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67C" w:rsidRPr="005A667C" w:rsidRDefault="005A667C" w:rsidP="005A667C">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Azad Kashmir:</w:t>
      </w:r>
    </w:p>
    <w:p w:rsidR="005A667C" w:rsidRPr="005A667C" w:rsidRDefault="005A667C" w:rsidP="005A667C">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5A667C">
        <w:rPr>
          <w:rFonts w:ascii="Algerian" w:eastAsia="Times New Roman" w:hAnsi="Algerian" w:cs="Times New Roman"/>
          <w:kern w:val="36"/>
          <w:sz w:val="75"/>
          <w:szCs w:val="75"/>
        </w:rPr>
        <w:t>Banjosa Lake</w:t>
      </w:r>
    </w:p>
    <w:p w:rsidR="005A667C" w:rsidRDefault="005A667C" w:rsidP="005A667C">
      <w:pPr>
        <w:spacing w:after="0" w:line="240" w:lineRule="auto"/>
        <w:rPr>
          <w:rFonts w:ascii="Times New Roman" w:eastAsia="Times New Roman" w:hAnsi="Times New Roman" w:cs="Times New Roman"/>
          <w:sz w:val="24"/>
          <w:szCs w:val="24"/>
        </w:rPr>
      </w:pPr>
      <w:r w:rsidRPr="005A667C">
        <w:rPr>
          <w:rFonts w:ascii="Times New Roman" w:eastAsia="Times New Roman" w:hAnsi="Times New Roman" w:cs="Times New Roman"/>
          <w:noProof/>
          <w:sz w:val="24"/>
          <w:szCs w:val="24"/>
        </w:rPr>
        <w:drawing>
          <wp:inline distT="0" distB="0" distL="0" distR="0">
            <wp:extent cx="5972175" cy="3114675"/>
            <wp:effectExtent l="0" t="0" r="9525" b="9525"/>
            <wp:docPr id="12" name="Picture 12" descr="E:\Desktop\APPTECH PROJECT\b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APPTECH PROJECT\ban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2175" cy="3114675"/>
                    </a:xfrm>
                    <a:prstGeom prst="rect">
                      <a:avLst/>
                    </a:prstGeom>
                    <a:noFill/>
                    <a:ln>
                      <a:noFill/>
                    </a:ln>
                  </pic:spPr>
                </pic:pic>
              </a:graphicData>
            </a:graphic>
          </wp:inline>
        </w:drawing>
      </w:r>
    </w:p>
    <w:p w:rsidR="005A667C" w:rsidRPr="005A667C" w:rsidRDefault="005A667C" w:rsidP="005A667C">
      <w:pPr>
        <w:spacing w:after="0" w:line="240" w:lineRule="auto"/>
        <w:rPr>
          <w:rFonts w:ascii="Times New Roman" w:eastAsia="Times New Roman" w:hAnsi="Times New Roman" w:cs="Times New Roman"/>
          <w:sz w:val="24"/>
          <w:szCs w:val="24"/>
        </w:rPr>
      </w:pPr>
    </w:p>
    <w:p w:rsidR="005A667C" w:rsidRDefault="005A667C" w:rsidP="005A667C">
      <w:pPr>
        <w:spacing w:after="0" w:line="240" w:lineRule="auto"/>
        <w:rPr>
          <w:rFonts w:ascii="Times New Roman" w:eastAsia="Times New Roman" w:hAnsi="Times New Roman" w:cs="Times New Roman"/>
          <w:sz w:val="24"/>
          <w:szCs w:val="24"/>
        </w:rPr>
      </w:pPr>
      <w:r w:rsidRPr="005A667C">
        <w:rPr>
          <w:rFonts w:ascii="Times New Roman" w:eastAsia="Times New Roman" w:hAnsi="Times New Roman" w:cs="Times New Roman"/>
          <w:noProof/>
          <w:sz w:val="24"/>
          <w:szCs w:val="24"/>
        </w:rPr>
        <w:drawing>
          <wp:inline distT="0" distB="0" distL="0" distR="0">
            <wp:extent cx="5972175" cy="3209925"/>
            <wp:effectExtent l="0" t="0" r="9525" b="9525"/>
            <wp:docPr id="11" name="Picture 11" descr="E:\Desktop\APPTECH PROJECT\b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APPTECH PROJECT\ban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3209925"/>
                    </a:xfrm>
                    <a:prstGeom prst="rect">
                      <a:avLst/>
                    </a:prstGeom>
                    <a:noFill/>
                    <a:ln>
                      <a:noFill/>
                    </a:ln>
                  </pic:spPr>
                </pic:pic>
              </a:graphicData>
            </a:graphic>
          </wp:inline>
        </w:drawing>
      </w:r>
    </w:p>
    <w:p w:rsidR="005A667C" w:rsidRDefault="005A667C" w:rsidP="005A667C">
      <w:pPr>
        <w:spacing w:after="0" w:line="240" w:lineRule="auto"/>
        <w:rPr>
          <w:rFonts w:ascii="Times New Roman" w:eastAsia="Times New Roman" w:hAnsi="Times New Roman" w:cs="Times New Roman"/>
          <w:sz w:val="24"/>
          <w:szCs w:val="24"/>
        </w:rPr>
      </w:pPr>
    </w:p>
    <w:p w:rsidR="005A667C" w:rsidRPr="005A667C" w:rsidRDefault="005A667C" w:rsidP="005A667C">
      <w:pPr>
        <w:spacing w:after="0" w:line="240" w:lineRule="auto"/>
        <w:rPr>
          <w:rFonts w:ascii="Times New Roman" w:eastAsia="Times New Roman" w:hAnsi="Times New Roman" w:cs="Times New Roman"/>
          <w:sz w:val="24"/>
          <w:szCs w:val="24"/>
        </w:rPr>
      </w:pPr>
    </w:p>
    <w:p w:rsidR="005A667C" w:rsidRPr="005A667C" w:rsidRDefault="005A667C" w:rsidP="005A667C">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5A667C">
        <w:rPr>
          <w:rFonts w:ascii="Times New Roman" w:eastAsia="Times New Roman" w:hAnsi="Times New Roman" w:cs="Times New Roman"/>
          <w:b/>
          <w:bCs/>
          <w:sz w:val="24"/>
          <w:szCs w:val="24"/>
        </w:rPr>
        <w:t>Banjosa Lake</w:t>
      </w:r>
      <w:r w:rsidRPr="005A667C">
        <w:rPr>
          <w:rFonts w:ascii="Times New Roman" w:eastAsia="Times New Roman" w:hAnsi="Times New Roman" w:cs="Times New Roman"/>
          <w:sz w:val="24"/>
          <w:szCs w:val="24"/>
        </w:rPr>
        <w:t xml:space="preserve"> is an artificial lake and a tourist resort 18 kilometers (11mi) from the city of Rawalakot in Poonch District of Azad Kashmir, Pakistan. It is located at an altitude of 1,981 meters (6,499ft).</w:t>
      </w:r>
    </w:p>
    <w:p w:rsidR="005A667C" w:rsidRPr="00AE308A" w:rsidRDefault="005A667C" w:rsidP="005A667C">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AE308A">
        <w:rPr>
          <w:rFonts w:ascii="Algerian" w:eastAsia="Times New Roman" w:hAnsi="Algerian" w:cs="Times New Roman"/>
          <w:kern w:val="36"/>
          <w:sz w:val="75"/>
          <w:szCs w:val="75"/>
        </w:rPr>
        <w:lastRenderedPageBreak/>
        <w:t>Neelum Valley</w:t>
      </w:r>
    </w:p>
    <w:p w:rsidR="005A667C" w:rsidRDefault="005A667C" w:rsidP="005A667C">
      <w:pPr>
        <w:spacing w:after="0" w:line="240" w:lineRule="auto"/>
        <w:rPr>
          <w:rFonts w:ascii="Times New Roman" w:eastAsia="Times New Roman" w:hAnsi="Times New Roman" w:cs="Times New Roman"/>
          <w:sz w:val="24"/>
          <w:szCs w:val="24"/>
        </w:rPr>
      </w:pPr>
      <w:r w:rsidRPr="00AE308A">
        <w:rPr>
          <w:rFonts w:ascii="Times New Roman" w:eastAsia="Times New Roman" w:hAnsi="Times New Roman" w:cs="Times New Roman"/>
          <w:noProof/>
          <w:sz w:val="24"/>
          <w:szCs w:val="24"/>
        </w:rPr>
        <w:drawing>
          <wp:inline distT="0" distB="0" distL="0" distR="0" wp14:anchorId="7045C64B" wp14:editId="3FD51352">
            <wp:extent cx="6010275" cy="3381375"/>
            <wp:effectExtent l="0" t="0" r="9525" b="9525"/>
            <wp:docPr id="13" name="Picture 13" descr="E:\Desktop\APPTECH PROJECT\neelu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esktop\APPTECH PROJECT\neelu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0275" cy="3381375"/>
                    </a:xfrm>
                    <a:prstGeom prst="rect">
                      <a:avLst/>
                    </a:prstGeom>
                    <a:noFill/>
                    <a:ln>
                      <a:noFill/>
                    </a:ln>
                  </pic:spPr>
                </pic:pic>
              </a:graphicData>
            </a:graphic>
          </wp:inline>
        </w:drawing>
      </w:r>
    </w:p>
    <w:p w:rsidR="005A667C" w:rsidRPr="00AE308A" w:rsidRDefault="005A667C" w:rsidP="005A667C">
      <w:pPr>
        <w:spacing w:after="0" w:line="240" w:lineRule="auto"/>
        <w:rPr>
          <w:rFonts w:ascii="Times New Roman" w:eastAsia="Times New Roman" w:hAnsi="Times New Roman" w:cs="Times New Roman"/>
          <w:sz w:val="24"/>
          <w:szCs w:val="24"/>
        </w:rPr>
      </w:pPr>
    </w:p>
    <w:p w:rsidR="005A667C" w:rsidRDefault="005A667C" w:rsidP="005A667C">
      <w:pPr>
        <w:spacing w:after="0" w:line="240" w:lineRule="auto"/>
        <w:rPr>
          <w:rFonts w:ascii="Times New Roman" w:eastAsia="Times New Roman" w:hAnsi="Times New Roman" w:cs="Times New Roman"/>
          <w:sz w:val="24"/>
          <w:szCs w:val="24"/>
        </w:rPr>
      </w:pPr>
      <w:r w:rsidRPr="00AE308A">
        <w:rPr>
          <w:rFonts w:ascii="Times New Roman" w:eastAsia="Times New Roman" w:hAnsi="Times New Roman" w:cs="Times New Roman"/>
          <w:noProof/>
          <w:sz w:val="24"/>
          <w:szCs w:val="24"/>
        </w:rPr>
        <w:drawing>
          <wp:inline distT="0" distB="0" distL="0" distR="0" wp14:anchorId="6C53162A" wp14:editId="4A86403E">
            <wp:extent cx="6010275" cy="3343275"/>
            <wp:effectExtent l="0" t="0" r="9525" b="9525"/>
            <wp:docPr id="14" name="Picture 14" descr="E:\Desktop\APPTECH PROJECT\neelu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esktop\APPTECH PROJECT\neelum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275" cy="3343275"/>
                    </a:xfrm>
                    <a:prstGeom prst="rect">
                      <a:avLst/>
                    </a:prstGeom>
                    <a:noFill/>
                    <a:ln>
                      <a:noFill/>
                    </a:ln>
                  </pic:spPr>
                </pic:pic>
              </a:graphicData>
            </a:graphic>
          </wp:inline>
        </w:drawing>
      </w:r>
    </w:p>
    <w:p w:rsidR="005A667C" w:rsidRDefault="005A667C" w:rsidP="005A667C">
      <w:pPr>
        <w:spacing w:after="0" w:line="240" w:lineRule="auto"/>
        <w:rPr>
          <w:rFonts w:ascii="Times New Roman" w:eastAsia="Times New Roman" w:hAnsi="Times New Roman" w:cs="Times New Roman"/>
          <w:sz w:val="24"/>
          <w:szCs w:val="24"/>
        </w:rPr>
      </w:pPr>
    </w:p>
    <w:p w:rsidR="005A667C" w:rsidRDefault="005A667C" w:rsidP="005A667C">
      <w:pPr>
        <w:spacing w:after="0" w:line="240" w:lineRule="auto"/>
        <w:rPr>
          <w:rFonts w:ascii="Times New Roman" w:eastAsia="Times New Roman" w:hAnsi="Times New Roman" w:cs="Times New Roman"/>
          <w:sz w:val="24"/>
          <w:szCs w:val="24"/>
        </w:rPr>
      </w:pPr>
    </w:p>
    <w:p w:rsidR="005A667C" w:rsidRPr="00AE308A" w:rsidRDefault="005A667C" w:rsidP="005A667C">
      <w:pPr>
        <w:spacing w:after="0" w:line="240" w:lineRule="auto"/>
        <w:rPr>
          <w:rFonts w:ascii="Times New Roman" w:eastAsia="Times New Roman" w:hAnsi="Times New Roman" w:cs="Times New Roman"/>
          <w:sz w:val="24"/>
          <w:szCs w:val="24"/>
        </w:rPr>
      </w:pPr>
    </w:p>
    <w:p w:rsidR="005A667C" w:rsidRPr="00AE308A" w:rsidRDefault="005A667C" w:rsidP="005A667C">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AE308A">
        <w:rPr>
          <w:rFonts w:ascii="Times New Roman" w:eastAsia="Times New Roman" w:hAnsi="Times New Roman" w:cs="Times New Roman"/>
          <w:b/>
          <w:bCs/>
          <w:sz w:val="24"/>
          <w:szCs w:val="24"/>
        </w:rPr>
        <w:t>Neelum District</w:t>
      </w:r>
      <w:r w:rsidRPr="00AE308A">
        <w:rPr>
          <w:rFonts w:ascii="Times New Roman" w:eastAsia="Times New Roman" w:hAnsi="Times New Roman" w:cs="Times New Roman"/>
          <w:sz w:val="24"/>
          <w:szCs w:val="24"/>
        </w:rPr>
        <w:t> (also spelt as </w:t>
      </w:r>
      <w:r w:rsidRPr="00AE308A">
        <w:rPr>
          <w:rFonts w:ascii="Times New Roman" w:eastAsia="Times New Roman" w:hAnsi="Times New Roman" w:cs="Times New Roman"/>
          <w:b/>
          <w:bCs/>
          <w:sz w:val="24"/>
          <w:szCs w:val="24"/>
        </w:rPr>
        <w:t>Neelam</w:t>
      </w:r>
      <w:r w:rsidRPr="00AE308A">
        <w:rPr>
          <w:rFonts w:ascii="Times New Roman" w:eastAsia="Times New Roman" w:hAnsi="Times New Roman" w:cs="Times New Roman"/>
          <w:sz w:val="24"/>
          <w:szCs w:val="24"/>
        </w:rPr>
        <w:t>; is the northernmost district of Azad Kashmir, Pakistan. Taking up the larger part of the </w:t>
      </w:r>
      <w:r w:rsidRPr="00AE308A">
        <w:rPr>
          <w:rFonts w:ascii="Times New Roman" w:eastAsia="Times New Roman" w:hAnsi="Times New Roman" w:cs="Times New Roman"/>
          <w:b/>
          <w:bCs/>
          <w:sz w:val="24"/>
          <w:szCs w:val="24"/>
        </w:rPr>
        <w:t>Neelam Valley</w:t>
      </w:r>
      <w:r w:rsidRPr="00AE308A">
        <w:rPr>
          <w:rFonts w:ascii="Times New Roman" w:eastAsia="Times New Roman" w:hAnsi="Times New Roman" w:cs="Times New Roman"/>
          <w:sz w:val="24"/>
          <w:szCs w:val="24"/>
        </w:rPr>
        <w:t>, the district has a population of 191,000 (as of 2017). It was badly affected by the 2005 Kashmir earthquake.</w:t>
      </w:r>
    </w:p>
    <w:p w:rsidR="005A667C" w:rsidRPr="005A667C" w:rsidRDefault="005A667C" w:rsidP="005A667C">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5A667C">
        <w:rPr>
          <w:rFonts w:ascii="Algerian" w:eastAsia="Times New Roman" w:hAnsi="Algerian" w:cs="Times New Roman"/>
          <w:kern w:val="36"/>
          <w:sz w:val="75"/>
          <w:szCs w:val="75"/>
        </w:rPr>
        <w:lastRenderedPageBreak/>
        <w:t>Toli Pir</w:t>
      </w:r>
    </w:p>
    <w:p w:rsidR="005A667C" w:rsidRDefault="005A667C" w:rsidP="005A667C">
      <w:pPr>
        <w:spacing w:after="0" w:line="240" w:lineRule="auto"/>
        <w:rPr>
          <w:rFonts w:ascii="Times New Roman" w:eastAsia="Times New Roman" w:hAnsi="Times New Roman" w:cs="Times New Roman"/>
          <w:sz w:val="24"/>
          <w:szCs w:val="24"/>
        </w:rPr>
      </w:pPr>
      <w:r w:rsidRPr="005A667C">
        <w:rPr>
          <w:rFonts w:ascii="Times New Roman" w:eastAsia="Times New Roman" w:hAnsi="Times New Roman" w:cs="Times New Roman"/>
          <w:noProof/>
          <w:sz w:val="24"/>
          <w:szCs w:val="24"/>
        </w:rPr>
        <w:drawing>
          <wp:inline distT="0" distB="0" distL="0" distR="0">
            <wp:extent cx="6000750" cy="3343275"/>
            <wp:effectExtent l="0" t="0" r="0" b="9525"/>
            <wp:docPr id="8" name="Picture 8" descr="E:\Desktop\APPTECH PROJECT\tol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esktop\APPTECH PROJECT\toli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3343275"/>
                    </a:xfrm>
                    <a:prstGeom prst="rect">
                      <a:avLst/>
                    </a:prstGeom>
                    <a:noFill/>
                    <a:ln>
                      <a:noFill/>
                    </a:ln>
                  </pic:spPr>
                </pic:pic>
              </a:graphicData>
            </a:graphic>
          </wp:inline>
        </w:drawing>
      </w:r>
    </w:p>
    <w:p w:rsidR="005A667C" w:rsidRPr="005A667C" w:rsidRDefault="005A667C" w:rsidP="005A667C">
      <w:pPr>
        <w:spacing w:after="0" w:line="240" w:lineRule="auto"/>
        <w:rPr>
          <w:rFonts w:ascii="Times New Roman" w:eastAsia="Times New Roman" w:hAnsi="Times New Roman" w:cs="Times New Roman"/>
          <w:sz w:val="24"/>
          <w:szCs w:val="24"/>
        </w:rPr>
      </w:pPr>
    </w:p>
    <w:p w:rsidR="005A667C" w:rsidRDefault="005A667C" w:rsidP="005A667C">
      <w:pPr>
        <w:spacing w:after="0" w:line="240" w:lineRule="auto"/>
        <w:rPr>
          <w:rFonts w:ascii="Times New Roman" w:eastAsia="Times New Roman" w:hAnsi="Times New Roman" w:cs="Times New Roman"/>
          <w:sz w:val="24"/>
          <w:szCs w:val="24"/>
        </w:rPr>
      </w:pPr>
      <w:r w:rsidRPr="005A667C">
        <w:rPr>
          <w:rFonts w:ascii="Times New Roman" w:eastAsia="Times New Roman" w:hAnsi="Times New Roman" w:cs="Times New Roman"/>
          <w:noProof/>
          <w:sz w:val="24"/>
          <w:szCs w:val="24"/>
        </w:rPr>
        <w:drawing>
          <wp:inline distT="0" distB="0" distL="0" distR="0">
            <wp:extent cx="6067425" cy="3267075"/>
            <wp:effectExtent l="0" t="0" r="9525" b="9525"/>
            <wp:docPr id="7" name="Picture 7" descr="E:\Desktop\APPTECH PROJECT\tol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esktop\APPTECH PROJECT\toli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3267075"/>
                    </a:xfrm>
                    <a:prstGeom prst="rect">
                      <a:avLst/>
                    </a:prstGeom>
                    <a:noFill/>
                    <a:ln>
                      <a:noFill/>
                    </a:ln>
                  </pic:spPr>
                </pic:pic>
              </a:graphicData>
            </a:graphic>
          </wp:inline>
        </w:drawing>
      </w:r>
    </w:p>
    <w:p w:rsidR="005A667C" w:rsidRDefault="005A667C" w:rsidP="005A667C">
      <w:pPr>
        <w:spacing w:after="0" w:line="240" w:lineRule="auto"/>
        <w:rPr>
          <w:rFonts w:ascii="Times New Roman" w:eastAsia="Times New Roman" w:hAnsi="Times New Roman" w:cs="Times New Roman"/>
          <w:sz w:val="24"/>
          <w:szCs w:val="24"/>
        </w:rPr>
      </w:pPr>
    </w:p>
    <w:p w:rsidR="005A667C" w:rsidRDefault="005A667C" w:rsidP="005A667C">
      <w:pPr>
        <w:spacing w:after="0" w:line="240" w:lineRule="auto"/>
        <w:rPr>
          <w:rFonts w:ascii="Times New Roman" w:eastAsia="Times New Roman" w:hAnsi="Times New Roman" w:cs="Times New Roman"/>
          <w:sz w:val="24"/>
          <w:szCs w:val="24"/>
        </w:rPr>
      </w:pPr>
    </w:p>
    <w:p w:rsidR="005A667C" w:rsidRPr="005A667C" w:rsidRDefault="005A667C" w:rsidP="005A667C">
      <w:pPr>
        <w:spacing w:after="0" w:line="240" w:lineRule="auto"/>
        <w:rPr>
          <w:rFonts w:ascii="Times New Roman" w:eastAsia="Times New Roman" w:hAnsi="Times New Roman" w:cs="Times New Roman"/>
          <w:sz w:val="24"/>
          <w:szCs w:val="24"/>
        </w:rPr>
      </w:pPr>
    </w:p>
    <w:p w:rsidR="005A667C" w:rsidRPr="005A667C" w:rsidRDefault="005A667C" w:rsidP="005A667C">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5A667C">
        <w:rPr>
          <w:rFonts w:ascii="Times New Roman" w:eastAsia="Times New Roman" w:hAnsi="Times New Roman" w:cs="Times New Roman"/>
          <w:b/>
          <w:bCs/>
          <w:sz w:val="24"/>
          <w:szCs w:val="24"/>
        </w:rPr>
        <w:t>Tolipir</w:t>
      </w:r>
      <w:r w:rsidRPr="005A667C">
        <w:rPr>
          <w:rFonts w:ascii="Times New Roman" w:eastAsia="Times New Roman" w:hAnsi="Times New Roman" w:cs="Times New Roman"/>
          <w:sz w:val="24"/>
          <w:szCs w:val="24"/>
        </w:rPr>
        <w:t>‎ also spelled Tolipeer, Tauli Pir, Tooli Pir, Toli Pir, or Toli Peer) is a hilltop area situated in Tehsil Rawalakot in the Poonch District of Azad Kashmir. Its approximate elevation is about 8800ft above sea level. It is about 30km, or a 120-minute drive, from Rawalakot in Azad Kashmir. Abbaspur, Bagh and Poonch River can be viewed from Toli Pir.</w:t>
      </w:r>
    </w:p>
    <w:p w:rsidR="005A667C" w:rsidRPr="00AE308A" w:rsidRDefault="005A667C" w:rsidP="005A667C">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AE308A">
        <w:rPr>
          <w:rFonts w:ascii="Algerian" w:eastAsia="Times New Roman" w:hAnsi="Algerian" w:cs="Times New Roman"/>
          <w:kern w:val="36"/>
          <w:sz w:val="75"/>
          <w:szCs w:val="75"/>
        </w:rPr>
        <w:lastRenderedPageBreak/>
        <w:t>Leepa Valley</w:t>
      </w:r>
    </w:p>
    <w:p w:rsidR="005A667C" w:rsidRDefault="005A667C" w:rsidP="005A667C">
      <w:pPr>
        <w:spacing w:after="0" w:line="240" w:lineRule="auto"/>
        <w:rPr>
          <w:rFonts w:ascii="Times New Roman" w:eastAsia="Times New Roman" w:hAnsi="Times New Roman" w:cs="Times New Roman"/>
          <w:sz w:val="24"/>
          <w:szCs w:val="24"/>
        </w:rPr>
      </w:pPr>
      <w:r w:rsidRPr="00AE308A">
        <w:rPr>
          <w:rFonts w:ascii="Times New Roman" w:eastAsia="Times New Roman" w:hAnsi="Times New Roman" w:cs="Times New Roman"/>
          <w:noProof/>
          <w:sz w:val="24"/>
          <w:szCs w:val="24"/>
        </w:rPr>
        <w:drawing>
          <wp:inline distT="0" distB="0" distL="0" distR="0" wp14:anchorId="39DE1E81" wp14:editId="194504D2">
            <wp:extent cx="6000750" cy="3409950"/>
            <wp:effectExtent l="0" t="0" r="0" b="0"/>
            <wp:docPr id="6" name="Picture 6" descr="E:\Desktop\APPTECH PROJECT\leep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esktop\APPTECH PROJECT\leepa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3409950"/>
                    </a:xfrm>
                    <a:prstGeom prst="rect">
                      <a:avLst/>
                    </a:prstGeom>
                    <a:noFill/>
                    <a:ln>
                      <a:noFill/>
                    </a:ln>
                  </pic:spPr>
                </pic:pic>
              </a:graphicData>
            </a:graphic>
          </wp:inline>
        </w:drawing>
      </w:r>
    </w:p>
    <w:p w:rsidR="005A667C" w:rsidRPr="00AE308A" w:rsidRDefault="005A667C" w:rsidP="005A667C">
      <w:pPr>
        <w:spacing w:after="0" w:line="240" w:lineRule="auto"/>
        <w:rPr>
          <w:rFonts w:ascii="Times New Roman" w:eastAsia="Times New Roman" w:hAnsi="Times New Roman" w:cs="Times New Roman"/>
          <w:sz w:val="24"/>
          <w:szCs w:val="24"/>
        </w:rPr>
      </w:pPr>
    </w:p>
    <w:p w:rsidR="005A667C" w:rsidRDefault="005A667C" w:rsidP="005A667C">
      <w:pPr>
        <w:spacing w:after="0" w:line="240" w:lineRule="auto"/>
        <w:rPr>
          <w:rFonts w:ascii="Times New Roman" w:eastAsia="Times New Roman" w:hAnsi="Times New Roman" w:cs="Times New Roman"/>
          <w:sz w:val="24"/>
          <w:szCs w:val="24"/>
        </w:rPr>
      </w:pPr>
      <w:r w:rsidRPr="00AE308A">
        <w:rPr>
          <w:rFonts w:ascii="Times New Roman" w:eastAsia="Times New Roman" w:hAnsi="Times New Roman" w:cs="Times New Roman"/>
          <w:noProof/>
          <w:sz w:val="24"/>
          <w:szCs w:val="24"/>
        </w:rPr>
        <w:drawing>
          <wp:inline distT="0" distB="0" distL="0" distR="0" wp14:anchorId="07D6AA7C" wp14:editId="51570161">
            <wp:extent cx="6000750" cy="3228975"/>
            <wp:effectExtent l="0" t="0" r="0" b="9525"/>
            <wp:docPr id="5" name="Picture 5" descr="E:\Desktop\APPTECH PROJECT\leep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esktop\APPTECH PROJECT\leepa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0" cy="3228975"/>
                    </a:xfrm>
                    <a:prstGeom prst="rect">
                      <a:avLst/>
                    </a:prstGeom>
                    <a:noFill/>
                    <a:ln>
                      <a:noFill/>
                    </a:ln>
                  </pic:spPr>
                </pic:pic>
              </a:graphicData>
            </a:graphic>
          </wp:inline>
        </w:drawing>
      </w:r>
    </w:p>
    <w:p w:rsidR="005A667C" w:rsidRDefault="005A667C" w:rsidP="005A667C">
      <w:pPr>
        <w:spacing w:after="0" w:line="240" w:lineRule="auto"/>
        <w:rPr>
          <w:rFonts w:ascii="Times New Roman" w:eastAsia="Times New Roman" w:hAnsi="Times New Roman" w:cs="Times New Roman"/>
          <w:sz w:val="24"/>
          <w:szCs w:val="24"/>
        </w:rPr>
      </w:pPr>
    </w:p>
    <w:p w:rsidR="005A667C" w:rsidRPr="00AE308A" w:rsidRDefault="005A667C" w:rsidP="005A667C">
      <w:pPr>
        <w:spacing w:after="0" w:line="240" w:lineRule="auto"/>
        <w:rPr>
          <w:rFonts w:ascii="Times New Roman" w:eastAsia="Times New Roman" w:hAnsi="Times New Roman" w:cs="Times New Roman"/>
          <w:sz w:val="24"/>
          <w:szCs w:val="24"/>
        </w:rPr>
      </w:pPr>
    </w:p>
    <w:p w:rsidR="005A667C" w:rsidRPr="00AE308A" w:rsidRDefault="005A667C" w:rsidP="005A667C">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AE308A">
        <w:rPr>
          <w:rFonts w:ascii="Times New Roman" w:eastAsia="Times New Roman" w:hAnsi="Times New Roman" w:cs="Times New Roman"/>
          <w:b/>
          <w:bCs/>
          <w:sz w:val="24"/>
          <w:szCs w:val="24"/>
        </w:rPr>
        <w:t>Leepa Valley</w:t>
      </w:r>
      <w:r w:rsidRPr="00AE308A">
        <w:rPr>
          <w:rFonts w:ascii="Times New Roman" w:eastAsia="Times New Roman" w:hAnsi="Times New Roman" w:cs="Times New Roman"/>
          <w:sz w:val="24"/>
          <w:szCs w:val="24"/>
        </w:rPr>
        <w:t> is located in Azad Kashmir, 105 kilometres (65mi) from Muzaffarabad. The valley is divided into the Reshian, Dao Khan, Leepa, and Chananian sections.</w:t>
      </w:r>
      <w:r w:rsidRPr="00AE308A">
        <w:rPr>
          <w:rFonts w:ascii="Times New Roman" w:hAnsi="Times New Roman" w:cs="Times New Roman"/>
          <w:color w:val="222222"/>
          <w:sz w:val="24"/>
          <w:szCs w:val="24"/>
          <w:shd w:val="clear" w:color="auto" w:fill="FFFFFF"/>
        </w:rPr>
        <w:t xml:space="preserve"> Leepa Valley was formerly part of </w:t>
      </w:r>
      <w:r w:rsidRPr="00AE308A">
        <w:rPr>
          <w:rFonts w:ascii="Times New Roman" w:hAnsi="Times New Roman" w:cs="Times New Roman"/>
          <w:sz w:val="24"/>
          <w:szCs w:val="24"/>
          <w:shd w:val="clear" w:color="auto" w:fill="FFFFFF"/>
        </w:rPr>
        <w:t>Karnah</w:t>
      </w:r>
      <w:r w:rsidRPr="00AE308A">
        <w:rPr>
          <w:rFonts w:ascii="Times New Roman" w:hAnsi="Times New Roman" w:cs="Times New Roman"/>
          <w:color w:val="222222"/>
          <w:sz w:val="24"/>
          <w:szCs w:val="24"/>
          <w:shd w:val="clear" w:color="auto" w:fill="FFFFFF"/>
        </w:rPr>
        <w:t> </w:t>
      </w:r>
      <w:r w:rsidRPr="00AE308A">
        <w:rPr>
          <w:rFonts w:ascii="Times New Roman" w:hAnsi="Times New Roman" w:cs="Times New Roman"/>
          <w:sz w:val="24"/>
          <w:szCs w:val="24"/>
          <w:shd w:val="clear" w:color="auto" w:fill="FFFFFF"/>
        </w:rPr>
        <w:t>tehsil</w:t>
      </w:r>
      <w:r w:rsidRPr="00AE308A">
        <w:rPr>
          <w:rFonts w:ascii="Times New Roman" w:hAnsi="Times New Roman" w:cs="Times New Roman"/>
          <w:color w:val="222222"/>
          <w:sz w:val="24"/>
          <w:szCs w:val="24"/>
          <w:shd w:val="clear" w:color="auto" w:fill="FFFFFF"/>
        </w:rPr>
        <w:t> of </w:t>
      </w:r>
      <w:r w:rsidRPr="00AE308A">
        <w:rPr>
          <w:rFonts w:ascii="Times New Roman" w:hAnsi="Times New Roman" w:cs="Times New Roman"/>
          <w:sz w:val="24"/>
          <w:szCs w:val="24"/>
          <w:shd w:val="clear" w:color="auto" w:fill="FFFFFF"/>
        </w:rPr>
        <w:t>Kupwara district</w:t>
      </w:r>
      <w:r w:rsidRPr="00AE308A">
        <w:rPr>
          <w:rFonts w:ascii="Times New Roman" w:hAnsi="Times New Roman" w:cs="Times New Roman"/>
          <w:color w:val="222222"/>
          <w:sz w:val="24"/>
          <w:szCs w:val="24"/>
          <w:shd w:val="clear" w:color="auto" w:fill="FFFFFF"/>
        </w:rPr>
        <w:t> in </w:t>
      </w:r>
      <w:r w:rsidRPr="00AE308A">
        <w:rPr>
          <w:rFonts w:ascii="Times New Roman" w:hAnsi="Times New Roman" w:cs="Times New Roman"/>
          <w:sz w:val="24"/>
          <w:szCs w:val="24"/>
          <w:shd w:val="clear" w:color="auto" w:fill="FFFFFF"/>
        </w:rPr>
        <w:t>Jammu and Kashmir</w:t>
      </w:r>
      <w:r w:rsidRPr="00AE308A">
        <w:rPr>
          <w:rFonts w:ascii="Times New Roman" w:hAnsi="Times New Roman" w:cs="Times New Roman"/>
          <w:color w:val="222222"/>
          <w:sz w:val="24"/>
          <w:szCs w:val="24"/>
          <w:shd w:val="clear" w:color="auto" w:fill="FFFFFF"/>
        </w:rPr>
        <w:t>, India. The valley is now part of </w:t>
      </w:r>
      <w:r w:rsidRPr="00AE308A">
        <w:rPr>
          <w:rFonts w:ascii="Times New Roman" w:hAnsi="Times New Roman" w:cs="Times New Roman"/>
          <w:sz w:val="24"/>
          <w:szCs w:val="24"/>
          <w:shd w:val="clear" w:color="auto" w:fill="FFFFFF"/>
        </w:rPr>
        <w:t>Jhelum Valley District</w:t>
      </w:r>
      <w:r w:rsidRPr="00AE308A">
        <w:rPr>
          <w:rFonts w:ascii="Times New Roman" w:hAnsi="Times New Roman" w:cs="Times New Roman"/>
          <w:color w:val="222222"/>
          <w:sz w:val="24"/>
          <w:szCs w:val="24"/>
          <w:shd w:val="clear" w:color="auto" w:fill="FFFFFF"/>
        </w:rPr>
        <w:t> in Azad Kashmir, Pakistan. It has been an area of strife among the two neighboring countries</w:t>
      </w:r>
      <w:r>
        <w:rPr>
          <w:rFonts w:ascii="Times New Roman" w:hAnsi="Times New Roman" w:cs="Times New Roman"/>
          <w:color w:val="222222"/>
          <w:sz w:val="24"/>
          <w:szCs w:val="24"/>
          <w:shd w:val="clear" w:color="auto" w:fill="FFFFFF"/>
        </w:rPr>
        <w:t>.</w:t>
      </w:r>
    </w:p>
    <w:p w:rsidR="005A667C" w:rsidRPr="005A667C" w:rsidRDefault="005A667C" w:rsidP="005A667C">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5A667C">
        <w:rPr>
          <w:rFonts w:ascii="Algerian" w:eastAsia="Times New Roman" w:hAnsi="Algerian" w:cs="Times New Roman"/>
          <w:kern w:val="36"/>
          <w:sz w:val="75"/>
          <w:szCs w:val="75"/>
        </w:rPr>
        <w:lastRenderedPageBreak/>
        <w:t>Red Fort</w:t>
      </w:r>
    </w:p>
    <w:p w:rsidR="005A667C" w:rsidRDefault="005A667C" w:rsidP="005A667C">
      <w:pPr>
        <w:spacing w:after="0" w:line="240" w:lineRule="auto"/>
        <w:rPr>
          <w:rFonts w:ascii="Times New Roman" w:eastAsia="Times New Roman" w:hAnsi="Times New Roman" w:cs="Times New Roman"/>
          <w:sz w:val="24"/>
          <w:szCs w:val="24"/>
        </w:rPr>
      </w:pPr>
      <w:r w:rsidRPr="005A667C">
        <w:rPr>
          <w:rFonts w:ascii="Times New Roman" w:eastAsia="Times New Roman" w:hAnsi="Times New Roman" w:cs="Times New Roman"/>
          <w:noProof/>
          <w:sz w:val="24"/>
          <w:szCs w:val="24"/>
        </w:rPr>
        <w:drawing>
          <wp:inline distT="0" distB="0" distL="0" distR="0">
            <wp:extent cx="5972175" cy="2943225"/>
            <wp:effectExtent l="0" t="0" r="9525" b="9525"/>
            <wp:docPr id="4" name="Picture 4" descr="E:\Desktop\APPTECH PROJECT\r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esktop\APPTECH PROJECT\red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2943225"/>
                    </a:xfrm>
                    <a:prstGeom prst="rect">
                      <a:avLst/>
                    </a:prstGeom>
                    <a:noFill/>
                    <a:ln>
                      <a:noFill/>
                    </a:ln>
                  </pic:spPr>
                </pic:pic>
              </a:graphicData>
            </a:graphic>
          </wp:inline>
        </w:drawing>
      </w:r>
    </w:p>
    <w:p w:rsidR="005A667C" w:rsidRPr="005A667C" w:rsidRDefault="005A667C" w:rsidP="005A667C">
      <w:pPr>
        <w:spacing w:after="0" w:line="240" w:lineRule="auto"/>
        <w:rPr>
          <w:rFonts w:ascii="Times New Roman" w:eastAsia="Times New Roman" w:hAnsi="Times New Roman" w:cs="Times New Roman"/>
          <w:sz w:val="24"/>
          <w:szCs w:val="24"/>
        </w:rPr>
      </w:pPr>
    </w:p>
    <w:p w:rsidR="005A667C" w:rsidRDefault="005A667C" w:rsidP="005A667C">
      <w:pPr>
        <w:spacing w:after="0" w:line="240" w:lineRule="auto"/>
        <w:rPr>
          <w:rFonts w:ascii="Times New Roman" w:eastAsia="Times New Roman" w:hAnsi="Times New Roman" w:cs="Times New Roman"/>
          <w:sz w:val="24"/>
          <w:szCs w:val="24"/>
        </w:rPr>
      </w:pPr>
      <w:r w:rsidRPr="005A667C">
        <w:rPr>
          <w:rFonts w:ascii="Times New Roman" w:eastAsia="Times New Roman" w:hAnsi="Times New Roman" w:cs="Times New Roman"/>
          <w:noProof/>
          <w:sz w:val="24"/>
          <w:szCs w:val="24"/>
        </w:rPr>
        <w:drawing>
          <wp:inline distT="0" distB="0" distL="0" distR="0">
            <wp:extent cx="5972175" cy="3810000"/>
            <wp:effectExtent l="0" t="0" r="9525" b="0"/>
            <wp:docPr id="3" name="Picture 3" descr="E:\Desktop\APPTECH PROJECT\r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esktop\APPTECH PROJECT\red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3810000"/>
                    </a:xfrm>
                    <a:prstGeom prst="rect">
                      <a:avLst/>
                    </a:prstGeom>
                    <a:noFill/>
                    <a:ln>
                      <a:noFill/>
                    </a:ln>
                  </pic:spPr>
                </pic:pic>
              </a:graphicData>
            </a:graphic>
          </wp:inline>
        </w:drawing>
      </w:r>
    </w:p>
    <w:p w:rsidR="005A667C" w:rsidRDefault="005A667C" w:rsidP="005A667C">
      <w:pPr>
        <w:spacing w:after="0" w:line="240" w:lineRule="auto"/>
        <w:rPr>
          <w:rFonts w:ascii="Times New Roman" w:eastAsia="Times New Roman" w:hAnsi="Times New Roman" w:cs="Times New Roman"/>
          <w:sz w:val="24"/>
          <w:szCs w:val="24"/>
        </w:rPr>
      </w:pPr>
    </w:p>
    <w:p w:rsidR="005A667C" w:rsidRDefault="005A667C" w:rsidP="005A667C">
      <w:pPr>
        <w:spacing w:after="0" w:line="240" w:lineRule="auto"/>
        <w:rPr>
          <w:rFonts w:ascii="Times New Roman" w:eastAsia="Times New Roman" w:hAnsi="Times New Roman" w:cs="Times New Roman"/>
          <w:sz w:val="24"/>
          <w:szCs w:val="24"/>
        </w:rPr>
      </w:pPr>
    </w:p>
    <w:p w:rsidR="005A667C" w:rsidRPr="005A667C" w:rsidRDefault="005A667C" w:rsidP="005A667C">
      <w:pPr>
        <w:spacing w:after="0" w:line="240" w:lineRule="auto"/>
        <w:rPr>
          <w:rFonts w:ascii="Times New Roman" w:eastAsia="Times New Roman" w:hAnsi="Times New Roman" w:cs="Times New Roman"/>
          <w:sz w:val="24"/>
          <w:szCs w:val="24"/>
        </w:rPr>
      </w:pPr>
    </w:p>
    <w:p w:rsidR="005A667C" w:rsidRPr="005A667C" w:rsidRDefault="005A667C" w:rsidP="005A667C">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5A667C">
        <w:rPr>
          <w:rFonts w:ascii="Times New Roman" w:eastAsia="Times New Roman" w:hAnsi="Times New Roman" w:cs="Times New Roman"/>
          <w:b/>
          <w:bCs/>
          <w:sz w:val="24"/>
          <w:szCs w:val="24"/>
        </w:rPr>
        <w:t>Red Fort</w:t>
      </w:r>
      <w:r w:rsidRPr="005A667C">
        <w:rPr>
          <w:rFonts w:ascii="Times New Roman" w:eastAsia="Times New Roman" w:hAnsi="Times New Roman" w:cs="Times New Roman"/>
          <w:sz w:val="24"/>
          <w:szCs w:val="24"/>
        </w:rPr>
        <w:t> - also known as the </w:t>
      </w:r>
      <w:r w:rsidRPr="005A667C">
        <w:rPr>
          <w:rFonts w:ascii="Times New Roman" w:eastAsia="Times New Roman" w:hAnsi="Times New Roman" w:cs="Times New Roman"/>
          <w:b/>
          <w:bCs/>
          <w:sz w:val="24"/>
          <w:szCs w:val="24"/>
        </w:rPr>
        <w:t>Muzaffarabad Fort</w:t>
      </w:r>
      <w:r w:rsidRPr="005A667C">
        <w:rPr>
          <w:rFonts w:ascii="Times New Roman" w:eastAsia="Times New Roman" w:hAnsi="Times New Roman" w:cs="Times New Roman"/>
          <w:sz w:val="24"/>
          <w:szCs w:val="24"/>
        </w:rPr>
        <w:t> was built by the Chak rulers of Kashmir in the 16th century. The current locality is called Center Plate. Locally, it is known as the "Rutta Qila" or just "qila".</w:t>
      </w:r>
    </w:p>
    <w:p w:rsidR="005A667C" w:rsidRPr="005A667C" w:rsidRDefault="005A667C" w:rsidP="005A667C">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5A667C">
        <w:rPr>
          <w:rFonts w:ascii="Algerian" w:eastAsia="Times New Roman" w:hAnsi="Algerian" w:cs="Times New Roman"/>
          <w:kern w:val="36"/>
          <w:sz w:val="75"/>
          <w:szCs w:val="75"/>
        </w:rPr>
        <w:lastRenderedPageBreak/>
        <w:t>Pir Chinasi</w:t>
      </w:r>
    </w:p>
    <w:p w:rsidR="005A667C" w:rsidRDefault="005A667C" w:rsidP="005A667C">
      <w:pPr>
        <w:spacing w:after="0" w:line="240" w:lineRule="auto"/>
        <w:rPr>
          <w:rFonts w:ascii="Times New Roman" w:eastAsia="Times New Roman" w:hAnsi="Times New Roman" w:cs="Times New Roman"/>
          <w:sz w:val="24"/>
          <w:szCs w:val="24"/>
        </w:rPr>
      </w:pPr>
      <w:r w:rsidRPr="005A667C">
        <w:rPr>
          <w:rFonts w:ascii="Times New Roman" w:eastAsia="Times New Roman" w:hAnsi="Times New Roman" w:cs="Times New Roman"/>
          <w:noProof/>
          <w:sz w:val="24"/>
          <w:szCs w:val="24"/>
        </w:rPr>
        <w:drawing>
          <wp:inline distT="0" distB="0" distL="0" distR="0">
            <wp:extent cx="6019800" cy="3438525"/>
            <wp:effectExtent l="0" t="0" r="0" b="9525"/>
            <wp:docPr id="2" name="Picture 2" descr="E:\Desktop\APPTECH PROJECT\pi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esktop\APPTECH PROJECT\pirc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800" cy="3438525"/>
                    </a:xfrm>
                    <a:prstGeom prst="rect">
                      <a:avLst/>
                    </a:prstGeom>
                    <a:noFill/>
                    <a:ln>
                      <a:noFill/>
                    </a:ln>
                  </pic:spPr>
                </pic:pic>
              </a:graphicData>
            </a:graphic>
          </wp:inline>
        </w:drawing>
      </w:r>
    </w:p>
    <w:p w:rsidR="005A667C" w:rsidRPr="005A667C" w:rsidRDefault="005A667C" w:rsidP="005A667C">
      <w:pPr>
        <w:spacing w:after="0" w:line="240" w:lineRule="auto"/>
        <w:rPr>
          <w:rFonts w:ascii="Times New Roman" w:eastAsia="Times New Roman" w:hAnsi="Times New Roman" w:cs="Times New Roman"/>
          <w:sz w:val="24"/>
          <w:szCs w:val="24"/>
        </w:rPr>
      </w:pPr>
    </w:p>
    <w:p w:rsidR="005A667C" w:rsidRDefault="005A667C" w:rsidP="005A667C">
      <w:pPr>
        <w:spacing w:after="0" w:line="240" w:lineRule="auto"/>
        <w:rPr>
          <w:rFonts w:ascii="Times New Roman" w:eastAsia="Times New Roman" w:hAnsi="Times New Roman" w:cs="Times New Roman"/>
          <w:sz w:val="24"/>
          <w:szCs w:val="24"/>
        </w:rPr>
      </w:pPr>
      <w:r w:rsidRPr="005A667C">
        <w:rPr>
          <w:rFonts w:ascii="Times New Roman" w:eastAsia="Times New Roman" w:hAnsi="Times New Roman" w:cs="Times New Roman"/>
          <w:noProof/>
          <w:sz w:val="24"/>
          <w:szCs w:val="24"/>
        </w:rPr>
        <w:drawing>
          <wp:inline distT="0" distB="0" distL="0" distR="0">
            <wp:extent cx="6019800" cy="3162300"/>
            <wp:effectExtent l="0" t="0" r="0" b="0"/>
            <wp:docPr id="1" name="Picture 1" descr="E:\Desktop\APPTECH PROJECT\pirc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esktop\APPTECH PROJECT\pirc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9800" cy="3162300"/>
                    </a:xfrm>
                    <a:prstGeom prst="rect">
                      <a:avLst/>
                    </a:prstGeom>
                    <a:noFill/>
                    <a:ln>
                      <a:noFill/>
                    </a:ln>
                  </pic:spPr>
                </pic:pic>
              </a:graphicData>
            </a:graphic>
          </wp:inline>
        </w:drawing>
      </w:r>
    </w:p>
    <w:p w:rsidR="00F92B65" w:rsidRDefault="00F92B65" w:rsidP="005A667C">
      <w:pPr>
        <w:spacing w:after="0" w:line="240" w:lineRule="auto"/>
        <w:rPr>
          <w:rFonts w:ascii="Times New Roman" w:eastAsia="Times New Roman" w:hAnsi="Times New Roman" w:cs="Times New Roman"/>
          <w:sz w:val="24"/>
          <w:szCs w:val="24"/>
        </w:rPr>
      </w:pPr>
    </w:p>
    <w:p w:rsidR="00F92B65" w:rsidRDefault="00F92B65" w:rsidP="005A667C">
      <w:pPr>
        <w:spacing w:after="0" w:line="240" w:lineRule="auto"/>
        <w:rPr>
          <w:rFonts w:ascii="Times New Roman" w:eastAsia="Times New Roman" w:hAnsi="Times New Roman" w:cs="Times New Roman"/>
          <w:sz w:val="24"/>
          <w:szCs w:val="24"/>
        </w:rPr>
      </w:pPr>
    </w:p>
    <w:p w:rsidR="00F92B65" w:rsidRDefault="00F92B65" w:rsidP="005A667C">
      <w:pPr>
        <w:spacing w:after="0" w:line="240" w:lineRule="auto"/>
        <w:rPr>
          <w:rFonts w:ascii="Times New Roman" w:eastAsia="Times New Roman" w:hAnsi="Times New Roman" w:cs="Times New Roman"/>
          <w:sz w:val="24"/>
          <w:szCs w:val="24"/>
        </w:rPr>
      </w:pPr>
    </w:p>
    <w:p w:rsidR="00F92B65" w:rsidRPr="005A667C" w:rsidRDefault="00F92B65" w:rsidP="005A667C">
      <w:pPr>
        <w:spacing w:after="0" w:line="240" w:lineRule="auto"/>
        <w:rPr>
          <w:rFonts w:ascii="Times New Roman" w:eastAsia="Times New Roman" w:hAnsi="Times New Roman" w:cs="Times New Roman"/>
          <w:sz w:val="24"/>
          <w:szCs w:val="24"/>
        </w:rPr>
      </w:pPr>
      <w:bookmarkStart w:id="0" w:name="_GoBack"/>
      <w:bookmarkEnd w:id="0"/>
    </w:p>
    <w:p w:rsidR="005A667C" w:rsidRPr="005A667C" w:rsidRDefault="005A667C" w:rsidP="005A667C">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5A667C">
        <w:rPr>
          <w:rFonts w:ascii="Times New Roman" w:eastAsia="Times New Roman" w:hAnsi="Times New Roman" w:cs="Times New Roman"/>
          <w:b/>
          <w:bCs/>
          <w:sz w:val="24"/>
          <w:szCs w:val="24"/>
        </w:rPr>
        <w:t>Pir Chinasi</w:t>
      </w:r>
      <w:r w:rsidRPr="005A667C">
        <w:rPr>
          <w:rFonts w:ascii="Times New Roman" w:eastAsia="Times New Roman" w:hAnsi="Times New Roman" w:cs="Times New Roman"/>
          <w:sz w:val="24"/>
          <w:szCs w:val="24"/>
        </w:rPr>
        <w:t> is a shrine and tourist destination located 30 kilometers (19mi) east of Muzaffarabad city on the top of hills at an elevation of 2,900 metres (9,500ft). The mountain peak has gained large fame for its ziyarat of a famous Saint Pir Chinasi Known as Pir Sayed Hussain shah Bukhari.</w:t>
      </w:r>
    </w:p>
    <w:p w:rsidR="00B74C00" w:rsidRDefault="00B74C00"/>
    <w:sectPr w:rsidR="00B74C00" w:rsidSect="005A667C">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7C"/>
    <w:rsid w:val="0019545B"/>
    <w:rsid w:val="005A667C"/>
    <w:rsid w:val="00B74C00"/>
    <w:rsid w:val="00F92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E9209-31EC-44B9-BE02-B72933D0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66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A66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67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A66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66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863607">
      <w:bodyDiv w:val="1"/>
      <w:marLeft w:val="0"/>
      <w:marRight w:val="0"/>
      <w:marTop w:val="0"/>
      <w:marBottom w:val="0"/>
      <w:divBdr>
        <w:top w:val="none" w:sz="0" w:space="0" w:color="auto"/>
        <w:left w:val="none" w:sz="0" w:space="0" w:color="auto"/>
        <w:bottom w:val="none" w:sz="0" w:space="0" w:color="auto"/>
        <w:right w:val="none" w:sz="0" w:space="0" w:color="auto"/>
      </w:divBdr>
      <w:divsChild>
        <w:div w:id="1594170285">
          <w:marLeft w:val="0"/>
          <w:marRight w:val="0"/>
          <w:marTop w:val="0"/>
          <w:marBottom w:val="0"/>
          <w:divBdr>
            <w:top w:val="none" w:sz="0" w:space="0" w:color="auto"/>
            <w:left w:val="none" w:sz="0" w:space="0" w:color="auto"/>
            <w:bottom w:val="none" w:sz="0" w:space="0" w:color="auto"/>
            <w:right w:val="none" w:sz="0" w:space="0" w:color="auto"/>
          </w:divBdr>
          <w:divsChild>
            <w:div w:id="492722517">
              <w:marLeft w:val="0"/>
              <w:marRight w:val="0"/>
              <w:marTop w:val="0"/>
              <w:marBottom w:val="0"/>
              <w:divBdr>
                <w:top w:val="none" w:sz="0" w:space="0" w:color="auto"/>
                <w:left w:val="none" w:sz="0" w:space="0" w:color="auto"/>
                <w:bottom w:val="none" w:sz="0" w:space="0" w:color="auto"/>
                <w:right w:val="none" w:sz="0" w:space="0" w:color="auto"/>
              </w:divBdr>
            </w:div>
            <w:div w:id="71244246">
              <w:marLeft w:val="0"/>
              <w:marRight w:val="0"/>
              <w:marTop w:val="0"/>
              <w:marBottom w:val="0"/>
              <w:divBdr>
                <w:top w:val="none" w:sz="0" w:space="0" w:color="auto"/>
                <w:left w:val="none" w:sz="0" w:space="0" w:color="auto"/>
                <w:bottom w:val="none" w:sz="0" w:space="0" w:color="auto"/>
                <w:right w:val="none" w:sz="0" w:space="0" w:color="auto"/>
              </w:divBdr>
              <w:divsChild>
                <w:div w:id="694161709">
                  <w:marLeft w:val="-225"/>
                  <w:marRight w:val="-225"/>
                  <w:marTop w:val="0"/>
                  <w:marBottom w:val="0"/>
                  <w:divBdr>
                    <w:top w:val="none" w:sz="0" w:space="0" w:color="auto"/>
                    <w:left w:val="none" w:sz="0" w:space="0" w:color="auto"/>
                    <w:bottom w:val="none" w:sz="0" w:space="0" w:color="auto"/>
                    <w:right w:val="none" w:sz="0" w:space="0" w:color="auto"/>
                  </w:divBdr>
                  <w:divsChild>
                    <w:div w:id="845287148">
                      <w:marLeft w:val="0"/>
                      <w:marRight w:val="0"/>
                      <w:marTop w:val="0"/>
                      <w:marBottom w:val="0"/>
                      <w:divBdr>
                        <w:top w:val="none" w:sz="0" w:space="0" w:color="auto"/>
                        <w:left w:val="none" w:sz="0" w:space="0" w:color="auto"/>
                        <w:bottom w:val="none" w:sz="0" w:space="0" w:color="auto"/>
                        <w:right w:val="none" w:sz="0" w:space="0" w:color="auto"/>
                      </w:divBdr>
                    </w:div>
                    <w:div w:id="2908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695">
              <w:marLeft w:val="0"/>
              <w:marRight w:val="0"/>
              <w:marTop w:val="0"/>
              <w:marBottom w:val="0"/>
              <w:divBdr>
                <w:top w:val="none" w:sz="0" w:space="0" w:color="auto"/>
                <w:left w:val="none" w:sz="0" w:space="0" w:color="auto"/>
                <w:bottom w:val="none" w:sz="0" w:space="0" w:color="auto"/>
                <w:right w:val="none" w:sz="0" w:space="0" w:color="auto"/>
              </w:divBdr>
              <w:divsChild>
                <w:div w:id="1004746243">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1976444853">
          <w:marLeft w:val="0"/>
          <w:marRight w:val="0"/>
          <w:marTop w:val="0"/>
          <w:marBottom w:val="0"/>
          <w:divBdr>
            <w:top w:val="none" w:sz="0" w:space="0" w:color="auto"/>
            <w:left w:val="none" w:sz="0" w:space="0" w:color="auto"/>
            <w:bottom w:val="none" w:sz="0" w:space="0" w:color="auto"/>
            <w:right w:val="none" w:sz="0" w:space="0" w:color="auto"/>
          </w:divBdr>
          <w:divsChild>
            <w:div w:id="1495797428">
              <w:marLeft w:val="0"/>
              <w:marRight w:val="0"/>
              <w:marTop w:val="0"/>
              <w:marBottom w:val="0"/>
              <w:divBdr>
                <w:top w:val="none" w:sz="0" w:space="0" w:color="auto"/>
                <w:left w:val="none" w:sz="0" w:space="0" w:color="auto"/>
                <w:bottom w:val="none" w:sz="0" w:space="0" w:color="auto"/>
                <w:right w:val="none" w:sz="0" w:space="0" w:color="auto"/>
              </w:divBdr>
            </w:div>
            <w:div w:id="1053192905">
              <w:marLeft w:val="0"/>
              <w:marRight w:val="0"/>
              <w:marTop w:val="0"/>
              <w:marBottom w:val="0"/>
              <w:divBdr>
                <w:top w:val="none" w:sz="0" w:space="0" w:color="auto"/>
                <w:left w:val="none" w:sz="0" w:space="0" w:color="auto"/>
                <w:bottom w:val="none" w:sz="0" w:space="0" w:color="auto"/>
                <w:right w:val="none" w:sz="0" w:space="0" w:color="auto"/>
              </w:divBdr>
              <w:divsChild>
                <w:div w:id="959148598">
                  <w:marLeft w:val="-225"/>
                  <w:marRight w:val="-225"/>
                  <w:marTop w:val="0"/>
                  <w:marBottom w:val="0"/>
                  <w:divBdr>
                    <w:top w:val="none" w:sz="0" w:space="0" w:color="auto"/>
                    <w:left w:val="none" w:sz="0" w:space="0" w:color="auto"/>
                    <w:bottom w:val="none" w:sz="0" w:space="0" w:color="auto"/>
                    <w:right w:val="none" w:sz="0" w:space="0" w:color="auto"/>
                  </w:divBdr>
                  <w:divsChild>
                    <w:div w:id="658920107">
                      <w:marLeft w:val="0"/>
                      <w:marRight w:val="0"/>
                      <w:marTop w:val="0"/>
                      <w:marBottom w:val="0"/>
                      <w:divBdr>
                        <w:top w:val="none" w:sz="0" w:space="0" w:color="auto"/>
                        <w:left w:val="none" w:sz="0" w:space="0" w:color="auto"/>
                        <w:bottom w:val="none" w:sz="0" w:space="0" w:color="auto"/>
                        <w:right w:val="none" w:sz="0" w:space="0" w:color="auto"/>
                      </w:divBdr>
                    </w:div>
                    <w:div w:id="21291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3919">
              <w:marLeft w:val="0"/>
              <w:marRight w:val="0"/>
              <w:marTop w:val="0"/>
              <w:marBottom w:val="0"/>
              <w:divBdr>
                <w:top w:val="none" w:sz="0" w:space="0" w:color="auto"/>
                <w:left w:val="none" w:sz="0" w:space="0" w:color="auto"/>
                <w:bottom w:val="none" w:sz="0" w:space="0" w:color="auto"/>
                <w:right w:val="none" w:sz="0" w:space="0" w:color="auto"/>
              </w:divBdr>
              <w:divsChild>
                <w:div w:id="925042558">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1097287610">
          <w:marLeft w:val="0"/>
          <w:marRight w:val="0"/>
          <w:marTop w:val="0"/>
          <w:marBottom w:val="0"/>
          <w:divBdr>
            <w:top w:val="none" w:sz="0" w:space="0" w:color="auto"/>
            <w:left w:val="none" w:sz="0" w:space="0" w:color="auto"/>
            <w:bottom w:val="none" w:sz="0" w:space="0" w:color="auto"/>
            <w:right w:val="none" w:sz="0" w:space="0" w:color="auto"/>
          </w:divBdr>
          <w:divsChild>
            <w:div w:id="1736974249">
              <w:marLeft w:val="0"/>
              <w:marRight w:val="0"/>
              <w:marTop w:val="0"/>
              <w:marBottom w:val="0"/>
              <w:divBdr>
                <w:top w:val="none" w:sz="0" w:space="0" w:color="auto"/>
                <w:left w:val="none" w:sz="0" w:space="0" w:color="auto"/>
                <w:bottom w:val="none" w:sz="0" w:space="0" w:color="auto"/>
                <w:right w:val="none" w:sz="0" w:space="0" w:color="auto"/>
              </w:divBdr>
            </w:div>
            <w:div w:id="990252875">
              <w:marLeft w:val="0"/>
              <w:marRight w:val="0"/>
              <w:marTop w:val="0"/>
              <w:marBottom w:val="0"/>
              <w:divBdr>
                <w:top w:val="none" w:sz="0" w:space="0" w:color="auto"/>
                <w:left w:val="none" w:sz="0" w:space="0" w:color="auto"/>
                <w:bottom w:val="none" w:sz="0" w:space="0" w:color="auto"/>
                <w:right w:val="none" w:sz="0" w:space="0" w:color="auto"/>
              </w:divBdr>
              <w:divsChild>
                <w:div w:id="820266874">
                  <w:marLeft w:val="-225"/>
                  <w:marRight w:val="-225"/>
                  <w:marTop w:val="0"/>
                  <w:marBottom w:val="0"/>
                  <w:divBdr>
                    <w:top w:val="none" w:sz="0" w:space="0" w:color="auto"/>
                    <w:left w:val="none" w:sz="0" w:space="0" w:color="auto"/>
                    <w:bottom w:val="none" w:sz="0" w:space="0" w:color="auto"/>
                    <w:right w:val="none" w:sz="0" w:space="0" w:color="auto"/>
                  </w:divBdr>
                  <w:divsChild>
                    <w:div w:id="632829857">
                      <w:marLeft w:val="0"/>
                      <w:marRight w:val="0"/>
                      <w:marTop w:val="0"/>
                      <w:marBottom w:val="0"/>
                      <w:divBdr>
                        <w:top w:val="none" w:sz="0" w:space="0" w:color="auto"/>
                        <w:left w:val="none" w:sz="0" w:space="0" w:color="auto"/>
                        <w:bottom w:val="none" w:sz="0" w:space="0" w:color="auto"/>
                        <w:right w:val="none" w:sz="0" w:space="0" w:color="auto"/>
                      </w:divBdr>
                    </w:div>
                    <w:div w:id="10359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727">
              <w:marLeft w:val="0"/>
              <w:marRight w:val="0"/>
              <w:marTop w:val="0"/>
              <w:marBottom w:val="0"/>
              <w:divBdr>
                <w:top w:val="none" w:sz="0" w:space="0" w:color="auto"/>
                <w:left w:val="none" w:sz="0" w:space="0" w:color="auto"/>
                <w:bottom w:val="none" w:sz="0" w:space="0" w:color="auto"/>
                <w:right w:val="none" w:sz="0" w:space="0" w:color="auto"/>
              </w:divBdr>
              <w:divsChild>
                <w:div w:id="759063548">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2083218276">
          <w:marLeft w:val="0"/>
          <w:marRight w:val="0"/>
          <w:marTop w:val="0"/>
          <w:marBottom w:val="0"/>
          <w:divBdr>
            <w:top w:val="none" w:sz="0" w:space="0" w:color="auto"/>
            <w:left w:val="none" w:sz="0" w:space="0" w:color="auto"/>
            <w:bottom w:val="none" w:sz="0" w:space="0" w:color="auto"/>
            <w:right w:val="none" w:sz="0" w:space="0" w:color="auto"/>
          </w:divBdr>
          <w:divsChild>
            <w:div w:id="1284387991">
              <w:marLeft w:val="0"/>
              <w:marRight w:val="0"/>
              <w:marTop w:val="0"/>
              <w:marBottom w:val="0"/>
              <w:divBdr>
                <w:top w:val="none" w:sz="0" w:space="0" w:color="auto"/>
                <w:left w:val="none" w:sz="0" w:space="0" w:color="auto"/>
                <w:bottom w:val="none" w:sz="0" w:space="0" w:color="auto"/>
                <w:right w:val="none" w:sz="0" w:space="0" w:color="auto"/>
              </w:divBdr>
            </w:div>
            <w:div w:id="1442609637">
              <w:marLeft w:val="0"/>
              <w:marRight w:val="0"/>
              <w:marTop w:val="0"/>
              <w:marBottom w:val="0"/>
              <w:divBdr>
                <w:top w:val="none" w:sz="0" w:space="0" w:color="auto"/>
                <w:left w:val="none" w:sz="0" w:space="0" w:color="auto"/>
                <w:bottom w:val="none" w:sz="0" w:space="0" w:color="auto"/>
                <w:right w:val="none" w:sz="0" w:space="0" w:color="auto"/>
              </w:divBdr>
              <w:divsChild>
                <w:div w:id="74784402">
                  <w:marLeft w:val="-225"/>
                  <w:marRight w:val="-225"/>
                  <w:marTop w:val="0"/>
                  <w:marBottom w:val="0"/>
                  <w:divBdr>
                    <w:top w:val="none" w:sz="0" w:space="0" w:color="auto"/>
                    <w:left w:val="none" w:sz="0" w:space="0" w:color="auto"/>
                    <w:bottom w:val="none" w:sz="0" w:space="0" w:color="auto"/>
                    <w:right w:val="none" w:sz="0" w:space="0" w:color="auto"/>
                  </w:divBdr>
                  <w:divsChild>
                    <w:div w:id="563419851">
                      <w:marLeft w:val="0"/>
                      <w:marRight w:val="0"/>
                      <w:marTop w:val="0"/>
                      <w:marBottom w:val="0"/>
                      <w:divBdr>
                        <w:top w:val="none" w:sz="0" w:space="0" w:color="auto"/>
                        <w:left w:val="none" w:sz="0" w:space="0" w:color="auto"/>
                        <w:bottom w:val="none" w:sz="0" w:space="0" w:color="auto"/>
                        <w:right w:val="none" w:sz="0" w:space="0" w:color="auto"/>
                      </w:divBdr>
                    </w:div>
                    <w:div w:id="15849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6275">
              <w:marLeft w:val="0"/>
              <w:marRight w:val="0"/>
              <w:marTop w:val="0"/>
              <w:marBottom w:val="0"/>
              <w:divBdr>
                <w:top w:val="none" w:sz="0" w:space="0" w:color="auto"/>
                <w:left w:val="none" w:sz="0" w:space="0" w:color="auto"/>
                <w:bottom w:val="none" w:sz="0" w:space="0" w:color="auto"/>
                <w:right w:val="none" w:sz="0" w:space="0" w:color="auto"/>
              </w:divBdr>
              <w:divsChild>
                <w:div w:id="2097630796">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560136413">
          <w:marLeft w:val="0"/>
          <w:marRight w:val="0"/>
          <w:marTop w:val="0"/>
          <w:marBottom w:val="0"/>
          <w:divBdr>
            <w:top w:val="none" w:sz="0" w:space="0" w:color="auto"/>
            <w:left w:val="none" w:sz="0" w:space="0" w:color="auto"/>
            <w:bottom w:val="none" w:sz="0" w:space="0" w:color="auto"/>
            <w:right w:val="none" w:sz="0" w:space="0" w:color="auto"/>
          </w:divBdr>
          <w:divsChild>
            <w:div w:id="311525326">
              <w:marLeft w:val="0"/>
              <w:marRight w:val="0"/>
              <w:marTop w:val="0"/>
              <w:marBottom w:val="0"/>
              <w:divBdr>
                <w:top w:val="none" w:sz="0" w:space="0" w:color="auto"/>
                <w:left w:val="none" w:sz="0" w:space="0" w:color="auto"/>
                <w:bottom w:val="none" w:sz="0" w:space="0" w:color="auto"/>
                <w:right w:val="none" w:sz="0" w:space="0" w:color="auto"/>
              </w:divBdr>
            </w:div>
            <w:div w:id="863252396">
              <w:marLeft w:val="0"/>
              <w:marRight w:val="0"/>
              <w:marTop w:val="0"/>
              <w:marBottom w:val="0"/>
              <w:divBdr>
                <w:top w:val="none" w:sz="0" w:space="0" w:color="auto"/>
                <w:left w:val="none" w:sz="0" w:space="0" w:color="auto"/>
                <w:bottom w:val="none" w:sz="0" w:space="0" w:color="auto"/>
                <w:right w:val="none" w:sz="0" w:space="0" w:color="auto"/>
              </w:divBdr>
              <w:divsChild>
                <w:div w:id="911308209">
                  <w:marLeft w:val="-225"/>
                  <w:marRight w:val="-225"/>
                  <w:marTop w:val="0"/>
                  <w:marBottom w:val="0"/>
                  <w:divBdr>
                    <w:top w:val="none" w:sz="0" w:space="0" w:color="auto"/>
                    <w:left w:val="none" w:sz="0" w:space="0" w:color="auto"/>
                    <w:bottom w:val="none" w:sz="0" w:space="0" w:color="auto"/>
                    <w:right w:val="none" w:sz="0" w:space="0" w:color="auto"/>
                  </w:divBdr>
                  <w:divsChild>
                    <w:div w:id="904608083">
                      <w:marLeft w:val="0"/>
                      <w:marRight w:val="0"/>
                      <w:marTop w:val="0"/>
                      <w:marBottom w:val="0"/>
                      <w:divBdr>
                        <w:top w:val="none" w:sz="0" w:space="0" w:color="auto"/>
                        <w:left w:val="none" w:sz="0" w:space="0" w:color="auto"/>
                        <w:bottom w:val="none" w:sz="0" w:space="0" w:color="auto"/>
                        <w:right w:val="none" w:sz="0" w:space="0" w:color="auto"/>
                      </w:divBdr>
                    </w:div>
                    <w:div w:id="12250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6489">
              <w:marLeft w:val="0"/>
              <w:marRight w:val="0"/>
              <w:marTop w:val="0"/>
              <w:marBottom w:val="0"/>
              <w:divBdr>
                <w:top w:val="none" w:sz="0" w:space="0" w:color="auto"/>
                <w:left w:val="none" w:sz="0" w:space="0" w:color="auto"/>
                <w:bottom w:val="none" w:sz="0" w:space="0" w:color="auto"/>
                <w:right w:val="none" w:sz="0" w:space="0" w:color="auto"/>
              </w:divBdr>
              <w:divsChild>
                <w:div w:id="1954709430">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1789081135">
          <w:marLeft w:val="0"/>
          <w:marRight w:val="0"/>
          <w:marTop w:val="0"/>
          <w:marBottom w:val="0"/>
          <w:divBdr>
            <w:top w:val="none" w:sz="0" w:space="0" w:color="auto"/>
            <w:left w:val="none" w:sz="0" w:space="0" w:color="auto"/>
            <w:bottom w:val="none" w:sz="0" w:space="0" w:color="auto"/>
            <w:right w:val="none" w:sz="0" w:space="0" w:color="auto"/>
          </w:divBdr>
          <w:divsChild>
            <w:div w:id="935551567">
              <w:marLeft w:val="0"/>
              <w:marRight w:val="0"/>
              <w:marTop w:val="0"/>
              <w:marBottom w:val="0"/>
              <w:divBdr>
                <w:top w:val="none" w:sz="0" w:space="0" w:color="auto"/>
                <w:left w:val="none" w:sz="0" w:space="0" w:color="auto"/>
                <w:bottom w:val="none" w:sz="0" w:space="0" w:color="auto"/>
                <w:right w:val="none" w:sz="0" w:space="0" w:color="auto"/>
              </w:divBdr>
            </w:div>
            <w:div w:id="631712330">
              <w:marLeft w:val="0"/>
              <w:marRight w:val="0"/>
              <w:marTop w:val="0"/>
              <w:marBottom w:val="0"/>
              <w:divBdr>
                <w:top w:val="none" w:sz="0" w:space="0" w:color="auto"/>
                <w:left w:val="none" w:sz="0" w:space="0" w:color="auto"/>
                <w:bottom w:val="none" w:sz="0" w:space="0" w:color="auto"/>
                <w:right w:val="none" w:sz="0" w:space="0" w:color="auto"/>
              </w:divBdr>
              <w:divsChild>
                <w:div w:id="1658918327">
                  <w:marLeft w:val="-225"/>
                  <w:marRight w:val="-225"/>
                  <w:marTop w:val="0"/>
                  <w:marBottom w:val="0"/>
                  <w:divBdr>
                    <w:top w:val="none" w:sz="0" w:space="0" w:color="auto"/>
                    <w:left w:val="none" w:sz="0" w:space="0" w:color="auto"/>
                    <w:bottom w:val="none" w:sz="0" w:space="0" w:color="auto"/>
                    <w:right w:val="none" w:sz="0" w:space="0" w:color="auto"/>
                  </w:divBdr>
                  <w:divsChild>
                    <w:div w:id="641352232">
                      <w:marLeft w:val="0"/>
                      <w:marRight w:val="0"/>
                      <w:marTop w:val="0"/>
                      <w:marBottom w:val="0"/>
                      <w:divBdr>
                        <w:top w:val="none" w:sz="0" w:space="0" w:color="auto"/>
                        <w:left w:val="none" w:sz="0" w:space="0" w:color="auto"/>
                        <w:bottom w:val="none" w:sz="0" w:space="0" w:color="auto"/>
                        <w:right w:val="none" w:sz="0" w:space="0" w:color="auto"/>
                      </w:divBdr>
                    </w:div>
                    <w:div w:id="3384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1</cp:revision>
  <dcterms:created xsi:type="dcterms:W3CDTF">2019-03-14T19:26:00Z</dcterms:created>
  <dcterms:modified xsi:type="dcterms:W3CDTF">2019-03-14T19:37:00Z</dcterms:modified>
</cp:coreProperties>
</file>