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91B" w:rsidRPr="0055091F" w:rsidRDefault="002C091B" w:rsidP="009029B3">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b/>
          <w:kern w:val="36"/>
          <w:sz w:val="96"/>
          <w:szCs w:val="96"/>
        </w:rPr>
      </w:pPr>
      <w:r w:rsidRPr="0055091F">
        <w:rPr>
          <w:rFonts w:ascii="Gill Sans Ultra Bold" w:eastAsia="Times New Roman" w:hAnsi="Gill Sans Ultra Bold" w:cs="Times New Roman"/>
          <w:b/>
          <w:kern w:val="36"/>
          <w:sz w:val="96"/>
          <w:szCs w:val="96"/>
        </w:rPr>
        <w:t>Balochistan</w:t>
      </w:r>
      <w:r w:rsidR="0086510A">
        <w:rPr>
          <w:rFonts w:ascii="Gill Sans Ultra Bold" w:eastAsia="Times New Roman" w:hAnsi="Gill Sans Ultra Bold" w:cs="Times New Roman"/>
          <w:b/>
          <w:kern w:val="36"/>
          <w:sz w:val="96"/>
          <w:szCs w:val="96"/>
        </w:rPr>
        <w:t>:</w:t>
      </w:r>
      <w:bookmarkStart w:id="0" w:name="_GoBack"/>
      <w:bookmarkEnd w:id="0"/>
    </w:p>
    <w:p w:rsidR="002C091B" w:rsidRPr="002C091B" w:rsidRDefault="002C091B" w:rsidP="002C091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Pr>
          <w:rFonts w:ascii="Algerian" w:eastAsia="Times New Roman" w:hAnsi="Algerian" w:cs="Times New Roman"/>
          <w:kern w:val="36"/>
          <w:sz w:val="75"/>
          <w:szCs w:val="75"/>
        </w:rPr>
        <w:t>Ha</w:t>
      </w:r>
      <w:r w:rsidRPr="002C091B">
        <w:rPr>
          <w:rFonts w:ascii="Algerian" w:eastAsia="Times New Roman" w:hAnsi="Algerian" w:cs="Times New Roman"/>
          <w:kern w:val="36"/>
          <w:sz w:val="75"/>
          <w:szCs w:val="75"/>
        </w:rPr>
        <w:t>nna Lake</w:t>
      </w:r>
    </w:p>
    <w:p w:rsidR="009029B3" w:rsidRDefault="009029B3" w:rsidP="002C091B">
      <w:pPr>
        <w:spacing w:after="0" w:line="240" w:lineRule="auto"/>
        <w:rPr>
          <w:rFonts w:ascii="Times New Roman" w:eastAsia="Times New Roman" w:hAnsi="Times New Roman" w:cs="Times New Roman"/>
          <w:sz w:val="24"/>
          <w:szCs w:val="24"/>
        </w:rPr>
      </w:pPr>
    </w:p>
    <w:p w:rsidR="009029B3" w:rsidRDefault="009029B3" w:rsidP="002C091B">
      <w:pPr>
        <w:spacing w:after="0" w:line="240" w:lineRule="auto"/>
        <w:rPr>
          <w:rFonts w:ascii="Times New Roman" w:eastAsia="Times New Roman" w:hAnsi="Times New Roman" w:cs="Times New Roman"/>
          <w:sz w:val="24"/>
          <w:szCs w:val="24"/>
        </w:rPr>
      </w:pPr>
    </w:p>
    <w:p w:rsidR="009029B3" w:rsidRDefault="009029B3" w:rsidP="002C091B">
      <w:pPr>
        <w:spacing w:after="0" w:line="240" w:lineRule="auto"/>
        <w:rPr>
          <w:rFonts w:ascii="Times New Roman" w:eastAsia="Times New Roman" w:hAnsi="Times New Roman" w:cs="Times New Roman"/>
          <w:sz w:val="24"/>
          <w:szCs w:val="24"/>
        </w:rPr>
      </w:pPr>
    </w:p>
    <w:p w:rsidR="002C091B" w:rsidRP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762625" cy="3571875"/>
            <wp:effectExtent l="0" t="0" r="9525" b="9525"/>
            <wp:docPr id="12" name="Picture 12" descr="E:\Desktop\APPTECH PROJECT\han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PPTECH PROJECT\hanna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3571875"/>
                    </a:xfrm>
                    <a:prstGeom prst="rect">
                      <a:avLst/>
                    </a:prstGeom>
                    <a:noFill/>
                    <a:ln>
                      <a:noFill/>
                    </a:ln>
                  </pic:spPr>
                </pic:pic>
              </a:graphicData>
            </a:graphic>
          </wp:inline>
        </w:drawing>
      </w:r>
    </w:p>
    <w:p w:rsidR="002C091B" w:rsidRPr="002C091B" w:rsidRDefault="002C091B" w:rsidP="002C091B">
      <w:pPr>
        <w:spacing w:after="0" w:line="240" w:lineRule="auto"/>
        <w:rPr>
          <w:rFonts w:ascii="Times New Roman" w:eastAsia="Times New Roman" w:hAnsi="Times New Roman" w:cs="Times New Roman"/>
          <w:sz w:val="24"/>
          <w:szCs w:val="24"/>
        </w:rPr>
      </w:pPr>
    </w:p>
    <w:p w:rsidR="002C091B" w:rsidRPr="00671FAB" w:rsidRDefault="002C091B" w:rsidP="009029B3">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671FAB">
        <w:rPr>
          <w:rFonts w:ascii="Times New Roman" w:eastAsia="Times New Roman" w:hAnsi="Times New Roman" w:cs="Times New Roman"/>
          <w:b/>
          <w:bCs/>
          <w:sz w:val="24"/>
          <w:szCs w:val="24"/>
        </w:rPr>
        <w:t>Hanna Lake</w:t>
      </w:r>
      <w:r w:rsidRPr="00671FAB">
        <w:rPr>
          <w:rFonts w:ascii="Times New Roman" w:eastAsia="Times New Roman" w:hAnsi="Times New Roman" w:cs="Times New Roman"/>
          <w:sz w:val="24"/>
          <w:szCs w:val="24"/>
        </w:rPr>
        <w:t xml:space="preserve"> is a lake in Urak Valley near Quetta city in Balochistan Province in southwestern Pakistan. It is surrounded by mountains.</w:t>
      </w:r>
      <w:r w:rsidR="009029B3" w:rsidRPr="00671FAB">
        <w:rPr>
          <w:rFonts w:ascii="Times New Roman" w:hAnsi="Times New Roman" w:cs="Times New Roman"/>
          <w:color w:val="222222"/>
          <w:sz w:val="24"/>
          <w:szCs w:val="24"/>
          <w:shd w:val="clear" w:color="auto" w:fill="FFFFFF"/>
        </w:rPr>
        <w:t xml:space="preserve"> Hanna Lake is in the hills close to where the </w:t>
      </w:r>
      <w:r w:rsidR="009029B3" w:rsidRPr="00671FAB">
        <w:rPr>
          <w:rFonts w:ascii="Times New Roman" w:hAnsi="Times New Roman" w:cs="Times New Roman"/>
          <w:sz w:val="24"/>
          <w:szCs w:val="24"/>
          <w:shd w:val="clear" w:color="auto" w:fill="FFFFFF"/>
        </w:rPr>
        <w:t>Urak Valley</w:t>
      </w:r>
      <w:r w:rsidR="009029B3" w:rsidRPr="00671FAB">
        <w:rPr>
          <w:rFonts w:ascii="Times New Roman" w:hAnsi="Times New Roman" w:cs="Times New Roman"/>
          <w:color w:val="222222"/>
          <w:sz w:val="24"/>
          <w:szCs w:val="24"/>
          <w:shd w:val="clear" w:color="auto" w:fill="FFFFFF"/>
        </w:rPr>
        <w:t> begins 17 kilometres (11 mi) east from </w:t>
      </w:r>
      <w:r w:rsidR="009029B3" w:rsidRPr="00671FAB">
        <w:rPr>
          <w:rFonts w:ascii="Times New Roman" w:hAnsi="Times New Roman" w:cs="Times New Roman"/>
          <w:sz w:val="24"/>
          <w:szCs w:val="24"/>
          <w:shd w:val="clear" w:color="auto" w:fill="FFFFFF"/>
        </w:rPr>
        <w:t>Quetta</w:t>
      </w:r>
      <w:r w:rsidR="009029B3" w:rsidRPr="00671FAB">
        <w:rPr>
          <w:rFonts w:ascii="Times New Roman" w:hAnsi="Times New Roman" w:cs="Times New Roman"/>
          <w:color w:val="222222"/>
          <w:sz w:val="24"/>
          <w:szCs w:val="24"/>
          <w:shd w:val="clear" w:color="auto" w:fill="FFFFFF"/>
        </w:rPr>
        <w:t> city. The </w:t>
      </w:r>
      <w:r w:rsidR="009029B3" w:rsidRPr="00671FAB">
        <w:rPr>
          <w:rFonts w:ascii="Times New Roman" w:hAnsi="Times New Roman" w:cs="Times New Roman"/>
          <w:sz w:val="24"/>
          <w:szCs w:val="24"/>
          <w:shd w:val="clear" w:color="auto" w:fill="FFFFFF"/>
        </w:rPr>
        <w:t>reservoir</w:t>
      </w:r>
      <w:r w:rsidR="009029B3" w:rsidRPr="00671FAB">
        <w:rPr>
          <w:rFonts w:ascii="Times New Roman" w:hAnsi="Times New Roman" w:cs="Times New Roman"/>
          <w:color w:val="222222"/>
          <w:sz w:val="24"/>
          <w:szCs w:val="24"/>
          <w:shd w:val="clear" w:color="auto" w:fill="FFFFFF"/>
        </w:rPr>
        <w:t> was constructed in 1894 during the British Colonial era on the land of local tribesmen, and is one of the main attractions in the city and a great historical bridge wall between two mountains the depths like battlements of a </w:t>
      </w:r>
      <w:r w:rsidR="009029B3" w:rsidRPr="00671FAB">
        <w:rPr>
          <w:rFonts w:ascii="Times New Roman" w:hAnsi="Times New Roman" w:cs="Times New Roman"/>
          <w:sz w:val="24"/>
          <w:szCs w:val="24"/>
          <w:shd w:val="clear" w:color="auto" w:fill="FFFFFF"/>
        </w:rPr>
        <w:t>fort</w:t>
      </w:r>
      <w:r w:rsidR="009029B3" w:rsidRPr="00671FAB">
        <w:rPr>
          <w:rFonts w:ascii="Times New Roman" w:hAnsi="Times New Roman" w:cs="Times New Roman"/>
          <w:color w:val="222222"/>
          <w:sz w:val="24"/>
          <w:szCs w:val="24"/>
          <w:shd w:val="clear" w:color="auto" w:fill="FFFFFF"/>
        </w:rPr>
        <w:t> for storing of water. There is a lakeside restaurant with picnic tables shaded by pine trees at the end of the river where families can enjoy the food and weather on the eastern part the Hayat Durrani Water Sports Academy (HDWSA) the first and only rowing, canoeing, kayaking and sailing training and championships organising centre in Balochistan Province with provision of rough swimming facility. Hanna Lake is one of the most visited and accessible lakes in Balochistan.</w:t>
      </w:r>
    </w:p>
    <w:p w:rsidR="002C091B" w:rsidRPr="002C091B" w:rsidRDefault="002C091B" w:rsidP="002C091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2C091B">
        <w:rPr>
          <w:rFonts w:ascii="Algerian" w:eastAsia="Times New Roman" w:hAnsi="Algerian" w:cs="Times New Roman"/>
          <w:kern w:val="36"/>
          <w:sz w:val="75"/>
          <w:szCs w:val="75"/>
        </w:rPr>
        <w:lastRenderedPageBreak/>
        <w:t>Hinglaj Mata</w:t>
      </w:r>
    </w:p>
    <w:p w:rsidR="009029B3" w:rsidRDefault="009029B3" w:rsidP="002C091B">
      <w:pPr>
        <w:spacing w:after="0" w:line="240" w:lineRule="auto"/>
        <w:rPr>
          <w:rFonts w:ascii="Times New Roman" w:eastAsia="Times New Roman" w:hAnsi="Times New Roman" w:cs="Times New Roman"/>
          <w:sz w:val="24"/>
          <w:szCs w:val="24"/>
        </w:rPr>
      </w:pPr>
    </w:p>
    <w:p w:rsidR="009029B3" w:rsidRDefault="009029B3" w:rsidP="002C091B">
      <w:pPr>
        <w:spacing w:after="0" w:line="240" w:lineRule="auto"/>
        <w:rPr>
          <w:rFonts w:ascii="Times New Roman" w:eastAsia="Times New Roman" w:hAnsi="Times New Roman" w:cs="Times New Roman"/>
          <w:sz w:val="24"/>
          <w:szCs w:val="24"/>
        </w:rPr>
      </w:pPr>
    </w:p>
    <w:p w:rsidR="009029B3" w:rsidRDefault="009029B3" w:rsidP="002C091B">
      <w:pPr>
        <w:spacing w:after="0" w:line="240" w:lineRule="auto"/>
        <w:rPr>
          <w:rFonts w:ascii="Times New Roman" w:eastAsia="Times New Roman" w:hAnsi="Times New Roman" w:cs="Times New Roman"/>
          <w:sz w:val="24"/>
          <w:szCs w:val="24"/>
        </w:rPr>
      </w:pPr>
    </w:p>
    <w:p w:rsid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238750" cy="2733675"/>
            <wp:effectExtent l="0" t="0" r="0" b="9525"/>
            <wp:docPr id="10" name="Picture 10" descr="E:\Desktop\APPTECH PROJECT\hingla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PPTECH PROJECT\hinglaj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2733675"/>
                    </a:xfrm>
                    <a:prstGeom prst="rect">
                      <a:avLst/>
                    </a:prstGeom>
                    <a:noFill/>
                    <a:ln>
                      <a:noFill/>
                    </a:ln>
                  </pic:spPr>
                </pic:pic>
              </a:graphicData>
            </a:graphic>
          </wp:inline>
        </w:drawing>
      </w:r>
    </w:p>
    <w:p w:rsidR="002C091B" w:rsidRDefault="002C091B" w:rsidP="002C091B">
      <w:pPr>
        <w:spacing w:after="0" w:line="240" w:lineRule="auto"/>
        <w:rPr>
          <w:rFonts w:ascii="Times New Roman" w:eastAsia="Times New Roman" w:hAnsi="Times New Roman" w:cs="Times New Roman"/>
          <w:sz w:val="24"/>
          <w:szCs w:val="24"/>
        </w:rPr>
      </w:pPr>
    </w:p>
    <w:p w:rsidR="002C091B" w:rsidRPr="002C091B" w:rsidRDefault="002C091B" w:rsidP="002C091B">
      <w:pPr>
        <w:spacing w:after="0" w:line="240" w:lineRule="auto"/>
        <w:rPr>
          <w:rFonts w:ascii="Times New Roman" w:eastAsia="Times New Roman" w:hAnsi="Times New Roman" w:cs="Times New Roman"/>
          <w:sz w:val="24"/>
          <w:szCs w:val="24"/>
        </w:rPr>
      </w:pPr>
    </w:p>
    <w:p w:rsidR="002C091B" w:rsidRP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238750" cy="2428875"/>
            <wp:effectExtent l="0" t="0" r="0" b="9525"/>
            <wp:docPr id="9" name="Picture 9" descr="E:\Desktop\APPTECH PROJECT\hingla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PPTECH PROJECT\hinglaj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428875"/>
                    </a:xfrm>
                    <a:prstGeom prst="rect">
                      <a:avLst/>
                    </a:prstGeom>
                    <a:noFill/>
                    <a:ln>
                      <a:noFill/>
                    </a:ln>
                  </pic:spPr>
                </pic:pic>
              </a:graphicData>
            </a:graphic>
          </wp:inline>
        </w:drawing>
      </w:r>
    </w:p>
    <w:p w:rsidR="002C091B" w:rsidRPr="002C091B" w:rsidRDefault="002C091B" w:rsidP="002C091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b/>
          <w:bCs/>
          <w:sz w:val="24"/>
          <w:szCs w:val="24"/>
        </w:rPr>
        <w:t>Hinglaj Mata</w:t>
      </w:r>
      <w:r w:rsidRPr="002C091B">
        <w:rPr>
          <w:rFonts w:ascii="Times New Roman" w:eastAsia="Times New Roman" w:hAnsi="Times New Roman" w:cs="Times New Roman"/>
          <w:sz w:val="24"/>
          <w:szCs w:val="24"/>
        </w:rPr>
        <w:t xml:space="preserve"> also known as </w:t>
      </w:r>
      <w:r w:rsidRPr="002C091B">
        <w:rPr>
          <w:rFonts w:ascii="Times New Roman" w:eastAsia="Times New Roman" w:hAnsi="Times New Roman" w:cs="Times New Roman"/>
          <w:b/>
          <w:bCs/>
          <w:sz w:val="24"/>
          <w:szCs w:val="24"/>
        </w:rPr>
        <w:t>Hinglaj Devi</w:t>
      </w:r>
      <w:r w:rsidRPr="002C091B">
        <w:rPr>
          <w:rFonts w:ascii="Times New Roman" w:eastAsia="Times New Roman" w:hAnsi="Times New Roman" w:cs="Times New Roman"/>
          <w:sz w:val="24"/>
          <w:szCs w:val="24"/>
        </w:rPr>
        <w:t>, </w:t>
      </w:r>
      <w:r w:rsidRPr="002C091B">
        <w:rPr>
          <w:rFonts w:ascii="Times New Roman" w:eastAsia="Times New Roman" w:hAnsi="Times New Roman" w:cs="Times New Roman"/>
          <w:b/>
          <w:bCs/>
          <w:sz w:val="24"/>
          <w:szCs w:val="24"/>
        </w:rPr>
        <w:t>Hingula Devi</w:t>
      </w:r>
      <w:r w:rsidRPr="002C091B">
        <w:rPr>
          <w:rFonts w:ascii="Times New Roman" w:eastAsia="Times New Roman" w:hAnsi="Times New Roman" w:cs="Times New Roman"/>
          <w:sz w:val="24"/>
          <w:szCs w:val="24"/>
        </w:rPr>
        <w:t> and </w:t>
      </w:r>
      <w:r w:rsidRPr="002C091B">
        <w:rPr>
          <w:rFonts w:ascii="Times New Roman" w:eastAsia="Times New Roman" w:hAnsi="Times New Roman" w:cs="Times New Roman"/>
          <w:b/>
          <w:bCs/>
          <w:sz w:val="24"/>
          <w:szCs w:val="24"/>
        </w:rPr>
        <w:t>Nani Mandir</w:t>
      </w:r>
      <w:r w:rsidRPr="002C091B">
        <w:rPr>
          <w:rFonts w:ascii="Times New Roman" w:eastAsia="Times New Roman" w:hAnsi="Times New Roman" w:cs="Times New Roman"/>
          <w:sz w:val="24"/>
          <w:szCs w:val="24"/>
        </w:rPr>
        <w:t>, is a Hindu temple in Hinglaj, a town on the Makran coast in the Lasbela district of Balochistan, Pakistan, and is the middle of the Hingol National Park. It is one of the Shakti Peethas of the Hindu goddess Sati. It is a form of Durga or Devi in a mountain cavern on the banks of the Hingol River. Over the last three decades the place has gained increasing popularity and became a unifying point of reference for Pakistan's many Hindu communities.</w:t>
      </w:r>
    </w:p>
    <w:p w:rsidR="002C091B" w:rsidRPr="002C091B" w:rsidRDefault="002C091B" w:rsidP="002C091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2C091B">
        <w:rPr>
          <w:rFonts w:ascii="Algerian" w:eastAsia="Times New Roman" w:hAnsi="Algerian" w:cs="Times New Roman"/>
          <w:kern w:val="36"/>
          <w:sz w:val="75"/>
          <w:szCs w:val="75"/>
        </w:rPr>
        <w:lastRenderedPageBreak/>
        <w:t>Bolan Pass</w:t>
      </w:r>
    </w:p>
    <w:p w:rsidR="009029B3" w:rsidRDefault="009029B3" w:rsidP="002C091B">
      <w:pPr>
        <w:spacing w:after="0" w:line="240" w:lineRule="auto"/>
        <w:rPr>
          <w:rFonts w:ascii="Times New Roman" w:eastAsia="Times New Roman" w:hAnsi="Times New Roman" w:cs="Times New Roman"/>
          <w:sz w:val="24"/>
          <w:szCs w:val="24"/>
        </w:rPr>
      </w:pPr>
    </w:p>
    <w:p w:rsidR="009029B3" w:rsidRDefault="009029B3" w:rsidP="002C091B">
      <w:pPr>
        <w:spacing w:after="0" w:line="240" w:lineRule="auto"/>
        <w:rPr>
          <w:rFonts w:ascii="Times New Roman" w:eastAsia="Times New Roman" w:hAnsi="Times New Roman" w:cs="Times New Roman"/>
          <w:sz w:val="24"/>
          <w:szCs w:val="24"/>
        </w:rPr>
      </w:pPr>
    </w:p>
    <w:p w:rsid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438775" cy="2638425"/>
            <wp:effectExtent l="0" t="0" r="9525" b="9525"/>
            <wp:docPr id="8" name="Picture 8" descr="E:\Desktop\APPTECH PROJECT\bol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PPTECH PROJECT\bolan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2638425"/>
                    </a:xfrm>
                    <a:prstGeom prst="rect">
                      <a:avLst/>
                    </a:prstGeom>
                    <a:noFill/>
                    <a:ln>
                      <a:noFill/>
                    </a:ln>
                  </pic:spPr>
                </pic:pic>
              </a:graphicData>
            </a:graphic>
          </wp:inline>
        </w:drawing>
      </w:r>
    </w:p>
    <w:p w:rsidR="009029B3" w:rsidRDefault="009029B3" w:rsidP="002C091B">
      <w:pPr>
        <w:spacing w:after="0" w:line="240" w:lineRule="auto"/>
        <w:rPr>
          <w:rFonts w:ascii="Times New Roman" w:eastAsia="Times New Roman" w:hAnsi="Times New Roman" w:cs="Times New Roman"/>
          <w:sz w:val="24"/>
          <w:szCs w:val="24"/>
        </w:rPr>
      </w:pPr>
    </w:p>
    <w:p w:rsidR="009029B3" w:rsidRPr="002C091B" w:rsidRDefault="009029B3" w:rsidP="002C091B">
      <w:pPr>
        <w:spacing w:after="0" w:line="240" w:lineRule="auto"/>
        <w:rPr>
          <w:rFonts w:ascii="Times New Roman" w:eastAsia="Times New Roman" w:hAnsi="Times New Roman" w:cs="Times New Roman"/>
          <w:sz w:val="24"/>
          <w:szCs w:val="24"/>
        </w:rPr>
      </w:pPr>
    </w:p>
    <w:p w:rsidR="002C091B" w:rsidRP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438775" cy="2971800"/>
            <wp:effectExtent l="0" t="0" r="9525" b="0"/>
            <wp:docPr id="7" name="Picture 7" descr="E:\Desktop\APPTECH PROJECT\bol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PPTECH PROJECT\bola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2C091B" w:rsidRPr="002C091B" w:rsidRDefault="002C091B" w:rsidP="009029B3">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sz w:val="24"/>
          <w:szCs w:val="24"/>
        </w:rPr>
        <w:t>The </w:t>
      </w:r>
      <w:r w:rsidRPr="002C091B">
        <w:rPr>
          <w:rFonts w:ascii="Times New Roman" w:eastAsia="Times New Roman" w:hAnsi="Times New Roman" w:cs="Times New Roman"/>
          <w:b/>
          <w:bCs/>
          <w:sz w:val="24"/>
          <w:szCs w:val="24"/>
        </w:rPr>
        <w:t>Bolān Pass</w:t>
      </w:r>
      <w:r w:rsidRPr="002C091B">
        <w:rPr>
          <w:rFonts w:ascii="Times New Roman" w:eastAsia="Times New Roman" w:hAnsi="Times New Roman" w:cs="Times New Roman"/>
          <w:sz w:val="24"/>
          <w:szCs w:val="24"/>
        </w:rPr>
        <w:t xml:space="preserve"> is a mountain pass through the Toba Kakar Range of Balochistan province in western Pakistan , 120km (75mi) from the Afghanistan border. The pass is an 89km (55mi) stretch of the Bolan river valley from Rindli in the south to Darwāza near Kolpur in the north. It is made up of a number of narrow gorges and stretches. It connects Sibi with Quetta both by road and railway.</w:t>
      </w:r>
    </w:p>
    <w:p w:rsidR="002C091B" w:rsidRPr="002C091B" w:rsidRDefault="002C091B" w:rsidP="002C091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2C091B">
        <w:rPr>
          <w:rFonts w:ascii="Algerian" w:eastAsia="Times New Roman" w:hAnsi="Algerian" w:cs="Times New Roman"/>
          <w:kern w:val="36"/>
          <w:sz w:val="75"/>
          <w:szCs w:val="75"/>
        </w:rPr>
        <w:lastRenderedPageBreak/>
        <w:t>Quaid-e-Azam Residency</w:t>
      </w:r>
    </w:p>
    <w:p w:rsidR="00AC0401" w:rsidRDefault="00AC0401" w:rsidP="002C091B">
      <w:pPr>
        <w:spacing w:after="0" w:line="240" w:lineRule="auto"/>
        <w:rPr>
          <w:rFonts w:ascii="Times New Roman" w:eastAsia="Times New Roman" w:hAnsi="Times New Roman" w:cs="Times New Roman"/>
          <w:sz w:val="24"/>
          <w:szCs w:val="24"/>
        </w:rPr>
      </w:pPr>
    </w:p>
    <w:p w:rsidR="00AC0401" w:rsidRDefault="00AC0401" w:rsidP="002C091B">
      <w:pPr>
        <w:spacing w:after="0" w:line="240" w:lineRule="auto"/>
        <w:rPr>
          <w:rFonts w:ascii="Times New Roman" w:eastAsia="Times New Roman" w:hAnsi="Times New Roman" w:cs="Times New Roman"/>
          <w:sz w:val="24"/>
          <w:szCs w:val="24"/>
        </w:rPr>
      </w:pPr>
    </w:p>
    <w:p w:rsidR="00AC0401" w:rsidRDefault="00AC0401" w:rsidP="002C091B">
      <w:pPr>
        <w:spacing w:after="0" w:line="240" w:lineRule="auto"/>
        <w:rPr>
          <w:rFonts w:ascii="Times New Roman" w:eastAsia="Times New Roman" w:hAnsi="Times New Roman" w:cs="Times New Roman"/>
          <w:sz w:val="24"/>
          <w:szCs w:val="24"/>
        </w:rPr>
      </w:pPr>
    </w:p>
    <w:p w:rsidR="002C091B" w:rsidRP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791200" cy="3600450"/>
            <wp:effectExtent l="0" t="0" r="0" b="0"/>
            <wp:docPr id="6" name="Picture 6" descr="E:\Desktop\APPTECH PROJECT\qua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quaid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3600450"/>
                    </a:xfrm>
                    <a:prstGeom prst="rect">
                      <a:avLst/>
                    </a:prstGeom>
                    <a:noFill/>
                    <a:ln>
                      <a:noFill/>
                    </a:ln>
                  </pic:spPr>
                </pic:pic>
              </a:graphicData>
            </a:graphic>
          </wp:inline>
        </w:drawing>
      </w:r>
    </w:p>
    <w:p w:rsidR="002C091B" w:rsidRPr="002C091B" w:rsidRDefault="002C091B" w:rsidP="002C091B">
      <w:pPr>
        <w:spacing w:after="0" w:line="240" w:lineRule="auto"/>
        <w:rPr>
          <w:rFonts w:ascii="Times New Roman" w:eastAsia="Times New Roman" w:hAnsi="Times New Roman" w:cs="Times New Roman"/>
          <w:sz w:val="24"/>
          <w:szCs w:val="24"/>
        </w:rPr>
      </w:pPr>
    </w:p>
    <w:p w:rsidR="00AC0401" w:rsidRPr="008F64AA" w:rsidRDefault="002C091B" w:rsidP="00AC0401">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8F64AA">
        <w:rPr>
          <w:rFonts w:ascii="Times New Roman" w:eastAsia="Times New Roman" w:hAnsi="Times New Roman" w:cs="Times New Roman"/>
          <w:b/>
          <w:bCs/>
          <w:sz w:val="24"/>
          <w:szCs w:val="24"/>
        </w:rPr>
        <w:t>Quaid-e-Azam Residency</w:t>
      </w:r>
      <w:r w:rsidRPr="008F64AA">
        <w:rPr>
          <w:rFonts w:ascii="Times New Roman" w:eastAsia="Times New Roman" w:hAnsi="Times New Roman" w:cs="Times New Roman"/>
          <w:sz w:val="24"/>
          <w:szCs w:val="24"/>
        </w:rPr>
        <w:t xml:space="preserve"> also known as </w:t>
      </w:r>
      <w:r w:rsidRPr="008F64AA">
        <w:rPr>
          <w:rFonts w:ascii="Times New Roman" w:eastAsia="Times New Roman" w:hAnsi="Times New Roman" w:cs="Times New Roman"/>
          <w:b/>
          <w:bCs/>
          <w:sz w:val="24"/>
          <w:szCs w:val="24"/>
        </w:rPr>
        <w:t>Ziarat Residency</w:t>
      </w:r>
      <w:r w:rsidRPr="008F64AA">
        <w:rPr>
          <w:rFonts w:ascii="Times New Roman" w:eastAsia="Times New Roman" w:hAnsi="Times New Roman" w:cs="Times New Roman"/>
          <w:sz w:val="24"/>
          <w:szCs w:val="24"/>
        </w:rPr>
        <w:t>, is located in Ziarat, Balochistan, Pakistan. It is where Quaid-e-Azam, Muhammad Ali Jinnah spent the last two months and ten days of his life, nursed by A. S. Nathaniel. It is the most famous landmark of the city, constructed in 1892 during the British Raj. The building is a wooden structure, originally designed as a sanatorium before being converted into the summer residence of the agent of the Governor General. It is declared a national monument and heritage site and is of great architectural importance.</w:t>
      </w:r>
      <w:r w:rsidR="00AC0401" w:rsidRPr="008F64AA">
        <w:rPr>
          <w:rFonts w:ascii="Times New Roman" w:hAnsi="Times New Roman" w:cs="Times New Roman"/>
          <w:color w:val="222222"/>
          <w:sz w:val="24"/>
          <w:szCs w:val="24"/>
          <w:shd w:val="clear" w:color="auto" w:fill="FFFFFF"/>
        </w:rPr>
        <w:t xml:space="preserve"> On 15 June 2013, the Residency was targeted with rockets. The wooden parts of the building were badly affected as a result of the attack. Militants belonging to the </w:t>
      </w:r>
      <w:r w:rsidR="00AC0401" w:rsidRPr="008F64AA">
        <w:rPr>
          <w:rFonts w:ascii="Times New Roman" w:hAnsi="Times New Roman" w:cs="Times New Roman"/>
          <w:sz w:val="24"/>
          <w:szCs w:val="24"/>
          <w:shd w:val="clear" w:color="auto" w:fill="FFFFFF"/>
        </w:rPr>
        <w:t>Balochistan Liberation Army</w:t>
      </w:r>
      <w:r w:rsidR="00AC0401" w:rsidRPr="008F64AA">
        <w:rPr>
          <w:rFonts w:ascii="Times New Roman" w:hAnsi="Times New Roman" w:cs="Times New Roman"/>
          <w:color w:val="222222"/>
          <w:sz w:val="24"/>
          <w:szCs w:val="24"/>
          <w:shd w:val="clear" w:color="auto" w:fill="FFFFFF"/>
        </w:rPr>
        <w:t> claimed responsibility. It was badly damaged as a result of the intense attack.</w:t>
      </w:r>
      <w:hyperlink r:id="rId12" w:anchor="cite_note-1" w:history="1">
        <w:r w:rsidR="00AC0401" w:rsidRPr="008F64AA">
          <w:rPr>
            <w:rStyle w:val="Hyperlink"/>
            <w:rFonts w:ascii="Times New Roman" w:hAnsi="Times New Roman" w:cs="Times New Roman"/>
            <w:color w:val="0B0080"/>
            <w:sz w:val="24"/>
            <w:szCs w:val="24"/>
            <w:shd w:val="clear" w:color="auto" w:fill="FFFFFF"/>
            <w:vertAlign w:val="superscript"/>
          </w:rPr>
          <w:t>[1]</w:t>
        </w:r>
      </w:hyperlink>
      <w:r w:rsidR="00AC0401" w:rsidRPr="008F64AA">
        <w:rPr>
          <w:rFonts w:ascii="Times New Roman" w:hAnsi="Times New Roman" w:cs="Times New Roman"/>
          <w:color w:val="222222"/>
          <w:sz w:val="24"/>
          <w:szCs w:val="24"/>
          <w:shd w:val="clear" w:color="auto" w:fill="FFFFFF"/>
        </w:rPr>
        <w:t> However, the government of Pakistan has vowed to restore the site. The residency was also damaged during the 2008 earthquake. However, despite the wooden structure was badly damaged in the 2013 attack, the concrete structure was standing and the photographs along with the other artifacts were safe and sound.</w:t>
      </w:r>
    </w:p>
    <w:p w:rsidR="002C091B" w:rsidRPr="002C091B" w:rsidRDefault="002C091B" w:rsidP="002C091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2C091B">
        <w:rPr>
          <w:rFonts w:ascii="Algerian" w:eastAsia="Times New Roman" w:hAnsi="Algerian" w:cs="Times New Roman"/>
          <w:kern w:val="36"/>
          <w:sz w:val="75"/>
          <w:szCs w:val="75"/>
        </w:rPr>
        <w:lastRenderedPageBreak/>
        <w:t>Koh-e-Chiltan</w:t>
      </w:r>
    </w:p>
    <w:p w:rsidR="002C091B" w:rsidRP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772150" cy="3124200"/>
            <wp:effectExtent l="0" t="0" r="0" b="0"/>
            <wp:docPr id="4" name="Picture 4" descr="E:\Desktop\APPTECH PROJECT\ko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koh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3124200"/>
                    </a:xfrm>
                    <a:prstGeom prst="rect">
                      <a:avLst/>
                    </a:prstGeom>
                    <a:noFill/>
                    <a:ln>
                      <a:noFill/>
                    </a:ln>
                  </pic:spPr>
                </pic:pic>
              </a:graphicData>
            </a:graphic>
          </wp:inline>
        </w:drawing>
      </w:r>
    </w:p>
    <w:p w:rsidR="00AC0401" w:rsidRDefault="00AC0401" w:rsidP="002C091B">
      <w:pPr>
        <w:spacing w:after="0" w:line="240" w:lineRule="auto"/>
        <w:rPr>
          <w:rFonts w:ascii="Times New Roman" w:eastAsia="Times New Roman" w:hAnsi="Times New Roman" w:cs="Times New Roman"/>
          <w:sz w:val="24"/>
          <w:szCs w:val="24"/>
        </w:rPr>
      </w:pPr>
    </w:p>
    <w:p w:rsidR="00AC0401" w:rsidRDefault="00AC0401" w:rsidP="002C091B">
      <w:pPr>
        <w:spacing w:after="0" w:line="240" w:lineRule="auto"/>
        <w:rPr>
          <w:rFonts w:ascii="Times New Roman" w:eastAsia="Times New Roman" w:hAnsi="Times New Roman" w:cs="Times New Roman"/>
          <w:sz w:val="24"/>
          <w:szCs w:val="24"/>
        </w:rPr>
      </w:pPr>
    </w:p>
    <w:p w:rsidR="002C091B" w:rsidRP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772150" cy="2809875"/>
            <wp:effectExtent l="0" t="0" r="0" b="9525"/>
            <wp:docPr id="3" name="Picture 3" descr="E:\Desktop\APPTECH PROJECT\ko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koh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2809875"/>
                    </a:xfrm>
                    <a:prstGeom prst="rect">
                      <a:avLst/>
                    </a:prstGeom>
                    <a:noFill/>
                    <a:ln>
                      <a:noFill/>
                    </a:ln>
                  </pic:spPr>
                </pic:pic>
              </a:graphicData>
            </a:graphic>
          </wp:inline>
        </w:drawing>
      </w:r>
    </w:p>
    <w:p w:rsidR="002C091B" w:rsidRPr="002C091B" w:rsidRDefault="002C091B" w:rsidP="00AC0401">
      <w:pPr>
        <w:pBdr>
          <w:top w:val="single" w:sz="6" w:space="23" w:color="000000"/>
          <w:left w:val="single" w:sz="6" w:space="15" w:color="000000"/>
          <w:bottom w:val="single" w:sz="6" w:space="23" w:color="000000"/>
          <w:right w:val="single" w:sz="48" w:space="15" w:color="000000"/>
        </w:pBdr>
        <w:spacing w:before="100" w:beforeAutospacing="1" w:after="100" w:afterAutospacing="1"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sz w:val="24"/>
          <w:szCs w:val="24"/>
        </w:rPr>
        <w:t>Koh-i-Chiltan is the summit of a steep, rocky mountain called Chiltan or Chehel-Tan (Persian/Balochi: 'Forty Bodies'). 'Lwarrh Saar' is the highest peak of Chiltan mountains range at 3,194 metres (10,479ft), it is the third-highest peak of Quetta after Zarghoon Ghar and Koh-i-Takatu, and fifth-highest peak of Balochistan. There are many juniper trees found in high ranges.</w:t>
      </w:r>
    </w:p>
    <w:p w:rsidR="002C091B" w:rsidRPr="002C091B" w:rsidRDefault="002C091B" w:rsidP="002C091B">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2C091B">
        <w:rPr>
          <w:rFonts w:ascii="Algerian" w:eastAsia="Times New Roman" w:hAnsi="Algerian" w:cs="Times New Roman"/>
          <w:kern w:val="36"/>
          <w:sz w:val="75"/>
          <w:szCs w:val="75"/>
        </w:rPr>
        <w:lastRenderedPageBreak/>
        <w:t>Chotok Waterfalls</w:t>
      </w:r>
    </w:p>
    <w:p w:rsidR="002C091B" w:rsidRP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753100" cy="2876550"/>
            <wp:effectExtent l="0" t="0" r="0" b="0"/>
            <wp:docPr id="2" name="Picture 2" descr="E:\Desktop\APPTECH PROJECT\choto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chotok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AC0401" w:rsidRDefault="00AC0401" w:rsidP="002C091B">
      <w:pPr>
        <w:spacing w:after="0" w:line="240" w:lineRule="auto"/>
        <w:rPr>
          <w:rFonts w:ascii="Times New Roman" w:eastAsia="Times New Roman" w:hAnsi="Times New Roman" w:cs="Times New Roman"/>
          <w:sz w:val="24"/>
          <w:szCs w:val="24"/>
        </w:rPr>
      </w:pPr>
    </w:p>
    <w:p w:rsidR="00AC0401" w:rsidRDefault="00AC0401" w:rsidP="002C091B">
      <w:pPr>
        <w:spacing w:after="0" w:line="240" w:lineRule="auto"/>
        <w:rPr>
          <w:rFonts w:ascii="Times New Roman" w:eastAsia="Times New Roman" w:hAnsi="Times New Roman" w:cs="Times New Roman"/>
          <w:sz w:val="24"/>
          <w:szCs w:val="24"/>
        </w:rPr>
      </w:pPr>
    </w:p>
    <w:p w:rsidR="002C091B" w:rsidRPr="002C091B" w:rsidRDefault="002C091B" w:rsidP="002C091B">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extent cx="5753100" cy="2886075"/>
            <wp:effectExtent l="0" t="0" r="0" b="9525"/>
            <wp:docPr id="1" name="Picture 1" descr="E:\Desktop\APPTECH PROJECT\chot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chotok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rsidR="002C091B" w:rsidRPr="008F64AA" w:rsidRDefault="002C091B" w:rsidP="002C091B">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8F64AA">
        <w:rPr>
          <w:rFonts w:ascii="Times New Roman" w:eastAsia="Times New Roman" w:hAnsi="Times New Roman" w:cs="Times New Roman"/>
          <w:b/>
          <w:bCs/>
          <w:sz w:val="24"/>
          <w:szCs w:val="24"/>
        </w:rPr>
        <w:t>Chotok Waterfalls</w:t>
      </w:r>
      <w:r w:rsidRPr="008F64AA">
        <w:rPr>
          <w:rFonts w:ascii="Times New Roman" w:eastAsia="Times New Roman" w:hAnsi="Times New Roman" w:cs="Times New Roman"/>
          <w:sz w:val="24"/>
          <w:szCs w:val="24"/>
        </w:rPr>
        <w:t> also known as </w:t>
      </w:r>
      <w:r w:rsidRPr="008F64AA">
        <w:rPr>
          <w:rFonts w:ascii="Times New Roman" w:eastAsia="Times New Roman" w:hAnsi="Times New Roman" w:cs="Times New Roman"/>
          <w:b/>
          <w:bCs/>
          <w:sz w:val="24"/>
          <w:szCs w:val="24"/>
        </w:rPr>
        <w:t>Moola Chotok Waterfalls</w:t>
      </w:r>
      <w:r w:rsidRPr="008F64AA">
        <w:rPr>
          <w:rFonts w:ascii="Times New Roman" w:eastAsia="Times New Roman" w:hAnsi="Times New Roman" w:cs="Times New Roman"/>
          <w:sz w:val="24"/>
          <w:szCs w:val="24"/>
        </w:rPr>
        <w:t> are situated in a village Moola, Khuzdar District of Balochistan the province of Pakistan. Moola is a village and Tehsil of Khuzdar District which is 80 kilometres (50mi) away from Khuzdar. Chotok waterfalls falls between the two hills into a stream of cool water.</w:t>
      </w:r>
      <w:r w:rsidR="00AC0401" w:rsidRPr="008F64AA">
        <w:rPr>
          <w:rFonts w:ascii="Times New Roman" w:hAnsi="Times New Roman" w:cs="Times New Roman"/>
          <w:color w:val="222222"/>
          <w:sz w:val="24"/>
          <w:szCs w:val="24"/>
          <w:shd w:val="clear" w:color="auto" w:fill="FFFFFF"/>
        </w:rPr>
        <w:t xml:space="preserve"> Khuzdar appears as </w:t>
      </w:r>
      <w:r w:rsidR="00AC0401" w:rsidRPr="008F64AA">
        <w:rPr>
          <w:rFonts w:ascii="Times New Roman" w:hAnsi="Times New Roman" w:cs="Times New Roman"/>
          <w:b/>
          <w:bCs/>
          <w:color w:val="222222"/>
          <w:sz w:val="24"/>
          <w:szCs w:val="24"/>
          <w:shd w:val="clear" w:color="auto" w:fill="FFFFFF"/>
        </w:rPr>
        <w:t>Khnenta</w:t>
      </w:r>
      <w:r w:rsidR="00AC0401" w:rsidRPr="008F64AA">
        <w:rPr>
          <w:rFonts w:ascii="Times New Roman" w:hAnsi="Times New Roman" w:cs="Times New Roman"/>
          <w:color w:val="222222"/>
          <w:sz w:val="24"/>
          <w:szCs w:val="24"/>
          <w:shd w:val="clear" w:color="auto" w:fill="FFFFFF"/>
        </w:rPr>
        <w:t> in the </w:t>
      </w:r>
      <w:r w:rsidR="00AC0401" w:rsidRPr="008F64AA">
        <w:rPr>
          <w:rFonts w:ascii="Times New Roman" w:hAnsi="Times New Roman" w:cs="Times New Roman"/>
          <w:sz w:val="24"/>
          <w:szCs w:val="24"/>
          <w:shd w:val="clear" w:color="auto" w:fill="FFFFFF"/>
        </w:rPr>
        <w:t>Zend Avesta</w:t>
      </w:r>
      <w:r w:rsidR="00AC0401" w:rsidRPr="008F64AA">
        <w:rPr>
          <w:rFonts w:ascii="Times New Roman" w:hAnsi="Times New Roman" w:cs="Times New Roman"/>
          <w:color w:val="222222"/>
          <w:sz w:val="24"/>
          <w:szCs w:val="24"/>
          <w:shd w:val="clear" w:color="auto" w:fill="FFFFFF"/>
        </w:rPr>
        <w:t> and is one of the </w:t>
      </w:r>
      <w:r w:rsidR="00AC0401" w:rsidRPr="008F64AA">
        <w:rPr>
          <w:rFonts w:ascii="Times New Roman" w:hAnsi="Times New Roman" w:cs="Times New Roman"/>
          <w:sz w:val="24"/>
          <w:szCs w:val="24"/>
          <w:shd w:val="clear" w:color="auto" w:fill="FFFFFF"/>
        </w:rPr>
        <w:t>sixteen beautiful lands</w:t>
      </w:r>
      <w:r w:rsidR="00AC0401" w:rsidRPr="008F64AA">
        <w:rPr>
          <w:rFonts w:ascii="Times New Roman" w:hAnsi="Times New Roman" w:cs="Times New Roman"/>
          <w:color w:val="222222"/>
          <w:sz w:val="24"/>
          <w:szCs w:val="24"/>
          <w:shd w:val="clear" w:color="auto" w:fill="FFFFFF"/>
        </w:rPr>
        <w:t> created by </w:t>
      </w:r>
      <w:r w:rsidR="00AC0401" w:rsidRPr="008F64AA">
        <w:rPr>
          <w:rFonts w:ascii="Times New Roman" w:hAnsi="Times New Roman" w:cs="Times New Roman"/>
          <w:sz w:val="24"/>
          <w:szCs w:val="24"/>
          <w:shd w:val="clear" w:color="auto" w:fill="FFFFFF"/>
        </w:rPr>
        <w:t>Ahura Mazda</w:t>
      </w:r>
      <w:r w:rsidR="00AC0401" w:rsidRPr="008F64AA">
        <w:rPr>
          <w:rFonts w:ascii="Times New Roman" w:hAnsi="Times New Roman" w:cs="Times New Roman"/>
          <w:color w:val="222222"/>
          <w:sz w:val="24"/>
          <w:szCs w:val="24"/>
          <w:shd w:val="clear" w:color="auto" w:fill="FFFFFF"/>
        </w:rPr>
        <w:t>. Khuzdar was the capital of the </w:t>
      </w:r>
      <w:r w:rsidR="00AC0401" w:rsidRPr="008F64AA">
        <w:rPr>
          <w:rFonts w:ascii="Times New Roman" w:hAnsi="Times New Roman" w:cs="Times New Roman"/>
          <w:sz w:val="24"/>
          <w:szCs w:val="24"/>
          <w:shd w:val="clear" w:color="auto" w:fill="FFFFFF"/>
        </w:rPr>
        <w:t>Brahui</w:t>
      </w:r>
      <w:r w:rsidR="00AC0401" w:rsidRPr="008F64AA">
        <w:rPr>
          <w:rFonts w:ascii="Times New Roman" w:hAnsi="Times New Roman" w:cs="Times New Roman"/>
          <w:color w:val="222222"/>
          <w:sz w:val="24"/>
          <w:szCs w:val="24"/>
          <w:shd w:val="clear" w:color="auto" w:fill="FFFFFF"/>
        </w:rPr>
        <w:t> kingdom of </w:t>
      </w:r>
      <w:r w:rsidR="00AC0401" w:rsidRPr="008F64AA">
        <w:rPr>
          <w:rFonts w:ascii="Times New Roman" w:hAnsi="Times New Roman" w:cs="Times New Roman"/>
          <w:sz w:val="24"/>
          <w:szCs w:val="24"/>
          <w:shd w:val="clear" w:color="auto" w:fill="FFFFFF"/>
        </w:rPr>
        <w:t>Makran</w:t>
      </w:r>
      <w:r w:rsidR="00AC0401" w:rsidRPr="008F64AA">
        <w:rPr>
          <w:rFonts w:ascii="Times New Roman" w:hAnsi="Times New Roman" w:cs="Times New Roman"/>
          <w:color w:val="222222"/>
          <w:sz w:val="24"/>
          <w:szCs w:val="24"/>
          <w:shd w:val="clear" w:color="auto" w:fill="FFFFFF"/>
        </w:rPr>
        <w:t>.</w:t>
      </w:r>
    </w:p>
    <w:p w:rsidR="00B74C00" w:rsidRDefault="00B74C00"/>
    <w:sectPr w:rsidR="00B74C00" w:rsidSect="002C091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450" w:rsidRDefault="004D4450" w:rsidP="00AC0401">
      <w:pPr>
        <w:spacing w:after="0" w:line="240" w:lineRule="auto"/>
      </w:pPr>
      <w:r>
        <w:separator/>
      </w:r>
    </w:p>
  </w:endnote>
  <w:endnote w:type="continuationSeparator" w:id="0">
    <w:p w:rsidR="004D4450" w:rsidRDefault="004D4450" w:rsidP="00AC0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450" w:rsidRDefault="004D4450" w:rsidP="00AC0401">
      <w:pPr>
        <w:spacing w:after="0" w:line="240" w:lineRule="auto"/>
      </w:pPr>
      <w:r>
        <w:separator/>
      </w:r>
    </w:p>
  </w:footnote>
  <w:footnote w:type="continuationSeparator" w:id="0">
    <w:p w:rsidR="004D4450" w:rsidRDefault="004D4450" w:rsidP="00AC04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91B"/>
    <w:rsid w:val="00176383"/>
    <w:rsid w:val="0019545B"/>
    <w:rsid w:val="002C091B"/>
    <w:rsid w:val="004D4450"/>
    <w:rsid w:val="0055091F"/>
    <w:rsid w:val="00671FAB"/>
    <w:rsid w:val="0086510A"/>
    <w:rsid w:val="008F64AA"/>
    <w:rsid w:val="009029B3"/>
    <w:rsid w:val="00AC0401"/>
    <w:rsid w:val="00B74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40322E-6E42-4008-8986-98FB8C00D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C091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C09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91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C091B"/>
    <w:rPr>
      <w:rFonts w:ascii="Times New Roman" w:eastAsia="Times New Roman" w:hAnsi="Times New Roman" w:cs="Times New Roman"/>
      <w:b/>
      <w:bCs/>
      <w:sz w:val="27"/>
      <w:szCs w:val="27"/>
    </w:rPr>
  </w:style>
  <w:style w:type="paragraph" w:customStyle="1" w:styleId="ba">
    <w:name w:val="ba"/>
    <w:basedOn w:val="Normal"/>
    <w:rsid w:val="002C09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091B"/>
    <w:rPr>
      <w:b/>
      <w:bCs/>
    </w:rPr>
  </w:style>
  <w:style w:type="paragraph" w:styleId="NormalWeb">
    <w:name w:val="Normal (Web)"/>
    <w:basedOn w:val="Normal"/>
    <w:uiPriority w:val="99"/>
    <w:semiHidden/>
    <w:unhideWhenUsed/>
    <w:rsid w:val="002C09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29B3"/>
    <w:rPr>
      <w:color w:val="0000FF"/>
      <w:u w:val="single"/>
    </w:rPr>
  </w:style>
  <w:style w:type="paragraph" w:styleId="Header">
    <w:name w:val="header"/>
    <w:basedOn w:val="Normal"/>
    <w:link w:val="HeaderChar"/>
    <w:uiPriority w:val="99"/>
    <w:unhideWhenUsed/>
    <w:rsid w:val="00AC0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401"/>
  </w:style>
  <w:style w:type="paragraph" w:styleId="Footer">
    <w:name w:val="footer"/>
    <w:basedOn w:val="Normal"/>
    <w:link w:val="FooterChar"/>
    <w:uiPriority w:val="99"/>
    <w:unhideWhenUsed/>
    <w:rsid w:val="00AC04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7102479">
      <w:bodyDiv w:val="1"/>
      <w:marLeft w:val="0"/>
      <w:marRight w:val="0"/>
      <w:marTop w:val="0"/>
      <w:marBottom w:val="0"/>
      <w:divBdr>
        <w:top w:val="none" w:sz="0" w:space="0" w:color="auto"/>
        <w:left w:val="none" w:sz="0" w:space="0" w:color="auto"/>
        <w:bottom w:val="none" w:sz="0" w:space="0" w:color="auto"/>
        <w:right w:val="none" w:sz="0" w:space="0" w:color="auto"/>
      </w:divBdr>
      <w:divsChild>
        <w:div w:id="1337852397">
          <w:marLeft w:val="0"/>
          <w:marRight w:val="0"/>
          <w:marTop w:val="0"/>
          <w:marBottom w:val="0"/>
          <w:divBdr>
            <w:top w:val="none" w:sz="0" w:space="0" w:color="auto"/>
            <w:left w:val="none" w:sz="0" w:space="0" w:color="auto"/>
            <w:bottom w:val="none" w:sz="0" w:space="0" w:color="auto"/>
            <w:right w:val="none" w:sz="0" w:space="0" w:color="auto"/>
          </w:divBdr>
          <w:divsChild>
            <w:div w:id="1909270740">
              <w:marLeft w:val="-1800"/>
              <w:marRight w:val="0"/>
              <w:marTop w:val="0"/>
              <w:marBottom w:val="0"/>
              <w:divBdr>
                <w:top w:val="none" w:sz="0" w:space="0" w:color="auto"/>
                <w:left w:val="none" w:sz="0" w:space="0" w:color="auto"/>
                <w:bottom w:val="none" w:sz="0" w:space="0" w:color="auto"/>
                <w:right w:val="none" w:sz="0" w:space="0" w:color="auto"/>
              </w:divBdr>
            </w:div>
          </w:divsChild>
        </w:div>
        <w:div w:id="1707871242">
          <w:marLeft w:val="0"/>
          <w:marRight w:val="0"/>
          <w:marTop w:val="0"/>
          <w:marBottom w:val="0"/>
          <w:divBdr>
            <w:top w:val="none" w:sz="0" w:space="0" w:color="auto"/>
            <w:left w:val="none" w:sz="0" w:space="0" w:color="auto"/>
            <w:bottom w:val="none" w:sz="0" w:space="0" w:color="auto"/>
            <w:right w:val="none" w:sz="0" w:space="0" w:color="auto"/>
          </w:divBdr>
          <w:divsChild>
            <w:div w:id="1592393827">
              <w:marLeft w:val="0"/>
              <w:marRight w:val="0"/>
              <w:marTop w:val="0"/>
              <w:marBottom w:val="0"/>
              <w:divBdr>
                <w:top w:val="none" w:sz="0" w:space="0" w:color="auto"/>
                <w:left w:val="none" w:sz="0" w:space="0" w:color="auto"/>
                <w:bottom w:val="none" w:sz="0" w:space="0" w:color="auto"/>
                <w:right w:val="none" w:sz="0" w:space="0" w:color="auto"/>
              </w:divBdr>
            </w:div>
            <w:div w:id="1202589925">
              <w:marLeft w:val="0"/>
              <w:marRight w:val="0"/>
              <w:marTop w:val="0"/>
              <w:marBottom w:val="0"/>
              <w:divBdr>
                <w:top w:val="none" w:sz="0" w:space="0" w:color="auto"/>
                <w:left w:val="none" w:sz="0" w:space="0" w:color="auto"/>
                <w:bottom w:val="none" w:sz="0" w:space="0" w:color="auto"/>
                <w:right w:val="none" w:sz="0" w:space="0" w:color="auto"/>
              </w:divBdr>
              <w:divsChild>
                <w:div w:id="1597058640">
                  <w:marLeft w:val="-225"/>
                  <w:marRight w:val="-225"/>
                  <w:marTop w:val="0"/>
                  <w:marBottom w:val="0"/>
                  <w:divBdr>
                    <w:top w:val="none" w:sz="0" w:space="0" w:color="auto"/>
                    <w:left w:val="none" w:sz="0" w:space="0" w:color="auto"/>
                    <w:bottom w:val="none" w:sz="0" w:space="0" w:color="auto"/>
                    <w:right w:val="none" w:sz="0" w:space="0" w:color="auto"/>
                  </w:divBdr>
                  <w:divsChild>
                    <w:div w:id="1334601419">
                      <w:marLeft w:val="0"/>
                      <w:marRight w:val="0"/>
                      <w:marTop w:val="0"/>
                      <w:marBottom w:val="0"/>
                      <w:divBdr>
                        <w:top w:val="none" w:sz="0" w:space="0" w:color="auto"/>
                        <w:left w:val="none" w:sz="0" w:space="0" w:color="auto"/>
                        <w:bottom w:val="none" w:sz="0" w:space="0" w:color="auto"/>
                        <w:right w:val="none" w:sz="0" w:space="0" w:color="auto"/>
                      </w:divBdr>
                    </w:div>
                    <w:div w:id="4912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207">
              <w:marLeft w:val="0"/>
              <w:marRight w:val="0"/>
              <w:marTop w:val="0"/>
              <w:marBottom w:val="0"/>
              <w:divBdr>
                <w:top w:val="none" w:sz="0" w:space="0" w:color="auto"/>
                <w:left w:val="none" w:sz="0" w:space="0" w:color="auto"/>
                <w:bottom w:val="none" w:sz="0" w:space="0" w:color="auto"/>
                <w:right w:val="none" w:sz="0" w:space="0" w:color="auto"/>
              </w:divBdr>
              <w:divsChild>
                <w:div w:id="456532327">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431173154">
          <w:marLeft w:val="0"/>
          <w:marRight w:val="0"/>
          <w:marTop w:val="0"/>
          <w:marBottom w:val="0"/>
          <w:divBdr>
            <w:top w:val="none" w:sz="0" w:space="0" w:color="auto"/>
            <w:left w:val="none" w:sz="0" w:space="0" w:color="auto"/>
            <w:bottom w:val="none" w:sz="0" w:space="0" w:color="auto"/>
            <w:right w:val="none" w:sz="0" w:space="0" w:color="auto"/>
          </w:divBdr>
          <w:divsChild>
            <w:div w:id="2013415231">
              <w:marLeft w:val="0"/>
              <w:marRight w:val="0"/>
              <w:marTop w:val="0"/>
              <w:marBottom w:val="0"/>
              <w:divBdr>
                <w:top w:val="none" w:sz="0" w:space="0" w:color="auto"/>
                <w:left w:val="none" w:sz="0" w:space="0" w:color="auto"/>
                <w:bottom w:val="none" w:sz="0" w:space="0" w:color="auto"/>
                <w:right w:val="none" w:sz="0" w:space="0" w:color="auto"/>
              </w:divBdr>
            </w:div>
            <w:div w:id="1169293735">
              <w:marLeft w:val="0"/>
              <w:marRight w:val="0"/>
              <w:marTop w:val="0"/>
              <w:marBottom w:val="0"/>
              <w:divBdr>
                <w:top w:val="none" w:sz="0" w:space="0" w:color="auto"/>
                <w:left w:val="none" w:sz="0" w:space="0" w:color="auto"/>
                <w:bottom w:val="none" w:sz="0" w:space="0" w:color="auto"/>
                <w:right w:val="none" w:sz="0" w:space="0" w:color="auto"/>
              </w:divBdr>
              <w:divsChild>
                <w:div w:id="853349512">
                  <w:marLeft w:val="-225"/>
                  <w:marRight w:val="-225"/>
                  <w:marTop w:val="0"/>
                  <w:marBottom w:val="0"/>
                  <w:divBdr>
                    <w:top w:val="none" w:sz="0" w:space="0" w:color="auto"/>
                    <w:left w:val="none" w:sz="0" w:space="0" w:color="auto"/>
                    <w:bottom w:val="none" w:sz="0" w:space="0" w:color="auto"/>
                    <w:right w:val="none" w:sz="0" w:space="0" w:color="auto"/>
                  </w:divBdr>
                  <w:divsChild>
                    <w:div w:id="1802772350">
                      <w:marLeft w:val="0"/>
                      <w:marRight w:val="0"/>
                      <w:marTop w:val="0"/>
                      <w:marBottom w:val="0"/>
                      <w:divBdr>
                        <w:top w:val="none" w:sz="0" w:space="0" w:color="auto"/>
                        <w:left w:val="none" w:sz="0" w:space="0" w:color="auto"/>
                        <w:bottom w:val="none" w:sz="0" w:space="0" w:color="auto"/>
                        <w:right w:val="none" w:sz="0" w:space="0" w:color="auto"/>
                      </w:divBdr>
                    </w:div>
                    <w:div w:id="8504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1">
              <w:marLeft w:val="0"/>
              <w:marRight w:val="0"/>
              <w:marTop w:val="0"/>
              <w:marBottom w:val="0"/>
              <w:divBdr>
                <w:top w:val="none" w:sz="0" w:space="0" w:color="auto"/>
                <w:left w:val="none" w:sz="0" w:space="0" w:color="auto"/>
                <w:bottom w:val="none" w:sz="0" w:space="0" w:color="auto"/>
                <w:right w:val="none" w:sz="0" w:space="0" w:color="auto"/>
              </w:divBdr>
              <w:divsChild>
                <w:div w:id="1618443542">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804886924">
          <w:marLeft w:val="0"/>
          <w:marRight w:val="0"/>
          <w:marTop w:val="0"/>
          <w:marBottom w:val="0"/>
          <w:divBdr>
            <w:top w:val="none" w:sz="0" w:space="0" w:color="auto"/>
            <w:left w:val="none" w:sz="0" w:space="0" w:color="auto"/>
            <w:bottom w:val="none" w:sz="0" w:space="0" w:color="auto"/>
            <w:right w:val="none" w:sz="0" w:space="0" w:color="auto"/>
          </w:divBdr>
          <w:divsChild>
            <w:div w:id="1974674526">
              <w:marLeft w:val="0"/>
              <w:marRight w:val="0"/>
              <w:marTop w:val="0"/>
              <w:marBottom w:val="0"/>
              <w:divBdr>
                <w:top w:val="none" w:sz="0" w:space="0" w:color="auto"/>
                <w:left w:val="none" w:sz="0" w:space="0" w:color="auto"/>
                <w:bottom w:val="none" w:sz="0" w:space="0" w:color="auto"/>
                <w:right w:val="none" w:sz="0" w:space="0" w:color="auto"/>
              </w:divBdr>
            </w:div>
            <w:div w:id="1985498333">
              <w:marLeft w:val="0"/>
              <w:marRight w:val="0"/>
              <w:marTop w:val="0"/>
              <w:marBottom w:val="0"/>
              <w:divBdr>
                <w:top w:val="none" w:sz="0" w:space="0" w:color="auto"/>
                <w:left w:val="none" w:sz="0" w:space="0" w:color="auto"/>
                <w:bottom w:val="none" w:sz="0" w:space="0" w:color="auto"/>
                <w:right w:val="none" w:sz="0" w:space="0" w:color="auto"/>
              </w:divBdr>
              <w:divsChild>
                <w:div w:id="164059702">
                  <w:marLeft w:val="-225"/>
                  <w:marRight w:val="-225"/>
                  <w:marTop w:val="0"/>
                  <w:marBottom w:val="0"/>
                  <w:divBdr>
                    <w:top w:val="none" w:sz="0" w:space="0" w:color="auto"/>
                    <w:left w:val="none" w:sz="0" w:space="0" w:color="auto"/>
                    <w:bottom w:val="none" w:sz="0" w:space="0" w:color="auto"/>
                    <w:right w:val="none" w:sz="0" w:space="0" w:color="auto"/>
                  </w:divBdr>
                  <w:divsChild>
                    <w:div w:id="940262961">
                      <w:marLeft w:val="0"/>
                      <w:marRight w:val="0"/>
                      <w:marTop w:val="0"/>
                      <w:marBottom w:val="0"/>
                      <w:divBdr>
                        <w:top w:val="none" w:sz="0" w:space="0" w:color="auto"/>
                        <w:left w:val="none" w:sz="0" w:space="0" w:color="auto"/>
                        <w:bottom w:val="none" w:sz="0" w:space="0" w:color="auto"/>
                        <w:right w:val="none" w:sz="0" w:space="0" w:color="auto"/>
                      </w:divBdr>
                    </w:div>
                    <w:div w:id="17754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2767">
              <w:marLeft w:val="0"/>
              <w:marRight w:val="0"/>
              <w:marTop w:val="0"/>
              <w:marBottom w:val="0"/>
              <w:divBdr>
                <w:top w:val="none" w:sz="0" w:space="0" w:color="auto"/>
                <w:left w:val="none" w:sz="0" w:space="0" w:color="auto"/>
                <w:bottom w:val="none" w:sz="0" w:space="0" w:color="auto"/>
                <w:right w:val="none" w:sz="0" w:space="0" w:color="auto"/>
              </w:divBdr>
              <w:divsChild>
                <w:div w:id="1188058996">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221985351">
          <w:marLeft w:val="0"/>
          <w:marRight w:val="0"/>
          <w:marTop w:val="0"/>
          <w:marBottom w:val="0"/>
          <w:divBdr>
            <w:top w:val="none" w:sz="0" w:space="0" w:color="auto"/>
            <w:left w:val="none" w:sz="0" w:space="0" w:color="auto"/>
            <w:bottom w:val="none" w:sz="0" w:space="0" w:color="auto"/>
            <w:right w:val="none" w:sz="0" w:space="0" w:color="auto"/>
          </w:divBdr>
          <w:divsChild>
            <w:div w:id="646591630">
              <w:marLeft w:val="0"/>
              <w:marRight w:val="0"/>
              <w:marTop w:val="0"/>
              <w:marBottom w:val="0"/>
              <w:divBdr>
                <w:top w:val="none" w:sz="0" w:space="0" w:color="auto"/>
                <w:left w:val="none" w:sz="0" w:space="0" w:color="auto"/>
                <w:bottom w:val="none" w:sz="0" w:space="0" w:color="auto"/>
                <w:right w:val="none" w:sz="0" w:space="0" w:color="auto"/>
              </w:divBdr>
            </w:div>
            <w:div w:id="2006933931">
              <w:marLeft w:val="0"/>
              <w:marRight w:val="0"/>
              <w:marTop w:val="0"/>
              <w:marBottom w:val="0"/>
              <w:divBdr>
                <w:top w:val="none" w:sz="0" w:space="0" w:color="auto"/>
                <w:left w:val="none" w:sz="0" w:space="0" w:color="auto"/>
                <w:bottom w:val="none" w:sz="0" w:space="0" w:color="auto"/>
                <w:right w:val="none" w:sz="0" w:space="0" w:color="auto"/>
              </w:divBdr>
              <w:divsChild>
                <w:div w:id="365717938">
                  <w:marLeft w:val="-225"/>
                  <w:marRight w:val="-225"/>
                  <w:marTop w:val="0"/>
                  <w:marBottom w:val="0"/>
                  <w:divBdr>
                    <w:top w:val="none" w:sz="0" w:space="0" w:color="auto"/>
                    <w:left w:val="none" w:sz="0" w:space="0" w:color="auto"/>
                    <w:bottom w:val="none" w:sz="0" w:space="0" w:color="auto"/>
                    <w:right w:val="none" w:sz="0" w:space="0" w:color="auto"/>
                  </w:divBdr>
                  <w:divsChild>
                    <w:div w:id="1208301879">
                      <w:marLeft w:val="0"/>
                      <w:marRight w:val="0"/>
                      <w:marTop w:val="0"/>
                      <w:marBottom w:val="0"/>
                      <w:divBdr>
                        <w:top w:val="none" w:sz="0" w:space="0" w:color="auto"/>
                        <w:left w:val="none" w:sz="0" w:space="0" w:color="auto"/>
                        <w:bottom w:val="none" w:sz="0" w:space="0" w:color="auto"/>
                        <w:right w:val="none" w:sz="0" w:space="0" w:color="auto"/>
                      </w:divBdr>
                    </w:div>
                    <w:div w:id="18097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30151">
              <w:marLeft w:val="0"/>
              <w:marRight w:val="0"/>
              <w:marTop w:val="0"/>
              <w:marBottom w:val="0"/>
              <w:divBdr>
                <w:top w:val="none" w:sz="0" w:space="0" w:color="auto"/>
                <w:left w:val="none" w:sz="0" w:space="0" w:color="auto"/>
                <w:bottom w:val="none" w:sz="0" w:space="0" w:color="auto"/>
                <w:right w:val="none" w:sz="0" w:space="0" w:color="auto"/>
              </w:divBdr>
              <w:divsChild>
                <w:div w:id="2093962107">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2054308583">
          <w:marLeft w:val="0"/>
          <w:marRight w:val="0"/>
          <w:marTop w:val="0"/>
          <w:marBottom w:val="0"/>
          <w:divBdr>
            <w:top w:val="none" w:sz="0" w:space="0" w:color="auto"/>
            <w:left w:val="none" w:sz="0" w:space="0" w:color="auto"/>
            <w:bottom w:val="none" w:sz="0" w:space="0" w:color="auto"/>
            <w:right w:val="none" w:sz="0" w:space="0" w:color="auto"/>
          </w:divBdr>
          <w:divsChild>
            <w:div w:id="784736835">
              <w:marLeft w:val="0"/>
              <w:marRight w:val="0"/>
              <w:marTop w:val="0"/>
              <w:marBottom w:val="0"/>
              <w:divBdr>
                <w:top w:val="none" w:sz="0" w:space="0" w:color="auto"/>
                <w:left w:val="none" w:sz="0" w:space="0" w:color="auto"/>
                <w:bottom w:val="none" w:sz="0" w:space="0" w:color="auto"/>
                <w:right w:val="none" w:sz="0" w:space="0" w:color="auto"/>
              </w:divBdr>
            </w:div>
            <w:div w:id="671026716">
              <w:marLeft w:val="0"/>
              <w:marRight w:val="0"/>
              <w:marTop w:val="0"/>
              <w:marBottom w:val="0"/>
              <w:divBdr>
                <w:top w:val="none" w:sz="0" w:space="0" w:color="auto"/>
                <w:left w:val="none" w:sz="0" w:space="0" w:color="auto"/>
                <w:bottom w:val="none" w:sz="0" w:space="0" w:color="auto"/>
                <w:right w:val="none" w:sz="0" w:space="0" w:color="auto"/>
              </w:divBdr>
              <w:divsChild>
                <w:div w:id="1544054785">
                  <w:marLeft w:val="-225"/>
                  <w:marRight w:val="-225"/>
                  <w:marTop w:val="0"/>
                  <w:marBottom w:val="0"/>
                  <w:divBdr>
                    <w:top w:val="none" w:sz="0" w:space="0" w:color="auto"/>
                    <w:left w:val="none" w:sz="0" w:space="0" w:color="auto"/>
                    <w:bottom w:val="none" w:sz="0" w:space="0" w:color="auto"/>
                    <w:right w:val="none" w:sz="0" w:space="0" w:color="auto"/>
                  </w:divBdr>
                  <w:divsChild>
                    <w:div w:id="2087418770">
                      <w:marLeft w:val="0"/>
                      <w:marRight w:val="0"/>
                      <w:marTop w:val="0"/>
                      <w:marBottom w:val="0"/>
                      <w:divBdr>
                        <w:top w:val="none" w:sz="0" w:space="0" w:color="auto"/>
                        <w:left w:val="none" w:sz="0" w:space="0" w:color="auto"/>
                        <w:bottom w:val="none" w:sz="0" w:space="0" w:color="auto"/>
                        <w:right w:val="none" w:sz="0" w:space="0" w:color="auto"/>
                      </w:divBdr>
                    </w:div>
                    <w:div w:id="13289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545">
              <w:marLeft w:val="0"/>
              <w:marRight w:val="0"/>
              <w:marTop w:val="0"/>
              <w:marBottom w:val="0"/>
              <w:divBdr>
                <w:top w:val="none" w:sz="0" w:space="0" w:color="auto"/>
                <w:left w:val="none" w:sz="0" w:space="0" w:color="auto"/>
                <w:bottom w:val="none" w:sz="0" w:space="0" w:color="auto"/>
                <w:right w:val="none" w:sz="0" w:space="0" w:color="auto"/>
              </w:divBdr>
              <w:divsChild>
                <w:div w:id="1591768005">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415709988">
          <w:marLeft w:val="0"/>
          <w:marRight w:val="0"/>
          <w:marTop w:val="0"/>
          <w:marBottom w:val="0"/>
          <w:divBdr>
            <w:top w:val="none" w:sz="0" w:space="0" w:color="auto"/>
            <w:left w:val="none" w:sz="0" w:space="0" w:color="auto"/>
            <w:bottom w:val="none" w:sz="0" w:space="0" w:color="auto"/>
            <w:right w:val="none" w:sz="0" w:space="0" w:color="auto"/>
          </w:divBdr>
          <w:divsChild>
            <w:div w:id="795028561">
              <w:marLeft w:val="0"/>
              <w:marRight w:val="0"/>
              <w:marTop w:val="0"/>
              <w:marBottom w:val="0"/>
              <w:divBdr>
                <w:top w:val="none" w:sz="0" w:space="0" w:color="auto"/>
                <w:left w:val="none" w:sz="0" w:space="0" w:color="auto"/>
                <w:bottom w:val="none" w:sz="0" w:space="0" w:color="auto"/>
                <w:right w:val="none" w:sz="0" w:space="0" w:color="auto"/>
              </w:divBdr>
            </w:div>
            <w:div w:id="1486048889">
              <w:marLeft w:val="0"/>
              <w:marRight w:val="0"/>
              <w:marTop w:val="0"/>
              <w:marBottom w:val="0"/>
              <w:divBdr>
                <w:top w:val="none" w:sz="0" w:space="0" w:color="auto"/>
                <w:left w:val="none" w:sz="0" w:space="0" w:color="auto"/>
                <w:bottom w:val="none" w:sz="0" w:space="0" w:color="auto"/>
                <w:right w:val="none" w:sz="0" w:space="0" w:color="auto"/>
              </w:divBdr>
              <w:divsChild>
                <w:div w:id="509805480">
                  <w:marLeft w:val="-225"/>
                  <w:marRight w:val="-225"/>
                  <w:marTop w:val="0"/>
                  <w:marBottom w:val="0"/>
                  <w:divBdr>
                    <w:top w:val="none" w:sz="0" w:space="0" w:color="auto"/>
                    <w:left w:val="none" w:sz="0" w:space="0" w:color="auto"/>
                    <w:bottom w:val="none" w:sz="0" w:space="0" w:color="auto"/>
                    <w:right w:val="none" w:sz="0" w:space="0" w:color="auto"/>
                  </w:divBdr>
                  <w:divsChild>
                    <w:div w:id="1005128431">
                      <w:marLeft w:val="0"/>
                      <w:marRight w:val="0"/>
                      <w:marTop w:val="0"/>
                      <w:marBottom w:val="0"/>
                      <w:divBdr>
                        <w:top w:val="none" w:sz="0" w:space="0" w:color="auto"/>
                        <w:left w:val="none" w:sz="0" w:space="0" w:color="auto"/>
                        <w:bottom w:val="none" w:sz="0" w:space="0" w:color="auto"/>
                        <w:right w:val="none" w:sz="0" w:space="0" w:color="auto"/>
                      </w:divBdr>
                    </w:div>
                    <w:div w:id="2008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en.wikipedia.org/wiki/Quaid-e-Azam_Residency"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4</cp:revision>
  <dcterms:created xsi:type="dcterms:W3CDTF">2019-03-14T16:02:00Z</dcterms:created>
  <dcterms:modified xsi:type="dcterms:W3CDTF">2019-03-14T18:25:00Z</dcterms:modified>
</cp:coreProperties>
</file>