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6D" w:rsidRDefault="0049006D" w:rsidP="0049006D">
      <w:pPr>
        <w:spacing w:beforeAutospacing="1" w:after="0" w:afterAutospacing="1" w:line="240" w:lineRule="auto"/>
        <w:jc w:val="center"/>
        <w:rPr>
          <w:rFonts w:ascii="Gill Sans Ultra Bold" w:eastAsia="Times New Roman" w:hAnsi="Gill Sans Ultra Bold" w:cs="Times New Roman"/>
          <w:b/>
          <w:bCs/>
          <w:sz w:val="96"/>
          <w:szCs w:val="96"/>
        </w:rPr>
      </w:pPr>
      <w:r>
        <w:rPr>
          <w:rFonts w:ascii="Gill Sans Ultra Bold" w:eastAsia="Times New Roman" w:hAnsi="Gill Sans Ultra Bold" w:cs="Times New Roman"/>
          <w:b/>
          <w:bCs/>
          <w:sz w:val="96"/>
          <w:szCs w:val="96"/>
        </w:rPr>
        <w:t>Cuizine:</w:t>
      </w:r>
      <w:bookmarkStart w:id="0" w:name="_GoBack"/>
      <w:bookmarkEnd w:id="0"/>
    </w:p>
    <w:p w:rsidR="0049006D" w:rsidRPr="00D10360" w:rsidRDefault="0049006D" w:rsidP="0049006D">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D10360">
        <w:rPr>
          <w:rFonts w:ascii="Algerian" w:eastAsia="Times New Roman" w:hAnsi="Algerian" w:cs="Times New Roman"/>
          <w:kern w:val="36"/>
          <w:sz w:val="75"/>
          <w:szCs w:val="75"/>
        </w:rPr>
        <w:t>Chicken Karahi</w:t>
      </w:r>
    </w:p>
    <w:p w:rsidR="0049006D" w:rsidRPr="00D10360" w:rsidRDefault="0049006D" w:rsidP="0049006D">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14:anchorId="37F9307E" wp14:editId="6DC620BF">
            <wp:extent cx="5991225" cy="3152775"/>
            <wp:effectExtent l="0" t="0" r="9525" b="9525"/>
            <wp:docPr id="6" name="Picture 6" descr="E:\Desktop\APPTECH PROJECT\chick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chicke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152775"/>
                    </a:xfrm>
                    <a:prstGeom prst="rect">
                      <a:avLst/>
                    </a:prstGeom>
                    <a:noFill/>
                    <a:ln>
                      <a:noFill/>
                    </a:ln>
                  </pic:spPr>
                </pic:pic>
              </a:graphicData>
            </a:graphic>
          </wp:inline>
        </w:drawing>
      </w:r>
    </w:p>
    <w:p w:rsidR="0049006D" w:rsidRDefault="0049006D" w:rsidP="0049006D">
      <w:pPr>
        <w:spacing w:after="0" w:line="240" w:lineRule="auto"/>
        <w:rPr>
          <w:rFonts w:ascii="Times New Roman" w:eastAsia="Times New Roman" w:hAnsi="Times New Roman" w:cs="Times New Roman"/>
          <w:sz w:val="24"/>
          <w:szCs w:val="24"/>
        </w:rPr>
      </w:pPr>
    </w:p>
    <w:p w:rsidR="0049006D" w:rsidRPr="00D10360" w:rsidRDefault="0049006D" w:rsidP="0049006D">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14:anchorId="64E32A75" wp14:editId="79E0BA12">
            <wp:extent cx="6038850" cy="3743325"/>
            <wp:effectExtent l="0" t="0" r="0" b="9525"/>
            <wp:docPr id="5" name="Picture 5" descr="E:\Desktop\APPTECH PROJECT\chick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chicke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3743325"/>
                    </a:xfrm>
                    <a:prstGeom prst="rect">
                      <a:avLst/>
                    </a:prstGeom>
                    <a:noFill/>
                    <a:ln>
                      <a:noFill/>
                    </a:ln>
                  </pic:spPr>
                </pic:pic>
              </a:graphicData>
            </a:graphic>
          </wp:inline>
        </w:drawing>
      </w:r>
    </w:p>
    <w:p w:rsidR="0049006D" w:rsidRPr="00D10360" w:rsidRDefault="0049006D" w:rsidP="0049006D">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b/>
          <w:bCs/>
          <w:sz w:val="24"/>
          <w:szCs w:val="24"/>
        </w:rPr>
        <w:t>Chicken karahi</w:t>
      </w:r>
      <w:r w:rsidRPr="00D10360">
        <w:rPr>
          <w:rFonts w:ascii="Times New Roman" w:eastAsia="Times New Roman" w:hAnsi="Times New Roman" w:cs="Times New Roman"/>
          <w:sz w:val="24"/>
          <w:szCs w:val="24"/>
        </w:rPr>
        <w:t>, also known as </w:t>
      </w:r>
      <w:r w:rsidRPr="00D10360">
        <w:rPr>
          <w:rFonts w:ascii="Times New Roman" w:eastAsia="Times New Roman" w:hAnsi="Times New Roman" w:cs="Times New Roman"/>
          <w:b/>
          <w:bCs/>
          <w:sz w:val="24"/>
          <w:szCs w:val="24"/>
        </w:rPr>
        <w:t>gosht karahi</w:t>
      </w:r>
      <w:r w:rsidRPr="00D10360">
        <w:rPr>
          <w:rFonts w:ascii="Times New Roman" w:eastAsia="Times New Roman" w:hAnsi="Times New Roman" w:cs="Times New Roman"/>
          <w:sz w:val="24"/>
          <w:szCs w:val="24"/>
        </w:rPr>
        <w:t> (when prepared with goat or lamb meat instead of chicken), and </w:t>
      </w:r>
      <w:r w:rsidRPr="00D10360">
        <w:rPr>
          <w:rFonts w:ascii="Times New Roman" w:eastAsia="Times New Roman" w:hAnsi="Times New Roman" w:cs="Times New Roman"/>
          <w:b/>
          <w:bCs/>
          <w:sz w:val="24"/>
          <w:szCs w:val="24"/>
        </w:rPr>
        <w:t>kadai chicken</w:t>
      </w:r>
      <w:r w:rsidRPr="00D10360">
        <w:rPr>
          <w:rFonts w:ascii="Times New Roman" w:eastAsia="Times New Roman" w:hAnsi="Times New Roman" w:cs="Times New Roman"/>
          <w:sz w:val="24"/>
          <w:szCs w:val="24"/>
        </w:rPr>
        <w:t>, is a dish from the Indian subcontinent noted for its spicy taste; it is notable in Pakistani and North Indian cuisine. The Pakistani version does not have capsicum or onions whereas the North Indian version uses capsicum. The dish is prepared in a karahi (wok). It can take between 30 and 50 minutes to prepare and cook the dish and can be stored for later consumption. It can be served with naan, roti or rice. This dish is one of the hallmarks of Indian and Pakistani cuisine.</w:t>
      </w:r>
    </w:p>
    <w:p w:rsidR="00B74C00" w:rsidRDefault="00B74C00"/>
    <w:sectPr w:rsidR="00B74C00" w:rsidSect="0049006D">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C21" w:rsidRDefault="004B5C21" w:rsidP="00B14D89">
      <w:pPr>
        <w:spacing w:after="0" w:line="240" w:lineRule="auto"/>
      </w:pPr>
      <w:r>
        <w:separator/>
      </w:r>
    </w:p>
  </w:endnote>
  <w:endnote w:type="continuationSeparator" w:id="0">
    <w:p w:rsidR="004B5C21" w:rsidRDefault="004B5C21" w:rsidP="00B1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C21" w:rsidRDefault="004B5C21" w:rsidP="00B14D89">
      <w:pPr>
        <w:spacing w:after="0" w:line="240" w:lineRule="auto"/>
      </w:pPr>
      <w:r>
        <w:separator/>
      </w:r>
    </w:p>
  </w:footnote>
  <w:footnote w:type="continuationSeparator" w:id="0">
    <w:p w:rsidR="004B5C21" w:rsidRDefault="004B5C21" w:rsidP="00B14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D89" w:rsidRPr="00B14D89" w:rsidRDefault="00B14D89" w:rsidP="00B14D89">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6D"/>
    <w:rsid w:val="0019545B"/>
    <w:rsid w:val="0049006D"/>
    <w:rsid w:val="004B5C21"/>
    <w:rsid w:val="00B14D89"/>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0F810-EF60-4AED-807F-E2963E17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D89"/>
  </w:style>
  <w:style w:type="paragraph" w:styleId="Footer">
    <w:name w:val="footer"/>
    <w:basedOn w:val="Normal"/>
    <w:link w:val="FooterChar"/>
    <w:uiPriority w:val="99"/>
    <w:unhideWhenUsed/>
    <w:rsid w:val="00B14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2019-03-17T14:02:00Z</dcterms:created>
  <dcterms:modified xsi:type="dcterms:W3CDTF">2019-03-22T01:05:00Z</dcterms:modified>
</cp:coreProperties>
</file>