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8BA" w:rsidRPr="005A667C" w:rsidRDefault="009F38BA" w:rsidP="009F38BA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</w:pPr>
      <w:r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Azad Kashmir:</w:t>
      </w:r>
    </w:p>
    <w:p w:rsidR="009F38BA" w:rsidRPr="005A667C" w:rsidRDefault="009F38BA" w:rsidP="009F38BA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bookmarkStart w:id="0" w:name="_GoBack"/>
      <w:r w:rsidRPr="005A667C">
        <w:rPr>
          <w:rFonts w:ascii="Algerian" w:eastAsia="Times New Roman" w:hAnsi="Algerian" w:cs="Times New Roman"/>
          <w:kern w:val="36"/>
          <w:sz w:val="75"/>
          <w:szCs w:val="75"/>
        </w:rPr>
        <w:t>Toli Pir</w:t>
      </w:r>
    </w:p>
    <w:bookmarkEnd w:id="0"/>
    <w:p w:rsidR="009F38BA" w:rsidRDefault="009F38BA" w:rsidP="009F3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6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E4BE78" wp14:editId="766BB810">
            <wp:extent cx="6000750" cy="3343275"/>
            <wp:effectExtent l="0" t="0" r="0" b="9525"/>
            <wp:docPr id="8" name="Picture 8" descr="E:\Desktop\APPTECH PROJECT\tol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sktop\APPTECH PROJECT\toli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BA" w:rsidRPr="005A667C" w:rsidRDefault="009F38BA" w:rsidP="009F3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38BA" w:rsidRDefault="009F38BA" w:rsidP="009F3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6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81400A" wp14:editId="02828DC9">
            <wp:extent cx="6067425" cy="3267075"/>
            <wp:effectExtent l="0" t="0" r="9525" b="9525"/>
            <wp:docPr id="7" name="Picture 7" descr="E:\Desktop\APPTECH PROJECT\tol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sktop\APPTECH PROJECT\toli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BA" w:rsidRDefault="009F38BA" w:rsidP="009F3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38BA" w:rsidRDefault="009F38BA" w:rsidP="009F3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38BA" w:rsidRPr="005A667C" w:rsidRDefault="009F38BA" w:rsidP="009F3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38BA" w:rsidRPr="005A667C" w:rsidRDefault="009F38BA" w:rsidP="009F38BA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67C">
        <w:rPr>
          <w:rFonts w:ascii="Times New Roman" w:eastAsia="Times New Roman" w:hAnsi="Times New Roman" w:cs="Times New Roman"/>
          <w:b/>
          <w:bCs/>
          <w:sz w:val="24"/>
          <w:szCs w:val="24"/>
        </w:rPr>
        <w:t>Tolipir</w:t>
      </w:r>
      <w:r w:rsidRPr="005A667C">
        <w:rPr>
          <w:rFonts w:ascii="Times New Roman" w:eastAsia="Times New Roman" w:hAnsi="Times New Roman" w:cs="Times New Roman"/>
          <w:sz w:val="24"/>
          <w:szCs w:val="24"/>
        </w:rPr>
        <w:t>‎ also spelled Tolipeer, Tauli Pir, Tooli Pir, Toli Pir, or Toli Peer) is a hilltop area situated in Tehsil Rawalakot in the Poonch District of Azad Kashmir. Its approximate elevation is about 8800ft above sea level. It is about 30km, or a 120-minute drive, from Rawalakot in Azad Kashmir. Abbaspur, Bagh and Poonch River can be viewed from Toli Pir.</w:t>
      </w:r>
    </w:p>
    <w:p w:rsidR="00B74C00" w:rsidRDefault="00B74C00"/>
    <w:sectPr w:rsidR="00B74C00" w:rsidSect="009F38BA">
      <w:headerReference w:type="default" r:id="rId8"/>
      <w:pgSz w:w="12240" w:h="2044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222" w:rsidRDefault="00831222" w:rsidP="00966B9D">
      <w:pPr>
        <w:spacing w:after="0" w:line="240" w:lineRule="auto"/>
      </w:pPr>
      <w:r>
        <w:separator/>
      </w:r>
    </w:p>
  </w:endnote>
  <w:endnote w:type="continuationSeparator" w:id="0">
    <w:p w:rsidR="00831222" w:rsidRDefault="00831222" w:rsidP="0096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222" w:rsidRDefault="00831222" w:rsidP="00966B9D">
      <w:pPr>
        <w:spacing w:after="0" w:line="240" w:lineRule="auto"/>
      </w:pPr>
      <w:r>
        <w:separator/>
      </w:r>
    </w:p>
  </w:footnote>
  <w:footnote w:type="continuationSeparator" w:id="0">
    <w:p w:rsidR="00831222" w:rsidRDefault="00831222" w:rsidP="00966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B9D" w:rsidRDefault="00966B9D">
    <w:pPr>
      <w:pStyle w:val="Header"/>
    </w:pPr>
    <w:r>
      <w:t xml:space="preserve">      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BA"/>
    <w:rsid w:val="0019545B"/>
    <w:rsid w:val="00831222"/>
    <w:rsid w:val="00966B9D"/>
    <w:rsid w:val="009F38BA"/>
    <w:rsid w:val="00B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51461-6F51-417D-8AB7-C9C0C891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B9D"/>
  </w:style>
  <w:style w:type="paragraph" w:styleId="Footer">
    <w:name w:val="footer"/>
    <w:basedOn w:val="Normal"/>
    <w:link w:val="FooterChar"/>
    <w:uiPriority w:val="99"/>
    <w:unhideWhenUsed/>
    <w:rsid w:val="00966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2019-03-17T08:38:00Z</dcterms:created>
  <dcterms:modified xsi:type="dcterms:W3CDTF">2019-03-22T02:05:00Z</dcterms:modified>
</cp:coreProperties>
</file>