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>
          <w:rFonts w:ascii="Cambria" w:cs="Calibri Light" w:hAnsi="Cambria"/>
          <w:b/>
          <w:bCs/>
        </w:rPr>
      </w:pPr>
      <w:r>
        <w:rPr>
          <w:rFonts w:ascii="Cambria" w:cs="Calibri Light" w:hAnsi="Cambria"/>
          <w:b/>
          <w:bCs/>
        </w:rPr>
        <w:t>Assignment No 1</w:t>
      </w:r>
    </w:p>
    <w:p>
      <w:pPr>
        <w:pStyle w:val="style0"/>
        <w:rPr>
          <w:rFonts w:ascii="Cambria" w:cs="Calibri Light" w:hAnsi="Cambria"/>
        </w:rPr>
      </w:pPr>
    </w:p>
    <w:p>
      <w:pPr>
        <w:pStyle w:val="style181"/>
        <w:jc w:val="left"/>
        <w:rPr>
          <w:rFonts w:ascii="Cambria" w:cs="Calibri Light" w:hAnsi="Cambria"/>
          <w:color w:val="auto"/>
          <w:sz w:val="30"/>
          <w:szCs w:val="30"/>
        </w:rPr>
      </w:pPr>
      <w:r>
        <w:rPr>
          <w:rFonts w:ascii="Cambria" w:cs="Calibri Light" w:hAnsi="Cambria"/>
          <w:b/>
          <w:bCs/>
          <w:color w:val="auto"/>
          <w:sz w:val="30"/>
          <w:szCs w:val="30"/>
        </w:rPr>
        <w:t>Name:</w:t>
      </w:r>
      <w:r>
        <w:rPr>
          <w:rFonts w:ascii="Cambria" w:cs="Calibri Light" w:hAnsi="Cambria"/>
          <w:color w:val="auto"/>
          <w:sz w:val="30"/>
          <w:szCs w:val="30"/>
        </w:rPr>
        <w:t xml:space="preserve"> </w:t>
      </w:r>
      <w:r>
        <w:rPr>
          <w:rFonts w:cs="Calibri Light" w:hAnsi="Cambria"/>
          <w:color w:val="auto"/>
          <w:sz w:val="30"/>
          <w:szCs w:val="30"/>
          <w:lang w:val="en-US"/>
        </w:rPr>
        <w:t>Nabil Ahmad</w:t>
      </w:r>
    </w:p>
    <w:p>
      <w:pPr>
        <w:pStyle w:val="style181"/>
        <w:jc w:val="left"/>
        <w:rPr>
          <w:rFonts w:ascii="Cambria" w:cs="Calibri Light" w:hAnsi="Cambria"/>
          <w:color w:val="auto"/>
          <w:sz w:val="30"/>
          <w:szCs w:val="30"/>
        </w:rPr>
      </w:pPr>
      <w:r>
        <w:rPr>
          <w:rFonts w:ascii="Cambria" w:cs="Calibri Light" w:hAnsi="Cambria"/>
          <w:b/>
          <w:bCs/>
          <w:color w:val="auto"/>
          <w:sz w:val="30"/>
          <w:szCs w:val="30"/>
        </w:rPr>
        <w:t>Roll. No:</w:t>
      </w:r>
      <w:r>
        <w:rPr>
          <w:rFonts w:ascii="Cambria" w:cs="Calibri Light" w:hAnsi="Cambria"/>
          <w:color w:val="auto"/>
          <w:sz w:val="30"/>
          <w:szCs w:val="30"/>
        </w:rPr>
        <w:t xml:space="preserve"> BSCSE-18-</w:t>
      </w:r>
      <w:r>
        <w:rPr>
          <w:rFonts w:ascii="Cambria" w:cs="Calibri Light" w:hAnsi="Cambria"/>
          <w:color w:val="auto"/>
          <w:sz w:val="30"/>
          <w:szCs w:val="30"/>
        </w:rPr>
        <w:t>5</w:t>
      </w:r>
      <w:r>
        <w:rPr>
          <w:rFonts w:cs="Calibri Light" w:hAnsi="Cambria"/>
          <w:color w:val="auto"/>
          <w:sz w:val="30"/>
          <w:szCs w:val="30"/>
          <w:lang w:val="en-US"/>
        </w:rPr>
        <w:t>2</w:t>
      </w:r>
    </w:p>
    <w:p>
      <w:pPr>
        <w:pStyle w:val="style181"/>
        <w:jc w:val="left"/>
        <w:rPr>
          <w:rFonts w:ascii="Cambria" w:cs="Calibri Light" w:hAnsi="Cambria"/>
          <w:color w:val="auto"/>
          <w:sz w:val="30"/>
          <w:szCs w:val="30"/>
        </w:rPr>
      </w:pPr>
      <w:r>
        <w:rPr>
          <w:rFonts w:ascii="Cambria" w:cs="Calibri Light" w:hAnsi="Cambria"/>
          <w:b/>
          <w:bCs/>
          <w:color w:val="auto"/>
          <w:sz w:val="30"/>
          <w:szCs w:val="30"/>
        </w:rPr>
        <w:t>Topic:</w:t>
      </w:r>
      <w:r>
        <w:rPr>
          <w:rFonts w:ascii="Cambria" w:cs="Calibri Light" w:hAnsi="Cambria"/>
          <w:color w:val="auto"/>
          <w:sz w:val="30"/>
          <w:szCs w:val="30"/>
        </w:rPr>
        <w:t xml:space="preserve"> SQL Injection</w:t>
      </w:r>
    </w:p>
    <w:p>
      <w:pPr>
        <w:pStyle w:val="style181"/>
        <w:jc w:val="left"/>
        <w:rPr>
          <w:rFonts w:ascii="Cambria" w:cs="Calibri Light" w:hAnsi="Cambria"/>
          <w:color w:val="auto"/>
          <w:sz w:val="30"/>
          <w:szCs w:val="30"/>
        </w:rPr>
      </w:pPr>
      <w:r>
        <w:rPr>
          <w:rFonts w:ascii="Cambria" w:cs="Calibri Light" w:hAnsi="Cambria"/>
          <w:b/>
          <w:bCs/>
          <w:color w:val="auto"/>
          <w:sz w:val="30"/>
          <w:szCs w:val="30"/>
        </w:rPr>
        <w:t>Submitted to</w:t>
      </w:r>
      <w:r>
        <w:rPr>
          <w:rFonts w:ascii="Cambria" w:cs="Calibri Light" w:hAnsi="Cambria"/>
          <w:color w:val="auto"/>
          <w:sz w:val="30"/>
          <w:szCs w:val="30"/>
        </w:rPr>
        <w:t xml:space="preserve">: Sir Rana Abu Bakar </w:t>
      </w:r>
      <w:r>
        <w:rPr>
          <w:rFonts w:ascii="Cambria" w:cs="Calibri Light" w:hAnsi="Cambria"/>
          <w:color w:val="auto"/>
          <w:sz w:val="30"/>
          <w:szCs w:val="30"/>
        </w:rPr>
        <w:t>Shb</w:t>
      </w:r>
    </w:p>
    <w:p>
      <w:pPr>
        <w:pStyle w:val="style0"/>
        <w:rPr>
          <w:rFonts w:ascii="Cambria" w:cs="Calibri Light" w:hAnsi="Cambria"/>
          <w:i/>
          <w:iCs/>
          <w:sz w:val="30"/>
          <w:szCs w:val="30"/>
        </w:rPr>
      </w:pPr>
    </w:p>
    <w:p>
      <w:pPr>
        <w:pStyle w:val="style0"/>
        <w:rPr>
          <w:rFonts w:ascii="Cambria" w:cs="Calibri Light" w:hAnsi="Cambria"/>
          <w:i/>
          <w:iCs/>
          <w:sz w:val="30"/>
          <w:szCs w:val="30"/>
        </w:rPr>
      </w:pPr>
    </w:p>
    <w:p>
      <w:pPr>
        <w:pStyle w:val="style0"/>
        <w:jc w:val="center"/>
        <w:rPr>
          <w:rFonts w:ascii="Cambria" w:cs="Calibri Light" w:hAnsi="Cambria"/>
        </w:rPr>
      </w:pPr>
      <w:r>
        <w:rPr>
          <w:rFonts w:ascii="Cambria" w:cs="Calibri Light" w:hAnsi="Cambria"/>
          <w:b/>
          <w:bCs/>
          <w:sz w:val="24"/>
          <w:szCs w:val="24"/>
        </w:rPr>
        <w:t>Gitub</w:t>
      </w:r>
      <w:r>
        <w:rPr>
          <w:rFonts w:ascii="Cambria" w:cs="Calibri Light" w:hAnsi="Cambria"/>
          <w:b/>
          <w:bCs/>
          <w:sz w:val="24"/>
          <w:szCs w:val="24"/>
        </w:rPr>
        <w:t xml:space="preserve"> Repository Link:</w:t>
      </w:r>
    </w:p>
    <w:p>
      <w:pPr>
        <w:pStyle w:val="style0"/>
        <w:jc w:val="center"/>
        <w:rPr>
          <w:rFonts w:ascii="Cambria" w:cs="Calibri Light" w:hAnsi="Cambria"/>
        </w:rPr>
      </w:pPr>
      <w:r>
        <w:rPr>
          <w:rFonts w:cs="Calibri Light" w:hAnsi="Cambria"/>
          <w:lang w:val="en-US"/>
        </w:rPr>
        <w:t>https://github.com/nabeelahmad01/Assingment</w:t>
      </w:r>
    </w:p>
    <w:sectPr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483a5358-e534-4c1e-b5fe-83dbce47d091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style4098">
    <w:name w:val="Intense Quote Char_9c8b52b9-8214-4afa-b3ba-4cc5a40c5711"/>
    <w:basedOn w:val="style65"/>
    <w:next w:val="style4098"/>
    <w:link w:val="style181"/>
    <w:uiPriority w:val="30"/>
    <w:rPr>
      <w:i/>
      <w:iCs/>
      <w:color w:val="4472c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</Words>
  <Pages>1</Pages>
  <Characters>158</Characters>
  <Application>WPS Office</Application>
  <DocSecurity>0</DocSecurity>
  <Paragraphs>10</Paragraphs>
  <ScaleCrop>false</ScaleCrop>
  <LinksUpToDate>false</LinksUpToDate>
  <CharactersWithSpaces>174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2021-11-04T09:15:35Z</dcterms:created>
  <dc:creator>zee</dc:creator>
  <lastModifiedBy>SM-G5528</lastModifiedBy>
  <dcterms:modified xsi:type="dcterms:W3CDTF">2021-11-04T09:15:35Z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