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C43" w:rsidRPr="00342D17" w:rsidRDefault="00CC4C43" w:rsidP="00CC4C43">
      <w:pPr>
        <w:pStyle w:val="Titre2"/>
        <w:spacing w:line="276" w:lineRule="auto"/>
        <w:jc w:val="both"/>
        <w:rPr>
          <w:rFonts w:ascii="Times New Roman" w:hAnsi="Times New Roman" w:cs="Times New Roman"/>
          <w:sz w:val="24"/>
          <w:szCs w:val="24"/>
        </w:rPr>
      </w:pPr>
      <w:bookmarkStart w:id="0" w:name="_Toc75463723"/>
      <w:bookmarkStart w:id="1" w:name="_Toc75875414"/>
      <w:bookmarkStart w:id="2" w:name="_GoBack"/>
      <w:bookmarkEnd w:id="2"/>
      <w:r w:rsidRPr="00342D17">
        <w:rPr>
          <w:rFonts w:ascii="Times New Roman" w:hAnsi="Times New Roman" w:cs="Times New Roman"/>
          <w:sz w:val="24"/>
          <w:szCs w:val="24"/>
        </w:rPr>
        <w:t>4.3 Choix techniques</w:t>
      </w:r>
      <w:bookmarkEnd w:id="0"/>
      <w:bookmarkEnd w:id="1"/>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4.3.1 Symfony5</w:t>
      </w: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Nous avons fait le choix d’utiliser un ensemble de composants PHP rassemblé dans un Framework. C’est un outil qui fournit des fonctionnalités modulables et adaptables,</w:t>
      </w:r>
      <w:r>
        <w:rPr>
          <w:rFonts w:ascii="Times New Roman" w:hAnsi="Times New Roman" w:cs="Times New Roman"/>
          <w:sz w:val="24"/>
          <w:szCs w:val="24"/>
        </w:rPr>
        <w:t xml:space="preserve"> </w:t>
      </w:r>
      <w:r w:rsidRPr="00342D17">
        <w:rPr>
          <w:rFonts w:ascii="Times New Roman" w:hAnsi="Times New Roman" w:cs="Times New Roman"/>
          <w:sz w:val="24"/>
          <w:szCs w:val="24"/>
        </w:rPr>
        <w:t>ce qui simplifie et accélère le développement d’une application web.</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4.3.2 </w:t>
      </w:r>
      <w:proofErr w:type="spellStart"/>
      <w:r w:rsidRPr="00342D17">
        <w:rPr>
          <w:rFonts w:ascii="Times New Roman" w:hAnsi="Times New Roman" w:cs="Times New Roman"/>
          <w:sz w:val="24"/>
          <w:szCs w:val="24"/>
        </w:rPr>
        <w:t>Gitea</w:t>
      </w:r>
      <w:proofErr w:type="spellEnd"/>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proofErr w:type="spellStart"/>
      <w:r w:rsidRPr="00342D17">
        <w:rPr>
          <w:rFonts w:ascii="Times New Roman" w:hAnsi="Times New Roman" w:cs="Times New Roman"/>
          <w:sz w:val="24"/>
          <w:szCs w:val="24"/>
        </w:rPr>
        <w:t>Luence</w:t>
      </w:r>
      <w:proofErr w:type="spellEnd"/>
      <w:r w:rsidRPr="00342D17">
        <w:rPr>
          <w:rFonts w:ascii="Times New Roman" w:hAnsi="Times New Roman" w:cs="Times New Roman"/>
          <w:sz w:val="24"/>
          <w:szCs w:val="24"/>
        </w:rPr>
        <w:t xml:space="preserve"> utilise cet outil collaboratif pour travailler à plusieurs sur les projets en développement. Il s’agit d’un service Git </w:t>
      </w:r>
      <w:proofErr w:type="spellStart"/>
      <w:r w:rsidRPr="00342D17">
        <w:rPr>
          <w:rFonts w:ascii="Times New Roman" w:hAnsi="Times New Roman" w:cs="Times New Roman"/>
          <w:sz w:val="24"/>
          <w:szCs w:val="24"/>
        </w:rPr>
        <w:t>autohébergé</w:t>
      </w:r>
      <w:proofErr w:type="spellEnd"/>
      <w:r w:rsidRPr="00342D17">
        <w:rPr>
          <w:rFonts w:ascii="Times New Roman" w:hAnsi="Times New Roman" w:cs="Times New Roman"/>
          <w:sz w:val="24"/>
          <w:szCs w:val="24"/>
        </w:rPr>
        <w:t xml:space="preserve"> simple à installer et à utiliser. Le but principal est de permettre à l’utilisateur de collaborer ou de </w:t>
      </w:r>
      <w:proofErr w:type="spellStart"/>
      <w:r w:rsidRPr="00342D17">
        <w:rPr>
          <w:rFonts w:ascii="Times New Roman" w:hAnsi="Times New Roman" w:cs="Times New Roman"/>
          <w:sz w:val="24"/>
          <w:szCs w:val="24"/>
        </w:rPr>
        <w:t>versionner</w:t>
      </w:r>
      <w:proofErr w:type="spellEnd"/>
      <w:r w:rsidRPr="00342D17">
        <w:rPr>
          <w:rFonts w:ascii="Times New Roman" w:hAnsi="Times New Roman" w:cs="Times New Roman"/>
          <w:sz w:val="24"/>
          <w:szCs w:val="24"/>
        </w:rPr>
        <w:t xml:space="preserve"> son travail sur le dépôt de son choix.</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Pour plus d’informations sur </w:t>
      </w:r>
      <w:proofErr w:type="spellStart"/>
      <w:r w:rsidRPr="00342D17">
        <w:rPr>
          <w:rFonts w:ascii="Times New Roman" w:hAnsi="Times New Roman" w:cs="Times New Roman"/>
          <w:sz w:val="24"/>
          <w:szCs w:val="24"/>
        </w:rPr>
        <w:t>Gitea</w:t>
      </w:r>
      <w:proofErr w:type="spellEnd"/>
      <w:r w:rsidRPr="00342D17">
        <w:rPr>
          <w:rFonts w:ascii="Times New Roman" w:hAnsi="Times New Roman" w:cs="Times New Roman"/>
          <w:sz w:val="24"/>
          <w:szCs w:val="24"/>
        </w:rPr>
        <w:t>, se rendre sur la page suivante, en anglais :</w:t>
      </w:r>
    </w:p>
    <w:p w:rsidR="00CC4C43" w:rsidRPr="00342D17" w:rsidRDefault="00CC4C43" w:rsidP="00CC4C43">
      <w:pPr>
        <w:spacing w:after="0" w:line="276" w:lineRule="auto"/>
        <w:jc w:val="both"/>
        <w:rPr>
          <w:rFonts w:ascii="Times New Roman" w:hAnsi="Times New Roman" w:cs="Times New Roman"/>
          <w:sz w:val="24"/>
          <w:szCs w:val="24"/>
        </w:rPr>
      </w:pPr>
      <w:hyperlink r:id="rId5" w:history="1">
        <w:r w:rsidRPr="00342D17">
          <w:rPr>
            <w:rStyle w:val="Lienhypertexte"/>
            <w:rFonts w:ascii="Times New Roman" w:hAnsi="Times New Roman" w:cs="Times New Roman"/>
            <w:sz w:val="24"/>
            <w:szCs w:val="24"/>
          </w:rPr>
          <w:t>https://gitea.io/en-us/</w:t>
        </w:r>
      </w:hyperlink>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4.3.3 le CSS avec </w:t>
      </w:r>
      <w:proofErr w:type="spellStart"/>
      <w:r w:rsidRPr="00342D17">
        <w:rPr>
          <w:rFonts w:ascii="Times New Roman" w:hAnsi="Times New Roman" w:cs="Times New Roman"/>
          <w:sz w:val="24"/>
          <w:szCs w:val="24"/>
        </w:rPr>
        <w:t>Materialize</w:t>
      </w:r>
      <w:proofErr w:type="spellEnd"/>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Le Framework </w:t>
      </w:r>
      <w:proofErr w:type="spellStart"/>
      <w:r w:rsidRPr="00342D17">
        <w:rPr>
          <w:rFonts w:ascii="Times New Roman" w:hAnsi="Times New Roman" w:cs="Times New Roman"/>
          <w:sz w:val="24"/>
          <w:szCs w:val="24"/>
        </w:rPr>
        <w:t>Materialize</w:t>
      </w:r>
      <w:proofErr w:type="spellEnd"/>
      <w:r w:rsidRPr="00342D17">
        <w:rPr>
          <w:rFonts w:ascii="Times New Roman" w:hAnsi="Times New Roman" w:cs="Times New Roman"/>
          <w:sz w:val="24"/>
          <w:szCs w:val="24"/>
        </w:rPr>
        <w:t xml:space="preserve"> CSS permet de reproduire des pages web dans le style du </w:t>
      </w:r>
      <w:proofErr w:type="spellStart"/>
      <w:r w:rsidRPr="00342D17">
        <w:rPr>
          <w:rFonts w:ascii="Times New Roman" w:hAnsi="Times New Roman" w:cs="Times New Roman"/>
          <w:sz w:val="24"/>
          <w:szCs w:val="24"/>
        </w:rPr>
        <w:t>Material</w:t>
      </w:r>
      <w:proofErr w:type="spellEnd"/>
      <w:r w:rsidRPr="00342D17">
        <w:rPr>
          <w:rFonts w:ascii="Times New Roman" w:hAnsi="Times New Roman" w:cs="Times New Roman"/>
          <w:sz w:val="24"/>
          <w:szCs w:val="24"/>
        </w:rPr>
        <w:t xml:space="preserve"> design, en utilisant des modules prêts à l’emploi. Il s’agit d’un Framework dont la visée est de respecter une charte graphique, en l’occurrence, c</w:t>
      </w:r>
      <w:r>
        <w:rPr>
          <w:rFonts w:ascii="Times New Roman" w:hAnsi="Times New Roman" w:cs="Times New Roman"/>
          <w:sz w:val="24"/>
          <w:szCs w:val="24"/>
        </w:rPr>
        <w:t>elle</w:t>
      </w:r>
      <w:r w:rsidRPr="00342D17">
        <w:rPr>
          <w:rFonts w:ascii="Times New Roman" w:hAnsi="Times New Roman" w:cs="Times New Roman"/>
          <w:sz w:val="24"/>
          <w:szCs w:val="24"/>
        </w:rPr>
        <w:t xml:space="preserve"> du </w:t>
      </w:r>
      <w:proofErr w:type="spellStart"/>
      <w:r w:rsidRPr="00342D17">
        <w:rPr>
          <w:rFonts w:ascii="Times New Roman" w:hAnsi="Times New Roman" w:cs="Times New Roman"/>
          <w:sz w:val="24"/>
          <w:szCs w:val="24"/>
        </w:rPr>
        <w:t>Material</w:t>
      </w:r>
      <w:proofErr w:type="spellEnd"/>
      <w:r w:rsidRPr="00342D17">
        <w:rPr>
          <w:rFonts w:ascii="Times New Roman" w:hAnsi="Times New Roman" w:cs="Times New Roman"/>
          <w:sz w:val="24"/>
          <w:szCs w:val="24"/>
        </w:rPr>
        <w:t xml:space="preserve"> Design.</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4.3.4 Java Script</w:t>
      </w:r>
    </w:p>
    <w:p w:rsidR="00CC4C43" w:rsidRPr="00342D17"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C’est un langage de programmation permettant d’implémenter des mécanismes complexes sur une page web. Le choix de ce langage était requis pour initialiser les zones de listes de nos formulaires. Une exigence propre au Framework </w:t>
      </w:r>
      <w:proofErr w:type="spellStart"/>
      <w:r w:rsidRPr="00342D17">
        <w:rPr>
          <w:rFonts w:ascii="Times New Roman" w:hAnsi="Times New Roman" w:cs="Times New Roman"/>
          <w:sz w:val="24"/>
          <w:szCs w:val="24"/>
        </w:rPr>
        <w:t>Materialize</w:t>
      </w:r>
      <w:proofErr w:type="spellEnd"/>
      <w:r w:rsidRPr="00342D17">
        <w:rPr>
          <w:rFonts w:ascii="Times New Roman" w:hAnsi="Times New Roman" w:cs="Times New Roman"/>
          <w:sz w:val="24"/>
          <w:szCs w:val="24"/>
        </w:rPr>
        <w:t xml:space="preserve"> évoqué précédemment. </w:t>
      </w:r>
    </w:p>
    <w:p w:rsidR="00CC4C43"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Note : pour échanger avec les membres de l’équipe, des outils de messageries ont été utilisés pour communiquer à propos du projet. Les échanges se font habituellement via </w:t>
      </w:r>
      <w:proofErr w:type="spellStart"/>
      <w:r>
        <w:rPr>
          <w:rFonts w:ascii="Times New Roman" w:hAnsi="Times New Roman" w:cs="Times New Roman"/>
          <w:sz w:val="24"/>
          <w:szCs w:val="24"/>
        </w:rPr>
        <w:t>Mattermost</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Slack</w:t>
      </w:r>
      <w:proofErr w:type="spellEnd"/>
      <w:r>
        <w:rPr>
          <w:rFonts w:ascii="Times New Roman" w:hAnsi="Times New Roman" w:cs="Times New Roman"/>
          <w:sz w:val="24"/>
          <w:szCs w:val="24"/>
        </w:rPr>
        <w:t xml:space="preserve"> en guise de messagerie interne. Quant aux réunions en visioconférence, elles se déroulent généralement sur l’outil </w:t>
      </w:r>
      <w:proofErr w:type="spellStart"/>
      <w:r>
        <w:rPr>
          <w:rFonts w:ascii="Times New Roman" w:hAnsi="Times New Roman" w:cs="Times New Roman"/>
          <w:sz w:val="24"/>
          <w:szCs w:val="24"/>
        </w:rPr>
        <w:t>Jitsi</w:t>
      </w:r>
      <w:proofErr w:type="spellEnd"/>
      <w:r>
        <w:rPr>
          <w:rFonts w:ascii="Times New Roman" w:hAnsi="Times New Roman" w:cs="Times New Roman"/>
          <w:sz w:val="24"/>
          <w:szCs w:val="24"/>
        </w:rPr>
        <w:t>.</w:t>
      </w:r>
      <w:bookmarkStart w:id="3" w:name="_Toc75463724"/>
      <w:bookmarkStart w:id="4" w:name="_Toc75875415"/>
    </w:p>
    <w:p w:rsidR="00CC4C43"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4.4 Installations requises</w:t>
      </w:r>
      <w:bookmarkEnd w:id="3"/>
      <w:bookmarkEnd w:id="4"/>
    </w:p>
    <w:p w:rsidR="00CC4C43" w:rsidRPr="00621944" w:rsidRDefault="00CC4C43" w:rsidP="00CC4C43">
      <w:pPr>
        <w:spacing w:after="0" w:line="276" w:lineRule="auto"/>
        <w:jc w:val="both"/>
      </w:pPr>
    </w:p>
    <w:p w:rsidR="00CC4C43"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4.4.1 </w:t>
      </w:r>
      <w:proofErr w:type="spellStart"/>
      <w:r w:rsidRPr="00342D17">
        <w:rPr>
          <w:rFonts w:ascii="Times New Roman" w:hAnsi="Times New Roman" w:cs="Times New Roman"/>
          <w:sz w:val="24"/>
          <w:szCs w:val="24"/>
        </w:rPr>
        <w:t>Wamp</w:t>
      </w:r>
      <w:proofErr w:type="spellEnd"/>
      <w:r w:rsidRPr="00342D17">
        <w:rPr>
          <w:rFonts w:ascii="Times New Roman" w:hAnsi="Times New Roman" w:cs="Times New Roman"/>
          <w:sz w:val="24"/>
          <w:szCs w:val="24"/>
        </w:rPr>
        <w:t xml:space="preserve"> Server</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Il s’agit d’une application disposant de tous les outils PHP et SQL nécessaires pour développer une application web. Il permet surtout de créer un serveur local pour tester le fonctionnement de l’application sans forcément passer par un hébergement web. </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lastRenderedPageBreak/>
        <w:t xml:space="preserve">Note : Se servir du logiciel </w:t>
      </w:r>
      <w:proofErr w:type="spellStart"/>
      <w:r w:rsidRPr="00342D17">
        <w:rPr>
          <w:rFonts w:ascii="Times New Roman" w:hAnsi="Times New Roman" w:cs="Times New Roman"/>
          <w:sz w:val="24"/>
          <w:szCs w:val="24"/>
        </w:rPr>
        <w:t>Mamp</w:t>
      </w:r>
      <w:proofErr w:type="spellEnd"/>
      <w:r w:rsidRPr="00342D17">
        <w:rPr>
          <w:rFonts w:ascii="Times New Roman" w:hAnsi="Times New Roman" w:cs="Times New Roman"/>
          <w:sz w:val="24"/>
          <w:szCs w:val="24"/>
        </w:rPr>
        <w:t xml:space="preserve"> pour développer sur Mac Os.</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4.4.2 Composer</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Pour gérer les différentes bibliothèques appelées aussi dépendances, il convient d’installer Composer. Pour obtenir le logiciel, se rendre sur le site officiel de composer :</w:t>
      </w:r>
    </w:p>
    <w:p w:rsidR="00CC4C43" w:rsidRPr="00342D17" w:rsidRDefault="00CC4C43" w:rsidP="00CC4C43">
      <w:pPr>
        <w:spacing w:after="0" w:line="276" w:lineRule="auto"/>
        <w:jc w:val="both"/>
        <w:rPr>
          <w:rFonts w:ascii="Times New Roman" w:hAnsi="Times New Roman" w:cs="Times New Roman"/>
          <w:sz w:val="24"/>
          <w:szCs w:val="24"/>
        </w:rPr>
      </w:pPr>
      <w:hyperlink r:id="rId6" w:history="1">
        <w:r w:rsidRPr="00342D17">
          <w:rPr>
            <w:rStyle w:val="Lienhypertexte"/>
            <w:rFonts w:ascii="Times New Roman" w:hAnsi="Times New Roman" w:cs="Times New Roman"/>
            <w:sz w:val="24"/>
            <w:szCs w:val="24"/>
            <w:shd w:val="clear" w:color="auto" w:fill="FFFFFF"/>
          </w:rPr>
          <w:t>https://getcomposer.org/download/</w:t>
        </w:r>
      </w:hyperlink>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pStyle w:val="Titre2"/>
        <w:spacing w:line="276" w:lineRule="auto"/>
        <w:jc w:val="both"/>
        <w:rPr>
          <w:rFonts w:ascii="Times New Roman" w:hAnsi="Times New Roman" w:cs="Times New Roman"/>
          <w:sz w:val="24"/>
          <w:szCs w:val="24"/>
        </w:rPr>
      </w:pPr>
      <w:bookmarkStart w:id="5" w:name="_Toc75463725"/>
      <w:bookmarkStart w:id="6" w:name="_Toc75875416"/>
      <w:r w:rsidRPr="00342D17">
        <w:rPr>
          <w:rFonts w:ascii="Times New Roman" w:hAnsi="Times New Roman" w:cs="Times New Roman"/>
          <w:sz w:val="24"/>
          <w:szCs w:val="24"/>
        </w:rPr>
        <w:t xml:space="preserve">4.5 </w:t>
      </w:r>
      <w:r w:rsidRPr="00932A07">
        <w:rPr>
          <w:rFonts w:ascii="Times New Roman" w:hAnsi="Times New Roman" w:cs="Times New Roman"/>
          <w:b/>
          <w:sz w:val="24"/>
          <w:szCs w:val="24"/>
        </w:rPr>
        <w:t>Traitement des données.</w:t>
      </w:r>
      <w:bookmarkEnd w:id="5"/>
      <w:bookmarkEnd w:id="6"/>
    </w:p>
    <w:p w:rsidR="00CC4C43" w:rsidRPr="00342D17" w:rsidRDefault="00CC4C43" w:rsidP="00CC4C43">
      <w:pPr>
        <w:spacing w:line="240" w:lineRule="auto"/>
        <w:jc w:val="both"/>
        <w:rPr>
          <w:rFonts w:ascii="Times New Roman" w:hAnsi="Times New Roman" w:cs="Times New Roman"/>
          <w:sz w:val="24"/>
          <w:szCs w:val="24"/>
        </w:rPr>
      </w:pPr>
    </w:p>
    <w:p w:rsidR="00CC4C43" w:rsidRPr="00CA6570" w:rsidRDefault="00CC4C43" w:rsidP="00CC4C43">
      <w:pPr>
        <w:pStyle w:val="Titre3"/>
        <w:jc w:val="both"/>
        <w:rPr>
          <w:rFonts w:ascii="Times New Roman" w:hAnsi="Times New Roman" w:cs="Times New Roman"/>
        </w:rPr>
      </w:pPr>
      <w:bookmarkStart w:id="7" w:name="_Toc75463726"/>
      <w:bookmarkStart w:id="8" w:name="_Toc75875417"/>
      <w:r w:rsidRPr="00342D17">
        <w:rPr>
          <w:rFonts w:ascii="Times New Roman" w:hAnsi="Times New Roman" w:cs="Times New Roman"/>
        </w:rPr>
        <w:t>4.5.1 L’ORM Doctrine</w:t>
      </w:r>
      <w:bookmarkEnd w:id="7"/>
      <w:bookmarkEnd w:id="8"/>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ORM pour Object Relations Mapper est un outil très puissant de </w:t>
      </w:r>
      <w:proofErr w:type="spellStart"/>
      <w:r w:rsidRPr="00342D17">
        <w:rPr>
          <w:rFonts w:ascii="Times New Roman" w:hAnsi="Times New Roman" w:cs="Times New Roman"/>
          <w:sz w:val="24"/>
          <w:szCs w:val="24"/>
        </w:rPr>
        <w:t>Symfony</w:t>
      </w:r>
      <w:proofErr w:type="spellEnd"/>
      <w:r w:rsidRPr="00342D17">
        <w:rPr>
          <w:rFonts w:ascii="Times New Roman" w:hAnsi="Times New Roman" w:cs="Times New Roman"/>
          <w:sz w:val="24"/>
          <w:szCs w:val="24"/>
        </w:rPr>
        <w:t>. En plus de sa gestion des relations entre les différentes entités, il exécute également les requêtes SQL de récupé</w:t>
      </w:r>
      <w:r>
        <w:rPr>
          <w:rFonts w:ascii="Times New Roman" w:hAnsi="Times New Roman" w:cs="Times New Roman"/>
          <w:sz w:val="24"/>
          <w:szCs w:val="24"/>
        </w:rPr>
        <w:t>ration de données depuis la DB.</w:t>
      </w: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Pour en savoir plus sur cet outil, se rendre sur la page de la documentation de </w:t>
      </w:r>
      <w:proofErr w:type="spellStart"/>
      <w:r w:rsidRPr="00342D17">
        <w:rPr>
          <w:rFonts w:ascii="Times New Roman" w:hAnsi="Times New Roman" w:cs="Times New Roman"/>
          <w:sz w:val="24"/>
          <w:szCs w:val="24"/>
        </w:rPr>
        <w:t>Symfony</w:t>
      </w:r>
      <w:proofErr w:type="spellEnd"/>
      <w:r w:rsidRPr="00342D17">
        <w:rPr>
          <w:rFonts w:ascii="Times New Roman" w:hAnsi="Times New Roman" w:cs="Times New Roman"/>
          <w:sz w:val="24"/>
          <w:szCs w:val="24"/>
        </w:rPr>
        <w:t>, contenu en anglais :</w:t>
      </w:r>
    </w:p>
    <w:p w:rsidR="00CC4C43" w:rsidRPr="00342D17" w:rsidRDefault="00CC4C43" w:rsidP="00CC4C43">
      <w:pPr>
        <w:spacing w:after="0" w:line="276" w:lineRule="auto"/>
        <w:jc w:val="both"/>
        <w:rPr>
          <w:rFonts w:ascii="Times New Roman" w:hAnsi="Times New Roman" w:cs="Times New Roman"/>
          <w:sz w:val="24"/>
          <w:szCs w:val="24"/>
        </w:rPr>
      </w:pPr>
      <w:hyperlink r:id="rId7" w:history="1">
        <w:r w:rsidRPr="00342D17">
          <w:rPr>
            <w:rStyle w:val="Lienhypertexte"/>
            <w:rFonts w:ascii="Times New Roman" w:hAnsi="Times New Roman" w:cs="Times New Roman"/>
            <w:sz w:val="24"/>
            <w:szCs w:val="24"/>
          </w:rPr>
          <w:t>https://symfony.com/doc/current/doctrine.html</w:t>
        </w:r>
      </w:hyperlink>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pStyle w:val="Titre3"/>
        <w:spacing w:line="276" w:lineRule="auto"/>
        <w:jc w:val="both"/>
        <w:rPr>
          <w:rFonts w:ascii="Times New Roman" w:hAnsi="Times New Roman" w:cs="Times New Roman"/>
        </w:rPr>
      </w:pPr>
      <w:bookmarkStart w:id="9" w:name="_Toc75463727"/>
      <w:bookmarkStart w:id="10" w:name="_Toc75875418"/>
      <w:r w:rsidRPr="00342D17">
        <w:rPr>
          <w:rFonts w:ascii="Times New Roman" w:hAnsi="Times New Roman" w:cs="Times New Roman"/>
        </w:rPr>
        <w:t xml:space="preserve">4.5.2 Le </w:t>
      </w:r>
      <w:proofErr w:type="spellStart"/>
      <w:r w:rsidRPr="00342D17">
        <w:rPr>
          <w:rFonts w:ascii="Times New Roman" w:hAnsi="Times New Roman" w:cs="Times New Roman"/>
        </w:rPr>
        <w:t>Repository</w:t>
      </w:r>
      <w:bookmarkEnd w:id="9"/>
      <w:bookmarkEnd w:id="10"/>
      <w:proofErr w:type="spellEnd"/>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Il s’agit de classes PHP héritant de Doctrine\ORM\</w:t>
      </w:r>
      <w:proofErr w:type="spellStart"/>
      <w:r w:rsidRPr="00342D17">
        <w:rPr>
          <w:rFonts w:ascii="Times New Roman" w:hAnsi="Times New Roman" w:cs="Times New Roman"/>
          <w:sz w:val="24"/>
          <w:szCs w:val="24"/>
        </w:rPr>
        <w:t>EntityRepository</w:t>
      </w:r>
      <w:proofErr w:type="spellEnd"/>
      <w:r w:rsidRPr="00342D17">
        <w:rPr>
          <w:rFonts w:ascii="Times New Roman" w:hAnsi="Times New Roman" w:cs="Times New Roman"/>
          <w:sz w:val="24"/>
          <w:szCs w:val="24"/>
        </w:rPr>
        <w:t xml:space="preserve">. Chacune est reliée à son entité. </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Lors de la génération des entité</w:t>
      </w:r>
      <w:r>
        <w:rPr>
          <w:rFonts w:ascii="Times New Roman" w:hAnsi="Times New Roman" w:cs="Times New Roman"/>
          <w:sz w:val="24"/>
          <w:szCs w:val="24"/>
        </w:rPr>
        <w:t>s</w:t>
      </w:r>
      <w:r w:rsidRPr="00342D17">
        <w:rPr>
          <w:rFonts w:ascii="Times New Roman" w:hAnsi="Times New Roman" w:cs="Times New Roman"/>
          <w:sz w:val="24"/>
          <w:szCs w:val="24"/>
        </w:rPr>
        <w:t xml:space="preserve"> en ligne de commandes, le Framework génèrera également le Repo correspondant. Plus explicitement, avec la commande « </w:t>
      </w:r>
      <w:r>
        <w:rPr>
          <w:rFonts w:ascii="Times New Roman" w:hAnsi="Times New Roman" w:cs="Times New Roman"/>
          <w:sz w:val="24"/>
          <w:szCs w:val="24"/>
        </w:rPr>
        <w:t>PHP</w:t>
      </w:r>
      <w:r w:rsidRPr="00342D17">
        <w:rPr>
          <w:rFonts w:ascii="Times New Roman" w:hAnsi="Times New Roman" w:cs="Times New Roman"/>
          <w:sz w:val="24"/>
          <w:szCs w:val="24"/>
        </w:rPr>
        <w:t xml:space="preserve"> bin/console </w:t>
      </w:r>
      <w:proofErr w:type="spellStart"/>
      <w:r w:rsidRPr="00342D17">
        <w:rPr>
          <w:rFonts w:ascii="Times New Roman" w:hAnsi="Times New Roman" w:cs="Times New Roman"/>
          <w:sz w:val="24"/>
          <w:szCs w:val="24"/>
        </w:rPr>
        <w:t>make</w:t>
      </w:r>
      <w:proofErr w:type="spellEnd"/>
      <w:proofErr w:type="gramStart"/>
      <w:r w:rsidRPr="00342D17">
        <w:rPr>
          <w:rFonts w:ascii="Times New Roman" w:hAnsi="Times New Roman" w:cs="Times New Roman"/>
          <w:sz w:val="24"/>
          <w:szCs w:val="24"/>
        </w:rPr>
        <w:t> :</w:t>
      </w:r>
      <w:proofErr w:type="spellStart"/>
      <w:r w:rsidRPr="00342D17">
        <w:rPr>
          <w:rFonts w:ascii="Times New Roman" w:hAnsi="Times New Roman" w:cs="Times New Roman"/>
          <w:sz w:val="24"/>
          <w:szCs w:val="24"/>
        </w:rPr>
        <w:t>entity</w:t>
      </w:r>
      <w:proofErr w:type="spellEnd"/>
      <w:proofErr w:type="gramEnd"/>
      <w:r w:rsidRPr="00342D17">
        <w:rPr>
          <w:rFonts w:ascii="Times New Roman" w:hAnsi="Times New Roman" w:cs="Times New Roman"/>
          <w:sz w:val="24"/>
          <w:szCs w:val="24"/>
        </w:rPr>
        <w:t xml:space="preserve"> », </w:t>
      </w:r>
      <w:proofErr w:type="spellStart"/>
      <w:r w:rsidRPr="00342D17">
        <w:rPr>
          <w:rFonts w:ascii="Times New Roman" w:hAnsi="Times New Roman" w:cs="Times New Roman"/>
          <w:sz w:val="24"/>
          <w:szCs w:val="24"/>
        </w:rPr>
        <w:t>Symfony</w:t>
      </w:r>
      <w:proofErr w:type="spellEnd"/>
      <w:r w:rsidRPr="00342D17">
        <w:rPr>
          <w:rFonts w:ascii="Times New Roman" w:hAnsi="Times New Roman" w:cs="Times New Roman"/>
          <w:sz w:val="24"/>
          <w:szCs w:val="24"/>
        </w:rPr>
        <w:t xml:space="preserve"> nous invitera à donner un nom à notre class. Pour l’exemple, elle s’appellera </w:t>
      </w:r>
      <w:proofErr w:type="spellStart"/>
      <w:r w:rsidRPr="00342D17">
        <w:rPr>
          <w:rFonts w:ascii="Times New Roman" w:hAnsi="Times New Roman" w:cs="Times New Roman"/>
          <w:sz w:val="24"/>
          <w:szCs w:val="24"/>
        </w:rPr>
        <w:t>MyWonderfulEntity</w:t>
      </w:r>
      <w:proofErr w:type="spellEnd"/>
      <w:r w:rsidRPr="00342D17">
        <w:rPr>
          <w:rFonts w:ascii="Times New Roman" w:hAnsi="Times New Roman" w:cs="Times New Roman"/>
          <w:sz w:val="24"/>
          <w:szCs w:val="24"/>
        </w:rPr>
        <w:t xml:space="preserve">. Après avoir renseigné les champs souhaités, un Repo sera créé et s’appellera </w:t>
      </w:r>
      <w:proofErr w:type="spellStart"/>
      <w:r w:rsidRPr="00342D17">
        <w:rPr>
          <w:rFonts w:ascii="Times New Roman" w:hAnsi="Times New Roman" w:cs="Times New Roman"/>
          <w:sz w:val="24"/>
          <w:szCs w:val="24"/>
        </w:rPr>
        <w:t>MyWonderfulEntityRepository.php</w:t>
      </w:r>
      <w:proofErr w:type="spellEnd"/>
      <w:r w:rsidRPr="00342D17">
        <w:rPr>
          <w:rFonts w:ascii="Times New Roman" w:hAnsi="Times New Roman" w:cs="Times New Roman"/>
          <w:sz w:val="24"/>
          <w:szCs w:val="24"/>
        </w:rPr>
        <w:t>.</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Ce dernier comportera les méthodes natives pour récupérer les données à propos de l’entité créée.</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Note : pour créer le </w:t>
      </w:r>
      <w:proofErr w:type="spellStart"/>
      <w:r w:rsidRPr="00342D17">
        <w:rPr>
          <w:rFonts w:ascii="Times New Roman" w:hAnsi="Times New Roman" w:cs="Times New Roman"/>
          <w:sz w:val="24"/>
          <w:szCs w:val="24"/>
        </w:rPr>
        <w:t>Repository</w:t>
      </w:r>
      <w:proofErr w:type="spellEnd"/>
      <w:r w:rsidRPr="00342D17">
        <w:rPr>
          <w:rFonts w:ascii="Times New Roman" w:hAnsi="Times New Roman" w:cs="Times New Roman"/>
          <w:sz w:val="24"/>
          <w:szCs w:val="24"/>
        </w:rPr>
        <w:t xml:space="preserve"> manuellement, il est primordial de respecter la convention de nommage. Le fichier devrait porter le nom de l’entité suivi du mot </w:t>
      </w:r>
      <w:proofErr w:type="spellStart"/>
      <w:r w:rsidRPr="00342D17">
        <w:rPr>
          <w:rFonts w:ascii="Times New Roman" w:hAnsi="Times New Roman" w:cs="Times New Roman"/>
          <w:sz w:val="24"/>
          <w:szCs w:val="24"/>
        </w:rPr>
        <w:t>Repository</w:t>
      </w:r>
      <w:proofErr w:type="spellEnd"/>
      <w:r w:rsidRPr="00342D17">
        <w:rPr>
          <w:rFonts w:ascii="Times New Roman" w:hAnsi="Times New Roman" w:cs="Times New Roman"/>
          <w:sz w:val="24"/>
          <w:szCs w:val="24"/>
        </w:rPr>
        <w:t xml:space="preserve">. Ex : </w:t>
      </w:r>
      <w:proofErr w:type="spellStart"/>
      <w:r w:rsidRPr="00342D17">
        <w:rPr>
          <w:rFonts w:ascii="Times New Roman" w:hAnsi="Times New Roman" w:cs="Times New Roman"/>
          <w:sz w:val="24"/>
          <w:szCs w:val="24"/>
        </w:rPr>
        <w:t>MyWonderfulEntityRepository.php</w:t>
      </w:r>
      <w:proofErr w:type="spellEnd"/>
      <w:r w:rsidRPr="00342D17">
        <w:rPr>
          <w:rFonts w:ascii="Times New Roman" w:hAnsi="Times New Roman" w:cs="Times New Roman"/>
          <w:sz w:val="24"/>
          <w:szCs w:val="24"/>
        </w:rPr>
        <w:t xml:space="preserve">. </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4.5.2.1 Les fonctions natives :</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Dans notre </w:t>
      </w:r>
      <w:proofErr w:type="spellStart"/>
      <w:r w:rsidRPr="00342D17">
        <w:rPr>
          <w:rFonts w:ascii="Times New Roman" w:hAnsi="Times New Roman" w:cs="Times New Roman"/>
          <w:sz w:val="24"/>
          <w:szCs w:val="24"/>
        </w:rPr>
        <w:t>Repository</w:t>
      </w:r>
      <w:proofErr w:type="spellEnd"/>
      <w:r w:rsidRPr="00342D17">
        <w:rPr>
          <w:rFonts w:ascii="Times New Roman" w:hAnsi="Times New Roman" w:cs="Times New Roman"/>
          <w:sz w:val="24"/>
          <w:szCs w:val="24"/>
        </w:rPr>
        <w:t>, nous disposons déjà de fonctions toute faites permettant plusieurs possibilité</w:t>
      </w:r>
      <w:r>
        <w:rPr>
          <w:rFonts w:ascii="Times New Roman" w:hAnsi="Times New Roman" w:cs="Times New Roman"/>
          <w:sz w:val="24"/>
          <w:szCs w:val="24"/>
        </w:rPr>
        <w:t>s</w:t>
      </w:r>
      <w:r w:rsidRPr="00342D17">
        <w:rPr>
          <w:rFonts w:ascii="Times New Roman" w:hAnsi="Times New Roman" w:cs="Times New Roman"/>
          <w:sz w:val="24"/>
          <w:szCs w:val="24"/>
        </w:rPr>
        <w:t> :</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CA6570" w:rsidRDefault="00CC4C43" w:rsidP="00CC4C43">
      <w:pPr>
        <w:pStyle w:val="Paragraphedeliste"/>
        <w:numPr>
          <w:ilvl w:val="0"/>
          <w:numId w:val="1"/>
        </w:numPr>
        <w:spacing w:after="0" w:line="276" w:lineRule="auto"/>
        <w:jc w:val="both"/>
        <w:rPr>
          <w:rFonts w:ascii="Times New Roman" w:hAnsi="Times New Roman" w:cs="Times New Roman"/>
          <w:sz w:val="24"/>
          <w:szCs w:val="24"/>
        </w:rPr>
      </w:pPr>
      <w:r w:rsidRPr="00CA6570">
        <w:rPr>
          <w:rFonts w:ascii="Times New Roman" w:hAnsi="Times New Roman" w:cs="Times New Roman"/>
          <w:sz w:val="24"/>
          <w:szCs w:val="24"/>
        </w:rPr>
        <w:t xml:space="preserve">La fonction </w:t>
      </w:r>
      <w:proofErr w:type="spellStart"/>
      <w:proofErr w:type="gramStart"/>
      <w:r w:rsidRPr="00CA6570">
        <w:rPr>
          <w:rFonts w:ascii="Times New Roman" w:hAnsi="Times New Roman" w:cs="Times New Roman"/>
          <w:sz w:val="24"/>
          <w:szCs w:val="24"/>
        </w:rPr>
        <w:t>findAll</w:t>
      </w:r>
      <w:proofErr w:type="spellEnd"/>
      <w:r w:rsidRPr="00CA6570">
        <w:rPr>
          <w:rFonts w:ascii="Times New Roman" w:hAnsi="Times New Roman" w:cs="Times New Roman"/>
          <w:sz w:val="24"/>
          <w:szCs w:val="24"/>
        </w:rPr>
        <w:t>(</w:t>
      </w:r>
      <w:proofErr w:type="gramEnd"/>
      <w:r w:rsidRPr="00CA6570">
        <w:rPr>
          <w:rFonts w:ascii="Times New Roman" w:hAnsi="Times New Roman" w:cs="Times New Roman"/>
          <w:sz w:val="24"/>
          <w:szCs w:val="24"/>
        </w:rPr>
        <w:t>) : elle permet de lister tous les enregistrements de notre entité</w:t>
      </w:r>
    </w:p>
    <w:p w:rsidR="00CC4C43" w:rsidRPr="00CA6570" w:rsidRDefault="00CC4C43" w:rsidP="00CC4C43">
      <w:pPr>
        <w:pStyle w:val="Paragraphedeliste"/>
        <w:numPr>
          <w:ilvl w:val="0"/>
          <w:numId w:val="2"/>
        </w:numPr>
        <w:spacing w:after="0" w:line="276" w:lineRule="auto"/>
        <w:jc w:val="both"/>
        <w:rPr>
          <w:rFonts w:ascii="Times New Roman" w:hAnsi="Times New Roman" w:cs="Times New Roman"/>
          <w:sz w:val="24"/>
          <w:szCs w:val="24"/>
        </w:rPr>
      </w:pPr>
      <w:r w:rsidRPr="00CA6570">
        <w:rPr>
          <w:rFonts w:ascii="Times New Roman" w:hAnsi="Times New Roman" w:cs="Times New Roman"/>
          <w:sz w:val="24"/>
          <w:szCs w:val="24"/>
        </w:rPr>
        <w:lastRenderedPageBreak/>
        <w:t xml:space="preserve">La Fonction </w:t>
      </w:r>
      <w:proofErr w:type="spellStart"/>
      <w:r w:rsidRPr="00CA6570">
        <w:rPr>
          <w:rFonts w:ascii="Times New Roman" w:hAnsi="Times New Roman" w:cs="Times New Roman"/>
          <w:sz w:val="24"/>
          <w:szCs w:val="24"/>
        </w:rPr>
        <w:t>findBy</w:t>
      </w:r>
      <w:proofErr w:type="spellEnd"/>
      <w:r w:rsidRPr="00CA6570">
        <w:rPr>
          <w:rFonts w:ascii="Times New Roman" w:hAnsi="Times New Roman" w:cs="Times New Roman"/>
          <w:sz w:val="24"/>
          <w:szCs w:val="24"/>
        </w:rPr>
        <w:t>(</w:t>
      </w:r>
      <w:proofErr w:type="spellStart"/>
      <w:r w:rsidRPr="00CA6570">
        <w:rPr>
          <w:rFonts w:ascii="Times New Roman" w:hAnsi="Times New Roman" w:cs="Times New Roman"/>
          <w:sz w:val="24"/>
          <w:szCs w:val="24"/>
        </w:rPr>
        <w:t>nom_du_champ</w:t>
      </w:r>
      <w:proofErr w:type="spellEnd"/>
      <w:r w:rsidRPr="00CA6570">
        <w:rPr>
          <w:rFonts w:ascii="Times New Roman" w:hAnsi="Times New Roman" w:cs="Times New Roman"/>
          <w:sz w:val="24"/>
          <w:szCs w:val="24"/>
        </w:rPr>
        <w:t xml:space="preserve">) : elle permet de retrouver des enregistrements en fonction d’un ou de plusieurs critères. </w:t>
      </w:r>
    </w:p>
    <w:p w:rsidR="00CC4C43" w:rsidRPr="00CA6570" w:rsidRDefault="00CC4C43" w:rsidP="00CC4C43">
      <w:pPr>
        <w:pStyle w:val="Paragraphedeliste"/>
        <w:numPr>
          <w:ilvl w:val="0"/>
          <w:numId w:val="2"/>
        </w:numPr>
        <w:spacing w:after="0" w:line="276" w:lineRule="auto"/>
        <w:jc w:val="both"/>
        <w:rPr>
          <w:rFonts w:ascii="Times New Roman" w:hAnsi="Times New Roman" w:cs="Times New Roman"/>
          <w:sz w:val="24"/>
          <w:szCs w:val="24"/>
        </w:rPr>
      </w:pPr>
      <w:r w:rsidRPr="00CA6570">
        <w:rPr>
          <w:rFonts w:ascii="Times New Roman" w:hAnsi="Times New Roman" w:cs="Times New Roman"/>
          <w:sz w:val="24"/>
          <w:szCs w:val="24"/>
        </w:rPr>
        <w:t xml:space="preserve">La Fonction </w:t>
      </w:r>
      <w:proofErr w:type="spellStart"/>
      <w:proofErr w:type="gramStart"/>
      <w:r w:rsidRPr="00CA6570">
        <w:rPr>
          <w:rFonts w:ascii="Times New Roman" w:hAnsi="Times New Roman" w:cs="Times New Roman"/>
          <w:sz w:val="24"/>
          <w:szCs w:val="24"/>
        </w:rPr>
        <w:t>findOneBy</w:t>
      </w:r>
      <w:proofErr w:type="spellEnd"/>
      <w:r w:rsidRPr="00CA6570">
        <w:rPr>
          <w:rFonts w:ascii="Times New Roman" w:hAnsi="Times New Roman" w:cs="Times New Roman"/>
          <w:sz w:val="24"/>
          <w:szCs w:val="24"/>
        </w:rPr>
        <w:t>(</w:t>
      </w:r>
      <w:proofErr w:type="spellStart"/>
      <w:proofErr w:type="gramEnd"/>
      <w:r w:rsidRPr="00CA6570">
        <w:rPr>
          <w:rFonts w:ascii="Times New Roman" w:hAnsi="Times New Roman" w:cs="Times New Roman"/>
          <w:sz w:val="24"/>
          <w:szCs w:val="24"/>
        </w:rPr>
        <w:t>Array</w:t>
      </w:r>
      <w:proofErr w:type="spellEnd"/>
      <w:r w:rsidRPr="00CA6570">
        <w:rPr>
          <w:rFonts w:ascii="Times New Roman" w:hAnsi="Times New Roman" w:cs="Times New Roman"/>
          <w:sz w:val="24"/>
          <w:szCs w:val="24"/>
        </w:rPr>
        <w:t xml:space="preserve"> $</w:t>
      </w:r>
      <w:proofErr w:type="spellStart"/>
      <w:r w:rsidRPr="00CA6570">
        <w:rPr>
          <w:rFonts w:ascii="Times New Roman" w:hAnsi="Times New Roman" w:cs="Times New Roman"/>
          <w:sz w:val="24"/>
          <w:szCs w:val="24"/>
        </w:rPr>
        <w:t>criteria</w:t>
      </w:r>
      <w:proofErr w:type="spellEnd"/>
      <w:r w:rsidRPr="00CA6570">
        <w:rPr>
          <w:rFonts w:ascii="Times New Roman" w:hAnsi="Times New Roman" w:cs="Times New Roman"/>
          <w:sz w:val="24"/>
          <w:szCs w:val="24"/>
        </w:rPr>
        <w:t>) : Son comportement est similaire à celui de la fonction précédente. La différence est que celle-ci retourne un seul enregistrement.</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4.5.2.2 les fonctions personnalisées</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w:t>
      </w:r>
      <w:proofErr w:type="spellStart"/>
      <w:r w:rsidRPr="00342D17">
        <w:rPr>
          <w:rFonts w:ascii="Times New Roman" w:hAnsi="Times New Roman" w:cs="Times New Roman"/>
          <w:sz w:val="24"/>
          <w:szCs w:val="24"/>
        </w:rPr>
        <w:t>FindByCollaborator</w:t>
      </w:r>
      <w:proofErr w:type="spellEnd"/>
      <w:r w:rsidRPr="00342D17">
        <w:rPr>
          <w:rFonts w:ascii="Times New Roman" w:hAnsi="Times New Roman" w:cs="Times New Roman"/>
          <w:sz w:val="24"/>
          <w:szCs w:val="24"/>
        </w:rPr>
        <w:t> : elle permet de retrouver des projets par client via l’entreprise à laquelle celui-ci est rattachée.</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//Repository/</w:t>
      </w:r>
      <w:proofErr w:type="spellStart"/>
      <w:r w:rsidRPr="00342D17">
        <w:rPr>
          <w:rFonts w:ascii="Times New Roman" w:hAnsi="Times New Roman" w:cs="Times New Roman"/>
          <w:sz w:val="24"/>
          <w:szCs w:val="24"/>
          <w:lang w:val="en-US"/>
        </w:rPr>
        <w:t>ProjectRepository.php</w:t>
      </w:r>
      <w:proofErr w:type="spellEnd"/>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public function </w:t>
      </w:r>
      <w:proofErr w:type="spellStart"/>
      <w:r w:rsidRPr="00342D17">
        <w:rPr>
          <w:rFonts w:ascii="Times New Roman" w:hAnsi="Times New Roman" w:cs="Times New Roman"/>
          <w:sz w:val="24"/>
          <w:szCs w:val="24"/>
          <w:lang w:val="en-US"/>
        </w:rPr>
        <w:t>findByCollaborator</w:t>
      </w:r>
      <w:proofErr w:type="spellEnd"/>
      <w:r w:rsidRPr="00342D17">
        <w:rPr>
          <w:rFonts w:ascii="Times New Roman" w:hAnsi="Times New Roman" w:cs="Times New Roman"/>
          <w:sz w:val="24"/>
          <w:szCs w:val="24"/>
          <w:lang w:val="en-US"/>
        </w:rPr>
        <w:t>($id)</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return $this-&gt;</w:t>
      </w:r>
      <w:proofErr w:type="spellStart"/>
      <w:r w:rsidRPr="00342D17">
        <w:rPr>
          <w:rFonts w:ascii="Times New Roman" w:hAnsi="Times New Roman" w:cs="Times New Roman"/>
          <w:sz w:val="24"/>
          <w:szCs w:val="24"/>
          <w:lang w:val="en-US"/>
        </w:rPr>
        <w:t>createQueryBuilder</w:t>
      </w:r>
      <w:proofErr w:type="spellEnd"/>
      <w:r w:rsidRPr="00342D17">
        <w:rPr>
          <w:rFonts w:ascii="Times New Roman" w:hAnsi="Times New Roman" w:cs="Times New Roman"/>
          <w:sz w:val="24"/>
          <w:szCs w:val="24"/>
          <w:lang w:val="en-US"/>
        </w:rPr>
        <w:t>('p')</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proofErr w:type="gramStart"/>
      <w:r w:rsidRPr="00342D17">
        <w:rPr>
          <w:rFonts w:ascii="Times New Roman" w:hAnsi="Times New Roman" w:cs="Times New Roman"/>
          <w:sz w:val="24"/>
          <w:szCs w:val="24"/>
          <w:lang w:val="en-US"/>
        </w:rPr>
        <w:t>leftJoin</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w:t>
      </w:r>
      <w:proofErr w:type="spellStart"/>
      <w:r w:rsidRPr="00342D17">
        <w:rPr>
          <w:rFonts w:ascii="Times New Roman" w:hAnsi="Times New Roman" w:cs="Times New Roman"/>
          <w:sz w:val="24"/>
          <w:szCs w:val="24"/>
          <w:lang w:val="en-US"/>
        </w:rPr>
        <w:t>p.</w:t>
      </w:r>
      <w:r>
        <w:rPr>
          <w:rFonts w:ascii="Times New Roman" w:hAnsi="Times New Roman" w:cs="Times New Roman"/>
          <w:sz w:val="24"/>
          <w:szCs w:val="24"/>
          <w:lang w:val="en-US"/>
        </w:rPr>
        <w:t>c</w:t>
      </w:r>
      <w:r w:rsidRPr="00342D17">
        <w:rPr>
          <w:rFonts w:ascii="Times New Roman" w:hAnsi="Times New Roman" w:cs="Times New Roman"/>
          <w:sz w:val="24"/>
          <w:szCs w:val="24"/>
          <w:lang w:val="en-US"/>
        </w:rPr>
        <w:t>ompany</w:t>
      </w:r>
      <w:proofErr w:type="spellEnd"/>
      <w:r w:rsidRPr="00342D17">
        <w:rPr>
          <w:rFonts w:ascii="Times New Roman" w:hAnsi="Times New Roman" w:cs="Times New Roman"/>
          <w:sz w:val="24"/>
          <w:szCs w:val="24"/>
          <w:lang w:val="en-US"/>
        </w:rPr>
        <w:t>', 'company')</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r w:rsidRPr="00342D17">
        <w:rPr>
          <w:rFonts w:ascii="Times New Roman" w:hAnsi="Times New Roman" w:cs="Times New Roman"/>
          <w:sz w:val="24"/>
          <w:szCs w:val="24"/>
          <w:lang w:val="en-US"/>
        </w:rPr>
        <w:t>addSelect</w:t>
      </w:r>
      <w:proofErr w:type="spellEnd"/>
      <w:r w:rsidRPr="00342D17">
        <w:rPr>
          <w:rFonts w:ascii="Times New Roman" w:hAnsi="Times New Roman" w:cs="Times New Roman"/>
          <w:sz w:val="24"/>
          <w:szCs w:val="24"/>
          <w:lang w:val="en-US"/>
        </w:rPr>
        <w:t>('company')</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proofErr w:type="gramStart"/>
      <w:r w:rsidRPr="00342D17">
        <w:rPr>
          <w:rFonts w:ascii="Times New Roman" w:hAnsi="Times New Roman" w:cs="Times New Roman"/>
          <w:sz w:val="24"/>
          <w:szCs w:val="24"/>
          <w:lang w:val="en-US"/>
        </w:rPr>
        <w:t>leftJoin</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w:t>
      </w:r>
      <w:proofErr w:type="spellStart"/>
      <w:r w:rsidRPr="00342D17">
        <w:rPr>
          <w:rFonts w:ascii="Times New Roman" w:hAnsi="Times New Roman" w:cs="Times New Roman"/>
          <w:sz w:val="24"/>
          <w:szCs w:val="24"/>
          <w:lang w:val="en-US"/>
        </w:rPr>
        <w:t>company.collaborator</w:t>
      </w:r>
      <w:proofErr w:type="spellEnd"/>
      <w:r w:rsidRPr="00342D17">
        <w:rPr>
          <w:rFonts w:ascii="Times New Roman" w:hAnsi="Times New Roman" w:cs="Times New Roman"/>
          <w:sz w:val="24"/>
          <w:szCs w:val="24"/>
          <w:lang w:val="en-US"/>
        </w:rPr>
        <w:t>', 'col')</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r w:rsidRPr="00342D17">
        <w:rPr>
          <w:rFonts w:ascii="Times New Roman" w:hAnsi="Times New Roman" w:cs="Times New Roman"/>
          <w:sz w:val="24"/>
          <w:szCs w:val="24"/>
          <w:lang w:val="en-US"/>
        </w:rPr>
        <w:t>addSelect</w:t>
      </w:r>
      <w:proofErr w:type="spellEnd"/>
      <w:r w:rsidRPr="00342D17">
        <w:rPr>
          <w:rFonts w:ascii="Times New Roman" w:hAnsi="Times New Roman" w:cs="Times New Roman"/>
          <w:sz w:val="24"/>
          <w:szCs w:val="24"/>
          <w:lang w:val="en-US"/>
        </w:rPr>
        <w:t>('col')</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r w:rsidRPr="00342D17">
        <w:rPr>
          <w:rFonts w:ascii="Times New Roman" w:hAnsi="Times New Roman" w:cs="Times New Roman"/>
          <w:sz w:val="24"/>
          <w:szCs w:val="24"/>
          <w:lang w:val="en-US"/>
        </w:rPr>
        <w:t>andWhere</w:t>
      </w:r>
      <w:proofErr w:type="spellEnd"/>
      <w:r w:rsidRPr="00342D17">
        <w:rPr>
          <w:rFonts w:ascii="Times New Roman" w:hAnsi="Times New Roman" w:cs="Times New Roman"/>
          <w:sz w:val="24"/>
          <w:szCs w:val="24"/>
          <w:lang w:val="en-US"/>
        </w:rPr>
        <w:t xml:space="preserve">('col.id </w:t>
      </w:r>
      <w:proofErr w:type="gramStart"/>
      <w:r w:rsidRPr="00342D17">
        <w:rPr>
          <w:rFonts w:ascii="Times New Roman" w:hAnsi="Times New Roman" w:cs="Times New Roman"/>
          <w:sz w:val="24"/>
          <w:szCs w:val="24"/>
          <w:lang w:val="en-US"/>
        </w:rPr>
        <w:t>= :id</w:t>
      </w:r>
      <w:proofErr w:type="gramEnd"/>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proofErr w:type="gramStart"/>
      <w:r w:rsidRPr="00342D17">
        <w:rPr>
          <w:rFonts w:ascii="Times New Roman" w:hAnsi="Times New Roman" w:cs="Times New Roman"/>
          <w:sz w:val="24"/>
          <w:szCs w:val="24"/>
          <w:lang w:val="en-US"/>
        </w:rPr>
        <w:t>setParameter</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'id', $id)</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r w:rsidRPr="00342D17">
        <w:rPr>
          <w:rFonts w:ascii="Times New Roman" w:hAnsi="Times New Roman" w:cs="Times New Roman"/>
          <w:sz w:val="24"/>
          <w:szCs w:val="24"/>
          <w:lang w:val="en-US"/>
        </w:rPr>
        <w:t>getQuery</w:t>
      </w:r>
      <w:proofErr w:type="spellEnd"/>
      <w:r w:rsidRPr="00342D17">
        <w:rPr>
          <w:rFonts w:ascii="Times New Roman" w:hAnsi="Times New Roman" w:cs="Times New Roman"/>
          <w:sz w:val="24"/>
          <w:szCs w:val="24"/>
          <w:lang w:val="en-US"/>
        </w:rPr>
        <w:t>()-&gt;</w:t>
      </w:r>
      <w:proofErr w:type="spellStart"/>
      <w:proofErr w:type="gramStart"/>
      <w:r w:rsidRPr="00342D17">
        <w:rPr>
          <w:rFonts w:ascii="Times New Roman" w:hAnsi="Times New Roman" w:cs="Times New Roman"/>
          <w:sz w:val="24"/>
          <w:szCs w:val="24"/>
          <w:lang w:val="en-US"/>
        </w:rPr>
        <w:t>getResult</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lang w:val="en-US"/>
        </w:rPr>
        <w:t xml:space="preserve">    </w:t>
      </w:r>
      <w:r w:rsidRPr="00342D17">
        <w:rPr>
          <w:rFonts w:ascii="Times New Roman" w:hAnsi="Times New Roman" w:cs="Times New Roman"/>
          <w:sz w:val="24"/>
          <w:szCs w:val="24"/>
        </w:rPr>
        <w:t>}</w:t>
      </w:r>
    </w:p>
    <w:p w:rsidR="00CC4C43" w:rsidRPr="00342D17" w:rsidRDefault="00CC4C43" w:rsidP="00CC4C43">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FindUserByRole</w:t>
      </w:r>
      <w:proofErr w:type="spellEnd"/>
      <w:r w:rsidRPr="00342D17">
        <w:rPr>
          <w:rFonts w:ascii="Times New Roman" w:hAnsi="Times New Roman" w:cs="Times New Roman"/>
          <w:sz w:val="24"/>
          <w:szCs w:val="24"/>
        </w:rPr>
        <w:t> : elle permet à l’administrateur d’afficher les administrateurs et les clients séparément.</w:t>
      </w:r>
    </w:p>
    <w:p w:rsidR="00CC4C43" w:rsidRPr="00342D17" w:rsidRDefault="00CC4C43" w:rsidP="00CC4C43">
      <w:pPr>
        <w:spacing w:line="240" w:lineRule="auto"/>
        <w:jc w:val="both"/>
        <w:rPr>
          <w:rFonts w:ascii="Times New Roman" w:hAnsi="Times New Roman" w:cs="Times New Roman"/>
          <w:sz w:val="24"/>
          <w:szCs w:val="24"/>
        </w:rPr>
      </w:pP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Repository/</w:t>
      </w:r>
      <w:proofErr w:type="spellStart"/>
      <w:r w:rsidRPr="00342D17">
        <w:rPr>
          <w:rFonts w:ascii="Times New Roman" w:hAnsi="Times New Roman" w:cs="Times New Roman"/>
          <w:sz w:val="24"/>
          <w:szCs w:val="24"/>
          <w:lang w:val="en-US"/>
        </w:rPr>
        <w:t>UserRepository</w:t>
      </w:r>
      <w:proofErr w:type="spellEnd"/>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Used to find user by role</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lang w:val="en-US"/>
        </w:rPr>
      </w:pP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public function </w:t>
      </w:r>
      <w:proofErr w:type="spellStart"/>
      <w:proofErr w:type="gramStart"/>
      <w:r w:rsidRPr="00342D17">
        <w:rPr>
          <w:rFonts w:ascii="Times New Roman" w:hAnsi="Times New Roman" w:cs="Times New Roman"/>
          <w:sz w:val="24"/>
          <w:szCs w:val="24"/>
          <w:lang w:val="en-US"/>
        </w:rPr>
        <w:t>findUserByRole</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string $role)</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return $this-&gt;</w:t>
      </w:r>
      <w:proofErr w:type="spellStart"/>
      <w:r w:rsidRPr="00342D17">
        <w:rPr>
          <w:rFonts w:ascii="Times New Roman" w:hAnsi="Times New Roman" w:cs="Times New Roman"/>
          <w:sz w:val="24"/>
          <w:szCs w:val="24"/>
          <w:lang w:val="en-US"/>
        </w:rPr>
        <w:t>createQueryBuilder</w:t>
      </w:r>
      <w:proofErr w:type="spellEnd"/>
      <w:r w:rsidRPr="00342D17">
        <w:rPr>
          <w:rFonts w:ascii="Times New Roman" w:hAnsi="Times New Roman" w:cs="Times New Roman"/>
          <w:sz w:val="24"/>
          <w:szCs w:val="24"/>
          <w:lang w:val="en-US"/>
        </w:rPr>
        <w:t>('u')</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proofErr w:type="gramStart"/>
      <w:r w:rsidRPr="00342D17">
        <w:rPr>
          <w:rFonts w:ascii="Times New Roman" w:hAnsi="Times New Roman" w:cs="Times New Roman"/>
          <w:sz w:val="24"/>
          <w:szCs w:val="24"/>
          <w:lang w:val="en-US"/>
        </w:rPr>
        <w:t>andWhere</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w:t>
      </w:r>
      <w:proofErr w:type="spellStart"/>
      <w:r w:rsidRPr="00342D17">
        <w:rPr>
          <w:rFonts w:ascii="Times New Roman" w:hAnsi="Times New Roman" w:cs="Times New Roman"/>
          <w:sz w:val="24"/>
          <w:szCs w:val="24"/>
          <w:lang w:val="en-US"/>
        </w:rPr>
        <w:t>u.roles</w:t>
      </w:r>
      <w:proofErr w:type="spellEnd"/>
      <w:r w:rsidRPr="00342D17">
        <w:rPr>
          <w:rFonts w:ascii="Times New Roman" w:hAnsi="Times New Roman" w:cs="Times New Roman"/>
          <w:sz w:val="24"/>
          <w:szCs w:val="24"/>
          <w:lang w:val="en-US"/>
        </w:rPr>
        <w:t xml:space="preserve"> LIKE :role')</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proofErr w:type="gramStart"/>
      <w:r w:rsidRPr="00342D17">
        <w:rPr>
          <w:rFonts w:ascii="Times New Roman" w:hAnsi="Times New Roman" w:cs="Times New Roman"/>
          <w:sz w:val="24"/>
          <w:szCs w:val="24"/>
          <w:lang w:val="en-US"/>
        </w:rPr>
        <w:t>setParameter</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'role', "%\"$role\"%")</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lastRenderedPageBreak/>
        <w:t xml:space="preserve">    -&gt;</w:t>
      </w:r>
      <w:proofErr w:type="spellStart"/>
      <w:proofErr w:type="gramStart"/>
      <w:r w:rsidRPr="00342D17">
        <w:rPr>
          <w:rFonts w:ascii="Times New Roman" w:hAnsi="Times New Roman" w:cs="Times New Roman"/>
          <w:sz w:val="24"/>
          <w:szCs w:val="24"/>
          <w:lang w:val="en-US"/>
        </w:rPr>
        <w:t>getQuery</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lang w:val="en-US"/>
        </w:rPr>
      </w:pPr>
      <w:r w:rsidRPr="00342D17">
        <w:rPr>
          <w:rFonts w:ascii="Times New Roman" w:hAnsi="Times New Roman" w:cs="Times New Roman"/>
          <w:sz w:val="24"/>
          <w:szCs w:val="24"/>
          <w:lang w:val="en-US"/>
        </w:rPr>
        <w:t xml:space="preserve">    -&gt;</w:t>
      </w:r>
      <w:proofErr w:type="spellStart"/>
      <w:proofErr w:type="gramStart"/>
      <w:r w:rsidRPr="00342D17">
        <w:rPr>
          <w:rFonts w:ascii="Times New Roman" w:hAnsi="Times New Roman" w:cs="Times New Roman"/>
          <w:sz w:val="24"/>
          <w:szCs w:val="24"/>
          <w:lang w:val="en-US"/>
        </w:rPr>
        <w:t>getResult</w:t>
      </w:r>
      <w:proofErr w:type="spellEnd"/>
      <w:r w:rsidRPr="00342D17">
        <w:rPr>
          <w:rFonts w:ascii="Times New Roman" w:hAnsi="Times New Roman" w:cs="Times New Roman"/>
          <w:sz w:val="24"/>
          <w:szCs w:val="24"/>
          <w:lang w:val="en-US"/>
        </w:rPr>
        <w:t>(</w:t>
      </w:r>
      <w:proofErr w:type="gramEnd"/>
      <w:r w:rsidRPr="00342D17">
        <w:rPr>
          <w:rFonts w:ascii="Times New Roman" w:hAnsi="Times New Roman" w:cs="Times New Roman"/>
          <w:sz w:val="24"/>
          <w:szCs w:val="24"/>
          <w:lang w:val="en-US"/>
        </w:rPr>
        <w:t>)</w:t>
      </w:r>
    </w:p>
    <w:p w:rsidR="00CC4C43" w:rsidRPr="00342D17" w:rsidRDefault="00CC4C43" w:rsidP="00CC4C43">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lang w:val="en-US"/>
        </w:rPr>
        <w:t xml:space="preserve">    </w:t>
      </w:r>
      <w:r w:rsidRPr="00342D17">
        <w:rPr>
          <w:rFonts w:ascii="Times New Roman" w:hAnsi="Times New Roman" w:cs="Times New Roman"/>
          <w:sz w:val="24"/>
          <w:szCs w:val="24"/>
        </w:rPr>
        <w:t>;</w:t>
      </w:r>
    </w:p>
    <w:p w:rsidR="00CC4C43" w:rsidRPr="00342D17" w:rsidRDefault="00CC4C43" w:rsidP="00CC4C43">
      <w:pPr>
        <w:spacing w:line="240" w:lineRule="auto"/>
        <w:jc w:val="both"/>
        <w:rPr>
          <w:rFonts w:ascii="Times New Roman" w:hAnsi="Times New Roman" w:cs="Times New Roman"/>
          <w:sz w:val="24"/>
          <w:szCs w:val="24"/>
        </w:rPr>
      </w:pPr>
      <w:r w:rsidRPr="00342D17">
        <w:rPr>
          <w:rFonts w:ascii="Times New Roman" w:hAnsi="Times New Roman" w:cs="Times New Roman"/>
          <w:sz w:val="24"/>
          <w:szCs w:val="24"/>
        </w:rPr>
        <w:t>}</w:t>
      </w:r>
    </w:p>
    <w:p w:rsidR="00CC4C43" w:rsidRPr="00342D17" w:rsidRDefault="00CC4C43" w:rsidP="00CC4C43">
      <w:pPr>
        <w:spacing w:line="240" w:lineRule="auto"/>
        <w:jc w:val="both"/>
        <w:rPr>
          <w:rFonts w:ascii="Times New Roman" w:hAnsi="Times New Roman" w:cs="Times New Roman"/>
          <w:sz w:val="24"/>
          <w:szCs w:val="24"/>
        </w:rPr>
      </w:pPr>
    </w:p>
    <w:p w:rsidR="00CC4C43" w:rsidRPr="00342D17" w:rsidRDefault="00CC4C43" w:rsidP="00CC4C43">
      <w:pPr>
        <w:pStyle w:val="Titre3"/>
        <w:jc w:val="both"/>
        <w:rPr>
          <w:rFonts w:ascii="Times New Roman" w:hAnsi="Times New Roman" w:cs="Times New Roman"/>
        </w:rPr>
      </w:pPr>
      <w:bookmarkStart w:id="11" w:name="_Toc75463728"/>
      <w:bookmarkStart w:id="12" w:name="_Toc75875419"/>
      <w:r w:rsidRPr="00342D17">
        <w:rPr>
          <w:rFonts w:ascii="Times New Roman" w:hAnsi="Times New Roman" w:cs="Times New Roman"/>
        </w:rPr>
        <w:t>4.5.3 Je</w:t>
      </w:r>
      <w:r>
        <w:rPr>
          <w:rFonts w:ascii="Times New Roman" w:hAnsi="Times New Roman" w:cs="Times New Roman"/>
        </w:rPr>
        <w:t>u</w:t>
      </w:r>
      <w:r w:rsidRPr="00342D17">
        <w:rPr>
          <w:rFonts w:ascii="Times New Roman" w:hAnsi="Times New Roman" w:cs="Times New Roman"/>
        </w:rPr>
        <w:t xml:space="preserve"> de données</w:t>
      </w:r>
      <w:bookmarkEnd w:id="11"/>
      <w:bookmarkEnd w:id="12"/>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La génération de données est une étape cruciale. Tout dépend du type de l’application. Dans notre cas, </w:t>
      </w:r>
      <w:proofErr w:type="spellStart"/>
      <w:r w:rsidRPr="00342D17">
        <w:rPr>
          <w:rFonts w:ascii="Times New Roman" w:hAnsi="Times New Roman" w:cs="Times New Roman"/>
          <w:sz w:val="24"/>
          <w:szCs w:val="24"/>
        </w:rPr>
        <w:t>Horizzon</w:t>
      </w:r>
      <w:proofErr w:type="spellEnd"/>
      <w:r w:rsidRPr="00342D17">
        <w:rPr>
          <w:rFonts w:ascii="Times New Roman" w:hAnsi="Times New Roman" w:cs="Times New Roman"/>
          <w:sz w:val="24"/>
          <w:szCs w:val="24"/>
        </w:rPr>
        <w:t xml:space="preserve"> est essentiellement basé sur une interaction permanente entre clients et administrateurs du site. C’est pour cette raison que disposer de données fictives pour tester le comportement de l’application était nécessaire. Cela est susceptible de relever les éventuelles erreur</w:t>
      </w:r>
      <w:r>
        <w:rPr>
          <w:rFonts w:ascii="Times New Roman" w:hAnsi="Times New Roman" w:cs="Times New Roman"/>
          <w:sz w:val="24"/>
          <w:szCs w:val="24"/>
        </w:rPr>
        <w:t>s</w:t>
      </w:r>
      <w:r w:rsidRPr="00342D17">
        <w:rPr>
          <w:rFonts w:ascii="Times New Roman" w:hAnsi="Times New Roman" w:cs="Times New Roman"/>
          <w:sz w:val="24"/>
          <w:szCs w:val="24"/>
        </w:rPr>
        <w:t xml:space="preserve"> et de résoudre les différentes anomalies d’exécution.</w:t>
      </w:r>
    </w:p>
    <w:p w:rsidR="00CC4C43" w:rsidRPr="00342D17"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Nous avons opté pour le </w:t>
      </w:r>
      <w:proofErr w:type="spellStart"/>
      <w:r w:rsidRPr="00342D17">
        <w:rPr>
          <w:rFonts w:ascii="Times New Roman" w:hAnsi="Times New Roman" w:cs="Times New Roman"/>
          <w:sz w:val="24"/>
          <w:szCs w:val="24"/>
        </w:rPr>
        <w:t>DoctrineFixturesBundle</w:t>
      </w:r>
      <w:proofErr w:type="spellEnd"/>
      <w:r w:rsidRPr="00342D17">
        <w:rPr>
          <w:rFonts w:ascii="Times New Roman" w:hAnsi="Times New Roman" w:cs="Times New Roman"/>
          <w:sz w:val="24"/>
          <w:szCs w:val="24"/>
        </w:rPr>
        <w:t>, Un outil très efficace pour générer d</w:t>
      </w:r>
      <w:r>
        <w:rPr>
          <w:rFonts w:ascii="Times New Roman" w:hAnsi="Times New Roman" w:cs="Times New Roman"/>
          <w:sz w:val="24"/>
          <w:szCs w:val="24"/>
        </w:rPr>
        <w:t>es données fictives proprement.</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4.5.3.1 Installation</w:t>
      </w: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Pour utiliser ce Bundle, une procédure d’installation simplifiée est mise en place. Il suffit de se rendre sur le projet avec la console et introduire la commande suivante : </w:t>
      </w: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Composer </w:t>
      </w:r>
      <w:proofErr w:type="spellStart"/>
      <w:r w:rsidRPr="00342D17">
        <w:rPr>
          <w:rFonts w:ascii="Times New Roman" w:hAnsi="Times New Roman" w:cs="Times New Roman"/>
          <w:sz w:val="24"/>
          <w:szCs w:val="24"/>
        </w:rPr>
        <w:t>require</w:t>
      </w:r>
      <w:proofErr w:type="spellEnd"/>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orm-fixtures</w:t>
      </w:r>
      <w:proofErr w:type="spellEnd"/>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dev</w:t>
      </w:r>
      <w:proofErr w:type="spellEnd"/>
      <w:r w:rsidRPr="00342D17">
        <w:rPr>
          <w:rFonts w:ascii="Times New Roman" w:hAnsi="Times New Roman" w:cs="Times New Roman"/>
          <w:sz w:val="24"/>
          <w:szCs w:val="24"/>
        </w:rPr>
        <w:t xml:space="preserve">. Á la fin de l’installation, un dossier nommé </w:t>
      </w:r>
      <w:proofErr w:type="spellStart"/>
      <w:r w:rsidRPr="00342D17">
        <w:rPr>
          <w:rFonts w:ascii="Times New Roman" w:hAnsi="Times New Roman" w:cs="Times New Roman"/>
          <w:sz w:val="24"/>
          <w:szCs w:val="24"/>
        </w:rPr>
        <w:t>DataFixtures</w:t>
      </w:r>
      <w:proofErr w:type="spellEnd"/>
      <w:r w:rsidRPr="00342D17">
        <w:rPr>
          <w:rFonts w:ascii="Times New Roman" w:hAnsi="Times New Roman" w:cs="Times New Roman"/>
          <w:sz w:val="24"/>
          <w:szCs w:val="24"/>
        </w:rPr>
        <w:t xml:space="preserve"> est rajouter au dossier </w:t>
      </w:r>
      <w:proofErr w:type="spellStart"/>
      <w:r w:rsidRPr="00342D17">
        <w:rPr>
          <w:rFonts w:ascii="Times New Roman" w:hAnsi="Times New Roman" w:cs="Times New Roman"/>
          <w:sz w:val="24"/>
          <w:szCs w:val="24"/>
        </w:rPr>
        <w:t>src</w:t>
      </w:r>
      <w:proofErr w:type="spellEnd"/>
      <w:r w:rsidRPr="00342D17">
        <w:rPr>
          <w:rFonts w:ascii="Times New Roman" w:hAnsi="Times New Roman" w:cs="Times New Roman"/>
          <w:sz w:val="24"/>
          <w:szCs w:val="24"/>
        </w:rPr>
        <w:t xml:space="preserve"> de l’application. On y trouve la classe </w:t>
      </w:r>
      <w:proofErr w:type="spellStart"/>
      <w:r w:rsidRPr="00342D17">
        <w:rPr>
          <w:rFonts w:ascii="Times New Roman" w:hAnsi="Times New Roman" w:cs="Times New Roman"/>
          <w:sz w:val="24"/>
          <w:szCs w:val="24"/>
        </w:rPr>
        <w:t>AppFixtures.php</w:t>
      </w:r>
      <w:proofErr w:type="spellEnd"/>
      <w:r w:rsidRPr="00342D17">
        <w:rPr>
          <w:rFonts w:ascii="Times New Roman" w:hAnsi="Times New Roman" w:cs="Times New Roman"/>
          <w:sz w:val="24"/>
          <w:szCs w:val="24"/>
        </w:rPr>
        <w:t>. Elle nous permettra d’insérer du code qui génèrera toutes les données dont on en aura besoin.  Cela nous permettra à la fois de tester l’application et de faire des démonstrations.</w:t>
      </w: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4.5.3.2 La classe </w:t>
      </w:r>
      <w:proofErr w:type="spellStart"/>
      <w:r w:rsidRPr="00342D17">
        <w:rPr>
          <w:rFonts w:ascii="Times New Roman" w:hAnsi="Times New Roman" w:cs="Times New Roman"/>
          <w:sz w:val="24"/>
          <w:szCs w:val="24"/>
        </w:rPr>
        <w:t>AppFixtures</w:t>
      </w:r>
      <w:proofErr w:type="spellEnd"/>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L</w:t>
      </w:r>
      <w:r>
        <w:rPr>
          <w:rFonts w:ascii="Times New Roman" w:hAnsi="Times New Roman" w:cs="Times New Roman"/>
          <w:sz w:val="24"/>
          <w:szCs w:val="24"/>
        </w:rPr>
        <w:t>es</w:t>
      </w:r>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fixture</w:t>
      </w:r>
      <w:r>
        <w:rPr>
          <w:rFonts w:ascii="Times New Roman" w:hAnsi="Times New Roman" w:cs="Times New Roman"/>
          <w:sz w:val="24"/>
          <w:szCs w:val="24"/>
        </w:rPr>
        <w:t>s</w:t>
      </w:r>
      <w:proofErr w:type="spellEnd"/>
      <w:r w:rsidRPr="00342D17">
        <w:rPr>
          <w:rFonts w:ascii="Times New Roman" w:hAnsi="Times New Roman" w:cs="Times New Roman"/>
          <w:sz w:val="24"/>
          <w:szCs w:val="24"/>
        </w:rPr>
        <w:t xml:space="preserve"> nous permettr</w:t>
      </w:r>
      <w:r>
        <w:rPr>
          <w:rFonts w:ascii="Times New Roman" w:hAnsi="Times New Roman" w:cs="Times New Roman"/>
          <w:sz w:val="24"/>
          <w:szCs w:val="24"/>
        </w:rPr>
        <w:t>ont</w:t>
      </w:r>
      <w:r w:rsidRPr="00342D17">
        <w:rPr>
          <w:rFonts w:ascii="Times New Roman" w:hAnsi="Times New Roman" w:cs="Times New Roman"/>
          <w:sz w:val="24"/>
          <w:szCs w:val="24"/>
        </w:rPr>
        <w:t xml:space="preserve"> donc de générer :</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clients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administrateurs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phases*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entreprises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projets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phases de projets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modules</w:t>
      </w:r>
    </w:p>
    <w:p w:rsidR="00CC4C43" w:rsidRPr="009E1480" w:rsidRDefault="00CC4C43" w:rsidP="00CC4C43">
      <w:pPr>
        <w:pStyle w:val="Paragraphedeliste"/>
        <w:numPr>
          <w:ilvl w:val="0"/>
          <w:numId w:val="3"/>
        </w:numPr>
        <w:spacing w:after="0" w:line="276" w:lineRule="auto"/>
        <w:jc w:val="both"/>
        <w:rPr>
          <w:rFonts w:ascii="Times New Roman" w:hAnsi="Times New Roman" w:cs="Times New Roman"/>
          <w:sz w:val="24"/>
          <w:szCs w:val="24"/>
        </w:rPr>
      </w:pPr>
      <w:r w:rsidRPr="009E1480">
        <w:rPr>
          <w:rFonts w:ascii="Times New Roman" w:hAnsi="Times New Roman" w:cs="Times New Roman"/>
          <w:sz w:val="24"/>
          <w:szCs w:val="24"/>
        </w:rPr>
        <w:t>Des phases de modules</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Le code intégral d</w:t>
      </w:r>
      <w:r>
        <w:rPr>
          <w:rFonts w:ascii="Times New Roman" w:hAnsi="Times New Roman" w:cs="Times New Roman"/>
          <w:sz w:val="24"/>
          <w:szCs w:val="24"/>
        </w:rPr>
        <w:t>es</w:t>
      </w:r>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fixtures</w:t>
      </w:r>
      <w:proofErr w:type="spellEnd"/>
      <w:r w:rsidRPr="00342D17">
        <w:rPr>
          <w:rFonts w:ascii="Times New Roman" w:hAnsi="Times New Roman" w:cs="Times New Roman"/>
          <w:sz w:val="24"/>
          <w:szCs w:val="24"/>
        </w:rPr>
        <w:t xml:space="preserve"> figure dans l’annexe de ce rapport de stage.</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Note : J’ai utilisé la bibliothèque </w:t>
      </w:r>
      <w:proofErr w:type="spellStart"/>
      <w:r w:rsidRPr="00342D17">
        <w:rPr>
          <w:rFonts w:ascii="Times New Roman" w:hAnsi="Times New Roman" w:cs="Times New Roman"/>
          <w:sz w:val="24"/>
          <w:szCs w:val="24"/>
        </w:rPr>
        <w:t>Faker</w:t>
      </w:r>
      <w:proofErr w:type="spellEnd"/>
      <w:r w:rsidRPr="00342D17">
        <w:rPr>
          <w:rFonts w:ascii="Times New Roman" w:hAnsi="Times New Roman" w:cs="Times New Roman"/>
          <w:sz w:val="24"/>
          <w:szCs w:val="24"/>
        </w:rPr>
        <w:t xml:space="preserve"> pour produire des données aléatoires vraisemblables. Cela serait pertinent pour générer des noms de personnes, de villes et pour insérer des </w:t>
      </w:r>
      <w:proofErr w:type="spellStart"/>
      <w:r w:rsidRPr="00342D17">
        <w:rPr>
          <w:rFonts w:ascii="Times New Roman" w:hAnsi="Times New Roman" w:cs="Times New Roman"/>
          <w:sz w:val="24"/>
          <w:szCs w:val="24"/>
        </w:rPr>
        <w:t>lOrem</w:t>
      </w:r>
      <w:proofErr w:type="spellEnd"/>
      <w:r w:rsidRPr="00342D17">
        <w:rPr>
          <w:rFonts w:ascii="Times New Roman" w:hAnsi="Times New Roman" w:cs="Times New Roman"/>
          <w:sz w:val="24"/>
          <w:szCs w:val="24"/>
        </w:rPr>
        <w:t xml:space="preserve"> également.</w:t>
      </w:r>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lastRenderedPageBreak/>
        <w:t xml:space="preserve">Cette bibliothèque PHP s’installe sur </w:t>
      </w:r>
      <w:proofErr w:type="spellStart"/>
      <w:r w:rsidRPr="00342D17">
        <w:rPr>
          <w:rFonts w:ascii="Times New Roman" w:hAnsi="Times New Roman" w:cs="Times New Roman"/>
          <w:sz w:val="24"/>
          <w:szCs w:val="24"/>
        </w:rPr>
        <w:t>Symfony</w:t>
      </w:r>
      <w:proofErr w:type="spellEnd"/>
      <w:r w:rsidRPr="00342D17">
        <w:rPr>
          <w:rFonts w:ascii="Times New Roman" w:hAnsi="Times New Roman" w:cs="Times New Roman"/>
          <w:sz w:val="24"/>
          <w:szCs w:val="24"/>
        </w:rPr>
        <w:t xml:space="preserve"> en saisissant la commande suivante :</w:t>
      </w:r>
    </w:p>
    <w:p w:rsidR="00CC4C43" w:rsidRPr="00342D17"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Composer </w:t>
      </w:r>
      <w:proofErr w:type="spellStart"/>
      <w:r w:rsidRPr="00342D17">
        <w:rPr>
          <w:rFonts w:ascii="Times New Roman" w:hAnsi="Times New Roman" w:cs="Times New Roman"/>
          <w:sz w:val="24"/>
          <w:szCs w:val="24"/>
        </w:rPr>
        <w:t>require</w:t>
      </w:r>
      <w:proofErr w:type="spellEnd"/>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dev</w:t>
      </w:r>
      <w:proofErr w:type="spellEnd"/>
      <w:r w:rsidRPr="00342D17">
        <w:rPr>
          <w:rFonts w:ascii="Times New Roman" w:hAnsi="Times New Roman" w:cs="Times New Roman"/>
          <w:sz w:val="24"/>
          <w:szCs w:val="24"/>
        </w:rPr>
        <w:t xml:space="preserve"> </w:t>
      </w:r>
      <w:proofErr w:type="spellStart"/>
      <w:r w:rsidRPr="00342D17">
        <w:rPr>
          <w:rFonts w:ascii="Times New Roman" w:hAnsi="Times New Roman" w:cs="Times New Roman"/>
          <w:sz w:val="24"/>
          <w:szCs w:val="24"/>
        </w:rPr>
        <w:t>fzaninotto</w:t>
      </w:r>
      <w:proofErr w:type="spellEnd"/>
      <w:r w:rsidRPr="00342D17">
        <w:rPr>
          <w:rFonts w:ascii="Times New Roman" w:hAnsi="Times New Roman" w:cs="Times New Roman"/>
          <w:sz w:val="24"/>
          <w:szCs w:val="24"/>
        </w:rPr>
        <w:t>/</w:t>
      </w:r>
      <w:proofErr w:type="spellStart"/>
      <w:r w:rsidRPr="00342D17">
        <w:rPr>
          <w:rFonts w:ascii="Times New Roman" w:hAnsi="Times New Roman" w:cs="Times New Roman"/>
          <w:sz w:val="24"/>
          <w:szCs w:val="24"/>
        </w:rPr>
        <w:t>faker</w:t>
      </w:r>
      <w:proofErr w:type="spellEnd"/>
    </w:p>
    <w:p w:rsidR="00CC4C43" w:rsidRPr="00342D17" w:rsidRDefault="00CC4C43" w:rsidP="00CC4C43">
      <w:pPr>
        <w:spacing w:after="0" w:line="276" w:lineRule="auto"/>
        <w:jc w:val="both"/>
        <w:rPr>
          <w:rFonts w:ascii="Times New Roman" w:hAnsi="Times New Roman" w:cs="Times New Roman"/>
          <w:sz w:val="24"/>
          <w:szCs w:val="24"/>
        </w:rPr>
      </w:pPr>
    </w:p>
    <w:p w:rsidR="00CC4C43" w:rsidRPr="00342D17" w:rsidRDefault="00CC4C43" w:rsidP="00CC4C43">
      <w:pPr>
        <w:pStyle w:val="Titre2"/>
        <w:spacing w:line="276" w:lineRule="auto"/>
        <w:jc w:val="both"/>
        <w:rPr>
          <w:rFonts w:ascii="Times New Roman" w:hAnsi="Times New Roman" w:cs="Times New Roman"/>
          <w:sz w:val="24"/>
          <w:szCs w:val="24"/>
        </w:rPr>
      </w:pPr>
      <w:bookmarkStart w:id="13" w:name="_Toc75463729"/>
      <w:bookmarkStart w:id="14" w:name="_Toc75875420"/>
      <w:r w:rsidRPr="00342D17">
        <w:rPr>
          <w:rFonts w:ascii="Times New Roman" w:hAnsi="Times New Roman" w:cs="Times New Roman"/>
          <w:sz w:val="24"/>
          <w:szCs w:val="24"/>
        </w:rPr>
        <w:t xml:space="preserve">4.6 </w:t>
      </w:r>
      <w:r w:rsidRPr="009271BA">
        <w:rPr>
          <w:rFonts w:ascii="Times New Roman" w:hAnsi="Times New Roman" w:cs="Times New Roman"/>
          <w:b/>
          <w:sz w:val="24"/>
          <w:szCs w:val="24"/>
        </w:rPr>
        <w:t>Fonctionnalités pour les modules développés</w:t>
      </w:r>
      <w:bookmarkEnd w:id="13"/>
      <w:bookmarkEnd w:id="14"/>
    </w:p>
    <w:p w:rsidR="00CC4C43" w:rsidRPr="00342D17"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r w:rsidRPr="00342D17">
        <w:rPr>
          <w:rFonts w:ascii="Times New Roman" w:hAnsi="Times New Roman" w:cs="Times New Roman"/>
          <w:sz w:val="24"/>
          <w:szCs w:val="24"/>
        </w:rPr>
        <w:t xml:space="preserve">Nous avons pu listé tous les modules que comporte l’application </w:t>
      </w:r>
      <w:proofErr w:type="spellStart"/>
      <w:r w:rsidRPr="00342D17">
        <w:rPr>
          <w:rFonts w:ascii="Times New Roman" w:hAnsi="Times New Roman" w:cs="Times New Roman"/>
          <w:sz w:val="24"/>
          <w:szCs w:val="24"/>
        </w:rPr>
        <w:t>Horizzon</w:t>
      </w:r>
      <w:proofErr w:type="spellEnd"/>
      <w:r w:rsidRPr="00342D17">
        <w:rPr>
          <w:rFonts w:ascii="Times New Roman" w:hAnsi="Times New Roman" w:cs="Times New Roman"/>
          <w:sz w:val="24"/>
          <w:szCs w:val="24"/>
        </w:rPr>
        <w:t>, voir le dossier fonctionnel à la section 3.3 de ce document. Dans cette rubrique, nous allons en parcourir les plus significatifs pour en exposer les principales fonctions qui définissent leur comportement et leur inter</w:t>
      </w:r>
      <w:r>
        <w:rPr>
          <w:rFonts w:ascii="Times New Roman" w:hAnsi="Times New Roman" w:cs="Times New Roman"/>
          <w:sz w:val="24"/>
          <w:szCs w:val="24"/>
        </w:rPr>
        <w:t xml:space="preserve">action avec les </w:t>
      </w:r>
      <w:proofErr w:type="spellStart"/>
      <w:r>
        <w:rPr>
          <w:rFonts w:ascii="Times New Roman" w:hAnsi="Times New Roman" w:cs="Times New Roman"/>
          <w:sz w:val="24"/>
          <w:szCs w:val="24"/>
        </w:rPr>
        <w:t>templates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Twig</w:t>
      </w:r>
      <w:proofErr w:type="spellEnd"/>
      <w:r>
        <w:rPr>
          <w:rFonts w:ascii="Times New Roman" w:hAnsi="Times New Roman" w:cs="Times New Roman"/>
          <w:sz w:val="24"/>
          <w:szCs w:val="24"/>
        </w:rPr>
        <w:t>.</w:t>
      </w:r>
    </w:p>
    <w:p w:rsidR="00CC4C43" w:rsidRPr="00342D17" w:rsidRDefault="00CC4C43" w:rsidP="00CC4C43">
      <w:pPr>
        <w:spacing w:after="0" w:line="276" w:lineRule="auto"/>
        <w:jc w:val="both"/>
        <w:rPr>
          <w:rFonts w:ascii="Times New Roman" w:hAnsi="Times New Roman" w:cs="Times New Roman"/>
          <w:sz w:val="24"/>
          <w:szCs w:val="24"/>
        </w:rPr>
      </w:pPr>
    </w:p>
    <w:p w:rsidR="00CC4C43" w:rsidRDefault="00CC4C43" w:rsidP="00CC4C4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4.6.1 M</w:t>
      </w:r>
      <w:r w:rsidRPr="00342D17">
        <w:rPr>
          <w:rFonts w:ascii="Times New Roman" w:hAnsi="Times New Roman" w:cs="Times New Roman"/>
          <w:sz w:val="24"/>
          <w:szCs w:val="24"/>
        </w:rPr>
        <w:t>odule User</w:t>
      </w:r>
    </w:p>
    <w:p w:rsidR="00CC4C43" w:rsidRPr="00342D17" w:rsidRDefault="00CC4C43" w:rsidP="00CC4C43">
      <w:pPr>
        <w:spacing w:after="0" w:line="276" w:lineRule="auto"/>
        <w:jc w:val="both"/>
        <w:rPr>
          <w:rFonts w:ascii="Times New Roman" w:hAnsi="Times New Roman" w:cs="Times New Roman"/>
          <w:sz w:val="24"/>
          <w:szCs w:val="24"/>
        </w:rPr>
      </w:pPr>
    </w:p>
    <w:p w:rsidR="00CC4C43" w:rsidRDefault="00CC4C43" w:rsidP="00CC4C43"/>
    <w:p w:rsidR="00BD63B5" w:rsidRDefault="00BD63B5"/>
    <w:sectPr w:rsidR="00BD6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494"/>
    <w:multiLevelType w:val="hybridMultilevel"/>
    <w:tmpl w:val="844E18AC"/>
    <w:lvl w:ilvl="0" w:tplc="1CD467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A461F6"/>
    <w:multiLevelType w:val="hybridMultilevel"/>
    <w:tmpl w:val="B6DE0B36"/>
    <w:lvl w:ilvl="0" w:tplc="1CD4677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41FA63D4"/>
    <w:multiLevelType w:val="hybridMultilevel"/>
    <w:tmpl w:val="12F48C4C"/>
    <w:lvl w:ilvl="0" w:tplc="1CD4677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43"/>
    <w:rsid w:val="00BD63B5"/>
    <w:rsid w:val="00CC4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31C22-2271-453E-B73B-608C3CAD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C43"/>
    <w:rPr>
      <w:rFonts w:eastAsiaTheme="minorEastAsia"/>
    </w:rPr>
  </w:style>
  <w:style w:type="paragraph" w:styleId="Titre2">
    <w:name w:val="heading 2"/>
    <w:basedOn w:val="Normal"/>
    <w:next w:val="Normal"/>
    <w:link w:val="Titre2Car"/>
    <w:uiPriority w:val="9"/>
    <w:unhideWhenUsed/>
    <w:qFormat/>
    <w:rsid w:val="00CC4C4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unhideWhenUsed/>
    <w:qFormat/>
    <w:rsid w:val="00CC4C4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C4C4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CC4C43"/>
    <w:rPr>
      <w:rFonts w:asciiTheme="majorHAnsi" w:eastAsiaTheme="majorEastAsia" w:hAnsiTheme="majorHAnsi" w:cstheme="majorBidi"/>
      <w:color w:val="2E74B5" w:themeColor="accent1" w:themeShade="BF"/>
      <w:sz w:val="28"/>
      <w:szCs w:val="28"/>
    </w:rPr>
  </w:style>
  <w:style w:type="character" w:styleId="Lienhypertexte">
    <w:name w:val="Hyperlink"/>
    <w:basedOn w:val="Policepardfaut"/>
    <w:uiPriority w:val="99"/>
    <w:unhideWhenUsed/>
    <w:rsid w:val="00CC4C43"/>
    <w:rPr>
      <w:color w:val="0563C1" w:themeColor="hyperlink"/>
      <w:u w:val="single"/>
    </w:rPr>
  </w:style>
  <w:style w:type="paragraph" w:styleId="Paragraphedeliste">
    <w:name w:val="List Paragraph"/>
    <w:basedOn w:val="Normal"/>
    <w:uiPriority w:val="34"/>
    <w:qFormat/>
    <w:rsid w:val="00CC4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ymfony.com/doc/current/doctr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composer.org/download/" TargetMode="External"/><Relationship Id="rId5" Type="http://schemas.openxmlformats.org/officeDocument/2006/relationships/hyperlink" Target="https://gitea.io/en-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6099</Characters>
  <Application>Microsoft Office Word</Application>
  <DocSecurity>0</DocSecurity>
  <Lines>50</Lines>
  <Paragraphs>14</Paragraphs>
  <ScaleCrop>false</ScaleCrop>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aigle</dc:creator>
  <cp:keywords/>
  <dc:description/>
  <cp:lastModifiedBy>aigle</cp:lastModifiedBy>
  <cp:revision>1</cp:revision>
  <dcterms:created xsi:type="dcterms:W3CDTF">2022-06-07T13:40:00Z</dcterms:created>
  <dcterms:modified xsi:type="dcterms:W3CDTF">2022-06-07T13:40:00Z</dcterms:modified>
</cp:coreProperties>
</file>