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7027A" w14:textId="083C3934" w:rsidR="00250499" w:rsidRPr="0088530D" w:rsidRDefault="00250499" w:rsidP="00831D26">
      <w:pPr>
        <w:spacing w:line="276" w:lineRule="auto"/>
        <w:rPr>
          <w:rFonts w:asciiTheme="majorBidi" w:hAnsiTheme="majorBidi" w:cstheme="majorBidi"/>
        </w:rPr>
      </w:pPr>
      <w:r w:rsidRPr="0088530D">
        <w:rPr>
          <w:rFonts w:asciiTheme="majorBidi" w:hAnsiTheme="majorBidi" w:cstheme="majorBidi"/>
          <w:noProof/>
        </w:rPr>
        <w:drawing>
          <wp:anchor distT="0" distB="0" distL="114300" distR="114300" simplePos="0" relativeHeight="251660288" behindDoc="0" locked="0" layoutInCell="1" allowOverlap="1" wp14:anchorId="685BF218" wp14:editId="6A0494F4">
            <wp:simplePos x="0" y="0"/>
            <wp:positionH relativeFrom="column">
              <wp:posOffset>-704850</wp:posOffset>
            </wp:positionH>
            <wp:positionV relativeFrom="paragraph">
              <wp:posOffset>-666750</wp:posOffset>
            </wp:positionV>
            <wp:extent cx="1628775" cy="1628775"/>
            <wp:effectExtent l="0" t="0" r="9525" b="9525"/>
            <wp:wrapNone/>
            <wp:docPr id="293" name="Picture 293" descr="addis abab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ddis ababa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14:sizeRelH relativeFrom="page">
              <wp14:pctWidth>0</wp14:pctWidth>
            </wp14:sizeRelH>
            <wp14:sizeRelV relativeFrom="page">
              <wp14:pctHeight>0</wp14:pctHeight>
            </wp14:sizeRelV>
          </wp:anchor>
        </w:drawing>
      </w:r>
      <w:r w:rsidRPr="0088530D">
        <w:rPr>
          <w:rFonts w:asciiTheme="majorBidi" w:hAnsiTheme="majorBidi" w:cstheme="majorBidi"/>
          <w:noProof/>
        </w:rPr>
        <mc:AlternateContent>
          <mc:Choice Requires="wps">
            <w:drawing>
              <wp:anchor distT="0" distB="0" distL="114300" distR="114300" simplePos="0" relativeHeight="251659264" behindDoc="1" locked="0" layoutInCell="1" allowOverlap="1" wp14:anchorId="413BC79D" wp14:editId="6F0C00EC">
                <wp:simplePos x="0" y="0"/>
                <wp:positionH relativeFrom="column">
                  <wp:posOffset>-762000</wp:posOffset>
                </wp:positionH>
                <wp:positionV relativeFrom="paragraph">
                  <wp:posOffset>-733425</wp:posOffset>
                </wp:positionV>
                <wp:extent cx="7477125" cy="9715500"/>
                <wp:effectExtent l="19050" t="19050" r="28575" b="19050"/>
                <wp:wrapNone/>
                <wp:docPr id="292" name="Rectangle 2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77125" cy="97155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96D595" id="Rectangle 292" o:spid="_x0000_s1026" style="position:absolute;margin-left:-60pt;margin-top:-57.75pt;width:588.75pt;height:7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PLLQwIAAMIEAAAOAAAAZHJzL2Uyb0RvYy54bWysVFtv0zAUfkfiP1h+p7nQkDVqOk0dQ0gD&#10;JgY/wHWcxsL2MbbbdPx6jp22dPCGlgfL5/b5O7csrw9akb1wXoJpaTHLKRGGQyfNtqXfv929uaLE&#10;B2Y6psCIlj4JT69Xr18tR9uIEgZQnXAEQYxvRtvSIQTbZJnng9DMz8AKg8YenGYBRbfNOsdGRNcq&#10;K/P8XTaC66wDLrxH7e1kpKuE3/eChy9970UgqqXILaTTpXMTz2y1ZM3WMTtIfqTB/oOFZtLgo2eo&#10;WxYY2Tn5D5SW3IGHPsw46Az6XnKRcsBsivyvbB4HZkXKBYvj7blM/uVg+ef9gyOya2m5KCkxTGOT&#10;vmLZmNkqQaISSzRa36Dno31wMUlv74H/8MTAekA/ceMcjINgHRIron/2LCAKHkPJZvwEHeKzXYBU&#10;rUPvdATEOpBDasrTuSniEAhHZT2v66KsKOFoW9RFVeWpbRlrTuHW+fBBgCbx0lKH9BM829/7EOmw&#10;5uSS6IOS3Z1UKglx0sRaObJnOCMqFClU7TRynXRFHr9pVFCPAzXpTzTSsEaI9JK/RFeGjC19W9RV&#10;nmCfGc9xExzjXJhQveTzWgbcLiV1S68ukoitem+6NPuBSTXdsUrKxJKItDfH0p2aNw3BBronbKSD&#10;aZFw8fEygPtFyYhL1FL/c8ecoER9NDgMi2I+j1uXhHlVlyi4S8vm0sIMR6iWBkqm6zpMm7qzTm4H&#10;fGnqjYEbHKBeptZGfhOr49jhoqQ+HJc6buKlnLz+/HpWvwEAAP//AwBQSwMEFAAGAAgAAAAhAB2x&#10;GdvfAAAADwEAAA8AAABkcnMvZG93bnJldi54bWxMj8tOxDAMRfdI/ENkJHYzaVHLoNJ0BEhsRmzm&#10;IdZpE5pqEqc06YO/x13B7lo+Or4u94uzbNJD6DwKSLcJMI2NVx22Ai7n980TsBAlKmk9agE/OsC+&#10;ur0pZaH8jEc9nWLLSIKhkAJMjH3BeWiMdjJsfa+Rdl9+cDLSOLRcDXImubP8IUkeuZMd0gUje/1m&#10;dHM9jU7Ap91lMYaPo2vn79FMh+vrob4IcX+3vDwDi3qJfzCs9ak6VNSp9iOqwKyATUp+YteU5jmw&#10;lUnyHaWaUpZmOfCq5P//qH4BAAD//wMAUEsBAi0AFAAGAAgAAAAhALaDOJL+AAAA4QEAABMAAAAA&#10;AAAAAAAAAAAAAAAAAFtDb250ZW50X1R5cGVzXS54bWxQSwECLQAUAAYACAAAACEAOP0h/9YAAACU&#10;AQAACwAAAAAAAAAAAAAAAAAvAQAAX3JlbHMvLnJlbHNQSwECLQAUAAYACAAAACEAHCDyy0MCAADC&#10;BAAADgAAAAAAAAAAAAAAAAAuAgAAZHJzL2Uyb0RvYy54bWxQSwECLQAUAAYACAAAACEAHbEZ298A&#10;AAAPAQAADwAAAAAAAAAAAAAAAACdBAAAZHJzL2Rvd25yZXYueG1sUEsFBgAAAAAEAAQA8wAAAKkF&#10;AAAAAA==&#10;" fillcolor="white [3201]" strokecolor="#5b9bd5 [3208]" strokeweight="2.5pt">
                <v:shadow color="#868686"/>
              </v:rect>
            </w:pict>
          </mc:Fallback>
        </mc:AlternateContent>
      </w:r>
      <w:r w:rsidRPr="0088530D">
        <w:rPr>
          <w:rFonts w:asciiTheme="majorBidi" w:hAnsiTheme="majorBidi" w:cstheme="majorBidi"/>
        </w:rPr>
        <w:t>–––––a</w:t>
      </w:r>
    </w:p>
    <w:p w14:paraId="6CC6E67F" w14:textId="77777777" w:rsidR="00250499" w:rsidRPr="0088530D" w:rsidRDefault="00250499" w:rsidP="00831D26">
      <w:pPr>
        <w:spacing w:line="276" w:lineRule="auto"/>
        <w:jc w:val="center"/>
        <w:rPr>
          <w:rFonts w:asciiTheme="majorBidi" w:hAnsiTheme="majorBidi" w:cstheme="majorBidi"/>
          <w:sz w:val="56"/>
          <w:szCs w:val="56"/>
        </w:rPr>
      </w:pPr>
    </w:p>
    <w:p w14:paraId="258590CC" w14:textId="77777777" w:rsidR="00250499" w:rsidRPr="007A26E0" w:rsidRDefault="00250499" w:rsidP="00831D26">
      <w:pPr>
        <w:spacing w:line="276" w:lineRule="auto"/>
        <w:jc w:val="center"/>
        <w:rPr>
          <w:rFonts w:asciiTheme="majorBidi" w:hAnsiTheme="majorBidi" w:cstheme="majorBidi"/>
          <w:b/>
          <w:bCs/>
          <w:color w:val="0070C0"/>
          <w:sz w:val="48"/>
          <w:szCs w:val="48"/>
          <w:u w:val="single"/>
        </w:rPr>
      </w:pPr>
      <w:r w:rsidRPr="007A26E0">
        <w:rPr>
          <w:rFonts w:asciiTheme="majorBidi" w:hAnsiTheme="majorBidi" w:cstheme="majorBidi"/>
          <w:b/>
          <w:bCs/>
          <w:color w:val="0070C0"/>
          <w:sz w:val="48"/>
          <w:szCs w:val="48"/>
          <w:u w:val="single"/>
        </w:rPr>
        <w:t>ADDIS ABABA UNIVERSITY</w:t>
      </w:r>
    </w:p>
    <w:p w14:paraId="1010A2ED" w14:textId="77777777" w:rsidR="00250499" w:rsidRPr="007A26E0" w:rsidRDefault="00250499" w:rsidP="00831D26">
      <w:pPr>
        <w:spacing w:line="276" w:lineRule="auto"/>
        <w:jc w:val="center"/>
        <w:rPr>
          <w:rFonts w:asciiTheme="majorBidi" w:hAnsiTheme="majorBidi" w:cstheme="majorBidi"/>
          <w:b/>
          <w:bCs/>
          <w:color w:val="0070C0"/>
          <w:sz w:val="32"/>
          <w:szCs w:val="32"/>
          <w:u w:val="single"/>
        </w:rPr>
      </w:pPr>
      <w:r w:rsidRPr="007A26E0">
        <w:rPr>
          <w:rFonts w:asciiTheme="majorBidi" w:hAnsiTheme="majorBidi" w:cstheme="majorBidi"/>
          <w:b/>
          <w:bCs/>
          <w:color w:val="0070C0"/>
          <w:sz w:val="32"/>
          <w:szCs w:val="32"/>
          <w:u w:val="single"/>
        </w:rPr>
        <w:t>COLLEGE OF NATURAL AND COMPUTATIONAL SCIENCE</w:t>
      </w:r>
    </w:p>
    <w:p w14:paraId="69471624" w14:textId="77777777" w:rsidR="00250499" w:rsidRPr="007A26E0" w:rsidRDefault="00250499" w:rsidP="00831D26">
      <w:pPr>
        <w:spacing w:line="276" w:lineRule="auto"/>
        <w:jc w:val="center"/>
        <w:rPr>
          <w:rFonts w:asciiTheme="majorBidi" w:hAnsiTheme="majorBidi" w:cstheme="majorBidi"/>
          <w:b/>
          <w:bCs/>
          <w:color w:val="0070C0"/>
          <w:sz w:val="32"/>
          <w:szCs w:val="32"/>
          <w:u w:val="single"/>
        </w:rPr>
      </w:pPr>
      <w:r w:rsidRPr="007A26E0">
        <w:rPr>
          <w:rFonts w:asciiTheme="majorBidi" w:hAnsiTheme="majorBidi" w:cstheme="majorBidi"/>
          <w:b/>
          <w:bCs/>
          <w:color w:val="0070C0"/>
          <w:sz w:val="32"/>
          <w:szCs w:val="32"/>
          <w:u w:val="single"/>
        </w:rPr>
        <w:t>SCHOOL OF INFORMATION SCIENCE</w:t>
      </w:r>
    </w:p>
    <w:p w14:paraId="67295E2F" w14:textId="77777777" w:rsidR="00250499" w:rsidRPr="007A26E0" w:rsidRDefault="00250499" w:rsidP="00831D26">
      <w:pPr>
        <w:spacing w:line="276" w:lineRule="auto"/>
        <w:jc w:val="center"/>
        <w:rPr>
          <w:rFonts w:asciiTheme="majorBidi" w:hAnsiTheme="majorBidi" w:cstheme="majorBidi"/>
          <w:b/>
          <w:bCs/>
          <w:color w:val="0070C0"/>
          <w:sz w:val="32"/>
          <w:szCs w:val="32"/>
          <w:u w:val="single"/>
        </w:rPr>
      </w:pPr>
      <w:r w:rsidRPr="007A26E0">
        <w:rPr>
          <w:rFonts w:asciiTheme="majorBidi" w:hAnsiTheme="majorBidi" w:cstheme="majorBidi"/>
          <w:b/>
          <w:bCs/>
          <w:color w:val="0070C0"/>
          <w:sz w:val="32"/>
          <w:szCs w:val="32"/>
          <w:u w:val="single"/>
        </w:rPr>
        <w:t>DEPARTMENT OF INFORMATION SYSTEM</w:t>
      </w:r>
    </w:p>
    <w:p w14:paraId="390F1B9F" w14:textId="216D397A" w:rsidR="00250499" w:rsidRPr="006D1D3E" w:rsidRDefault="00C044FC" w:rsidP="00831D26">
      <w:pPr>
        <w:spacing w:line="276" w:lineRule="auto"/>
        <w:rPr>
          <w:rFonts w:asciiTheme="majorBidi" w:hAnsiTheme="majorBidi" w:cstheme="majorBidi"/>
          <w:color w:val="0070C0"/>
          <w:sz w:val="20"/>
          <w:szCs w:val="20"/>
        </w:rPr>
      </w:pPr>
      <w:r>
        <w:rPr>
          <w:rFonts w:asciiTheme="majorBidi" w:hAnsiTheme="majorBidi" w:cstheme="majorBidi"/>
          <w:b/>
          <w:bCs/>
          <w:color w:val="0070C0"/>
          <w:sz w:val="32"/>
          <w:szCs w:val="32"/>
          <w:u w:val="single"/>
        </w:rPr>
        <w:t>Civics and Ethical Education</w:t>
      </w:r>
    </w:p>
    <w:p w14:paraId="13A387D8" w14:textId="77777777" w:rsidR="00250499" w:rsidRPr="006D1D3E" w:rsidRDefault="00250499" w:rsidP="00831D26">
      <w:pPr>
        <w:spacing w:line="276" w:lineRule="auto"/>
        <w:rPr>
          <w:rFonts w:asciiTheme="majorBidi" w:hAnsiTheme="majorBidi" w:cstheme="majorBidi"/>
          <w:color w:val="0070C0"/>
          <w:sz w:val="32"/>
          <w:szCs w:val="32"/>
        </w:rPr>
      </w:pPr>
      <w:r w:rsidRPr="006D1D3E">
        <w:rPr>
          <w:rFonts w:asciiTheme="majorBidi" w:hAnsiTheme="majorBidi" w:cstheme="majorBidi"/>
          <w:b/>
          <w:bCs/>
          <w:color w:val="0070C0"/>
          <w:sz w:val="32"/>
          <w:szCs w:val="32"/>
          <w:u w:val="single"/>
        </w:rPr>
        <w:t>Group members:</w:t>
      </w:r>
      <w:r w:rsidRPr="006D1D3E">
        <w:rPr>
          <w:rFonts w:asciiTheme="majorBidi" w:hAnsiTheme="majorBidi" w:cstheme="majorBidi"/>
          <w:color w:val="0070C0"/>
          <w:sz w:val="32"/>
          <w:szCs w:val="32"/>
        </w:rPr>
        <w:t xml:space="preserve"> </w:t>
      </w:r>
    </w:p>
    <w:p w14:paraId="039F1E39" w14:textId="6223EC2A" w:rsidR="00250499" w:rsidRPr="006D1D3E" w:rsidRDefault="00250499" w:rsidP="00831D26">
      <w:pPr>
        <w:spacing w:line="276" w:lineRule="auto"/>
        <w:rPr>
          <w:rFonts w:asciiTheme="majorBidi" w:hAnsiTheme="majorBidi" w:cstheme="majorBidi"/>
          <w:color w:val="0070C0"/>
          <w:sz w:val="32"/>
          <w:szCs w:val="32"/>
        </w:rPr>
      </w:pPr>
      <w:r w:rsidRPr="006D1D3E">
        <w:rPr>
          <w:rFonts w:asciiTheme="majorBidi" w:hAnsiTheme="majorBidi" w:cstheme="majorBidi"/>
          <w:color w:val="0070C0"/>
          <w:sz w:val="32"/>
          <w:szCs w:val="32"/>
        </w:rPr>
        <w:t>Nabil Mohammed…</w:t>
      </w:r>
      <w:r w:rsidR="00B341FC">
        <w:rPr>
          <w:rFonts w:asciiTheme="majorBidi" w:hAnsiTheme="majorBidi" w:cstheme="majorBidi"/>
          <w:color w:val="0070C0"/>
          <w:sz w:val="32"/>
          <w:szCs w:val="32"/>
        </w:rPr>
        <w:t>…</w:t>
      </w:r>
      <w:r w:rsidRPr="006D1D3E">
        <w:rPr>
          <w:rFonts w:asciiTheme="majorBidi" w:hAnsiTheme="majorBidi" w:cstheme="majorBidi"/>
          <w:color w:val="0070C0"/>
          <w:sz w:val="32"/>
          <w:szCs w:val="32"/>
        </w:rPr>
        <w:t>….…..NSR/2848/10</w:t>
      </w:r>
    </w:p>
    <w:p w14:paraId="7E31EA73" w14:textId="6CC75E09" w:rsidR="00250499" w:rsidRDefault="00250499" w:rsidP="00434B19">
      <w:pPr>
        <w:spacing w:line="276" w:lineRule="auto"/>
        <w:rPr>
          <w:rFonts w:asciiTheme="majorBidi" w:hAnsiTheme="majorBidi" w:cstheme="majorBidi"/>
          <w:color w:val="0070C0"/>
          <w:sz w:val="32"/>
          <w:szCs w:val="32"/>
        </w:rPr>
      </w:pPr>
      <w:r w:rsidRPr="006D1D3E">
        <w:rPr>
          <w:rFonts w:asciiTheme="majorBidi" w:hAnsiTheme="majorBidi" w:cstheme="majorBidi"/>
          <w:color w:val="0070C0"/>
          <w:sz w:val="32"/>
          <w:szCs w:val="32"/>
        </w:rPr>
        <w:t xml:space="preserve">Yohannes </w:t>
      </w:r>
      <w:proofErr w:type="spellStart"/>
      <w:r w:rsidRPr="006D1D3E">
        <w:rPr>
          <w:rFonts w:asciiTheme="majorBidi" w:hAnsiTheme="majorBidi" w:cstheme="majorBidi"/>
          <w:color w:val="0070C0"/>
          <w:sz w:val="32"/>
          <w:szCs w:val="32"/>
        </w:rPr>
        <w:t>Hunegnaw</w:t>
      </w:r>
      <w:proofErr w:type="spellEnd"/>
      <w:r w:rsidRPr="006D1D3E">
        <w:rPr>
          <w:rFonts w:asciiTheme="majorBidi" w:hAnsiTheme="majorBidi" w:cstheme="majorBidi"/>
          <w:color w:val="0070C0"/>
          <w:sz w:val="32"/>
          <w:szCs w:val="32"/>
        </w:rPr>
        <w:t>…..……NSR/1385/10</w:t>
      </w:r>
    </w:p>
    <w:p w14:paraId="7CD0A700" w14:textId="28E74377" w:rsidR="00B341FC" w:rsidRDefault="00B341FC" w:rsidP="00B341FC">
      <w:pPr>
        <w:spacing w:line="276" w:lineRule="auto"/>
        <w:rPr>
          <w:rFonts w:asciiTheme="majorBidi" w:hAnsiTheme="majorBidi" w:cstheme="majorBidi"/>
          <w:color w:val="0070C0"/>
          <w:sz w:val="32"/>
          <w:szCs w:val="32"/>
        </w:rPr>
      </w:pPr>
      <w:r w:rsidRPr="00B341FC">
        <w:rPr>
          <w:rFonts w:asciiTheme="majorBidi" w:hAnsiTheme="majorBidi" w:cstheme="majorBidi"/>
          <w:color w:val="0070C0"/>
          <w:sz w:val="32"/>
          <w:szCs w:val="32"/>
        </w:rPr>
        <w:t xml:space="preserve">Amanuel </w:t>
      </w:r>
      <w:r w:rsidR="00154A71">
        <w:rPr>
          <w:rFonts w:asciiTheme="majorBidi" w:hAnsiTheme="majorBidi" w:cstheme="majorBidi"/>
          <w:color w:val="0070C0"/>
          <w:sz w:val="32"/>
          <w:szCs w:val="32"/>
        </w:rPr>
        <w:t>Beyene</w:t>
      </w:r>
      <w:r>
        <w:rPr>
          <w:rFonts w:asciiTheme="majorBidi" w:hAnsiTheme="majorBidi" w:cstheme="majorBidi"/>
          <w:color w:val="0070C0"/>
          <w:sz w:val="32"/>
          <w:szCs w:val="32"/>
        </w:rPr>
        <w:t>……</w:t>
      </w:r>
      <w:r w:rsidRPr="006D1D3E">
        <w:rPr>
          <w:rFonts w:asciiTheme="majorBidi" w:hAnsiTheme="majorBidi" w:cstheme="majorBidi"/>
          <w:color w:val="0070C0"/>
          <w:sz w:val="32"/>
          <w:szCs w:val="32"/>
        </w:rPr>
        <w:t>…..……NSR/</w:t>
      </w:r>
      <w:r w:rsidR="00154A71">
        <w:rPr>
          <w:rFonts w:asciiTheme="majorBidi" w:hAnsiTheme="majorBidi" w:cstheme="majorBidi"/>
          <w:color w:val="0070C0"/>
          <w:sz w:val="32"/>
          <w:szCs w:val="32"/>
        </w:rPr>
        <w:t>1372</w:t>
      </w:r>
      <w:r w:rsidRPr="006D1D3E">
        <w:rPr>
          <w:rFonts w:asciiTheme="majorBidi" w:hAnsiTheme="majorBidi" w:cstheme="majorBidi"/>
          <w:color w:val="0070C0"/>
          <w:sz w:val="32"/>
          <w:szCs w:val="32"/>
        </w:rPr>
        <w:t>/10</w:t>
      </w:r>
    </w:p>
    <w:p w14:paraId="6777BD0F" w14:textId="31147C43" w:rsidR="00434B19" w:rsidRPr="006D1D3E" w:rsidRDefault="004768D1" w:rsidP="00434B19">
      <w:pPr>
        <w:spacing w:line="276" w:lineRule="auto"/>
        <w:rPr>
          <w:rFonts w:asciiTheme="majorBidi" w:hAnsiTheme="majorBidi" w:cstheme="majorBidi"/>
          <w:color w:val="0070C0"/>
          <w:sz w:val="32"/>
          <w:szCs w:val="32"/>
        </w:rPr>
      </w:pPr>
      <w:r>
        <w:rPr>
          <w:rFonts w:asciiTheme="majorBidi" w:hAnsiTheme="majorBidi" w:cstheme="majorBidi"/>
          <w:color w:val="0070C0"/>
          <w:sz w:val="32"/>
          <w:szCs w:val="32"/>
        </w:rPr>
        <w:t>Kalkidan Semere</w:t>
      </w:r>
      <w:r>
        <w:rPr>
          <w:rFonts w:asciiTheme="majorBidi" w:hAnsiTheme="majorBidi" w:cstheme="majorBidi"/>
          <w:color w:val="0070C0"/>
          <w:sz w:val="32"/>
          <w:szCs w:val="32"/>
        </w:rPr>
        <w:t>……</w:t>
      </w:r>
      <w:r w:rsidRPr="006D1D3E">
        <w:rPr>
          <w:rFonts w:asciiTheme="majorBidi" w:hAnsiTheme="majorBidi" w:cstheme="majorBidi"/>
          <w:color w:val="0070C0"/>
          <w:sz w:val="32"/>
          <w:szCs w:val="32"/>
        </w:rPr>
        <w:t>…..……NSR/</w:t>
      </w:r>
      <w:r>
        <w:rPr>
          <w:rFonts w:asciiTheme="majorBidi" w:hAnsiTheme="majorBidi" w:cstheme="majorBidi"/>
          <w:color w:val="0070C0"/>
          <w:sz w:val="32"/>
          <w:szCs w:val="32"/>
        </w:rPr>
        <w:t>4635</w:t>
      </w:r>
      <w:r w:rsidRPr="006D1D3E">
        <w:rPr>
          <w:rFonts w:asciiTheme="majorBidi" w:hAnsiTheme="majorBidi" w:cstheme="majorBidi"/>
          <w:color w:val="0070C0"/>
          <w:sz w:val="32"/>
          <w:szCs w:val="32"/>
        </w:rPr>
        <w:t>/10</w:t>
      </w:r>
    </w:p>
    <w:p w14:paraId="6D9FC1EE" w14:textId="54500120" w:rsidR="00A74968" w:rsidRPr="006D1D3E" w:rsidRDefault="00A74968" w:rsidP="00831D26">
      <w:pPr>
        <w:spacing w:line="276" w:lineRule="auto"/>
        <w:rPr>
          <w:rFonts w:asciiTheme="majorBidi" w:hAnsiTheme="majorBidi" w:cstheme="majorBidi"/>
          <w:b/>
          <w:color w:val="0070C0"/>
          <w:sz w:val="20"/>
          <w:szCs w:val="20"/>
        </w:rPr>
      </w:pPr>
      <w:r w:rsidRPr="00C044FC">
        <w:rPr>
          <w:rFonts w:asciiTheme="majorBidi" w:hAnsiTheme="majorBidi" w:cstheme="majorBidi"/>
          <w:b/>
          <w:bCs/>
          <w:color w:val="0070C0"/>
          <w:sz w:val="32"/>
          <w:szCs w:val="32"/>
        </w:rPr>
        <w:t>Question</w:t>
      </w:r>
      <w:r w:rsidRPr="006D1D3E">
        <w:rPr>
          <w:rFonts w:asciiTheme="majorBidi" w:hAnsiTheme="majorBidi" w:cstheme="majorBidi"/>
          <w:color w:val="0070C0"/>
          <w:sz w:val="32"/>
          <w:szCs w:val="32"/>
        </w:rPr>
        <w:t xml:space="preserve">: </w:t>
      </w:r>
      <w:r w:rsidRPr="00C044FC">
        <w:rPr>
          <w:rFonts w:asciiTheme="majorBidi" w:hAnsiTheme="majorBidi" w:cstheme="majorBidi"/>
          <w:color w:val="0070C0"/>
          <w:sz w:val="32"/>
          <w:szCs w:val="32"/>
          <w:u w:val="single"/>
        </w:rPr>
        <w:t>Discuss the conceptual meaning of globalization. What are the merits and demerits of globalization to developing</w:t>
      </w:r>
      <w:r w:rsidR="006D1D3E" w:rsidRPr="00C044FC">
        <w:rPr>
          <w:rFonts w:asciiTheme="majorBidi" w:hAnsiTheme="majorBidi" w:cstheme="majorBidi"/>
          <w:color w:val="0070C0"/>
          <w:sz w:val="32"/>
          <w:szCs w:val="32"/>
          <w:u w:val="single"/>
        </w:rPr>
        <w:t xml:space="preserve"> countries?</w:t>
      </w:r>
    </w:p>
    <w:p w14:paraId="6275110D" w14:textId="77777777" w:rsidR="006D1D3E" w:rsidRDefault="006D1D3E" w:rsidP="00831D26">
      <w:pPr>
        <w:spacing w:line="276" w:lineRule="auto"/>
        <w:rPr>
          <w:rFonts w:asciiTheme="majorBidi" w:hAnsiTheme="majorBidi" w:cstheme="majorBidi"/>
          <w:b/>
          <w:bCs/>
          <w:sz w:val="32"/>
          <w:szCs w:val="32"/>
        </w:rPr>
      </w:pPr>
    </w:p>
    <w:p w14:paraId="4771A534" w14:textId="77777777" w:rsidR="00C044FC" w:rsidRDefault="00C044FC" w:rsidP="00831D26">
      <w:pPr>
        <w:spacing w:line="276" w:lineRule="auto"/>
        <w:rPr>
          <w:rFonts w:asciiTheme="majorBidi" w:hAnsiTheme="majorBidi" w:cstheme="majorBidi"/>
          <w:b/>
          <w:bCs/>
          <w:sz w:val="32"/>
          <w:szCs w:val="32"/>
        </w:rPr>
      </w:pPr>
    </w:p>
    <w:p w14:paraId="3CBE43D3" w14:textId="77777777" w:rsidR="00693169" w:rsidRDefault="00693169" w:rsidP="00831D26">
      <w:pPr>
        <w:spacing w:line="276" w:lineRule="auto"/>
        <w:rPr>
          <w:rFonts w:asciiTheme="majorBidi" w:hAnsiTheme="majorBidi" w:cstheme="majorBidi"/>
          <w:b/>
          <w:bCs/>
          <w:sz w:val="32"/>
          <w:szCs w:val="32"/>
        </w:rPr>
      </w:pPr>
    </w:p>
    <w:p w14:paraId="3864384B" w14:textId="77777777" w:rsidR="00693169" w:rsidRDefault="00693169" w:rsidP="00831D26">
      <w:pPr>
        <w:spacing w:line="276" w:lineRule="auto"/>
        <w:rPr>
          <w:rFonts w:asciiTheme="majorBidi" w:hAnsiTheme="majorBidi" w:cstheme="majorBidi"/>
          <w:b/>
          <w:bCs/>
          <w:sz w:val="32"/>
          <w:szCs w:val="32"/>
        </w:rPr>
      </w:pPr>
    </w:p>
    <w:p w14:paraId="112E7D15" w14:textId="77777777" w:rsidR="00693169" w:rsidRDefault="00693169" w:rsidP="00831D26">
      <w:pPr>
        <w:spacing w:line="276" w:lineRule="auto"/>
        <w:rPr>
          <w:rFonts w:asciiTheme="majorBidi" w:hAnsiTheme="majorBidi" w:cstheme="majorBidi"/>
          <w:b/>
          <w:bCs/>
          <w:sz w:val="32"/>
          <w:szCs w:val="32"/>
        </w:rPr>
      </w:pPr>
    </w:p>
    <w:p w14:paraId="521A7DC2" w14:textId="77777777" w:rsidR="00693169" w:rsidRDefault="00693169">
      <w:pPr>
        <w:rPr>
          <w:rFonts w:asciiTheme="majorBidi" w:hAnsiTheme="majorBidi" w:cstheme="majorBidi"/>
          <w:b/>
          <w:bCs/>
          <w:sz w:val="32"/>
          <w:szCs w:val="32"/>
        </w:rPr>
      </w:pPr>
      <w:r>
        <w:rPr>
          <w:rFonts w:asciiTheme="majorBidi" w:hAnsiTheme="majorBidi" w:cstheme="majorBidi"/>
          <w:b/>
          <w:bCs/>
          <w:sz w:val="32"/>
          <w:szCs w:val="32"/>
        </w:rPr>
        <w:br w:type="page"/>
      </w:r>
    </w:p>
    <w:p w14:paraId="25140B2A" w14:textId="2C2CEA05" w:rsidR="00772DE5" w:rsidRDefault="00772DE5" w:rsidP="00831D26">
      <w:pPr>
        <w:spacing w:line="276" w:lineRule="auto"/>
        <w:rPr>
          <w:rFonts w:asciiTheme="majorBidi" w:hAnsiTheme="majorBidi" w:cstheme="majorBidi"/>
          <w:b/>
          <w:bCs/>
          <w:sz w:val="32"/>
          <w:szCs w:val="32"/>
        </w:rPr>
      </w:pPr>
      <w:r>
        <w:rPr>
          <w:rFonts w:asciiTheme="majorBidi" w:hAnsiTheme="majorBidi" w:cstheme="majorBidi"/>
          <w:b/>
          <w:bCs/>
          <w:sz w:val="32"/>
          <w:szCs w:val="32"/>
        </w:rPr>
        <w:lastRenderedPageBreak/>
        <w:t>Introduction</w:t>
      </w:r>
    </w:p>
    <w:p w14:paraId="63230BF9" w14:textId="77777777" w:rsidR="00C044FC" w:rsidRDefault="00772DE5" w:rsidP="00831D26">
      <w:pPr>
        <w:spacing w:line="276" w:lineRule="auto"/>
        <w:rPr>
          <w:rFonts w:asciiTheme="majorBidi" w:hAnsiTheme="majorBidi" w:cstheme="majorBidi"/>
          <w:sz w:val="24"/>
          <w:szCs w:val="24"/>
        </w:rPr>
      </w:pPr>
      <w:r>
        <w:rPr>
          <w:rFonts w:asciiTheme="majorBidi" w:hAnsiTheme="majorBidi" w:cstheme="majorBidi"/>
          <w:sz w:val="24"/>
          <w:szCs w:val="24"/>
        </w:rPr>
        <w:t xml:space="preserve">The growth of global media, the increase in labor movement across countries, the existence of multinational production of goods and services, etc. has been one of the characteristics of the twenty first century. The increased interconnection between nations </w:t>
      </w:r>
      <w:r w:rsidR="006D1D3E">
        <w:rPr>
          <w:rFonts w:asciiTheme="majorBidi" w:hAnsiTheme="majorBidi" w:cstheme="majorBidi"/>
          <w:sz w:val="24"/>
          <w:szCs w:val="24"/>
        </w:rPr>
        <w:t>has put more emphasis on the term ‘Globalization’. In this article</w:t>
      </w:r>
      <w:r w:rsidR="00C044FC">
        <w:rPr>
          <w:rFonts w:asciiTheme="majorBidi" w:hAnsiTheme="majorBidi" w:cstheme="majorBidi"/>
          <w:sz w:val="24"/>
          <w:szCs w:val="24"/>
        </w:rPr>
        <w:t>,</w:t>
      </w:r>
      <w:r w:rsidR="006D1D3E">
        <w:rPr>
          <w:rFonts w:asciiTheme="majorBidi" w:hAnsiTheme="majorBidi" w:cstheme="majorBidi"/>
          <w:sz w:val="24"/>
          <w:szCs w:val="24"/>
        </w:rPr>
        <w:t xml:space="preserve"> we will describe what is the conceptual meaning of globalization and mention the merits and demerits of globalization</w:t>
      </w:r>
      <w:r w:rsidR="00C044FC">
        <w:rPr>
          <w:rFonts w:asciiTheme="majorBidi" w:hAnsiTheme="majorBidi" w:cstheme="majorBidi"/>
          <w:sz w:val="24"/>
          <w:szCs w:val="24"/>
        </w:rPr>
        <w:t>.</w:t>
      </w:r>
    </w:p>
    <w:p w14:paraId="73E3F9D7" w14:textId="77777777" w:rsidR="00C044FC" w:rsidRDefault="00C044FC" w:rsidP="00831D26">
      <w:pPr>
        <w:spacing w:line="276" w:lineRule="auto"/>
        <w:rPr>
          <w:rFonts w:asciiTheme="majorBidi" w:hAnsiTheme="majorBidi" w:cstheme="majorBidi"/>
          <w:sz w:val="32"/>
          <w:szCs w:val="32"/>
        </w:rPr>
      </w:pPr>
      <w:r w:rsidRPr="00C044FC">
        <w:rPr>
          <w:rFonts w:asciiTheme="majorBidi" w:hAnsiTheme="majorBidi" w:cstheme="majorBidi"/>
          <w:b/>
          <w:bCs/>
          <w:sz w:val="32"/>
          <w:szCs w:val="32"/>
        </w:rPr>
        <w:t>What is the conceptual meaning of globalization?</w:t>
      </w:r>
      <w:r w:rsidR="006D1D3E" w:rsidRPr="00C044FC">
        <w:rPr>
          <w:rFonts w:asciiTheme="majorBidi" w:hAnsiTheme="majorBidi" w:cstheme="majorBidi"/>
          <w:sz w:val="32"/>
          <w:szCs w:val="32"/>
        </w:rPr>
        <w:t xml:space="preserve"> </w:t>
      </w:r>
    </w:p>
    <w:p w14:paraId="204C2BFC" w14:textId="4E1DED51" w:rsidR="00562ED1" w:rsidRDefault="00D70554" w:rsidP="00831D26">
      <w:pPr>
        <w:spacing w:line="276" w:lineRule="auto"/>
        <w:rPr>
          <w:rFonts w:asciiTheme="majorBidi" w:hAnsiTheme="majorBidi" w:cstheme="majorBidi"/>
          <w:sz w:val="24"/>
          <w:szCs w:val="24"/>
        </w:rPr>
      </w:pPr>
      <w:r>
        <w:rPr>
          <w:rFonts w:asciiTheme="majorBidi" w:hAnsiTheme="majorBidi" w:cstheme="majorBidi"/>
          <w:sz w:val="24"/>
          <w:szCs w:val="24"/>
        </w:rPr>
        <w:t xml:space="preserve">The term globalization might sound obvious to anyone that </w:t>
      </w:r>
      <w:r w:rsidR="00006166">
        <w:rPr>
          <w:rFonts w:asciiTheme="majorBidi" w:hAnsiTheme="majorBidi" w:cstheme="majorBidi"/>
          <w:sz w:val="24"/>
          <w:szCs w:val="24"/>
        </w:rPr>
        <w:t xml:space="preserve">is globalization is the interdependence of </w:t>
      </w:r>
      <w:r w:rsidR="007C3CA7">
        <w:rPr>
          <w:rFonts w:asciiTheme="majorBidi" w:hAnsiTheme="majorBidi" w:cstheme="majorBidi"/>
          <w:sz w:val="24"/>
          <w:szCs w:val="24"/>
        </w:rPr>
        <w:t xml:space="preserve">the world’s </w:t>
      </w:r>
      <w:r w:rsidR="00006166">
        <w:rPr>
          <w:rFonts w:asciiTheme="majorBidi" w:hAnsiTheme="majorBidi" w:cstheme="majorBidi"/>
          <w:sz w:val="24"/>
          <w:szCs w:val="24"/>
        </w:rPr>
        <w:t>economies, culture and</w:t>
      </w:r>
      <w:r w:rsidR="007C3CA7">
        <w:rPr>
          <w:rFonts w:asciiTheme="majorBidi" w:hAnsiTheme="majorBidi" w:cstheme="majorBidi"/>
          <w:sz w:val="24"/>
          <w:szCs w:val="24"/>
        </w:rPr>
        <w:t xml:space="preserve"> population. This definition is in its common-sense form. So, it is necessary to the understand the ontological meaning of the term globalization. According to </w:t>
      </w:r>
      <w:sdt>
        <w:sdtPr>
          <w:rPr>
            <w:rFonts w:asciiTheme="majorBidi" w:hAnsiTheme="majorBidi" w:cstheme="majorBidi"/>
            <w:sz w:val="24"/>
            <w:szCs w:val="24"/>
          </w:rPr>
          <w:id w:val="662906717"/>
          <w:citation/>
        </w:sdtPr>
        <w:sdtEndPr/>
        <w:sdtContent>
          <w:r w:rsidR="007C3CA7">
            <w:rPr>
              <w:rFonts w:asciiTheme="majorBidi" w:hAnsiTheme="majorBidi" w:cstheme="majorBidi"/>
              <w:sz w:val="24"/>
              <w:szCs w:val="24"/>
            </w:rPr>
            <w:fldChar w:fldCharType="begin"/>
          </w:r>
          <w:r w:rsidR="007C3CA7">
            <w:rPr>
              <w:rFonts w:asciiTheme="majorBidi" w:hAnsiTheme="majorBidi" w:cstheme="majorBidi"/>
              <w:sz w:val="24"/>
              <w:szCs w:val="24"/>
            </w:rPr>
            <w:instrText xml:space="preserve"> CITATION Rit07 \l 1033 </w:instrText>
          </w:r>
          <w:r w:rsidR="007C3CA7">
            <w:rPr>
              <w:rFonts w:asciiTheme="majorBidi" w:hAnsiTheme="majorBidi" w:cstheme="majorBidi"/>
              <w:sz w:val="24"/>
              <w:szCs w:val="24"/>
            </w:rPr>
            <w:fldChar w:fldCharType="separate"/>
          </w:r>
          <w:r w:rsidR="007C3CA7" w:rsidRPr="007C3CA7">
            <w:rPr>
              <w:rFonts w:asciiTheme="majorBidi" w:hAnsiTheme="majorBidi" w:cstheme="majorBidi"/>
              <w:noProof/>
              <w:sz w:val="24"/>
              <w:szCs w:val="24"/>
            </w:rPr>
            <w:t>[1]</w:t>
          </w:r>
          <w:r w:rsidR="007C3CA7">
            <w:rPr>
              <w:rFonts w:asciiTheme="majorBidi" w:hAnsiTheme="majorBidi" w:cstheme="majorBidi"/>
              <w:sz w:val="24"/>
              <w:szCs w:val="24"/>
            </w:rPr>
            <w:fldChar w:fldCharType="end"/>
          </w:r>
        </w:sdtContent>
      </w:sdt>
      <w:r w:rsidR="007C3CA7">
        <w:rPr>
          <w:rFonts w:asciiTheme="majorBidi" w:hAnsiTheme="majorBidi" w:cstheme="majorBidi"/>
          <w:sz w:val="24"/>
          <w:szCs w:val="24"/>
        </w:rPr>
        <w:t>, there has been much disagreement among scholars on the meaning of the globalization</w:t>
      </w:r>
      <w:r w:rsidR="00D808D9">
        <w:rPr>
          <w:rFonts w:asciiTheme="majorBidi" w:hAnsiTheme="majorBidi" w:cstheme="majorBidi"/>
          <w:sz w:val="24"/>
          <w:szCs w:val="24"/>
        </w:rPr>
        <w:t xml:space="preserve">. Many theories have been proposed to </w:t>
      </w:r>
      <w:r w:rsidR="008B33C0">
        <w:rPr>
          <w:rFonts w:asciiTheme="majorBidi" w:hAnsiTheme="majorBidi" w:cstheme="majorBidi"/>
          <w:sz w:val="24"/>
          <w:szCs w:val="24"/>
        </w:rPr>
        <w:t>describe globalization</w:t>
      </w:r>
      <w:r w:rsidR="00D808D9">
        <w:rPr>
          <w:rFonts w:asciiTheme="majorBidi" w:hAnsiTheme="majorBidi" w:cstheme="majorBidi"/>
          <w:sz w:val="24"/>
          <w:szCs w:val="24"/>
        </w:rPr>
        <w:t>. Unfortunately, the theories claims were not neutral</w:t>
      </w:r>
      <w:r w:rsidR="007E5E25">
        <w:rPr>
          <w:rFonts w:asciiTheme="majorBidi" w:hAnsiTheme="majorBidi" w:cstheme="majorBidi"/>
          <w:sz w:val="24"/>
          <w:szCs w:val="24"/>
        </w:rPr>
        <w:t xml:space="preserve"> and had different perspectives. Furthermore, the</w:t>
      </w:r>
      <w:r w:rsidR="00B92B5B">
        <w:rPr>
          <w:rFonts w:asciiTheme="majorBidi" w:hAnsiTheme="majorBidi" w:cstheme="majorBidi"/>
          <w:sz w:val="24"/>
          <w:szCs w:val="24"/>
        </w:rPr>
        <w:t xml:space="preserve"> the</w:t>
      </w:r>
      <w:r w:rsidR="007E5E25">
        <w:rPr>
          <w:rFonts w:asciiTheme="majorBidi" w:hAnsiTheme="majorBidi" w:cstheme="majorBidi"/>
          <w:sz w:val="24"/>
          <w:szCs w:val="24"/>
        </w:rPr>
        <w:t>ories</w:t>
      </w:r>
      <w:r w:rsidR="00B92B5B">
        <w:rPr>
          <w:rFonts w:asciiTheme="majorBidi" w:hAnsiTheme="majorBidi" w:cstheme="majorBidi"/>
          <w:sz w:val="24"/>
          <w:szCs w:val="24"/>
        </w:rPr>
        <w:t xml:space="preserve"> are grounded in situated social and historical context </w:t>
      </w:r>
      <w:sdt>
        <w:sdtPr>
          <w:rPr>
            <w:rFonts w:asciiTheme="majorBidi" w:hAnsiTheme="majorBidi" w:cstheme="majorBidi"/>
            <w:sz w:val="24"/>
            <w:szCs w:val="24"/>
          </w:rPr>
          <w:id w:val="18292650"/>
          <w:citation/>
        </w:sdtPr>
        <w:sdtEndPr/>
        <w:sdtContent>
          <w:r w:rsidR="00B92B5B">
            <w:rPr>
              <w:rFonts w:asciiTheme="majorBidi" w:hAnsiTheme="majorBidi" w:cstheme="majorBidi"/>
              <w:sz w:val="24"/>
              <w:szCs w:val="24"/>
            </w:rPr>
            <w:fldChar w:fldCharType="begin"/>
          </w:r>
          <w:r w:rsidR="00B92B5B">
            <w:rPr>
              <w:rFonts w:asciiTheme="majorBidi" w:hAnsiTheme="majorBidi" w:cstheme="majorBidi"/>
              <w:sz w:val="24"/>
              <w:szCs w:val="24"/>
            </w:rPr>
            <w:instrText xml:space="preserve"> CITATION Rit07 \l 1033 </w:instrText>
          </w:r>
          <w:r w:rsidR="00B92B5B">
            <w:rPr>
              <w:rFonts w:asciiTheme="majorBidi" w:hAnsiTheme="majorBidi" w:cstheme="majorBidi"/>
              <w:sz w:val="24"/>
              <w:szCs w:val="24"/>
            </w:rPr>
            <w:fldChar w:fldCharType="separate"/>
          </w:r>
          <w:r w:rsidR="00B92B5B" w:rsidRPr="00B92B5B">
            <w:rPr>
              <w:rFonts w:asciiTheme="majorBidi" w:hAnsiTheme="majorBidi" w:cstheme="majorBidi"/>
              <w:noProof/>
              <w:sz w:val="24"/>
              <w:szCs w:val="24"/>
            </w:rPr>
            <w:t>[1]</w:t>
          </w:r>
          <w:r w:rsidR="00B92B5B">
            <w:rPr>
              <w:rFonts w:asciiTheme="majorBidi" w:hAnsiTheme="majorBidi" w:cstheme="majorBidi"/>
              <w:sz w:val="24"/>
              <w:szCs w:val="24"/>
            </w:rPr>
            <w:fldChar w:fldCharType="end"/>
          </w:r>
        </w:sdtContent>
      </w:sdt>
      <w:r w:rsidR="00B92B5B">
        <w:rPr>
          <w:rFonts w:asciiTheme="majorBidi" w:hAnsiTheme="majorBidi" w:cstheme="majorBidi"/>
          <w:sz w:val="24"/>
          <w:szCs w:val="24"/>
        </w:rPr>
        <w:t xml:space="preserve">. </w:t>
      </w:r>
      <w:sdt>
        <w:sdtPr>
          <w:rPr>
            <w:rFonts w:asciiTheme="majorBidi" w:hAnsiTheme="majorBidi" w:cstheme="majorBidi"/>
            <w:sz w:val="24"/>
            <w:szCs w:val="24"/>
          </w:rPr>
          <w:id w:val="1512021911"/>
          <w:citation/>
        </w:sdtPr>
        <w:sdtEndPr/>
        <w:sdtContent>
          <w:r w:rsidR="00B92B5B">
            <w:rPr>
              <w:rFonts w:asciiTheme="majorBidi" w:hAnsiTheme="majorBidi" w:cstheme="majorBidi"/>
              <w:sz w:val="24"/>
              <w:szCs w:val="24"/>
            </w:rPr>
            <w:fldChar w:fldCharType="begin"/>
          </w:r>
          <w:r w:rsidR="00B92B5B">
            <w:rPr>
              <w:rFonts w:asciiTheme="majorBidi" w:hAnsiTheme="majorBidi" w:cstheme="majorBidi"/>
              <w:sz w:val="24"/>
              <w:szCs w:val="24"/>
            </w:rPr>
            <w:instrText xml:space="preserve"> CITATION Rit07 \l 1033 </w:instrText>
          </w:r>
          <w:r w:rsidR="00B92B5B">
            <w:rPr>
              <w:rFonts w:asciiTheme="majorBidi" w:hAnsiTheme="majorBidi" w:cstheme="majorBidi"/>
              <w:sz w:val="24"/>
              <w:szCs w:val="24"/>
            </w:rPr>
            <w:fldChar w:fldCharType="separate"/>
          </w:r>
          <w:r w:rsidR="00B92B5B" w:rsidRPr="00B92B5B">
            <w:rPr>
              <w:rFonts w:asciiTheme="majorBidi" w:hAnsiTheme="majorBidi" w:cstheme="majorBidi"/>
              <w:noProof/>
              <w:sz w:val="24"/>
              <w:szCs w:val="24"/>
            </w:rPr>
            <w:t>[1]</w:t>
          </w:r>
          <w:r w:rsidR="00B92B5B">
            <w:rPr>
              <w:rFonts w:asciiTheme="majorBidi" w:hAnsiTheme="majorBidi" w:cstheme="majorBidi"/>
              <w:sz w:val="24"/>
              <w:szCs w:val="24"/>
            </w:rPr>
            <w:fldChar w:fldCharType="end"/>
          </w:r>
        </w:sdtContent>
      </w:sdt>
      <w:r w:rsidR="00B92B5B">
        <w:rPr>
          <w:rFonts w:asciiTheme="majorBidi" w:hAnsiTheme="majorBidi" w:cstheme="majorBidi"/>
          <w:sz w:val="24"/>
          <w:szCs w:val="24"/>
        </w:rPr>
        <w:t xml:space="preserve"> summarizes some of the globalization theories:</w:t>
      </w:r>
    </w:p>
    <w:p w14:paraId="47F190E2" w14:textId="03D3C0D3" w:rsidR="00B92B5B" w:rsidRDefault="00B92B5B" w:rsidP="00831D26">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b/>
          <w:bCs/>
          <w:sz w:val="24"/>
          <w:szCs w:val="24"/>
        </w:rPr>
        <w:t xml:space="preserve">World-system theory: </w:t>
      </w:r>
      <w:r w:rsidR="00D15D7A">
        <w:rPr>
          <w:rFonts w:asciiTheme="majorBidi" w:hAnsiTheme="majorBidi" w:cstheme="majorBidi"/>
          <w:sz w:val="24"/>
          <w:szCs w:val="24"/>
        </w:rPr>
        <w:t>viewed that the world is one social system.</w:t>
      </w:r>
      <w:r w:rsidR="00105C09">
        <w:rPr>
          <w:rFonts w:asciiTheme="majorBidi" w:hAnsiTheme="majorBidi" w:cstheme="majorBidi"/>
          <w:sz w:val="24"/>
          <w:szCs w:val="24"/>
        </w:rPr>
        <w:t xml:space="preserve"> </w:t>
      </w:r>
    </w:p>
    <w:p w14:paraId="2A06F2F0" w14:textId="45F3ADF9" w:rsidR="00D15D7A" w:rsidRDefault="00D15D7A" w:rsidP="00831D26">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b/>
          <w:bCs/>
          <w:sz w:val="24"/>
          <w:szCs w:val="24"/>
        </w:rPr>
        <w:t>The network society:</w:t>
      </w:r>
      <w:r>
        <w:rPr>
          <w:rFonts w:asciiTheme="majorBidi" w:hAnsiTheme="majorBidi" w:cstheme="majorBidi"/>
          <w:sz w:val="24"/>
          <w:szCs w:val="24"/>
        </w:rPr>
        <w:t xml:space="preserve"> </w:t>
      </w:r>
      <w:r w:rsidR="00105C09">
        <w:rPr>
          <w:rFonts w:asciiTheme="majorBidi" w:hAnsiTheme="majorBidi" w:cstheme="majorBidi"/>
          <w:sz w:val="24"/>
          <w:szCs w:val="24"/>
        </w:rPr>
        <w:t>viewed that the societies are separate and it is the technology that resulted in the appearance of the network society</w:t>
      </w:r>
      <w:r w:rsidR="008B33C0">
        <w:rPr>
          <w:rFonts w:asciiTheme="majorBidi" w:hAnsiTheme="majorBidi" w:cstheme="majorBidi"/>
          <w:sz w:val="24"/>
          <w:szCs w:val="24"/>
        </w:rPr>
        <w:t>.</w:t>
      </w:r>
    </w:p>
    <w:p w14:paraId="306607DE" w14:textId="1C5BD0F5" w:rsidR="008B33C0" w:rsidRDefault="008B33C0" w:rsidP="00831D26">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b/>
          <w:bCs/>
          <w:sz w:val="24"/>
          <w:szCs w:val="24"/>
        </w:rPr>
        <w:t xml:space="preserve">Theories of space, </w:t>
      </w:r>
      <w:r w:rsidR="00EC5BE0">
        <w:rPr>
          <w:rFonts w:asciiTheme="majorBidi" w:hAnsiTheme="majorBidi" w:cstheme="majorBidi"/>
          <w:b/>
          <w:bCs/>
          <w:sz w:val="24"/>
          <w:szCs w:val="24"/>
        </w:rPr>
        <w:t>time</w:t>
      </w:r>
      <w:r>
        <w:rPr>
          <w:rFonts w:asciiTheme="majorBidi" w:hAnsiTheme="majorBidi" w:cstheme="majorBidi"/>
          <w:b/>
          <w:bCs/>
          <w:sz w:val="24"/>
          <w:szCs w:val="24"/>
        </w:rPr>
        <w:t xml:space="preserve"> and globalization</w:t>
      </w:r>
      <w:r w:rsidR="00EC5BE0">
        <w:rPr>
          <w:rFonts w:asciiTheme="majorBidi" w:hAnsiTheme="majorBidi" w:cstheme="majorBidi"/>
          <w:b/>
          <w:bCs/>
          <w:sz w:val="24"/>
          <w:szCs w:val="24"/>
        </w:rPr>
        <w:t xml:space="preserve">: </w:t>
      </w:r>
      <w:r w:rsidR="00EC5BE0">
        <w:rPr>
          <w:rFonts w:asciiTheme="majorBidi" w:hAnsiTheme="majorBidi" w:cstheme="majorBidi"/>
          <w:sz w:val="24"/>
          <w:szCs w:val="24"/>
        </w:rPr>
        <w:t>described that the world has been intensified by reducing the constraints of time and space.</w:t>
      </w:r>
    </w:p>
    <w:p w14:paraId="096BFDEE" w14:textId="0529083E" w:rsidR="00EC5BE0" w:rsidRDefault="00100909" w:rsidP="00831D26">
      <w:pPr>
        <w:pStyle w:val="ListParagraph"/>
        <w:numPr>
          <w:ilvl w:val="0"/>
          <w:numId w:val="1"/>
        </w:numPr>
        <w:spacing w:line="276" w:lineRule="auto"/>
        <w:rPr>
          <w:rFonts w:asciiTheme="majorBidi" w:hAnsiTheme="majorBidi" w:cstheme="majorBidi"/>
          <w:sz w:val="24"/>
          <w:szCs w:val="24"/>
        </w:rPr>
      </w:pPr>
      <w:r w:rsidRPr="00100909">
        <w:rPr>
          <w:rFonts w:asciiTheme="majorBidi" w:hAnsiTheme="majorBidi" w:cstheme="majorBidi"/>
          <w:b/>
          <w:bCs/>
          <w:sz w:val="24"/>
          <w:szCs w:val="24"/>
        </w:rPr>
        <w:t>Modernity</w:t>
      </w:r>
      <w:r>
        <w:rPr>
          <w:rFonts w:asciiTheme="majorBidi" w:hAnsiTheme="majorBidi" w:cstheme="majorBidi"/>
          <w:b/>
          <w:bCs/>
          <w:sz w:val="24"/>
          <w:szCs w:val="24"/>
        </w:rPr>
        <w:t xml:space="preserve">, postmodernity and globalization: </w:t>
      </w:r>
      <w:r>
        <w:rPr>
          <w:rFonts w:asciiTheme="majorBidi" w:hAnsiTheme="majorBidi" w:cstheme="majorBidi"/>
          <w:sz w:val="24"/>
          <w:szCs w:val="24"/>
        </w:rPr>
        <w:t xml:space="preserve">viewed that globalization represents the process </w:t>
      </w:r>
      <w:r w:rsidR="00017869">
        <w:rPr>
          <w:rFonts w:asciiTheme="majorBidi" w:hAnsiTheme="majorBidi" w:cstheme="majorBidi"/>
          <w:sz w:val="24"/>
          <w:szCs w:val="24"/>
        </w:rPr>
        <w:t>of universalization</w:t>
      </w:r>
      <w:r>
        <w:rPr>
          <w:rFonts w:asciiTheme="majorBidi" w:hAnsiTheme="majorBidi" w:cstheme="majorBidi"/>
          <w:sz w:val="24"/>
          <w:szCs w:val="24"/>
        </w:rPr>
        <w:t xml:space="preserve"> </w:t>
      </w:r>
      <w:r w:rsidR="001A53DA">
        <w:rPr>
          <w:rFonts w:asciiTheme="majorBidi" w:hAnsiTheme="majorBidi" w:cstheme="majorBidi"/>
          <w:sz w:val="24"/>
          <w:szCs w:val="24"/>
        </w:rPr>
        <w:t>of modernity.</w:t>
      </w:r>
    </w:p>
    <w:p w14:paraId="784B7DB6" w14:textId="32790C13" w:rsidR="00017869" w:rsidRDefault="00017869" w:rsidP="00831D26">
      <w:pPr>
        <w:pStyle w:val="ListParagraph"/>
        <w:numPr>
          <w:ilvl w:val="0"/>
          <w:numId w:val="1"/>
        </w:numPr>
        <w:spacing w:line="276" w:lineRule="auto"/>
        <w:rPr>
          <w:rFonts w:asciiTheme="majorBidi" w:hAnsiTheme="majorBidi" w:cstheme="majorBidi"/>
          <w:sz w:val="24"/>
          <w:szCs w:val="24"/>
        </w:rPr>
      </w:pPr>
      <w:r w:rsidRPr="00DD09DF">
        <w:rPr>
          <w:rFonts w:asciiTheme="majorBidi" w:hAnsiTheme="majorBidi" w:cstheme="majorBidi"/>
          <w:b/>
          <w:bCs/>
          <w:sz w:val="24"/>
          <w:szCs w:val="24"/>
        </w:rPr>
        <w:t>Theories of global culture</w:t>
      </w:r>
      <w:r>
        <w:rPr>
          <w:rFonts w:asciiTheme="majorBidi" w:hAnsiTheme="majorBidi" w:cstheme="majorBidi"/>
          <w:sz w:val="24"/>
          <w:szCs w:val="24"/>
        </w:rPr>
        <w:t>:</w:t>
      </w:r>
      <w:r w:rsidR="00DD09DF">
        <w:rPr>
          <w:rFonts w:asciiTheme="majorBidi" w:hAnsiTheme="majorBidi" w:cstheme="majorBidi"/>
          <w:sz w:val="24"/>
          <w:szCs w:val="24"/>
        </w:rPr>
        <w:t xml:space="preserve"> </w:t>
      </w:r>
      <w:r w:rsidR="00297E9A">
        <w:rPr>
          <w:rFonts w:asciiTheme="majorBidi" w:hAnsiTheme="majorBidi" w:cstheme="majorBidi"/>
          <w:sz w:val="24"/>
          <w:szCs w:val="24"/>
        </w:rPr>
        <w:t>view globalization as the process of having converged culture.</w:t>
      </w:r>
    </w:p>
    <w:p w14:paraId="27424F58" w14:textId="7E941D1D" w:rsidR="00F77DA3" w:rsidRDefault="00F77DA3" w:rsidP="00831D26">
      <w:pPr>
        <w:spacing w:line="276" w:lineRule="auto"/>
        <w:rPr>
          <w:rFonts w:asciiTheme="majorBidi" w:hAnsiTheme="majorBidi" w:cstheme="majorBidi"/>
          <w:sz w:val="24"/>
          <w:szCs w:val="24"/>
        </w:rPr>
      </w:pPr>
      <w:r>
        <w:rPr>
          <w:rFonts w:asciiTheme="majorBidi" w:hAnsiTheme="majorBidi" w:cstheme="majorBidi"/>
          <w:sz w:val="24"/>
          <w:szCs w:val="24"/>
        </w:rPr>
        <w:t xml:space="preserve">Although the above theories agree that globalization is inter-dependence among societies and nations, they conceptualized globalization from different </w:t>
      </w:r>
      <w:r w:rsidR="008901B6">
        <w:rPr>
          <w:rFonts w:asciiTheme="majorBidi" w:hAnsiTheme="majorBidi" w:cstheme="majorBidi"/>
          <w:sz w:val="24"/>
          <w:szCs w:val="24"/>
        </w:rPr>
        <w:t>dimensions</w:t>
      </w:r>
      <w:r>
        <w:rPr>
          <w:rFonts w:asciiTheme="majorBidi" w:hAnsiTheme="majorBidi" w:cstheme="majorBidi"/>
          <w:sz w:val="24"/>
          <w:szCs w:val="24"/>
        </w:rPr>
        <w:t>.</w:t>
      </w:r>
    </w:p>
    <w:p w14:paraId="68D0FDF5" w14:textId="07F1D362" w:rsidR="00F77DA3" w:rsidRDefault="006476BB" w:rsidP="00831D26">
      <w:pPr>
        <w:spacing w:line="276" w:lineRule="auto"/>
        <w:rPr>
          <w:rFonts w:asciiTheme="majorBidi" w:hAnsiTheme="majorBidi" w:cstheme="majorBidi"/>
          <w:sz w:val="24"/>
          <w:szCs w:val="24"/>
        </w:rPr>
      </w:pPr>
      <w:sdt>
        <w:sdtPr>
          <w:rPr>
            <w:rFonts w:asciiTheme="majorBidi" w:hAnsiTheme="majorBidi" w:cstheme="majorBidi"/>
            <w:sz w:val="24"/>
            <w:szCs w:val="24"/>
          </w:rPr>
          <w:id w:val="-191297577"/>
          <w:citation/>
        </w:sdtPr>
        <w:sdtEndPr/>
        <w:sdtContent>
          <w:r w:rsidR="00ED6400">
            <w:rPr>
              <w:rFonts w:asciiTheme="majorBidi" w:hAnsiTheme="majorBidi" w:cstheme="majorBidi"/>
              <w:sz w:val="24"/>
              <w:szCs w:val="24"/>
            </w:rPr>
            <w:fldChar w:fldCharType="begin"/>
          </w:r>
          <w:r w:rsidR="00ED6400">
            <w:rPr>
              <w:rFonts w:asciiTheme="majorBidi" w:hAnsiTheme="majorBidi" w:cstheme="majorBidi"/>
              <w:sz w:val="24"/>
              <w:szCs w:val="24"/>
            </w:rPr>
            <w:instrText xml:space="preserve"> CITATION Jen00 \l 1033 </w:instrText>
          </w:r>
          <w:r w:rsidR="00ED6400">
            <w:rPr>
              <w:rFonts w:asciiTheme="majorBidi" w:hAnsiTheme="majorBidi" w:cstheme="majorBidi"/>
              <w:sz w:val="24"/>
              <w:szCs w:val="24"/>
            </w:rPr>
            <w:fldChar w:fldCharType="separate"/>
          </w:r>
          <w:r w:rsidR="00ED6400" w:rsidRPr="00ED6400">
            <w:rPr>
              <w:rFonts w:asciiTheme="majorBidi" w:hAnsiTheme="majorBidi" w:cstheme="majorBidi"/>
              <w:noProof/>
              <w:sz w:val="24"/>
              <w:szCs w:val="24"/>
            </w:rPr>
            <w:t>[2]</w:t>
          </w:r>
          <w:r w:rsidR="00ED6400">
            <w:rPr>
              <w:rFonts w:asciiTheme="majorBidi" w:hAnsiTheme="majorBidi" w:cstheme="majorBidi"/>
              <w:sz w:val="24"/>
              <w:szCs w:val="24"/>
            </w:rPr>
            <w:fldChar w:fldCharType="end"/>
          </w:r>
        </w:sdtContent>
      </w:sdt>
      <w:r w:rsidR="00ED6400">
        <w:rPr>
          <w:rFonts w:asciiTheme="majorBidi" w:hAnsiTheme="majorBidi" w:cstheme="majorBidi"/>
          <w:sz w:val="24"/>
          <w:szCs w:val="24"/>
        </w:rPr>
        <w:t xml:space="preserve"> has attempted to describe the glo</w:t>
      </w:r>
      <w:r w:rsidR="00FA3E80">
        <w:rPr>
          <w:rFonts w:asciiTheme="majorBidi" w:hAnsiTheme="majorBidi" w:cstheme="majorBidi"/>
          <w:sz w:val="24"/>
          <w:szCs w:val="24"/>
        </w:rPr>
        <w:t>balization by focusing on the constituents of ‘the global’ as a common point of reference and an object of inquiry.</w:t>
      </w:r>
      <w:r w:rsidR="009D6B0C">
        <w:rPr>
          <w:rFonts w:asciiTheme="majorBidi" w:hAnsiTheme="majorBidi" w:cstheme="majorBidi"/>
          <w:sz w:val="24"/>
          <w:szCs w:val="24"/>
        </w:rPr>
        <w:t xml:space="preserve"> </w:t>
      </w:r>
      <w:sdt>
        <w:sdtPr>
          <w:rPr>
            <w:rFonts w:asciiTheme="majorBidi" w:hAnsiTheme="majorBidi" w:cstheme="majorBidi"/>
            <w:sz w:val="24"/>
            <w:szCs w:val="24"/>
          </w:rPr>
          <w:id w:val="320937890"/>
          <w:citation/>
        </w:sdtPr>
        <w:sdtEndPr/>
        <w:sdtContent>
          <w:r w:rsidR="009D6B0C">
            <w:rPr>
              <w:rFonts w:asciiTheme="majorBidi" w:hAnsiTheme="majorBidi" w:cstheme="majorBidi"/>
              <w:sz w:val="24"/>
              <w:szCs w:val="24"/>
            </w:rPr>
            <w:fldChar w:fldCharType="begin"/>
          </w:r>
          <w:r w:rsidR="009D6B0C">
            <w:rPr>
              <w:rFonts w:asciiTheme="majorBidi" w:hAnsiTheme="majorBidi" w:cstheme="majorBidi"/>
              <w:sz w:val="24"/>
              <w:szCs w:val="24"/>
            </w:rPr>
            <w:instrText xml:space="preserve"> CITATION Jen00 \l 1033 </w:instrText>
          </w:r>
          <w:r w:rsidR="009D6B0C">
            <w:rPr>
              <w:rFonts w:asciiTheme="majorBidi" w:hAnsiTheme="majorBidi" w:cstheme="majorBidi"/>
              <w:sz w:val="24"/>
              <w:szCs w:val="24"/>
            </w:rPr>
            <w:fldChar w:fldCharType="separate"/>
          </w:r>
          <w:r w:rsidR="009D6B0C" w:rsidRPr="009D6B0C">
            <w:rPr>
              <w:rFonts w:asciiTheme="majorBidi" w:hAnsiTheme="majorBidi" w:cstheme="majorBidi"/>
              <w:noProof/>
              <w:sz w:val="24"/>
              <w:szCs w:val="24"/>
            </w:rPr>
            <w:t>[2]</w:t>
          </w:r>
          <w:r w:rsidR="009D6B0C">
            <w:rPr>
              <w:rFonts w:asciiTheme="majorBidi" w:hAnsiTheme="majorBidi" w:cstheme="majorBidi"/>
              <w:sz w:val="24"/>
              <w:szCs w:val="24"/>
            </w:rPr>
            <w:fldChar w:fldCharType="end"/>
          </w:r>
        </w:sdtContent>
      </w:sdt>
      <w:r w:rsidR="009D6B0C">
        <w:rPr>
          <w:rFonts w:asciiTheme="majorBidi" w:hAnsiTheme="majorBidi" w:cstheme="majorBidi"/>
          <w:sz w:val="24"/>
          <w:szCs w:val="24"/>
        </w:rPr>
        <w:t xml:space="preserve"> state</w:t>
      </w:r>
      <w:r w:rsidR="00FE6D95">
        <w:rPr>
          <w:rFonts w:asciiTheme="majorBidi" w:hAnsiTheme="majorBidi" w:cstheme="majorBidi"/>
          <w:sz w:val="24"/>
          <w:szCs w:val="24"/>
        </w:rPr>
        <w:t>d</w:t>
      </w:r>
      <w:r w:rsidR="009D6B0C">
        <w:rPr>
          <w:rFonts w:asciiTheme="majorBidi" w:hAnsiTheme="majorBidi" w:cstheme="majorBidi"/>
          <w:sz w:val="24"/>
          <w:szCs w:val="24"/>
        </w:rPr>
        <w:t xml:space="preserve"> that globalization is composed of three concepts:</w:t>
      </w:r>
    </w:p>
    <w:p w14:paraId="39853BB8" w14:textId="63B7A3A6" w:rsidR="009D6B0C" w:rsidRDefault="009D6B0C" w:rsidP="00831D26">
      <w:pPr>
        <w:pStyle w:val="ListParagraph"/>
        <w:numPr>
          <w:ilvl w:val="0"/>
          <w:numId w:val="2"/>
        </w:numPr>
        <w:spacing w:line="276" w:lineRule="auto"/>
        <w:rPr>
          <w:rFonts w:asciiTheme="majorBidi" w:hAnsiTheme="majorBidi" w:cstheme="majorBidi"/>
          <w:sz w:val="24"/>
          <w:szCs w:val="24"/>
        </w:rPr>
      </w:pPr>
      <w:r>
        <w:rPr>
          <w:rFonts w:asciiTheme="majorBidi" w:hAnsiTheme="majorBidi" w:cstheme="majorBidi"/>
          <w:sz w:val="24"/>
          <w:szCs w:val="24"/>
        </w:rPr>
        <w:t>Transference: Intensified exchange of things between the units that will result in changes at the system.</w:t>
      </w:r>
    </w:p>
    <w:p w14:paraId="735B6677" w14:textId="22AEF9A9" w:rsidR="009D6B0C" w:rsidRDefault="009D6B0C" w:rsidP="00831D26">
      <w:pPr>
        <w:pStyle w:val="ListParagraph"/>
        <w:numPr>
          <w:ilvl w:val="0"/>
          <w:numId w:val="2"/>
        </w:numPr>
        <w:spacing w:line="276" w:lineRule="auto"/>
        <w:rPr>
          <w:rFonts w:asciiTheme="majorBidi" w:hAnsiTheme="majorBidi" w:cstheme="majorBidi"/>
          <w:sz w:val="24"/>
          <w:szCs w:val="24"/>
        </w:rPr>
      </w:pPr>
      <w:r>
        <w:rPr>
          <w:rFonts w:asciiTheme="majorBidi" w:hAnsiTheme="majorBidi" w:cstheme="majorBidi"/>
          <w:sz w:val="24"/>
          <w:szCs w:val="24"/>
        </w:rPr>
        <w:t xml:space="preserve">Transformation: A change at the system level that will in turn affect the units of the system.  </w:t>
      </w:r>
    </w:p>
    <w:p w14:paraId="2DAC804B" w14:textId="6EADC7CE" w:rsidR="009D6B0C" w:rsidRDefault="00B42A6D" w:rsidP="00831D26">
      <w:pPr>
        <w:pStyle w:val="ListParagraph"/>
        <w:numPr>
          <w:ilvl w:val="0"/>
          <w:numId w:val="2"/>
        </w:numPr>
        <w:spacing w:line="276" w:lineRule="auto"/>
        <w:rPr>
          <w:rFonts w:asciiTheme="majorBidi" w:hAnsiTheme="majorBidi" w:cstheme="majorBidi"/>
          <w:sz w:val="24"/>
          <w:szCs w:val="24"/>
        </w:rPr>
      </w:pPr>
      <w:r>
        <w:rPr>
          <w:rFonts w:asciiTheme="majorBidi" w:hAnsiTheme="majorBidi" w:cstheme="majorBidi"/>
          <w:sz w:val="24"/>
          <w:szCs w:val="24"/>
        </w:rPr>
        <w:t>Transcendence: A process that dissolves the divide between the units.</w:t>
      </w:r>
    </w:p>
    <w:p w14:paraId="1BD7283E" w14:textId="58EF0AEE" w:rsidR="00B42A6D" w:rsidRDefault="00B42A6D" w:rsidP="00831D26">
      <w:pPr>
        <w:spacing w:line="276" w:lineRule="auto"/>
        <w:rPr>
          <w:rFonts w:asciiTheme="majorBidi" w:hAnsiTheme="majorBidi" w:cstheme="majorBidi"/>
          <w:sz w:val="24"/>
          <w:szCs w:val="24"/>
        </w:rPr>
      </w:pPr>
      <w:r>
        <w:rPr>
          <w:rFonts w:asciiTheme="majorBidi" w:hAnsiTheme="majorBidi" w:cstheme="majorBidi"/>
          <w:sz w:val="24"/>
          <w:szCs w:val="24"/>
        </w:rPr>
        <w:t xml:space="preserve">To illustrate the above composition, it can </w:t>
      </w:r>
      <w:r w:rsidR="00FF0940">
        <w:rPr>
          <w:rFonts w:asciiTheme="majorBidi" w:hAnsiTheme="majorBidi" w:cstheme="majorBidi"/>
          <w:sz w:val="24"/>
          <w:szCs w:val="24"/>
        </w:rPr>
        <w:t>be explained in this way:</w:t>
      </w:r>
      <w:r>
        <w:rPr>
          <w:rFonts w:asciiTheme="majorBidi" w:hAnsiTheme="majorBidi" w:cstheme="majorBidi"/>
          <w:sz w:val="24"/>
          <w:szCs w:val="24"/>
        </w:rPr>
        <w:t xml:space="preserve"> the </w:t>
      </w:r>
      <w:r w:rsidR="00FF0940">
        <w:rPr>
          <w:rFonts w:asciiTheme="majorBidi" w:hAnsiTheme="majorBidi" w:cstheme="majorBidi"/>
          <w:sz w:val="24"/>
          <w:szCs w:val="24"/>
        </w:rPr>
        <w:t>world(system)</w:t>
      </w:r>
      <w:r>
        <w:rPr>
          <w:rFonts w:asciiTheme="majorBidi" w:hAnsiTheme="majorBidi" w:cstheme="majorBidi"/>
          <w:sz w:val="24"/>
          <w:szCs w:val="24"/>
        </w:rPr>
        <w:t xml:space="preserve"> is composed of different states</w:t>
      </w:r>
      <w:r w:rsidR="00FF0940">
        <w:rPr>
          <w:rFonts w:asciiTheme="majorBidi" w:hAnsiTheme="majorBidi" w:cstheme="majorBidi"/>
          <w:sz w:val="24"/>
          <w:szCs w:val="24"/>
        </w:rPr>
        <w:t xml:space="preserve">(units). The states exchange education, trade, culture, </w:t>
      </w:r>
      <w:r w:rsidR="00FF0940">
        <w:rPr>
          <w:rFonts w:asciiTheme="majorBidi" w:hAnsiTheme="majorBidi" w:cstheme="majorBidi"/>
          <w:sz w:val="24"/>
          <w:szCs w:val="24"/>
        </w:rPr>
        <w:lastRenderedPageBreak/>
        <w:t xml:space="preserve">etc.(transference). The states agree to abolish border control and </w:t>
      </w:r>
      <w:r w:rsidR="006679DB">
        <w:rPr>
          <w:rFonts w:asciiTheme="majorBidi" w:hAnsiTheme="majorBidi" w:cstheme="majorBidi"/>
          <w:sz w:val="24"/>
          <w:szCs w:val="24"/>
        </w:rPr>
        <w:t>have unrestricted movement which will in turn result in change of population number of a state (transformation). The unrestricted movement agreement leads to a blending between the states(transcendence).</w:t>
      </w:r>
    </w:p>
    <w:p w14:paraId="65832805" w14:textId="06403E0E" w:rsidR="005E39B0" w:rsidRDefault="005E39B0" w:rsidP="00831D26">
      <w:pPr>
        <w:spacing w:line="276" w:lineRule="auto"/>
        <w:rPr>
          <w:rFonts w:asciiTheme="majorBidi" w:hAnsiTheme="majorBidi" w:cstheme="majorBidi"/>
          <w:b/>
          <w:bCs/>
          <w:sz w:val="32"/>
          <w:szCs w:val="32"/>
        </w:rPr>
      </w:pPr>
      <w:r>
        <w:rPr>
          <w:rFonts w:asciiTheme="majorBidi" w:hAnsiTheme="majorBidi" w:cstheme="majorBidi"/>
          <w:b/>
          <w:bCs/>
          <w:sz w:val="32"/>
          <w:szCs w:val="32"/>
        </w:rPr>
        <w:t>Merits and demerits of globalization to developing countries</w:t>
      </w:r>
    </w:p>
    <w:p w14:paraId="03C45DE1" w14:textId="72523BF9" w:rsidR="005E39B0" w:rsidRDefault="002B7631" w:rsidP="00831D26">
      <w:pPr>
        <w:spacing w:line="276" w:lineRule="auto"/>
        <w:rPr>
          <w:rFonts w:asciiTheme="majorBidi" w:hAnsiTheme="majorBidi" w:cstheme="majorBidi"/>
          <w:sz w:val="24"/>
          <w:szCs w:val="24"/>
        </w:rPr>
      </w:pPr>
      <w:r w:rsidRPr="002B7631">
        <w:rPr>
          <w:rFonts w:asciiTheme="majorBidi" w:hAnsiTheme="majorBidi" w:cstheme="majorBidi"/>
          <w:sz w:val="24"/>
          <w:szCs w:val="24"/>
        </w:rPr>
        <w:t>Globalization, in general, means that activities and events occurring in one area of the world have an impact on other parts of the world as a result of national economies being integrated</w:t>
      </w:r>
      <w:sdt>
        <w:sdtPr>
          <w:rPr>
            <w:rFonts w:asciiTheme="majorBidi" w:hAnsiTheme="majorBidi" w:cstheme="majorBidi"/>
            <w:sz w:val="24"/>
            <w:szCs w:val="24"/>
          </w:rPr>
          <w:id w:val="392621888"/>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UKEnd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2B7631">
            <w:rPr>
              <w:rFonts w:asciiTheme="majorBidi" w:hAnsiTheme="majorBidi" w:cstheme="majorBidi"/>
              <w:noProof/>
              <w:sz w:val="24"/>
              <w:szCs w:val="24"/>
            </w:rPr>
            <w:t>[3]</w:t>
          </w:r>
          <w:r>
            <w:rPr>
              <w:rFonts w:asciiTheme="majorBidi" w:hAnsiTheme="majorBidi" w:cstheme="majorBidi"/>
              <w:sz w:val="24"/>
              <w:szCs w:val="24"/>
            </w:rPr>
            <w:fldChar w:fldCharType="end"/>
          </w:r>
        </w:sdtContent>
      </w:sdt>
      <w:r w:rsidRPr="002B7631">
        <w:rPr>
          <w:rFonts w:asciiTheme="majorBidi" w:hAnsiTheme="majorBidi" w:cstheme="majorBidi"/>
          <w:sz w:val="24"/>
          <w:szCs w:val="24"/>
        </w:rPr>
        <w:t>.</w:t>
      </w:r>
      <w:r>
        <w:rPr>
          <w:rFonts w:asciiTheme="majorBidi" w:hAnsiTheme="majorBidi" w:cstheme="majorBidi"/>
          <w:sz w:val="24"/>
          <w:szCs w:val="24"/>
        </w:rPr>
        <w:t xml:space="preserve"> </w:t>
      </w:r>
      <w:r w:rsidRPr="002B7631">
        <w:rPr>
          <w:rFonts w:asciiTheme="majorBidi" w:hAnsiTheme="majorBidi" w:cstheme="majorBidi"/>
          <w:sz w:val="24"/>
          <w:szCs w:val="24"/>
        </w:rPr>
        <w:t>While free trade provides more choices and lower prices as a result of globalization, the effect of free trade and interconnected national economies comes with respective benefits and risks for developed, emerging, and developing nations</w:t>
      </w:r>
      <w:sdt>
        <w:sdtPr>
          <w:rPr>
            <w:rFonts w:asciiTheme="majorBidi" w:hAnsiTheme="majorBidi" w:cstheme="majorBidi"/>
            <w:sz w:val="24"/>
            <w:szCs w:val="24"/>
          </w:rPr>
          <w:id w:val="-565874809"/>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UKEnd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2B7631">
            <w:rPr>
              <w:rFonts w:asciiTheme="majorBidi" w:hAnsiTheme="majorBidi" w:cstheme="majorBidi"/>
              <w:noProof/>
              <w:sz w:val="24"/>
              <w:szCs w:val="24"/>
            </w:rPr>
            <w:t>[3]</w:t>
          </w:r>
          <w:r>
            <w:rPr>
              <w:rFonts w:asciiTheme="majorBidi" w:hAnsiTheme="majorBidi" w:cstheme="majorBidi"/>
              <w:sz w:val="24"/>
              <w:szCs w:val="24"/>
            </w:rPr>
            <w:fldChar w:fldCharType="end"/>
          </w:r>
        </w:sdtContent>
      </w:sdt>
      <w:r w:rsidRPr="002B7631">
        <w:rPr>
          <w:rFonts w:asciiTheme="majorBidi" w:hAnsiTheme="majorBidi" w:cstheme="majorBidi"/>
          <w:sz w:val="24"/>
          <w:szCs w:val="24"/>
        </w:rPr>
        <w:t>.</w:t>
      </w:r>
      <w:r w:rsidRPr="002B7631">
        <w:t xml:space="preserve"> </w:t>
      </w:r>
      <w:r w:rsidRPr="002B7631">
        <w:rPr>
          <w:rFonts w:asciiTheme="majorBidi" w:hAnsiTheme="majorBidi" w:cstheme="majorBidi"/>
          <w:sz w:val="24"/>
          <w:szCs w:val="24"/>
        </w:rPr>
        <w:t>The benefits of globalization are based on motivations such as the mercantile doctrine, laissez-faire theory, comparative advantage theory, and so on, whereas the risks are based on modern political, economic, environmental, and social dynamics, as expressed in Human Skills and Technology-based Views, product Life-Cycle Model, and so on</w:t>
      </w:r>
      <w:sdt>
        <w:sdtPr>
          <w:rPr>
            <w:rFonts w:asciiTheme="majorBidi" w:hAnsiTheme="majorBidi" w:cstheme="majorBidi"/>
            <w:sz w:val="24"/>
            <w:szCs w:val="24"/>
          </w:rPr>
          <w:id w:val="1825691865"/>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UKEnd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2B7631">
            <w:rPr>
              <w:rFonts w:asciiTheme="majorBidi" w:hAnsiTheme="majorBidi" w:cstheme="majorBidi"/>
              <w:noProof/>
              <w:sz w:val="24"/>
              <w:szCs w:val="24"/>
            </w:rPr>
            <w:t>[3]</w:t>
          </w:r>
          <w:r>
            <w:rPr>
              <w:rFonts w:asciiTheme="majorBidi" w:hAnsiTheme="majorBidi" w:cstheme="majorBidi"/>
              <w:sz w:val="24"/>
              <w:szCs w:val="24"/>
            </w:rPr>
            <w:fldChar w:fldCharType="end"/>
          </w:r>
        </w:sdtContent>
      </w:sdt>
      <w:r w:rsidRPr="002B7631">
        <w:rPr>
          <w:rFonts w:asciiTheme="majorBidi" w:hAnsiTheme="majorBidi" w:cstheme="majorBidi"/>
          <w:sz w:val="24"/>
          <w:szCs w:val="24"/>
        </w:rPr>
        <w:t>.</w:t>
      </w:r>
    </w:p>
    <w:p w14:paraId="4456E2D0" w14:textId="31492DD2" w:rsidR="002B7631" w:rsidRDefault="002B7631" w:rsidP="00831D26">
      <w:pPr>
        <w:spacing w:line="276" w:lineRule="auto"/>
        <w:rPr>
          <w:rFonts w:asciiTheme="majorBidi" w:hAnsiTheme="majorBidi" w:cstheme="majorBidi"/>
          <w:b/>
          <w:bCs/>
          <w:sz w:val="24"/>
          <w:szCs w:val="24"/>
        </w:rPr>
      </w:pPr>
      <w:r>
        <w:rPr>
          <w:rFonts w:asciiTheme="majorBidi" w:hAnsiTheme="majorBidi" w:cstheme="majorBidi"/>
          <w:b/>
          <w:bCs/>
          <w:sz w:val="24"/>
          <w:szCs w:val="24"/>
        </w:rPr>
        <w:t>Merits of globalization to developing countries</w:t>
      </w:r>
    </w:p>
    <w:p w14:paraId="5F6FB012" w14:textId="77684E47" w:rsidR="00031682" w:rsidRDefault="00031682" w:rsidP="00831D26">
      <w:pPr>
        <w:spacing w:line="276" w:lineRule="auto"/>
        <w:rPr>
          <w:rFonts w:asciiTheme="majorBidi" w:hAnsiTheme="majorBidi" w:cstheme="majorBidi"/>
          <w:sz w:val="24"/>
          <w:szCs w:val="24"/>
        </w:rPr>
      </w:pPr>
      <w:r>
        <w:rPr>
          <w:rFonts w:asciiTheme="majorBidi" w:hAnsiTheme="majorBidi" w:cstheme="majorBidi"/>
          <w:sz w:val="24"/>
          <w:szCs w:val="24"/>
        </w:rPr>
        <w:t xml:space="preserve">As mentioned in </w:t>
      </w:r>
      <w:sdt>
        <w:sdtPr>
          <w:rPr>
            <w:rFonts w:asciiTheme="majorBidi" w:hAnsiTheme="majorBidi" w:cstheme="majorBidi"/>
            <w:sz w:val="24"/>
            <w:szCs w:val="24"/>
          </w:rPr>
          <w:id w:val="-350038294"/>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UKEnd \l 1033 </w:instrText>
          </w:r>
          <w:r>
            <w:rPr>
              <w:rFonts w:asciiTheme="majorBidi" w:hAnsiTheme="majorBidi" w:cstheme="majorBidi"/>
              <w:sz w:val="24"/>
              <w:szCs w:val="24"/>
            </w:rPr>
            <w:fldChar w:fldCharType="separate"/>
          </w:r>
          <w:r w:rsidRPr="00031682">
            <w:rPr>
              <w:rFonts w:asciiTheme="majorBidi" w:hAnsiTheme="majorBidi" w:cstheme="majorBidi"/>
              <w:noProof/>
              <w:sz w:val="24"/>
              <w:szCs w:val="24"/>
            </w:rPr>
            <w:t>[3]</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031682">
        <w:rPr>
          <w:rFonts w:asciiTheme="majorBidi" w:hAnsiTheme="majorBidi" w:cstheme="majorBidi"/>
          <w:sz w:val="24"/>
          <w:szCs w:val="24"/>
        </w:rPr>
        <w:t>Globalization offers developing countries the finest opportunity to thrive and prosper economically. Globalization fosters global capitalism and democracy while also accelerating economic growth. These benefits include, but are not limited to</w:t>
      </w:r>
      <w:sdt>
        <w:sdtPr>
          <w:rPr>
            <w:rFonts w:asciiTheme="majorBidi" w:hAnsiTheme="majorBidi" w:cstheme="majorBidi"/>
            <w:sz w:val="24"/>
            <w:szCs w:val="24"/>
          </w:rPr>
          <w:id w:val="2142529317"/>
          <w:citation/>
        </w:sdtPr>
        <w:sdtEndPr/>
        <w:sdtContent>
          <w:r w:rsidR="0048009C">
            <w:rPr>
              <w:rFonts w:asciiTheme="majorBidi" w:hAnsiTheme="majorBidi" w:cstheme="majorBidi"/>
              <w:sz w:val="24"/>
              <w:szCs w:val="24"/>
            </w:rPr>
            <w:fldChar w:fldCharType="begin"/>
          </w:r>
          <w:r w:rsidR="0048009C">
            <w:rPr>
              <w:rFonts w:asciiTheme="majorBidi" w:hAnsiTheme="majorBidi" w:cstheme="majorBidi"/>
              <w:sz w:val="24"/>
              <w:szCs w:val="24"/>
            </w:rPr>
            <w:instrText xml:space="preserve"> CITATION UKEnd \l 1033 </w:instrText>
          </w:r>
          <w:r w:rsidR="0048009C">
            <w:rPr>
              <w:rFonts w:asciiTheme="majorBidi" w:hAnsiTheme="majorBidi" w:cstheme="majorBidi"/>
              <w:sz w:val="24"/>
              <w:szCs w:val="24"/>
            </w:rPr>
            <w:fldChar w:fldCharType="separate"/>
          </w:r>
          <w:r w:rsidR="0048009C">
            <w:rPr>
              <w:rFonts w:asciiTheme="majorBidi" w:hAnsiTheme="majorBidi" w:cstheme="majorBidi"/>
              <w:noProof/>
              <w:sz w:val="24"/>
              <w:szCs w:val="24"/>
            </w:rPr>
            <w:t xml:space="preserve"> </w:t>
          </w:r>
          <w:r w:rsidR="0048009C" w:rsidRPr="0048009C">
            <w:rPr>
              <w:rFonts w:asciiTheme="majorBidi" w:hAnsiTheme="majorBidi" w:cstheme="majorBidi"/>
              <w:noProof/>
              <w:sz w:val="24"/>
              <w:szCs w:val="24"/>
            </w:rPr>
            <w:t>[3]</w:t>
          </w:r>
          <w:r w:rsidR="0048009C">
            <w:rPr>
              <w:rFonts w:asciiTheme="majorBidi" w:hAnsiTheme="majorBidi" w:cstheme="majorBidi"/>
              <w:sz w:val="24"/>
              <w:szCs w:val="24"/>
            </w:rPr>
            <w:fldChar w:fldCharType="end"/>
          </w:r>
        </w:sdtContent>
      </w:sdt>
      <w:r w:rsidRPr="00031682">
        <w:rPr>
          <w:rFonts w:asciiTheme="majorBidi" w:hAnsiTheme="majorBidi" w:cstheme="majorBidi"/>
          <w:sz w:val="24"/>
          <w:szCs w:val="24"/>
        </w:rPr>
        <w:t>:</w:t>
      </w:r>
    </w:p>
    <w:p w14:paraId="0AF52010" w14:textId="72BDFC1F" w:rsidR="009403BD" w:rsidRDefault="009403BD" w:rsidP="00831D26">
      <w:pPr>
        <w:spacing w:line="276" w:lineRule="auto"/>
        <w:rPr>
          <w:rFonts w:asciiTheme="majorBidi" w:hAnsiTheme="majorBidi" w:cstheme="majorBidi"/>
          <w:b/>
          <w:bCs/>
          <w:sz w:val="24"/>
          <w:szCs w:val="24"/>
        </w:rPr>
      </w:pPr>
      <w:r>
        <w:rPr>
          <w:rFonts w:asciiTheme="majorBidi" w:hAnsiTheme="majorBidi" w:cstheme="majorBidi"/>
          <w:b/>
          <w:bCs/>
          <w:sz w:val="24"/>
          <w:szCs w:val="24"/>
        </w:rPr>
        <w:t>Increased Employment and better living standards:</w:t>
      </w:r>
    </w:p>
    <w:p w14:paraId="7D7E2339" w14:textId="72D753C7" w:rsidR="009403BD" w:rsidRDefault="009403BD" w:rsidP="00831D26">
      <w:pPr>
        <w:spacing w:line="276" w:lineRule="auto"/>
        <w:rPr>
          <w:rFonts w:asciiTheme="majorBidi" w:hAnsiTheme="majorBidi" w:cstheme="majorBidi"/>
          <w:sz w:val="24"/>
          <w:szCs w:val="24"/>
        </w:rPr>
      </w:pPr>
      <w:r w:rsidRPr="009403BD">
        <w:rPr>
          <w:rFonts w:asciiTheme="majorBidi" w:hAnsiTheme="majorBidi" w:cstheme="majorBidi"/>
          <w:sz w:val="24"/>
          <w:szCs w:val="24"/>
        </w:rPr>
        <w:t>Globalization boosts trade, which in turn boosts financial flow, which in theory means more capital injection and redistribution. If these funds are effectively invested, they will inevitably help to alleviate poverty by providing jobs and raising living standards.</w:t>
      </w:r>
    </w:p>
    <w:p w14:paraId="49B5ED48" w14:textId="44A0C383" w:rsidR="009403BD" w:rsidRDefault="009403BD" w:rsidP="00831D26">
      <w:pPr>
        <w:spacing w:line="276" w:lineRule="auto"/>
        <w:rPr>
          <w:rFonts w:asciiTheme="majorBidi" w:hAnsiTheme="majorBidi" w:cstheme="majorBidi"/>
          <w:b/>
          <w:bCs/>
          <w:sz w:val="24"/>
          <w:szCs w:val="24"/>
        </w:rPr>
      </w:pPr>
      <w:r>
        <w:rPr>
          <w:rFonts w:asciiTheme="majorBidi" w:hAnsiTheme="majorBidi" w:cstheme="majorBidi"/>
          <w:b/>
          <w:bCs/>
          <w:sz w:val="24"/>
          <w:szCs w:val="24"/>
        </w:rPr>
        <w:t xml:space="preserve">Improved </w:t>
      </w:r>
      <w:r w:rsidR="00287521">
        <w:rPr>
          <w:rFonts w:asciiTheme="majorBidi" w:hAnsiTheme="majorBidi" w:cstheme="majorBidi"/>
          <w:b/>
          <w:bCs/>
          <w:sz w:val="24"/>
          <w:szCs w:val="24"/>
        </w:rPr>
        <w:t>W</w:t>
      </w:r>
      <w:r>
        <w:rPr>
          <w:rFonts w:asciiTheme="majorBidi" w:hAnsiTheme="majorBidi" w:cstheme="majorBidi"/>
          <w:b/>
          <w:bCs/>
          <w:sz w:val="24"/>
          <w:szCs w:val="24"/>
        </w:rPr>
        <w:t>ages for Local community:</w:t>
      </w:r>
    </w:p>
    <w:p w14:paraId="66794949" w14:textId="1DA8401A" w:rsidR="00475652" w:rsidRDefault="00475652" w:rsidP="00831D26">
      <w:pPr>
        <w:spacing w:line="276" w:lineRule="auto"/>
        <w:rPr>
          <w:rFonts w:asciiTheme="majorBidi" w:hAnsiTheme="majorBidi" w:cstheme="majorBidi"/>
          <w:sz w:val="24"/>
          <w:szCs w:val="24"/>
        </w:rPr>
      </w:pPr>
      <w:r w:rsidRPr="00475652">
        <w:rPr>
          <w:rFonts w:asciiTheme="majorBidi" w:hAnsiTheme="majorBidi" w:cstheme="majorBidi"/>
          <w:sz w:val="24"/>
          <w:szCs w:val="24"/>
        </w:rPr>
        <w:t>Multinational Enterprises (MNEs) help to promote international trade as part of globalization (MNE). When a worldwide uniform pay system for employees</w:t>
      </w:r>
      <w:r w:rsidR="0073291E">
        <w:rPr>
          <w:rFonts w:asciiTheme="majorBidi" w:hAnsiTheme="majorBidi" w:cstheme="majorBidi"/>
          <w:sz w:val="24"/>
          <w:szCs w:val="24"/>
        </w:rPr>
        <w:t xml:space="preserve"> </w:t>
      </w:r>
      <w:r w:rsidRPr="00475652">
        <w:rPr>
          <w:rFonts w:asciiTheme="majorBidi" w:hAnsiTheme="majorBidi" w:cstheme="majorBidi"/>
          <w:sz w:val="24"/>
          <w:szCs w:val="24"/>
        </w:rPr>
        <w:t>is maintained, such businesses tend to enhance wages while leveraging lower labor costs, which produces greater motivation for local workers.</w:t>
      </w:r>
    </w:p>
    <w:p w14:paraId="5AAFF59E" w14:textId="442EF601" w:rsidR="0048009C" w:rsidRDefault="0048009C" w:rsidP="00831D26">
      <w:pPr>
        <w:spacing w:line="276" w:lineRule="auto"/>
        <w:rPr>
          <w:rFonts w:asciiTheme="majorBidi" w:hAnsiTheme="majorBidi" w:cstheme="majorBidi"/>
          <w:b/>
          <w:bCs/>
          <w:sz w:val="24"/>
          <w:szCs w:val="24"/>
        </w:rPr>
      </w:pPr>
      <w:r>
        <w:rPr>
          <w:rFonts w:asciiTheme="majorBidi" w:hAnsiTheme="majorBidi" w:cstheme="majorBidi"/>
          <w:b/>
          <w:bCs/>
          <w:sz w:val="24"/>
          <w:szCs w:val="24"/>
        </w:rPr>
        <w:t>Increased financial flow:</w:t>
      </w:r>
    </w:p>
    <w:p w14:paraId="58A0670B" w14:textId="4981F1EC" w:rsidR="0048009C" w:rsidRDefault="0048009C" w:rsidP="00831D26">
      <w:pPr>
        <w:spacing w:line="276" w:lineRule="auto"/>
        <w:rPr>
          <w:rFonts w:asciiTheme="majorBidi" w:hAnsiTheme="majorBidi" w:cstheme="majorBidi"/>
          <w:sz w:val="24"/>
          <w:szCs w:val="24"/>
        </w:rPr>
      </w:pPr>
      <w:r w:rsidRPr="0048009C">
        <w:rPr>
          <w:rFonts w:asciiTheme="majorBidi" w:hAnsiTheme="majorBidi" w:cstheme="majorBidi"/>
          <w:sz w:val="24"/>
          <w:szCs w:val="24"/>
        </w:rPr>
        <w:t>Local economies lose control as a result of globalization. As a result of this consequence, the international community is taking on more duties. International organizations such as the International Monetary Fund (IMF), the World Trade Organization (WTO), and the World Bank, for example, simplify and facilitate financial, commodity, labor, and information flow.</w:t>
      </w:r>
    </w:p>
    <w:p w14:paraId="192AC134" w14:textId="5AF0141A" w:rsidR="0048009C" w:rsidRPr="0048009C" w:rsidRDefault="0048009C" w:rsidP="00831D26">
      <w:pPr>
        <w:spacing w:line="276" w:lineRule="auto"/>
        <w:rPr>
          <w:rFonts w:asciiTheme="majorBidi" w:hAnsiTheme="majorBidi" w:cstheme="majorBidi"/>
          <w:sz w:val="24"/>
          <w:szCs w:val="24"/>
        </w:rPr>
      </w:pPr>
      <w:r w:rsidRPr="0048009C">
        <w:rPr>
          <w:rFonts w:asciiTheme="majorBidi" w:hAnsiTheme="majorBidi" w:cstheme="majorBidi"/>
          <w:sz w:val="24"/>
          <w:szCs w:val="24"/>
        </w:rPr>
        <w:t>The IMF is recognized for lending to developing countries as a last option. Nigeria received loans from the IMF for industrial development in 1986. These loans are frequently accompanied by strict structural adjustment programs aimed at reducing debts and depression by stimulating the economy.</w:t>
      </w:r>
    </w:p>
    <w:p w14:paraId="5D1471BA" w14:textId="12C0F1C8" w:rsidR="0048009C" w:rsidRDefault="0048009C" w:rsidP="00831D26">
      <w:pPr>
        <w:spacing w:line="276" w:lineRule="auto"/>
        <w:rPr>
          <w:rFonts w:asciiTheme="majorBidi" w:hAnsiTheme="majorBidi" w:cstheme="majorBidi"/>
          <w:b/>
          <w:bCs/>
          <w:sz w:val="24"/>
          <w:szCs w:val="24"/>
        </w:rPr>
      </w:pPr>
      <w:r>
        <w:rPr>
          <w:rFonts w:asciiTheme="majorBidi" w:hAnsiTheme="majorBidi" w:cstheme="majorBidi"/>
          <w:b/>
          <w:bCs/>
          <w:sz w:val="24"/>
          <w:szCs w:val="24"/>
        </w:rPr>
        <w:lastRenderedPageBreak/>
        <w:t>Demerits of globalization to developing countries</w:t>
      </w:r>
    </w:p>
    <w:p w14:paraId="6537C21E" w14:textId="5D57614D" w:rsidR="002F10F4" w:rsidRDefault="006E5EB2" w:rsidP="00693169">
      <w:pPr>
        <w:spacing w:line="276" w:lineRule="auto"/>
        <w:rPr>
          <w:rFonts w:asciiTheme="majorBidi" w:hAnsiTheme="majorBidi" w:cstheme="majorBidi"/>
          <w:sz w:val="24"/>
          <w:szCs w:val="24"/>
        </w:rPr>
      </w:pPr>
      <w:r w:rsidRPr="006E5EB2">
        <w:rPr>
          <w:rFonts w:asciiTheme="majorBidi" w:hAnsiTheme="majorBidi" w:cstheme="majorBidi"/>
          <w:sz w:val="24"/>
          <w:szCs w:val="24"/>
        </w:rPr>
        <w:t>Globalization's dangers are often derived from its benefits, because policies that benefit one country may be detrimental to another. When developed and developing countries are grouped together, a pattern arises that favors developed countries over developing countries, such as</w:t>
      </w:r>
      <w:sdt>
        <w:sdtPr>
          <w:rPr>
            <w:rFonts w:asciiTheme="majorBidi" w:hAnsiTheme="majorBidi" w:cstheme="majorBidi"/>
            <w:sz w:val="24"/>
            <w:szCs w:val="24"/>
          </w:rPr>
          <w:id w:val="1371256706"/>
          <w:citation/>
        </w:sdtPr>
        <w:sdtEnd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UKEnd \l 1033 </w:instrText>
          </w:r>
          <w:r>
            <w:rPr>
              <w:rFonts w:asciiTheme="majorBidi" w:hAnsiTheme="majorBidi" w:cstheme="majorBidi"/>
              <w:sz w:val="24"/>
              <w:szCs w:val="24"/>
            </w:rPr>
            <w:fldChar w:fldCharType="separate"/>
          </w:r>
          <w:r>
            <w:rPr>
              <w:rFonts w:asciiTheme="majorBidi" w:hAnsiTheme="majorBidi" w:cstheme="majorBidi"/>
              <w:noProof/>
              <w:sz w:val="24"/>
              <w:szCs w:val="24"/>
            </w:rPr>
            <w:t xml:space="preserve"> </w:t>
          </w:r>
          <w:r w:rsidRPr="006E5EB2">
            <w:rPr>
              <w:rFonts w:asciiTheme="majorBidi" w:hAnsiTheme="majorBidi" w:cstheme="majorBidi"/>
              <w:noProof/>
              <w:sz w:val="24"/>
              <w:szCs w:val="24"/>
            </w:rPr>
            <w:t>[3]</w:t>
          </w:r>
          <w:r>
            <w:rPr>
              <w:rFonts w:asciiTheme="majorBidi" w:hAnsiTheme="majorBidi" w:cstheme="majorBidi"/>
              <w:sz w:val="24"/>
              <w:szCs w:val="24"/>
            </w:rPr>
            <w:fldChar w:fldCharType="end"/>
          </w:r>
        </w:sdtContent>
      </w:sdt>
      <w:r w:rsidRPr="006E5EB2">
        <w:rPr>
          <w:rFonts w:asciiTheme="majorBidi" w:hAnsiTheme="majorBidi" w:cstheme="majorBidi"/>
          <w:sz w:val="24"/>
          <w:szCs w:val="24"/>
        </w:rPr>
        <w:t>:</w:t>
      </w:r>
    </w:p>
    <w:p w14:paraId="2E3307F5" w14:textId="41D64714" w:rsidR="006E5EB2" w:rsidRDefault="006E5EB2" w:rsidP="00831D26">
      <w:pPr>
        <w:spacing w:line="276" w:lineRule="auto"/>
        <w:rPr>
          <w:rFonts w:asciiTheme="majorBidi" w:hAnsiTheme="majorBidi" w:cstheme="majorBidi"/>
          <w:b/>
          <w:bCs/>
          <w:sz w:val="24"/>
          <w:szCs w:val="24"/>
        </w:rPr>
      </w:pPr>
      <w:r>
        <w:rPr>
          <w:rFonts w:asciiTheme="majorBidi" w:hAnsiTheme="majorBidi" w:cstheme="majorBidi"/>
          <w:b/>
          <w:bCs/>
          <w:sz w:val="24"/>
          <w:szCs w:val="24"/>
        </w:rPr>
        <w:t>Dumping:</w:t>
      </w:r>
    </w:p>
    <w:p w14:paraId="54719950" w14:textId="627250C4" w:rsidR="006E5EB2" w:rsidRDefault="009F6EDB" w:rsidP="00831D26">
      <w:pPr>
        <w:spacing w:line="276" w:lineRule="auto"/>
        <w:rPr>
          <w:rFonts w:asciiTheme="majorBidi" w:hAnsiTheme="majorBidi" w:cstheme="majorBidi"/>
          <w:sz w:val="24"/>
          <w:szCs w:val="24"/>
        </w:rPr>
      </w:pPr>
      <w:r w:rsidRPr="009F6EDB">
        <w:rPr>
          <w:rFonts w:asciiTheme="majorBidi" w:hAnsiTheme="majorBidi" w:cstheme="majorBidi"/>
          <w:sz w:val="24"/>
          <w:szCs w:val="24"/>
        </w:rPr>
        <w:t>Dumping, according to the World Trade Organization, is the practice of selling goods at artificially low prices. Globalization tends to exacerbate commodity dumping in developing countries, because local companies may lack the equipment and/or know-how to create identical products efficiently.</w:t>
      </w:r>
    </w:p>
    <w:p w14:paraId="56916CEF" w14:textId="43D95035" w:rsidR="009F6EDB" w:rsidRDefault="009F6EDB" w:rsidP="00831D26">
      <w:pPr>
        <w:spacing w:line="276" w:lineRule="auto"/>
        <w:rPr>
          <w:rFonts w:asciiTheme="majorBidi" w:hAnsiTheme="majorBidi" w:cstheme="majorBidi"/>
          <w:sz w:val="24"/>
          <w:szCs w:val="24"/>
        </w:rPr>
      </w:pPr>
      <w:r w:rsidRPr="009F6EDB">
        <w:rPr>
          <w:rFonts w:asciiTheme="majorBidi" w:hAnsiTheme="majorBidi" w:cstheme="majorBidi"/>
          <w:sz w:val="24"/>
          <w:szCs w:val="24"/>
        </w:rPr>
        <w:t>China, for example, uses its abundant low-cost labor and technological know-how to make low-cost commodities such as toys and garments, which are flooded into developing-country marketplaces.</w:t>
      </w:r>
      <w:r>
        <w:rPr>
          <w:rFonts w:asciiTheme="majorBidi" w:hAnsiTheme="majorBidi" w:cstheme="majorBidi"/>
          <w:sz w:val="24"/>
          <w:szCs w:val="24"/>
        </w:rPr>
        <w:t xml:space="preserve"> </w:t>
      </w:r>
      <w:r w:rsidRPr="009F6EDB">
        <w:rPr>
          <w:rFonts w:asciiTheme="majorBidi" w:hAnsiTheme="majorBidi" w:cstheme="majorBidi"/>
          <w:sz w:val="24"/>
          <w:szCs w:val="24"/>
        </w:rPr>
        <w:t xml:space="preserve">As a result, trade is distorted. </w:t>
      </w:r>
      <w:r>
        <w:rPr>
          <w:rFonts w:asciiTheme="majorBidi" w:hAnsiTheme="majorBidi" w:cstheme="majorBidi"/>
          <w:sz w:val="24"/>
          <w:szCs w:val="24"/>
        </w:rPr>
        <w:t>D</w:t>
      </w:r>
      <w:r w:rsidRPr="009F6EDB">
        <w:rPr>
          <w:rFonts w:asciiTheme="majorBidi" w:hAnsiTheme="majorBidi" w:cstheme="majorBidi"/>
          <w:sz w:val="24"/>
          <w:szCs w:val="24"/>
        </w:rPr>
        <w:t>eveloping countries like Nigeria become "digital dumps" for abandoned and unusable computers and displays, with the majority of them being beyond repair.</w:t>
      </w:r>
    </w:p>
    <w:p w14:paraId="02E6D46E" w14:textId="4D025A43" w:rsidR="00744FC0" w:rsidRDefault="00744FC0" w:rsidP="00831D26">
      <w:pPr>
        <w:spacing w:line="276" w:lineRule="auto"/>
        <w:rPr>
          <w:rFonts w:asciiTheme="majorBidi" w:hAnsiTheme="majorBidi" w:cstheme="majorBidi"/>
          <w:b/>
          <w:bCs/>
          <w:sz w:val="24"/>
          <w:szCs w:val="24"/>
        </w:rPr>
      </w:pPr>
      <w:r>
        <w:rPr>
          <w:rFonts w:asciiTheme="majorBidi" w:hAnsiTheme="majorBidi" w:cstheme="majorBidi"/>
          <w:b/>
          <w:bCs/>
          <w:sz w:val="24"/>
          <w:szCs w:val="24"/>
        </w:rPr>
        <w:t>Threats to Local Industries:</w:t>
      </w:r>
    </w:p>
    <w:p w14:paraId="6E4DAA2F" w14:textId="4CABB872" w:rsidR="00744FC0" w:rsidRPr="00B10E9A" w:rsidRDefault="00B10E9A" w:rsidP="00831D26">
      <w:pPr>
        <w:spacing w:line="276" w:lineRule="auto"/>
        <w:rPr>
          <w:rFonts w:asciiTheme="majorBidi" w:hAnsiTheme="majorBidi" w:cstheme="majorBidi"/>
          <w:sz w:val="24"/>
          <w:szCs w:val="24"/>
        </w:rPr>
      </w:pPr>
      <w:r w:rsidRPr="00B10E9A">
        <w:rPr>
          <w:rFonts w:asciiTheme="majorBidi" w:hAnsiTheme="majorBidi" w:cstheme="majorBidi"/>
          <w:sz w:val="24"/>
          <w:szCs w:val="24"/>
        </w:rPr>
        <w:t>Globalization also poses a threat to emerging countries' local businesses. This is because most developing-country industries lack the expertise, skills, and resources to compete with identical products produced in developed-country industries.</w:t>
      </w:r>
    </w:p>
    <w:p w14:paraId="69FE8991" w14:textId="137A0E37" w:rsidR="002B7631" w:rsidRDefault="00B10E9A" w:rsidP="00831D26">
      <w:pPr>
        <w:spacing w:line="276" w:lineRule="auto"/>
        <w:rPr>
          <w:rFonts w:asciiTheme="majorBidi" w:hAnsiTheme="majorBidi" w:cstheme="majorBidi"/>
          <w:sz w:val="24"/>
          <w:szCs w:val="24"/>
        </w:rPr>
      </w:pPr>
      <w:r w:rsidRPr="00B10E9A">
        <w:rPr>
          <w:rFonts w:asciiTheme="majorBidi" w:hAnsiTheme="majorBidi" w:cstheme="majorBidi"/>
          <w:sz w:val="24"/>
          <w:szCs w:val="24"/>
        </w:rPr>
        <w:t>Nigeria, for example, has a chronic, epileptic power supply. As a result, factories are obliged to rely on power generators, which must be fueled. Diesel and gasoline are not cheap, and when combined with maintenance expenditures, commodity prices rise.</w:t>
      </w:r>
      <w:r w:rsidR="0048009C" w:rsidRPr="00B10E9A">
        <w:rPr>
          <w:rFonts w:asciiTheme="majorBidi" w:hAnsiTheme="majorBidi" w:cstheme="majorBidi"/>
          <w:sz w:val="24"/>
          <w:szCs w:val="24"/>
        </w:rPr>
        <w:t xml:space="preserve"> </w:t>
      </w:r>
    </w:p>
    <w:p w14:paraId="550BCD18" w14:textId="77777777" w:rsidR="00B10E9A" w:rsidRDefault="00B10E9A" w:rsidP="00831D26">
      <w:pPr>
        <w:spacing w:line="276" w:lineRule="auto"/>
        <w:rPr>
          <w:rFonts w:asciiTheme="majorBidi" w:hAnsiTheme="majorBidi" w:cstheme="majorBidi"/>
          <w:b/>
          <w:bCs/>
          <w:sz w:val="24"/>
          <w:szCs w:val="24"/>
        </w:rPr>
      </w:pPr>
      <w:r>
        <w:rPr>
          <w:rFonts w:asciiTheme="majorBidi" w:hAnsiTheme="majorBidi" w:cstheme="majorBidi"/>
          <w:b/>
          <w:bCs/>
          <w:sz w:val="24"/>
          <w:szCs w:val="24"/>
        </w:rPr>
        <w:t>Environmental Damage:</w:t>
      </w:r>
    </w:p>
    <w:p w14:paraId="4C800150" w14:textId="4DE90432" w:rsidR="00B10E9A" w:rsidRPr="00794213" w:rsidRDefault="00B10E9A" w:rsidP="00831D26">
      <w:pPr>
        <w:spacing w:line="276" w:lineRule="auto"/>
        <w:rPr>
          <w:rFonts w:asciiTheme="majorBidi" w:hAnsiTheme="majorBidi" w:cstheme="majorBidi"/>
          <w:sz w:val="24"/>
          <w:szCs w:val="24"/>
        </w:rPr>
      </w:pPr>
      <w:r w:rsidRPr="00794213">
        <w:rPr>
          <w:rFonts w:asciiTheme="majorBidi" w:hAnsiTheme="majorBidi" w:cstheme="majorBidi"/>
          <w:sz w:val="24"/>
          <w:szCs w:val="24"/>
        </w:rPr>
        <w:t>Environmental contamination is usually strictly regulated in developed countries. This is typically due to increased awareness and knowledge.</w:t>
      </w:r>
      <w:r w:rsidRPr="00794213">
        <w:t xml:space="preserve"> </w:t>
      </w:r>
      <w:r w:rsidRPr="00794213">
        <w:rPr>
          <w:rFonts w:asciiTheme="majorBidi" w:hAnsiTheme="majorBidi" w:cstheme="majorBidi"/>
          <w:sz w:val="24"/>
          <w:szCs w:val="24"/>
        </w:rPr>
        <w:t xml:space="preserve">Manufacturers have found it easier to relocate production plants to developing countries with more relaxed environmental legislation and monitoring standards as a result of globalization. As a result, the local ecology deteriorates, posing health risks to emerging countries. </w:t>
      </w:r>
    </w:p>
    <w:p w14:paraId="576196D5" w14:textId="2A37D8FD" w:rsidR="0096711C" w:rsidRDefault="0096711C" w:rsidP="00831D26">
      <w:pPr>
        <w:spacing w:line="276" w:lineRule="auto"/>
        <w:rPr>
          <w:rFonts w:asciiTheme="majorBidi" w:hAnsiTheme="majorBidi" w:cstheme="majorBidi"/>
          <w:b/>
          <w:bCs/>
          <w:sz w:val="32"/>
          <w:szCs w:val="32"/>
        </w:rPr>
      </w:pPr>
      <w:r>
        <w:rPr>
          <w:rFonts w:asciiTheme="majorBidi" w:hAnsiTheme="majorBidi" w:cstheme="majorBidi"/>
          <w:b/>
          <w:bCs/>
          <w:sz w:val="32"/>
          <w:szCs w:val="32"/>
        </w:rPr>
        <w:t>Conclusion</w:t>
      </w:r>
      <w:r w:rsidR="00CB4C27">
        <w:rPr>
          <w:rFonts w:asciiTheme="majorBidi" w:hAnsiTheme="majorBidi" w:cstheme="majorBidi"/>
          <w:b/>
          <w:bCs/>
          <w:sz w:val="32"/>
          <w:szCs w:val="32"/>
        </w:rPr>
        <w:t xml:space="preserve"> and Suggestion</w:t>
      </w:r>
    </w:p>
    <w:p w14:paraId="6A925815" w14:textId="7CB4E271" w:rsidR="00794213" w:rsidRDefault="0046269A" w:rsidP="00831D26">
      <w:pPr>
        <w:spacing w:line="276" w:lineRule="auto"/>
        <w:rPr>
          <w:rFonts w:asciiTheme="majorBidi" w:hAnsiTheme="majorBidi" w:cstheme="majorBidi"/>
          <w:sz w:val="24"/>
          <w:szCs w:val="24"/>
        </w:rPr>
      </w:pPr>
      <w:r>
        <w:rPr>
          <w:rFonts w:asciiTheme="majorBidi" w:hAnsiTheme="majorBidi" w:cstheme="majorBidi"/>
          <w:sz w:val="24"/>
          <w:szCs w:val="24"/>
        </w:rPr>
        <w:t>From the ontological point of view, globalization is the composition of three concepts: transference, transformation and transcendence.</w:t>
      </w:r>
    </w:p>
    <w:p w14:paraId="42600EB9" w14:textId="665A00A9" w:rsidR="0046269A" w:rsidRDefault="0046269A" w:rsidP="00831D26">
      <w:pPr>
        <w:spacing w:line="276" w:lineRule="auto"/>
        <w:rPr>
          <w:rFonts w:asciiTheme="majorBidi" w:hAnsiTheme="majorBidi" w:cstheme="majorBidi"/>
          <w:sz w:val="24"/>
          <w:szCs w:val="24"/>
        </w:rPr>
      </w:pPr>
      <w:r w:rsidRPr="0046269A">
        <w:rPr>
          <w:rFonts w:asciiTheme="majorBidi" w:hAnsiTheme="majorBidi" w:cstheme="majorBidi"/>
          <w:sz w:val="24"/>
          <w:szCs w:val="24"/>
        </w:rPr>
        <w:t>While globalization has numerous benefits for developing countries, it also poses a number of risks. However, well formulated policies would allow developing countries to avoid the risks associated with globalization while exploiting and maximizing the opportunities that come with it.</w:t>
      </w:r>
    </w:p>
    <w:sdt>
      <w:sdtPr>
        <w:rPr>
          <w:rFonts w:asciiTheme="minorHAnsi" w:eastAsiaTheme="minorHAnsi" w:hAnsiTheme="minorHAnsi" w:cstheme="minorBidi"/>
          <w:color w:val="auto"/>
          <w:sz w:val="22"/>
          <w:szCs w:val="22"/>
        </w:rPr>
        <w:id w:val="-1885009992"/>
        <w:docPartObj>
          <w:docPartGallery w:val="Bibliographies"/>
          <w:docPartUnique/>
        </w:docPartObj>
      </w:sdtPr>
      <w:sdtEndPr/>
      <w:sdtContent>
        <w:p w14:paraId="04D27E1F" w14:textId="7D29CE0E" w:rsidR="0046269A" w:rsidRPr="002F10F4" w:rsidRDefault="0046269A" w:rsidP="00831D26">
          <w:pPr>
            <w:pStyle w:val="Heading1"/>
            <w:spacing w:line="276" w:lineRule="auto"/>
            <w:rPr>
              <w:rFonts w:asciiTheme="majorBidi" w:hAnsiTheme="majorBidi"/>
              <w:b/>
              <w:bCs/>
              <w:color w:val="auto"/>
            </w:rPr>
          </w:pPr>
          <w:r w:rsidRPr="002F10F4">
            <w:rPr>
              <w:rFonts w:asciiTheme="majorBidi" w:hAnsiTheme="majorBidi"/>
              <w:b/>
              <w:bCs/>
              <w:color w:val="auto"/>
            </w:rPr>
            <w:t>References</w:t>
          </w:r>
        </w:p>
        <w:sdt>
          <w:sdtPr>
            <w:id w:val="-573587230"/>
            <w:bibliography/>
          </w:sdtPr>
          <w:sdtEndPr/>
          <w:sdtContent>
            <w:p w14:paraId="797913E8" w14:textId="77777777" w:rsidR="0046269A" w:rsidRDefault="0046269A" w:rsidP="00831D26">
              <w:pPr>
                <w:spacing w:line="276" w:lineRule="auto"/>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6269A" w14:paraId="0479A5CC" w14:textId="77777777">
                <w:trPr>
                  <w:divId w:val="388653645"/>
                  <w:tblCellSpacing w:w="15" w:type="dxa"/>
                </w:trPr>
                <w:tc>
                  <w:tcPr>
                    <w:tcW w:w="50" w:type="pct"/>
                    <w:hideMark/>
                  </w:tcPr>
                  <w:p w14:paraId="5BFBADB5" w14:textId="37029774" w:rsidR="0046269A" w:rsidRDefault="0046269A" w:rsidP="00831D26">
                    <w:pPr>
                      <w:pStyle w:val="Bibliography"/>
                      <w:spacing w:line="276" w:lineRule="auto"/>
                      <w:rPr>
                        <w:noProof/>
                        <w:sz w:val="24"/>
                        <w:szCs w:val="24"/>
                      </w:rPr>
                    </w:pPr>
                    <w:r>
                      <w:rPr>
                        <w:noProof/>
                      </w:rPr>
                      <w:t xml:space="preserve">[1] </w:t>
                    </w:r>
                  </w:p>
                </w:tc>
                <w:tc>
                  <w:tcPr>
                    <w:tcW w:w="0" w:type="auto"/>
                    <w:hideMark/>
                  </w:tcPr>
                  <w:p w14:paraId="6143E373" w14:textId="77777777" w:rsidR="0046269A" w:rsidRDefault="0046269A" w:rsidP="00831D26">
                    <w:pPr>
                      <w:pStyle w:val="Bibliography"/>
                      <w:spacing w:line="276" w:lineRule="auto"/>
                      <w:rPr>
                        <w:noProof/>
                      </w:rPr>
                    </w:pPr>
                    <w:r>
                      <w:rPr>
                        <w:noProof/>
                      </w:rPr>
                      <w:t>G. Ritzer, "The Blackwell Companion to Globalization," Blackwell publishing, 2007.</w:t>
                    </w:r>
                  </w:p>
                </w:tc>
              </w:tr>
              <w:tr w:rsidR="0046269A" w14:paraId="04CBAED2" w14:textId="77777777">
                <w:trPr>
                  <w:divId w:val="388653645"/>
                  <w:tblCellSpacing w:w="15" w:type="dxa"/>
                </w:trPr>
                <w:tc>
                  <w:tcPr>
                    <w:tcW w:w="50" w:type="pct"/>
                    <w:hideMark/>
                  </w:tcPr>
                  <w:p w14:paraId="49DA2F9E" w14:textId="77777777" w:rsidR="0046269A" w:rsidRDefault="0046269A" w:rsidP="00831D26">
                    <w:pPr>
                      <w:pStyle w:val="Bibliography"/>
                      <w:spacing w:line="276" w:lineRule="auto"/>
                      <w:rPr>
                        <w:noProof/>
                      </w:rPr>
                    </w:pPr>
                    <w:r>
                      <w:rPr>
                        <w:noProof/>
                      </w:rPr>
                      <w:t xml:space="preserve">[2] </w:t>
                    </w:r>
                  </w:p>
                </w:tc>
                <w:tc>
                  <w:tcPr>
                    <w:tcW w:w="0" w:type="auto"/>
                    <w:hideMark/>
                  </w:tcPr>
                  <w:p w14:paraId="52619631" w14:textId="77777777" w:rsidR="0046269A" w:rsidRDefault="0046269A" w:rsidP="00831D26">
                    <w:pPr>
                      <w:pStyle w:val="Bibliography"/>
                      <w:spacing w:line="276" w:lineRule="auto"/>
                      <w:rPr>
                        <w:noProof/>
                      </w:rPr>
                    </w:pPr>
                    <w:r>
                      <w:rPr>
                        <w:noProof/>
                      </w:rPr>
                      <w:t>J. Bartelson, "Three concepts of globalization," International Sociology, 2000.</w:t>
                    </w:r>
                  </w:p>
                </w:tc>
              </w:tr>
              <w:tr w:rsidR="0046269A" w14:paraId="5F445792" w14:textId="77777777">
                <w:trPr>
                  <w:divId w:val="388653645"/>
                  <w:tblCellSpacing w:w="15" w:type="dxa"/>
                </w:trPr>
                <w:tc>
                  <w:tcPr>
                    <w:tcW w:w="50" w:type="pct"/>
                    <w:hideMark/>
                  </w:tcPr>
                  <w:p w14:paraId="14FE59AD" w14:textId="77777777" w:rsidR="0046269A" w:rsidRDefault="0046269A" w:rsidP="00831D26">
                    <w:pPr>
                      <w:pStyle w:val="Bibliography"/>
                      <w:spacing w:line="276" w:lineRule="auto"/>
                      <w:rPr>
                        <w:noProof/>
                      </w:rPr>
                    </w:pPr>
                    <w:r>
                      <w:rPr>
                        <w:noProof/>
                      </w:rPr>
                      <w:t xml:space="preserve">[3] </w:t>
                    </w:r>
                  </w:p>
                </w:tc>
                <w:tc>
                  <w:tcPr>
                    <w:tcW w:w="0" w:type="auto"/>
                    <w:hideMark/>
                  </w:tcPr>
                  <w:p w14:paraId="7CC2FBD7" w14:textId="77777777" w:rsidR="0046269A" w:rsidRDefault="0046269A" w:rsidP="00831D26">
                    <w:pPr>
                      <w:pStyle w:val="Bibliography"/>
                      <w:spacing w:line="276" w:lineRule="auto"/>
                      <w:rPr>
                        <w:noProof/>
                      </w:rPr>
                    </w:pPr>
                    <w:r>
                      <w:rPr>
                        <w:noProof/>
                      </w:rPr>
                      <w:t>UKEssays, "Advantages And Dangers Of Globalization For Developing Countries," UKEssays, 1 Jan 2015. [Online]. Available: https://www.ukessays.com/essays/economics/advantages-and-dangers-of-globalization-for-developing-countries-economics-essay.php#citethis. [Accessed 29 Jul 2021].</w:t>
                    </w:r>
                  </w:p>
                </w:tc>
              </w:tr>
            </w:tbl>
            <w:p w14:paraId="5BE06E9A" w14:textId="77777777" w:rsidR="0046269A" w:rsidRDefault="0046269A" w:rsidP="00831D26">
              <w:pPr>
                <w:spacing w:line="276" w:lineRule="auto"/>
                <w:divId w:val="388653645"/>
                <w:rPr>
                  <w:rFonts w:eastAsia="Times New Roman"/>
                  <w:noProof/>
                </w:rPr>
              </w:pPr>
            </w:p>
            <w:p w14:paraId="1A3D28EE" w14:textId="7EDCF181" w:rsidR="0046269A" w:rsidRDefault="0046269A" w:rsidP="00831D26">
              <w:pPr>
                <w:spacing w:line="276" w:lineRule="auto"/>
              </w:pPr>
              <w:r>
                <w:rPr>
                  <w:b/>
                  <w:bCs/>
                  <w:noProof/>
                </w:rPr>
                <w:fldChar w:fldCharType="end"/>
              </w:r>
            </w:p>
          </w:sdtContent>
        </w:sdt>
      </w:sdtContent>
    </w:sdt>
    <w:p w14:paraId="23F70A01" w14:textId="77777777" w:rsidR="0046269A" w:rsidRPr="0046269A" w:rsidRDefault="0046269A" w:rsidP="00831D26">
      <w:pPr>
        <w:spacing w:line="276" w:lineRule="auto"/>
        <w:rPr>
          <w:rFonts w:asciiTheme="majorBidi" w:hAnsiTheme="majorBidi" w:cstheme="majorBidi"/>
          <w:sz w:val="24"/>
          <w:szCs w:val="24"/>
        </w:rPr>
      </w:pPr>
    </w:p>
    <w:p w14:paraId="14BC1362" w14:textId="676EBCF3" w:rsidR="00FE6D95" w:rsidRPr="00B42A6D" w:rsidRDefault="00FE6D95" w:rsidP="00831D26">
      <w:pPr>
        <w:spacing w:line="276" w:lineRule="auto"/>
        <w:rPr>
          <w:rFonts w:asciiTheme="majorBidi" w:hAnsiTheme="majorBidi" w:cstheme="majorBidi"/>
          <w:sz w:val="24"/>
          <w:szCs w:val="24"/>
        </w:rPr>
      </w:pPr>
    </w:p>
    <w:sectPr w:rsidR="00FE6D95" w:rsidRPr="00B4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62D42"/>
    <w:multiLevelType w:val="hybridMultilevel"/>
    <w:tmpl w:val="D9982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81275"/>
    <w:multiLevelType w:val="hybridMultilevel"/>
    <w:tmpl w:val="A7AE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499"/>
    <w:rsid w:val="00006166"/>
    <w:rsid w:val="00017869"/>
    <w:rsid w:val="00031682"/>
    <w:rsid w:val="00100909"/>
    <w:rsid w:val="00105C09"/>
    <w:rsid w:val="00154A71"/>
    <w:rsid w:val="001A53DA"/>
    <w:rsid w:val="001B0E05"/>
    <w:rsid w:val="00224BA3"/>
    <w:rsid w:val="00250499"/>
    <w:rsid w:val="00287521"/>
    <w:rsid w:val="00297E9A"/>
    <w:rsid w:val="002B7631"/>
    <w:rsid w:val="002E427A"/>
    <w:rsid w:val="002F10F4"/>
    <w:rsid w:val="00434B19"/>
    <w:rsid w:val="0046269A"/>
    <w:rsid w:val="00475652"/>
    <w:rsid w:val="004768D1"/>
    <w:rsid w:val="0048009C"/>
    <w:rsid w:val="00562ED1"/>
    <w:rsid w:val="005E39B0"/>
    <w:rsid w:val="006476BB"/>
    <w:rsid w:val="006679DB"/>
    <w:rsid w:val="00693169"/>
    <w:rsid w:val="006D1D3E"/>
    <w:rsid w:val="006E5EB2"/>
    <w:rsid w:val="0073291E"/>
    <w:rsid w:val="00744FC0"/>
    <w:rsid w:val="00772DE5"/>
    <w:rsid w:val="00794213"/>
    <w:rsid w:val="007C3CA7"/>
    <w:rsid w:val="007E5E25"/>
    <w:rsid w:val="00831D26"/>
    <w:rsid w:val="008901B6"/>
    <w:rsid w:val="008B33C0"/>
    <w:rsid w:val="008C4072"/>
    <w:rsid w:val="009403BD"/>
    <w:rsid w:val="0096711C"/>
    <w:rsid w:val="009D6B0C"/>
    <w:rsid w:val="009F6EDB"/>
    <w:rsid w:val="00A74968"/>
    <w:rsid w:val="00A94F9B"/>
    <w:rsid w:val="00AF353C"/>
    <w:rsid w:val="00B10E9A"/>
    <w:rsid w:val="00B341FC"/>
    <w:rsid w:val="00B42A6D"/>
    <w:rsid w:val="00B92B5B"/>
    <w:rsid w:val="00C044FC"/>
    <w:rsid w:val="00CB4C27"/>
    <w:rsid w:val="00D15D7A"/>
    <w:rsid w:val="00D70554"/>
    <w:rsid w:val="00D808D9"/>
    <w:rsid w:val="00DD09DF"/>
    <w:rsid w:val="00EC5BE0"/>
    <w:rsid w:val="00ED6400"/>
    <w:rsid w:val="00F77DA3"/>
    <w:rsid w:val="00FA3E80"/>
    <w:rsid w:val="00FE6D95"/>
    <w:rsid w:val="00FF09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A7CE2"/>
  <w15:chartTrackingRefBased/>
  <w15:docId w15:val="{84E26F24-D652-4C87-92F6-56965C26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499"/>
  </w:style>
  <w:style w:type="paragraph" w:styleId="Heading1">
    <w:name w:val="heading 1"/>
    <w:basedOn w:val="Normal"/>
    <w:next w:val="Normal"/>
    <w:link w:val="Heading1Char"/>
    <w:uiPriority w:val="9"/>
    <w:qFormat/>
    <w:rsid w:val="002504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0499"/>
    <w:rPr>
      <w:color w:val="0000FF"/>
      <w:u w:val="single"/>
    </w:rPr>
  </w:style>
  <w:style w:type="character" w:customStyle="1" w:styleId="Heading1Char">
    <w:name w:val="Heading 1 Char"/>
    <w:basedOn w:val="DefaultParagraphFont"/>
    <w:link w:val="Heading1"/>
    <w:uiPriority w:val="9"/>
    <w:rsid w:val="002504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0499"/>
    <w:pPr>
      <w:outlineLvl w:val="9"/>
    </w:pPr>
  </w:style>
  <w:style w:type="paragraph" w:styleId="TOC1">
    <w:name w:val="toc 1"/>
    <w:basedOn w:val="Normal"/>
    <w:next w:val="Normal"/>
    <w:autoRedefine/>
    <w:uiPriority w:val="39"/>
    <w:unhideWhenUsed/>
    <w:rsid w:val="00250499"/>
    <w:pPr>
      <w:spacing w:after="100"/>
    </w:pPr>
  </w:style>
  <w:style w:type="paragraph" w:styleId="TOC2">
    <w:name w:val="toc 2"/>
    <w:basedOn w:val="Normal"/>
    <w:next w:val="Normal"/>
    <w:autoRedefine/>
    <w:uiPriority w:val="39"/>
    <w:unhideWhenUsed/>
    <w:rsid w:val="00250499"/>
    <w:pPr>
      <w:spacing w:after="100"/>
      <w:ind w:left="220"/>
    </w:pPr>
  </w:style>
  <w:style w:type="paragraph" w:styleId="ListParagraph">
    <w:name w:val="List Paragraph"/>
    <w:basedOn w:val="Normal"/>
    <w:uiPriority w:val="34"/>
    <w:qFormat/>
    <w:rsid w:val="00B92B5B"/>
    <w:pPr>
      <w:ind w:left="720"/>
      <w:contextualSpacing/>
    </w:pPr>
  </w:style>
  <w:style w:type="paragraph" w:styleId="Bibliography">
    <w:name w:val="Bibliography"/>
    <w:basedOn w:val="Normal"/>
    <w:next w:val="Normal"/>
    <w:uiPriority w:val="37"/>
    <w:unhideWhenUsed/>
    <w:rsid w:val="0046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45500">
      <w:bodyDiv w:val="1"/>
      <w:marLeft w:val="0"/>
      <w:marRight w:val="0"/>
      <w:marTop w:val="0"/>
      <w:marBottom w:val="0"/>
      <w:divBdr>
        <w:top w:val="none" w:sz="0" w:space="0" w:color="auto"/>
        <w:left w:val="none" w:sz="0" w:space="0" w:color="auto"/>
        <w:bottom w:val="none" w:sz="0" w:space="0" w:color="auto"/>
        <w:right w:val="none" w:sz="0" w:space="0" w:color="auto"/>
      </w:divBdr>
    </w:div>
    <w:div w:id="388653645">
      <w:bodyDiv w:val="1"/>
      <w:marLeft w:val="0"/>
      <w:marRight w:val="0"/>
      <w:marTop w:val="0"/>
      <w:marBottom w:val="0"/>
      <w:divBdr>
        <w:top w:val="none" w:sz="0" w:space="0" w:color="auto"/>
        <w:left w:val="none" w:sz="0" w:space="0" w:color="auto"/>
        <w:bottom w:val="none" w:sz="0" w:space="0" w:color="auto"/>
        <w:right w:val="none" w:sz="0" w:space="0" w:color="auto"/>
      </w:divBdr>
    </w:div>
    <w:div w:id="480538395">
      <w:bodyDiv w:val="1"/>
      <w:marLeft w:val="0"/>
      <w:marRight w:val="0"/>
      <w:marTop w:val="0"/>
      <w:marBottom w:val="0"/>
      <w:divBdr>
        <w:top w:val="none" w:sz="0" w:space="0" w:color="auto"/>
        <w:left w:val="none" w:sz="0" w:space="0" w:color="auto"/>
        <w:bottom w:val="none" w:sz="0" w:space="0" w:color="auto"/>
        <w:right w:val="none" w:sz="0" w:space="0" w:color="auto"/>
      </w:divBdr>
    </w:div>
    <w:div w:id="615645768">
      <w:bodyDiv w:val="1"/>
      <w:marLeft w:val="0"/>
      <w:marRight w:val="0"/>
      <w:marTop w:val="0"/>
      <w:marBottom w:val="0"/>
      <w:divBdr>
        <w:top w:val="none" w:sz="0" w:space="0" w:color="auto"/>
        <w:left w:val="none" w:sz="0" w:space="0" w:color="auto"/>
        <w:bottom w:val="none" w:sz="0" w:space="0" w:color="auto"/>
        <w:right w:val="none" w:sz="0" w:space="0" w:color="auto"/>
      </w:divBdr>
    </w:div>
    <w:div w:id="1001349851">
      <w:bodyDiv w:val="1"/>
      <w:marLeft w:val="0"/>
      <w:marRight w:val="0"/>
      <w:marTop w:val="0"/>
      <w:marBottom w:val="0"/>
      <w:divBdr>
        <w:top w:val="none" w:sz="0" w:space="0" w:color="auto"/>
        <w:left w:val="none" w:sz="0" w:space="0" w:color="auto"/>
        <w:bottom w:val="none" w:sz="0" w:space="0" w:color="auto"/>
        <w:right w:val="none" w:sz="0" w:space="0" w:color="auto"/>
      </w:divBdr>
    </w:div>
    <w:div w:id="1139301783">
      <w:bodyDiv w:val="1"/>
      <w:marLeft w:val="0"/>
      <w:marRight w:val="0"/>
      <w:marTop w:val="0"/>
      <w:marBottom w:val="0"/>
      <w:divBdr>
        <w:top w:val="none" w:sz="0" w:space="0" w:color="auto"/>
        <w:left w:val="none" w:sz="0" w:space="0" w:color="auto"/>
        <w:bottom w:val="none" w:sz="0" w:space="0" w:color="auto"/>
        <w:right w:val="none" w:sz="0" w:space="0" w:color="auto"/>
      </w:divBdr>
    </w:div>
    <w:div w:id="1236934988">
      <w:bodyDiv w:val="1"/>
      <w:marLeft w:val="0"/>
      <w:marRight w:val="0"/>
      <w:marTop w:val="0"/>
      <w:marBottom w:val="0"/>
      <w:divBdr>
        <w:top w:val="none" w:sz="0" w:space="0" w:color="auto"/>
        <w:left w:val="none" w:sz="0" w:space="0" w:color="auto"/>
        <w:bottom w:val="none" w:sz="0" w:space="0" w:color="auto"/>
        <w:right w:val="none" w:sz="0" w:space="0" w:color="auto"/>
      </w:divBdr>
    </w:div>
    <w:div w:id="1258174407">
      <w:bodyDiv w:val="1"/>
      <w:marLeft w:val="0"/>
      <w:marRight w:val="0"/>
      <w:marTop w:val="0"/>
      <w:marBottom w:val="0"/>
      <w:divBdr>
        <w:top w:val="none" w:sz="0" w:space="0" w:color="auto"/>
        <w:left w:val="none" w:sz="0" w:space="0" w:color="auto"/>
        <w:bottom w:val="none" w:sz="0" w:space="0" w:color="auto"/>
        <w:right w:val="none" w:sz="0" w:space="0" w:color="auto"/>
      </w:divBdr>
    </w:div>
    <w:div w:id="1692219527">
      <w:bodyDiv w:val="1"/>
      <w:marLeft w:val="0"/>
      <w:marRight w:val="0"/>
      <w:marTop w:val="0"/>
      <w:marBottom w:val="0"/>
      <w:divBdr>
        <w:top w:val="none" w:sz="0" w:space="0" w:color="auto"/>
        <w:left w:val="none" w:sz="0" w:space="0" w:color="auto"/>
        <w:bottom w:val="none" w:sz="0" w:space="0" w:color="auto"/>
        <w:right w:val="none" w:sz="0" w:space="0" w:color="auto"/>
      </w:divBdr>
    </w:div>
    <w:div w:id="1766339182">
      <w:bodyDiv w:val="1"/>
      <w:marLeft w:val="0"/>
      <w:marRight w:val="0"/>
      <w:marTop w:val="0"/>
      <w:marBottom w:val="0"/>
      <w:divBdr>
        <w:top w:val="none" w:sz="0" w:space="0" w:color="auto"/>
        <w:left w:val="none" w:sz="0" w:space="0" w:color="auto"/>
        <w:bottom w:val="none" w:sz="0" w:space="0" w:color="auto"/>
        <w:right w:val="none" w:sz="0" w:space="0" w:color="auto"/>
      </w:divBdr>
    </w:div>
    <w:div w:id="2065449743">
      <w:bodyDiv w:val="1"/>
      <w:marLeft w:val="0"/>
      <w:marRight w:val="0"/>
      <w:marTop w:val="0"/>
      <w:marBottom w:val="0"/>
      <w:divBdr>
        <w:top w:val="none" w:sz="0" w:space="0" w:color="auto"/>
        <w:left w:val="none" w:sz="0" w:space="0" w:color="auto"/>
        <w:bottom w:val="none" w:sz="0" w:space="0" w:color="auto"/>
        <w:right w:val="none" w:sz="0" w:space="0" w:color="auto"/>
      </w:divBdr>
    </w:div>
    <w:div w:id="2101481521">
      <w:bodyDiv w:val="1"/>
      <w:marLeft w:val="0"/>
      <w:marRight w:val="0"/>
      <w:marTop w:val="0"/>
      <w:marBottom w:val="0"/>
      <w:divBdr>
        <w:top w:val="none" w:sz="0" w:space="0" w:color="auto"/>
        <w:left w:val="none" w:sz="0" w:space="0" w:color="auto"/>
        <w:bottom w:val="none" w:sz="0" w:space="0" w:color="auto"/>
        <w:right w:val="none" w:sz="0" w:space="0" w:color="auto"/>
      </w:divBdr>
    </w:div>
    <w:div w:id="212523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Rit07</b:Tag>
    <b:SourceType>ElectronicSource</b:SourceType>
    <b:Guid>{F85A66B3-C6BB-4D84-81D3-9403AAA6F7C4}</b:Guid>
    <b:Author>
      <b:Author>
        <b:NameList>
          <b:Person>
            <b:Last>Ritzer</b:Last>
            <b:First>George</b:First>
          </b:Person>
        </b:NameList>
      </b:Author>
    </b:Author>
    <b:Title>The Blackwell Companion to Globalization</b:Title>
    <b:Year>2007</b:Year>
    <b:Publisher>Blackwell publishing</b:Publisher>
    <b:RefOrder>1</b:RefOrder>
  </b:Source>
  <b:Source>
    <b:Tag>Jen00</b:Tag>
    <b:SourceType>ElectronicSource</b:SourceType>
    <b:Guid>{391DFC2C-0FB8-4C43-B56F-300BA79D5D5A}</b:Guid>
    <b:Author>
      <b:Author>
        <b:NameList>
          <b:Person>
            <b:Last>Bartelson</b:Last>
            <b:First>Jens</b:First>
          </b:Person>
        </b:NameList>
      </b:Author>
    </b:Author>
    <b:Title>Three concepts of globalization</b:Title>
    <b:Publisher>International Sociology</b:Publisher>
    <b:Year>2000</b:Year>
    <b:RefOrder>2</b:RefOrder>
  </b:Source>
  <b:Source>
    <b:Tag>UKEnd</b:Tag>
    <b:SourceType>InternetSite</b:SourceType>
    <b:Guid>{6B3CCC9C-4F58-4213-BD22-36A606A581F9}</b:Guid>
    <b:Author>
      <b:Author>
        <b:Corporate>UKEssays</b:Corporate>
      </b:Author>
    </b:Author>
    <b:Title>Advantages And Dangers Of Globalization For Developing Countries</b:Title>
    <b:Year>2015</b:Year>
    <b:ProductionCompany>UKEssays</b:ProductionCompany>
    <b:YearAccessed>2021</b:YearAccessed>
    <b:MonthAccessed>Jul</b:MonthAccessed>
    <b:DayAccessed>29</b:DayAccessed>
    <b:URL>https://www.ukessays.com/essays/economics/advantages-and-dangers-of-globalization-for-developing-countries-economics-essay.php#citethis</b:URL>
    <b:Month>Jan</b:Month>
    <b:Day>1</b:Day>
    <b:RefOrder>3</b:RefOrder>
  </b:Source>
</b:Sources>
</file>

<file path=customXml/itemProps1.xml><?xml version="1.0" encoding="utf-8"?>
<ds:datastoreItem xmlns:ds="http://schemas.openxmlformats.org/officeDocument/2006/customXml" ds:itemID="{12BD1064-C30F-4621-A663-32080821A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1835</TotalTime>
  <Pages>5</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mohd</dc:creator>
  <cp:keywords/>
  <dc:description/>
  <cp:lastModifiedBy>nabil mohd</cp:lastModifiedBy>
  <cp:revision>33</cp:revision>
  <dcterms:created xsi:type="dcterms:W3CDTF">2021-07-31T08:57:00Z</dcterms:created>
  <dcterms:modified xsi:type="dcterms:W3CDTF">2021-08-02T12:09:00Z</dcterms:modified>
</cp:coreProperties>
</file>