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C196024" w14:textId="77777777" w:rsidR="001B191D" w:rsidRDefault="000047D9" w:rsidP="001B191D">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15CE349D" w:rsidR="0029649E" w:rsidRPr="00D6091D" w:rsidRDefault="009F06E6" w:rsidP="001B191D">
      <w:pPr>
        <w:jc w:val="center"/>
        <w:rPr>
          <w:b/>
          <w:bCs/>
          <w:sz w:val="34"/>
          <w:szCs w:val="34"/>
        </w:rPr>
      </w:pPr>
      <w:proofErr w:type="spellStart"/>
      <w:r>
        <w:rPr>
          <w:rFonts w:ascii="Times New Roman" w:hAnsi="Times New Roman" w:cs="Times New Roman"/>
          <w:b/>
          <w:color w:val="FF0000"/>
          <w:sz w:val="34"/>
          <w:szCs w:val="18"/>
        </w:rPr>
        <w:t>BlockPay</w:t>
      </w:r>
      <w:proofErr w:type="spellEnd"/>
      <w:r>
        <w:rPr>
          <w:rFonts w:ascii="Times New Roman" w:hAnsi="Times New Roman" w:cs="Times New Roman"/>
          <w:b/>
          <w:color w:val="FF0000"/>
          <w:sz w:val="34"/>
          <w:szCs w:val="18"/>
        </w:rPr>
        <w:t xml:space="preserve"> Money Transaction System (</w:t>
      </w:r>
      <w:proofErr w:type="spellStart"/>
      <w:r>
        <w:rPr>
          <w:rFonts w:ascii="Times New Roman" w:hAnsi="Times New Roman" w:cs="Times New Roman"/>
          <w:b/>
          <w:color w:val="FF0000"/>
          <w:sz w:val="34"/>
          <w:szCs w:val="18"/>
        </w:rPr>
        <w:t>Blockchain</w:t>
      </w:r>
      <w:proofErr w:type="spellEnd"/>
      <w:r>
        <w:rPr>
          <w:rFonts w:ascii="Times New Roman" w:hAnsi="Times New Roman" w:cs="Times New Roman"/>
          <w:b/>
          <w:color w:val="FF0000"/>
          <w:sz w:val="34"/>
          <w:szCs w:val="18"/>
        </w:rPr>
        <w:t>)</w:t>
      </w:r>
    </w:p>
    <w:p w14:paraId="06F5F573" w14:textId="5970F3AD" w:rsidR="0029649E" w:rsidRPr="0029649E" w:rsidRDefault="0029649E" w:rsidP="001B191D">
      <w:pPr>
        <w:pStyle w:val="Default"/>
        <w:jc w:val="center"/>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w:t>
      </w:r>
      <w:r w:rsidR="008F7AFD">
        <w:rPr>
          <w:sz w:val="28"/>
          <w:szCs w:val="28"/>
        </w:rPr>
        <w:t xml:space="preserve">Requirement </w:t>
      </w:r>
      <w:r w:rsidR="0066687C">
        <w:rPr>
          <w:sz w:val="28"/>
          <w:szCs w:val="28"/>
        </w:rPr>
        <w:t>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ubmitted</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77032AA9" w14:textId="77777777" w:rsidTr="00B80DBD">
        <w:tc>
          <w:tcPr>
            <w:tcW w:w="4590" w:type="dxa"/>
            <w:gridSpan w:val="2"/>
            <w:shd w:val="clear" w:color="auto" w:fill="C6D9F1" w:themeFill="text2" w:themeFillTint="33"/>
          </w:tcPr>
          <w:p w14:paraId="5F942D54" w14:textId="03324A28" w:rsidR="00B80DBD" w:rsidRPr="00B80DBD" w:rsidRDefault="00B80DBD" w:rsidP="007206F9">
            <w:pPr>
              <w:pStyle w:val="Default"/>
              <w:rPr>
                <w:b/>
                <w:bCs/>
                <w:sz w:val="26"/>
                <w:szCs w:val="26"/>
              </w:rPr>
            </w:pPr>
            <w:r w:rsidRPr="007A6C17">
              <w:rPr>
                <w:b/>
                <w:bCs/>
              </w:rPr>
              <w:t>Semester:</w:t>
            </w:r>
            <w:r w:rsidR="00C23097">
              <w:rPr>
                <w:b/>
                <w:bCs/>
              </w:rPr>
              <w:t xml:space="preserve"> Spring</w:t>
            </w:r>
            <w:r w:rsidRPr="007A6C17">
              <w:rPr>
                <w:b/>
                <w:bCs/>
              </w:rPr>
              <w:t xml:space="preserve"> </w:t>
            </w:r>
            <w:r w:rsidR="00E10250">
              <w:rPr>
                <w:b/>
                <w:bCs/>
              </w:rPr>
              <w:t>Spring</w:t>
            </w:r>
            <w:r w:rsidRPr="007A6C17">
              <w:rPr>
                <w:b/>
                <w:bCs/>
              </w:rPr>
              <w:t>_2</w:t>
            </w:r>
            <w:r w:rsidR="00E35996">
              <w:rPr>
                <w:b/>
                <w:bCs/>
              </w:rPr>
              <w:t>2</w:t>
            </w:r>
            <w:r w:rsidRPr="007A6C17">
              <w:rPr>
                <w:b/>
                <w:bCs/>
              </w:rPr>
              <w:t>_2</w:t>
            </w:r>
            <w:r w:rsidR="00E35996">
              <w:rPr>
                <w:b/>
                <w:bCs/>
              </w:rPr>
              <w:t>3</w:t>
            </w:r>
            <w:r>
              <w:rPr>
                <w:b/>
                <w:bCs/>
                <w:sz w:val="26"/>
                <w:szCs w:val="26"/>
              </w:rPr>
              <w:br/>
            </w:r>
          </w:p>
        </w:tc>
        <w:tc>
          <w:tcPr>
            <w:tcW w:w="1702" w:type="dxa"/>
            <w:shd w:val="clear" w:color="auto" w:fill="C6D9F1" w:themeFill="text2" w:themeFillTint="33"/>
          </w:tcPr>
          <w:p w14:paraId="529BEB4C" w14:textId="105942CB" w:rsidR="00B80DBD" w:rsidRPr="00B80DBD" w:rsidRDefault="00B80DBD" w:rsidP="007206F9">
            <w:pPr>
              <w:pStyle w:val="Default"/>
              <w:rPr>
                <w:b/>
                <w:bCs/>
              </w:rPr>
            </w:pPr>
            <w:r w:rsidRPr="00B80DBD">
              <w:rPr>
                <w:b/>
                <w:bCs/>
              </w:rPr>
              <w:t>Section:</w:t>
            </w:r>
            <w:r w:rsidR="00C23097">
              <w:rPr>
                <w:b/>
                <w:bCs/>
              </w:rPr>
              <w:t xml:space="preserve"> F</w:t>
            </w:r>
          </w:p>
        </w:tc>
        <w:tc>
          <w:tcPr>
            <w:tcW w:w="3266" w:type="dxa"/>
            <w:gridSpan w:val="2"/>
            <w:shd w:val="clear" w:color="auto" w:fill="C6D9F1" w:themeFill="text2" w:themeFillTint="33"/>
          </w:tcPr>
          <w:p w14:paraId="5DBEAD17" w14:textId="4B6415C6" w:rsidR="00B80DBD" w:rsidRPr="00B80DBD" w:rsidRDefault="00B80DBD" w:rsidP="007A6C17">
            <w:pPr>
              <w:pStyle w:val="Default"/>
              <w:rPr>
                <w:b/>
                <w:bCs/>
              </w:rPr>
            </w:pPr>
            <w:r w:rsidRPr="00B80DBD">
              <w:rPr>
                <w:b/>
                <w:bCs/>
              </w:rPr>
              <w:t>Group Number:</w:t>
            </w:r>
            <w:r w:rsidR="00C23097">
              <w:rPr>
                <w:b/>
                <w:bCs/>
              </w:rPr>
              <w:t xml:space="preserve"> 03</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7206F9">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7206F9">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7206F9">
            <w:pPr>
              <w:pStyle w:val="Default"/>
            </w:pPr>
            <w:r w:rsidRPr="000057A9">
              <w:t>Student ID</w:t>
            </w:r>
          </w:p>
        </w:tc>
        <w:tc>
          <w:tcPr>
            <w:tcW w:w="2063" w:type="dxa"/>
            <w:shd w:val="clear" w:color="auto" w:fill="D9D9D9" w:themeFill="background1" w:themeFillShade="D9"/>
          </w:tcPr>
          <w:p w14:paraId="773A7EEC" w14:textId="4EDF64BC" w:rsidR="00FD5855" w:rsidRDefault="00FD5855" w:rsidP="00C14218">
            <w:pPr>
              <w:pStyle w:val="Default"/>
              <w:jc w:val="center"/>
            </w:pPr>
            <w:r>
              <w:t>Contribution (CO1+CO</w:t>
            </w:r>
            <w:r w:rsidR="00DA3878">
              <w:t>2</w:t>
            </w:r>
            <w:r>
              <w:t>)</w:t>
            </w:r>
          </w:p>
        </w:tc>
        <w:tc>
          <w:tcPr>
            <w:tcW w:w="1203" w:type="dxa"/>
            <w:shd w:val="clear" w:color="auto" w:fill="D9D9D9" w:themeFill="background1" w:themeFillShade="D9"/>
          </w:tcPr>
          <w:p w14:paraId="341C4EA5" w14:textId="45C864E8" w:rsidR="00FD5855" w:rsidRPr="00DB4EE3" w:rsidRDefault="00A02D8C" w:rsidP="00DB4EE3">
            <w:pP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r>
            <w:r w:rsidR="00FD5855" w:rsidRPr="00DB4EE3">
              <w:rPr>
                <w:rFonts w:ascii="Times New Roman" w:hAnsi="Times New Roman" w:cs="Times New Roman"/>
                <w:sz w:val="24"/>
                <w:szCs w:val="24"/>
              </w:rPr>
              <w:t>Marks</w:t>
            </w:r>
          </w:p>
        </w:tc>
      </w:tr>
      <w:tr w:rsidR="00FD5855" w:rsidRPr="000057A9" w14:paraId="030509BF" w14:textId="3D01F0D3" w:rsidTr="00681645">
        <w:tc>
          <w:tcPr>
            <w:tcW w:w="534" w:type="dxa"/>
          </w:tcPr>
          <w:p w14:paraId="73F25D67" w14:textId="22C51EF6" w:rsidR="00FD5855" w:rsidRPr="000057A9" w:rsidRDefault="009F06E6" w:rsidP="007206F9">
            <w:pPr>
              <w:pStyle w:val="Default"/>
            </w:pPr>
            <w:r>
              <w:t>10</w:t>
            </w:r>
          </w:p>
        </w:tc>
        <w:tc>
          <w:tcPr>
            <w:tcW w:w="4056" w:type="dxa"/>
          </w:tcPr>
          <w:p w14:paraId="33F628A9" w14:textId="487983E1" w:rsidR="00FD5855" w:rsidRPr="009F06E6" w:rsidRDefault="009F06E6" w:rsidP="009F06E6">
            <w:pPr>
              <w:pStyle w:val="Default"/>
            </w:pPr>
            <w:r>
              <w:t>NABIL, HADIUR RAHMAN</w:t>
            </w:r>
          </w:p>
        </w:tc>
        <w:tc>
          <w:tcPr>
            <w:tcW w:w="1702" w:type="dxa"/>
          </w:tcPr>
          <w:p w14:paraId="0582B922" w14:textId="03FAF2DC" w:rsidR="00FD5855" w:rsidRPr="009F06E6" w:rsidRDefault="009F06E6" w:rsidP="009F06E6">
            <w:pPr>
              <w:pStyle w:val="Default"/>
            </w:pPr>
            <w:r w:rsidRPr="009F06E6">
              <w:t>20-42095-1</w:t>
            </w:r>
          </w:p>
        </w:tc>
        <w:tc>
          <w:tcPr>
            <w:tcW w:w="2063" w:type="dxa"/>
            <w:shd w:val="clear" w:color="auto" w:fill="F2DBDB" w:themeFill="accent2" w:themeFillTint="33"/>
          </w:tcPr>
          <w:p w14:paraId="74BAA001" w14:textId="0B4CCAD8" w:rsidR="00FD5855" w:rsidRPr="009F06E6" w:rsidRDefault="009F06E6" w:rsidP="009F06E6">
            <w:pPr>
              <w:pStyle w:val="Default"/>
              <w:jc w:val="center"/>
            </w:pPr>
            <w:r w:rsidRPr="009F06E6">
              <w:t>40%</w:t>
            </w:r>
          </w:p>
        </w:tc>
        <w:tc>
          <w:tcPr>
            <w:tcW w:w="1203" w:type="dxa"/>
            <w:shd w:val="clear" w:color="auto" w:fill="F2DBDB" w:themeFill="accent2" w:themeFillTint="33"/>
          </w:tcPr>
          <w:p w14:paraId="0E80A32D" w14:textId="1A24115B" w:rsidR="00FD5855" w:rsidRPr="009F06E6" w:rsidRDefault="00FD5855" w:rsidP="009F06E6">
            <w:pPr>
              <w:pStyle w:val="Default"/>
            </w:pPr>
          </w:p>
        </w:tc>
      </w:tr>
      <w:tr w:rsidR="00FD5855" w:rsidRPr="000057A9" w14:paraId="1778BCEF" w14:textId="7800A4A0" w:rsidTr="00681645">
        <w:tc>
          <w:tcPr>
            <w:tcW w:w="534" w:type="dxa"/>
          </w:tcPr>
          <w:p w14:paraId="7353A74B" w14:textId="3371842B" w:rsidR="00FD5855" w:rsidRPr="000057A9" w:rsidRDefault="009F06E6" w:rsidP="007206F9">
            <w:pPr>
              <w:pStyle w:val="Default"/>
            </w:pPr>
            <w:r>
              <w:t>15</w:t>
            </w:r>
          </w:p>
        </w:tc>
        <w:tc>
          <w:tcPr>
            <w:tcW w:w="4056" w:type="dxa"/>
          </w:tcPr>
          <w:p w14:paraId="6B45F051" w14:textId="3FC6DE08" w:rsidR="00FD5855" w:rsidRPr="009F06E6" w:rsidRDefault="009F06E6" w:rsidP="009F06E6">
            <w:pPr>
              <w:pStyle w:val="Default"/>
            </w:pPr>
            <w:r w:rsidRPr="009F06E6">
              <w:t>JOYA, NABILA CHOWDHURY</w:t>
            </w:r>
          </w:p>
        </w:tc>
        <w:tc>
          <w:tcPr>
            <w:tcW w:w="1702" w:type="dxa"/>
          </w:tcPr>
          <w:p w14:paraId="75213EF2" w14:textId="3ABF684D" w:rsidR="00FD5855" w:rsidRPr="009F06E6" w:rsidRDefault="009F06E6" w:rsidP="009F06E6">
            <w:pPr>
              <w:pStyle w:val="Default"/>
            </w:pPr>
            <w:r w:rsidRPr="009F06E6">
              <w:t>20-42268-1</w:t>
            </w:r>
          </w:p>
        </w:tc>
        <w:tc>
          <w:tcPr>
            <w:tcW w:w="2063" w:type="dxa"/>
            <w:shd w:val="clear" w:color="auto" w:fill="F2DBDB" w:themeFill="accent2" w:themeFillTint="33"/>
          </w:tcPr>
          <w:p w14:paraId="301E270B" w14:textId="629C2AA2" w:rsidR="00FD5855" w:rsidRPr="009F06E6" w:rsidRDefault="009F06E6" w:rsidP="009F06E6">
            <w:pPr>
              <w:pStyle w:val="Default"/>
              <w:jc w:val="center"/>
            </w:pPr>
            <w:r w:rsidRPr="009F06E6">
              <w:t>20%</w:t>
            </w:r>
          </w:p>
        </w:tc>
        <w:tc>
          <w:tcPr>
            <w:tcW w:w="1203" w:type="dxa"/>
            <w:shd w:val="clear" w:color="auto" w:fill="F2DBDB" w:themeFill="accent2" w:themeFillTint="33"/>
          </w:tcPr>
          <w:p w14:paraId="4BB87F91" w14:textId="36993F4C" w:rsidR="00FD5855" w:rsidRPr="009F06E6" w:rsidRDefault="00FD5855" w:rsidP="009F06E6">
            <w:pPr>
              <w:pStyle w:val="Default"/>
            </w:pPr>
          </w:p>
        </w:tc>
      </w:tr>
      <w:tr w:rsidR="00FD5855" w:rsidRPr="000057A9" w14:paraId="7ABBA273" w14:textId="0002B7D2" w:rsidTr="00681645">
        <w:tc>
          <w:tcPr>
            <w:tcW w:w="534" w:type="dxa"/>
          </w:tcPr>
          <w:p w14:paraId="0DF4C969" w14:textId="4B40AF39" w:rsidR="00FD5855" w:rsidRPr="000057A9" w:rsidRDefault="009F06E6" w:rsidP="007206F9">
            <w:pPr>
              <w:pStyle w:val="Default"/>
            </w:pPr>
            <w:r>
              <w:t>16</w:t>
            </w:r>
          </w:p>
        </w:tc>
        <w:tc>
          <w:tcPr>
            <w:tcW w:w="4056" w:type="dxa"/>
          </w:tcPr>
          <w:p w14:paraId="02DF778C" w14:textId="093DC9CD" w:rsidR="00FD5855" w:rsidRPr="009F06E6" w:rsidRDefault="009F06E6" w:rsidP="009F06E6">
            <w:pPr>
              <w:pStyle w:val="Default"/>
            </w:pPr>
            <w:r w:rsidRPr="009F06E6">
              <w:t>CH., RASHIQUE HABIB</w:t>
            </w:r>
          </w:p>
        </w:tc>
        <w:tc>
          <w:tcPr>
            <w:tcW w:w="1702" w:type="dxa"/>
          </w:tcPr>
          <w:p w14:paraId="51F9E464" w14:textId="2754B4B4" w:rsidR="00FD5855" w:rsidRPr="009F06E6" w:rsidRDefault="009F06E6" w:rsidP="009F06E6">
            <w:pPr>
              <w:pStyle w:val="Default"/>
            </w:pPr>
            <w:r w:rsidRPr="009F06E6">
              <w:t>20-42269-1</w:t>
            </w:r>
          </w:p>
        </w:tc>
        <w:tc>
          <w:tcPr>
            <w:tcW w:w="2063" w:type="dxa"/>
            <w:shd w:val="clear" w:color="auto" w:fill="F2DBDB" w:themeFill="accent2" w:themeFillTint="33"/>
          </w:tcPr>
          <w:p w14:paraId="3872548C" w14:textId="0B97E8B9" w:rsidR="00FD5855" w:rsidRPr="009F06E6" w:rsidRDefault="009F06E6" w:rsidP="009F06E6">
            <w:pPr>
              <w:pStyle w:val="Default"/>
              <w:jc w:val="center"/>
            </w:pPr>
            <w:r w:rsidRPr="009F06E6">
              <w:t>20%</w:t>
            </w:r>
          </w:p>
        </w:tc>
        <w:tc>
          <w:tcPr>
            <w:tcW w:w="1203" w:type="dxa"/>
            <w:shd w:val="clear" w:color="auto" w:fill="F2DBDB" w:themeFill="accent2" w:themeFillTint="33"/>
          </w:tcPr>
          <w:p w14:paraId="0352941D" w14:textId="0FCCA212" w:rsidR="00FD5855" w:rsidRPr="009F06E6" w:rsidRDefault="00FD5855" w:rsidP="009F06E6">
            <w:pPr>
              <w:pStyle w:val="Default"/>
            </w:pPr>
          </w:p>
        </w:tc>
      </w:tr>
      <w:tr w:rsidR="00FD5855" w:rsidRPr="000057A9" w14:paraId="5E3BE3D3" w14:textId="1208BF15" w:rsidTr="00681645">
        <w:tc>
          <w:tcPr>
            <w:tcW w:w="534" w:type="dxa"/>
          </w:tcPr>
          <w:p w14:paraId="0B54099F" w14:textId="77A51C2D" w:rsidR="00FD5855" w:rsidRPr="000057A9" w:rsidRDefault="009F06E6" w:rsidP="007206F9">
            <w:pPr>
              <w:pStyle w:val="Default"/>
            </w:pPr>
            <w:r>
              <w:t>29</w:t>
            </w:r>
          </w:p>
        </w:tc>
        <w:tc>
          <w:tcPr>
            <w:tcW w:w="4056" w:type="dxa"/>
          </w:tcPr>
          <w:p w14:paraId="3201C558" w14:textId="5B7AA9C8" w:rsidR="00FD5855" w:rsidRPr="009F06E6" w:rsidRDefault="009F06E6" w:rsidP="009F06E6">
            <w:pPr>
              <w:pStyle w:val="Default"/>
            </w:pPr>
            <w:r w:rsidRPr="009F06E6">
              <w:t>NETU, KHAN NUSHRAT SULTANA</w:t>
            </w:r>
          </w:p>
        </w:tc>
        <w:tc>
          <w:tcPr>
            <w:tcW w:w="1702" w:type="dxa"/>
          </w:tcPr>
          <w:p w14:paraId="08FC9DBC" w14:textId="0BD0559F" w:rsidR="00FD5855" w:rsidRPr="009F06E6" w:rsidRDefault="009F06E6" w:rsidP="009F06E6">
            <w:pPr>
              <w:pStyle w:val="Default"/>
            </w:pPr>
            <w:r w:rsidRPr="009F06E6">
              <w:t>20-43191-1</w:t>
            </w:r>
          </w:p>
        </w:tc>
        <w:tc>
          <w:tcPr>
            <w:tcW w:w="2063" w:type="dxa"/>
            <w:shd w:val="clear" w:color="auto" w:fill="F2DBDB" w:themeFill="accent2" w:themeFillTint="33"/>
          </w:tcPr>
          <w:p w14:paraId="5F251A0E" w14:textId="5DC7A9F7" w:rsidR="00FD5855" w:rsidRPr="009F06E6" w:rsidRDefault="009F06E6" w:rsidP="009F06E6">
            <w:pPr>
              <w:pStyle w:val="Default"/>
              <w:jc w:val="center"/>
            </w:pPr>
            <w:r w:rsidRPr="009F06E6">
              <w:t>20%</w:t>
            </w:r>
          </w:p>
        </w:tc>
        <w:tc>
          <w:tcPr>
            <w:tcW w:w="1203" w:type="dxa"/>
            <w:shd w:val="clear" w:color="auto" w:fill="F2DBDB" w:themeFill="accent2" w:themeFillTint="33"/>
          </w:tcPr>
          <w:p w14:paraId="74973FD3" w14:textId="152247B1" w:rsidR="00FD5855" w:rsidRPr="009F06E6" w:rsidRDefault="00FD5855" w:rsidP="009F06E6">
            <w:pPr>
              <w:pStyle w:val="Default"/>
            </w:pPr>
          </w:p>
        </w:tc>
      </w:tr>
      <w:tr w:rsidR="00FD5855" w:rsidRPr="000057A9" w14:paraId="05A474D1" w14:textId="6978660E" w:rsidTr="00681645">
        <w:tc>
          <w:tcPr>
            <w:tcW w:w="534" w:type="dxa"/>
          </w:tcPr>
          <w:p w14:paraId="592F92CB" w14:textId="77777777" w:rsidR="00FD5855" w:rsidRPr="000057A9" w:rsidRDefault="00FD5855" w:rsidP="007206F9">
            <w:pPr>
              <w:pStyle w:val="Default"/>
            </w:pPr>
          </w:p>
        </w:tc>
        <w:tc>
          <w:tcPr>
            <w:tcW w:w="4056" w:type="dxa"/>
          </w:tcPr>
          <w:p w14:paraId="111F6578" w14:textId="77777777" w:rsidR="00FD5855" w:rsidRPr="000057A9" w:rsidRDefault="00FD5855" w:rsidP="007206F9">
            <w:pPr>
              <w:pStyle w:val="Default"/>
            </w:pPr>
          </w:p>
        </w:tc>
        <w:tc>
          <w:tcPr>
            <w:tcW w:w="1702" w:type="dxa"/>
          </w:tcPr>
          <w:p w14:paraId="7C845966" w14:textId="77777777" w:rsidR="00FD5855" w:rsidRPr="000057A9" w:rsidRDefault="00FD5855" w:rsidP="007206F9">
            <w:pPr>
              <w:pStyle w:val="Default"/>
            </w:pPr>
          </w:p>
        </w:tc>
        <w:tc>
          <w:tcPr>
            <w:tcW w:w="2063" w:type="dxa"/>
            <w:shd w:val="clear" w:color="auto" w:fill="F2DBDB" w:themeFill="accent2" w:themeFillTint="33"/>
          </w:tcPr>
          <w:p w14:paraId="2802B112" w14:textId="77777777" w:rsidR="00FD5855" w:rsidRPr="000057A9" w:rsidRDefault="00FD5855" w:rsidP="007206F9">
            <w:pPr>
              <w:pStyle w:val="Default"/>
            </w:pPr>
          </w:p>
        </w:tc>
        <w:tc>
          <w:tcPr>
            <w:tcW w:w="1203" w:type="dxa"/>
            <w:shd w:val="clear" w:color="auto" w:fill="F2DBDB" w:themeFill="accent2" w:themeFillTint="33"/>
          </w:tcPr>
          <w:p w14:paraId="4AF01036" w14:textId="2D65733D" w:rsidR="00FD5855" w:rsidRPr="000057A9" w:rsidRDefault="00FD5855" w:rsidP="007206F9">
            <w:pPr>
              <w:pStyle w:val="Default"/>
            </w:pPr>
          </w:p>
        </w:tc>
      </w:tr>
    </w:tbl>
    <w:p w14:paraId="7FAD8E70" w14:textId="77777777" w:rsidR="0089401D" w:rsidRDefault="0089401D" w:rsidP="0029649E">
      <w:pPr>
        <w:pStyle w:val="Default"/>
        <w:rPr>
          <w:sz w:val="28"/>
          <w:szCs w:val="28"/>
        </w:rPr>
      </w:pPr>
    </w:p>
    <w:p w14:paraId="5008CF02" w14:textId="7519F552" w:rsidR="0029649E" w:rsidRDefault="002F610A" w:rsidP="002F610A">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346EB036" w14:textId="3758BF0A" w:rsidR="00B465DD" w:rsidRDefault="00B465DD" w:rsidP="00095B97">
      <w:pPr>
        <w:pStyle w:val="Default"/>
      </w:pPr>
    </w:p>
    <w:p w14:paraId="62A5C131" w14:textId="0BF1577C" w:rsidR="001F6FF6" w:rsidRDefault="001F6FF6" w:rsidP="00095B97">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48059A" w14:paraId="109FA715" w14:textId="77777777" w:rsidTr="007206F9">
        <w:trPr>
          <w:trHeight w:val="242"/>
        </w:trPr>
        <w:tc>
          <w:tcPr>
            <w:tcW w:w="6941" w:type="dxa"/>
            <w:vMerge w:val="restart"/>
            <w:shd w:val="clear" w:color="auto" w:fill="D9D9D9" w:themeFill="background1" w:themeFillShade="D9"/>
          </w:tcPr>
          <w:p w14:paraId="34DE2D75" w14:textId="67BB41EE" w:rsidR="0048059A" w:rsidRDefault="00C71B1E" w:rsidP="007206F9">
            <w:pPr>
              <w:pStyle w:val="Default"/>
              <w:widowControl w:val="0"/>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4A82A278" w14:textId="3FA0CE8F" w:rsidR="0048059A" w:rsidRDefault="0048059A" w:rsidP="007206F9">
            <w:pPr>
              <w:pStyle w:val="Default"/>
              <w:widowControl w:val="0"/>
              <w:rPr>
                <w:rFonts w:asciiTheme="minorHAnsi" w:eastAsia="Times New Roman" w:hAnsiTheme="minorHAnsi" w:cstheme="minorHAnsi"/>
              </w:rPr>
            </w:pPr>
            <w:r>
              <w:rPr>
                <w:rFonts w:eastAsia="Times New Roman" w:cstheme="minorHAnsi"/>
              </w:rPr>
              <w:t>Total Marks (</w:t>
            </w:r>
            <w:r w:rsidR="00AB750E">
              <w:rPr>
                <w:rFonts w:eastAsia="Times New Roman" w:cstheme="minorHAnsi"/>
              </w:rPr>
              <w:t>5</w:t>
            </w:r>
            <w:r>
              <w:rPr>
                <w:rFonts w:eastAsia="Times New Roman" w:cstheme="minorHAnsi"/>
              </w:rPr>
              <w:t>0)</w:t>
            </w:r>
          </w:p>
        </w:tc>
      </w:tr>
      <w:tr w:rsidR="0048059A" w14:paraId="4FF73D37" w14:textId="77777777" w:rsidTr="007206F9">
        <w:trPr>
          <w:trHeight w:val="404"/>
        </w:trPr>
        <w:tc>
          <w:tcPr>
            <w:tcW w:w="6941" w:type="dxa"/>
            <w:vMerge/>
            <w:shd w:val="clear" w:color="auto" w:fill="D9D9D9" w:themeFill="background1" w:themeFillShade="D9"/>
          </w:tcPr>
          <w:p w14:paraId="57D98561" w14:textId="77777777" w:rsidR="0048059A" w:rsidRDefault="0048059A" w:rsidP="007206F9">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4EDEAF48" w14:textId="6C5DAB2C" w:rsidR="0048059A" w:rsidRDefault="0048059A" w:rsidP="007206F9">
            <w:pPr>
              <w:pStyle w:val="Default"/>
              <w:widowControl w:val="0"/>
              <w:rPr>
                <w:rFonts w:asciiTheme="minorHAnsi" w:eastAsia="Times New Roman" w:hAnsiTheme="minorHAnsi" w:cstheme="minorHAnsi"/>
              </w:rPr>
            </w:pPr>
          </w:p>
        </w:tc>
      </w:tr>
      <w:tr w:rsidR="0048059A" w14:paraId="4DCEA182" w14:textId="77777777" w:rsidTr="00540872">
        <w:trPr>
          <w:trHeight w:val="431"/>
        </w:trPr>
        <w:tc>
          <w:tcPr>
            <w:tcW w:w="6941" w:type="dxa"/>
          </w:tcPr>
          <w:p w14:paraId="5AF43B93" w14:textId="1E732A5A" w:rsidR="0048059A" w:rsidRPr="00AB16FA" w:rsidRDefault="001B4A86" w:rsidP="007206F9">
            <w:pPr>
              <w:pStyle w:val="Default"/>
              <w:widowControl w:val="0"/>
              <w:rPr>
                <w:rFonts w:eastAsia="Times New Roman"/>
              </w:rPr>
            </w:pPr>
            <w:r w:rsidRPr="00AB16FA">
              <w:rPr>
                <w:rFonts w:eastAsia="Times New Roman"/>
              </w:rPr>
              <w:t>Introduction</w:t>
            </w:r>
            <w:r w:rsidR="00F662E6">
              <w:rPr>
                <w:rFonts w:eastAsia="Times New Roman"/>
              </w:rPr>
              <w:t>, Format</w:t>
            </w:r>
            <w:r w:rsidR="00BD36F1">
              <w:rPr>
                <w:rFonts w:eastAsia="Times New Roman"/>
              </w:rPr>
              <w:t xml:space="preserve">, </w:t>
            </w:r>
            <w:r w:rsidR="00F662E6">
              <w:rPr>
                <w:rFonts w:eastAsia="Times New Roman"/>
              </w:rPr>
              <w:t>Submission</w:t>
            </w:r>
            <w:r w:rsidR="00BD36F1">
              <w:rPr>
                <w:rFonts w:eastAsia="Times New Roman"/>
              </w:rPr>
              <w:t>, Defense</w:t>
            </w:r>
          </w:p>
        </w:tc>
        <w:tc>
          <w:tcPr>
            <w:tcW w:w="1332" w:type="dxa"/>
          </w:tcPr>
          <w:p w14:paraId="669E5303" w14:textId="349E7516" w:rsidR="0048059A" w:rsidRPr="00AB16FA" w:rsidRDefault="0048059A" w:rsidP="007206F9">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2E38769" w14:textId="4424BFF7" w:rsidR="0048059A" w:rsidRDefault="0048059A" w:rsidP="007206F9">
            <w:pPr>
              <w:pStyle w:val="Default"/>
              <w:widowControl w:val="0"/>
              <w:rPr>
                <w:rFonts w:asciiTheme="minorHAnsi" w:eastAsia="Times New Roman" w:hAnsiTheme="minorHAnsi" w:cstheme="minorHAnsi"/>
                <w:sz w:val="22"/>
                <w:szCs w:val="22"/>
              </w:rPr>
            </w:pPr>
          </w:p>
        </w:tc>
      </w:tr>
      <w:tr w:rsidR="0048059A" w14:paraId="34B10404" w14:textId="77777777" w:rsidTr="00540872">
        <w:trPr>
          <w:trHeight w:val="422"/>
        </w:trPr>
        <w:tc>
          <w:tcPr>
            <w:tcW w:w="6941" w:type="dxa"/>
          </w:tcPr>
          <w:p w14:paraId="0B16D451" w14:textId="69C7243F" w:rsidR="0048059A" w:rsidRPr="00AB16FA" w:rsidRDefault="00496EF1" w:rsidP="007206F9">
            <w:pPr>
              <w:pStyle w:val="Default"/>
              <w:widowControl w:val="0"/>
            </w:pPr>
            <w:r>
              <w:t xml:space="preserve">System </w:t>
            </w:r>
            <w:r w:rsidRPr="00AB16FA">
              <w:rPr>
                <w:rFonts w:eastAsia="Times New Roman"/>
              </w:rPr>
              <w:t>Overall Description</w:t>
            </w:r>
            <w:r>
              <w:t xml:space="preserve"> &amp; </w:t>
            </w:r>
            <w:r w:rsidR="00AB750E">
              <w:t>Functional Requirements</w:t>
            </w:r>
          </w:p>
        </w:tc>
        <w:tc>
          <w:tcPr>
            <w:tcW w:w="1332" w:type="dxa"/>
          </w:tcPr>
          <w:p w14:paraId="05DBE3F9" w14:textId="633FAF3A" w:rsidR="0048059A" w:rsidRPr="00AB16FA" w:rsidRDefault="0048059A" w:rsidP="007206F9">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5FC571F1" w14:textId="50E54896" w:rsidR="0048059A" w:rsidRDefault="0048059A" w:rsidP="007206F9">
            <w:pPr>
              <w:pStyle w:val="Default"/>
              <w:widowControl w:val="0"/>
              <w:rPr>
                <w:rFonts w:asciiTheme="minorHAnsi" w:eastAsia="Times New Roman" w:hAnsiTheme="minorHAnsi" w:cstheme="minorHAnsi"/>
                <w:sz w:val="22"/>
                <w:szCs w:val="22"/>
              </w:rPr>
            </w:pPr>
          </w:p>
        </w:tc>
      </w:tr>
      <w:tr w:rsidR="00AB750E" w14:paraId="13F9FE7C" w14:textId="77777777" w:rsidTr="00540872">
        <w:trPr>
          <w:trHeight w:val="422"/>
        </w:trPr>
        <w:tc>
          <w:tcPr>
            <w:tcW w:w="6941" w:type="dxa"/>
          </w:tcPr>
          <w:p w14:paraId="5F72930A" w14:textId="4B4847A0" w:rsidR="00AB750E" w:rsidRPr="00AB16FA" w:rsidRDefault="00AB750E" w:rsidP="007206F9">
            <w:pPr>
              <w:pStyle w:val="Default"/>
              <w:widowControl w:val="0"/>
            </w:pPr>
            <w:r>
              <w:t xml:space="preserve">System Quality Attributes and Project Requirements </w:t>
            </w:r>
          </w:p>
        </w:tc>
        <w:tc>
          <w:tcPr>
            <w:tcW w:w="1332" w:type="dxa"/>
          </w:tcPr>
          <w:p w14:paraId="497FD54D" w14:textId="5DB3EE13" w:rsidR="00AB750E" w:rsidRPr="00AB16FA" w:rsidRDefault="00AB750E" w:rsidP="007206F9">
            <w:pPr>
              <w:pStyle w:val="Default"/>
              <w:widowControl w:val="0"/>
              <w:rPr>
                <w:rFonts w:eastAsia="Times New Roman"/>
              </w:rPr>
            </w:pPr>
            <w:r w:rsidRPr="00AB16FA">
              <w:rPr>
                <w:rFonts w:eastAsia="Times New Roman"/>
              </w:rPr>
              <w:t>[10 Marks]</w:t>
            </w:r>
          </w:p>
        </w:tc>
        <w:tc>
          <w:tcPr>
            <w:tcW w:w="1077" w:type="dxa"/>
          </w:tcPr>
          <w:p w14:paraId="4826CFAD" w14:textId="77777777" w:rsidR="00AB750E" w:rsidRDefault="00AB750E" w:rsidP="007206F9">
            <w:pPr>
              <w:pStyle w:val="Default"/>
              <w:widowControl w:val="0"/>
              <w:rPr>
                <w:rFonts w:asciiTheme="minorHAnsi" w:eastAsia="Times New Roman" w:hAnsiTheme="minorHAnsi" w:cstheme="minorHAnsi"/>
                <w:sz w:val="22"/>
                <w:szCs w:val="22"/>
              </w:rPr>
            </w:pPr>
          </w:p>
        </w:tc>
      </w:tr>
      <w:tr w:rsidR="0048059A" w14:paraId="5AF8EB91" w14:textId="77777777" w:rsidTr="00540872">
        <w:trPr>
          <w:trHeight w:val="359"/>
        </w:trPr>
        <w:tc>
          <w:tcPr>
            <w:tcW w:w="6941" w:type="dxa"/>
          </w:tcPr>
          <w:p w14:paraId="05F3E2A7" w14:textId="74BACF5A" w:rsidR="0048059A" w:rsidRPr="00AB16FA" w:rsidRDefault="00192D3F" w:rsidP="007206F9">
            <w:pPr>
              <w:pStyle w:val="Default"/>
              <w:widowControl w:val="0"/>
            </w:pPr>
            <w:r w:rsidRPr="00AB16FA">
              <w:t>UML</w:t>
            </w:r>
            <w:r w:rsidR="00ED7E11">
              <w:t xml:space="preserve"> </w:t>
            </w:r>
            <w:r w:rsidR="00E5234A">
              <w:t xml:space="preserve">and </w:t>
            </w:r>
            <w:r w:rsidR="00ED7E11">
              <w:t xml:space="preserve">E-R Diagram with </w:t>
            </w:r>
            <w:r w:rsidR="00E5234A">
              <w:t xml:space="preserve">Data </w:t>
            </w:r>
            <w:r w:rsidR="000B0A36">
              <w:t>Dictionary</w:t>
            </w:r>
          </w:p>
        </w:tc>
        <w:tc>
          <w:tcPr>
            <w:tcW w:w="1332" w:type="dxa"/>
          </w:tcPr>
          <w:p w14:paraId="784AC1EF" w14:textId="232D274E" w:rsidR="0048059A" w:rsidRPr="00AB16FA" w:rsidRDefault="0048059A" w:rsidP="007206F9">
            <w:pPr>
              <w:pStyle w:val="Default"/>
              <w:widowControl w:val="0"/>
              <w:rPr>
                <w:rFonts w:eastAsia="Times New Roman"/>
              </w:rPr>
            </w:pPr>
            <w:r w:rsidRPr="00AB16FA">
              <w:rPr>
                <w:rFonts w:eastAsia="Times New Roman"/>
              </w:rPr>
              <w:t>[</w:t>
            </w:r>
            <w:r w:rsidR="001B4A86" w:rsidRPr="00AB16FA">
              <w:rPr>
                <w:rFonts w:eastAsia="Times New Roman"/>
              </w:rPr>
              <w:t>10</w:t>
            </w:r>
            <w:r w:rsidRPr="00AB16FA">
              <w:rPr>
                <w:rFonts w:eastAsia="Times New Roman"/>
              </w:rPr>
              <w:t xml:space="preserve"> Marks]</w:t>
            </w:r>
          </w:p>
        </w:tc>
        <w:tc>
          <w:tcPr>
            <w:tcW w:w="1077" w:type="dxa"/>
          </w:tcPr>
          <w:p w14:paraId="66FEE08A" w14:textId="071E84E0" w:rsidR="0048059A" w:rsidRDefault="0048059A" w:rsidP="007206F9">
            <w:pPr>
              <w:pStyle w:val="Default"/>
              <w:widowControl w:val="0"/>
              <w:rPr>
                <w:rFonts w:asciiTheme="minorHAnsi" w:eastAsia="Times New Roman" w:hAnsiTheme="minorHAnsi" w:cstheme="minorHAnsi"/>
                <w:sz w:val="22"/>
                <w:szCs w:val="22"/>
              </w:rPr>
            </w:pPr>
          </w:p>
        </w:tc>
      </w:tr>
      <w:tr w:rsidR="00192D3F" w14:paraId="132933CC" w14:textId="77777777" w:rsidTr="00540872">
        <w:trPr>
          <w:trHeight w:val="359"/>
        </w:trPr>
        <w:tc>
          <w:tcPr>
            <w:tcW w:w="6941" w:type="dxa"/>
          </w:tcPr>
          <w:p w14:paraId="584C2C64" w14:textId="7F87D228" w:rsidR="00192D3F" w:rsidRPr="00AB16FA" w:rsidRDefault="00192D3F" w:rsidP="007206F9">
            <w:pPr>
              <w:pStyle w:val="Default"/>
              <w:widowControl w:val="0"/>
            </w:pPr>
            <w:r w:rsidRPr="00AB16FA">
              <w:t>UI/UX</w:t>
            </w:r>
            <w:r w:rsidR="0048705F">
              <w:t xml:space="preserve"> Prototyping</w:t>
            </w:r>
          </w:p>
        </w:tc>
        <w:tc>
          <w:tcPr>
            <w:tcW w:w="1332" w:type="dxa"/>
          </w:tcPr>
          <w:p w14:paraId="7D4FE558" w14:textId="6E475F94" w:rsidR="00192D3F" w:rsidRPr="00AB16FA" w:rsidRDefault="00192D3F" w:rsidP="007206F9">
            <w:pPr>
              <w:pStyle w:val="Default"/>
              <w:widowControl w:val="0"/>
              <w:rPr>
                <w:rFonts w:eastAsia="Times New Roman"/>
              </w:rPr>
            </w:pPr>
            <w:r w:rsidRPr="00AB16FA">
              <w:rPr>
                <w:rFonts w:eastAsia="Times New Roman"/>
              </w:rPr>
              <w:t>[10 Marks]</w:t>
            </w:r>
          </w:p>
        </w:tc>
        <w:tc>
          <w:tcPr>
            <w:tcW w:w="1077" w:type="dxa"/>
          </w:tcPr>
          <w:p w14:paraId="7D1E6C2F" w14:textId="77777777" w:rsidR="00192D3F" w:rsidRDefault="00192D3F" w:rsidP="007206F9">
            <w:pPr>
              <w:pStyle w:val="Default"/>
              <w:widowControl w:val="0"/>
              <w:rPr>
                <w:rFonts w:asciiTheme="minorHAnsi" w:eastAsia="Times New Roman" w:hAnsiTheme="minorHAnsi" w:cstheme="minorHAnsi"/>
                <w:sz w:val="22"/>
                <w:szCs w:val="22"/>
              </w:rPr>
            </w:pPr>
          </w:p>
        </w:tc>
      </w:tr>
    </w:tbl>
    <w:p w14:paraId="44B5EBFD" w14:textId="122B2EBE" w:rsidR="001F6FF6" w:rsidRDefault="001F6FF6" w:rsidP="00095B97">
      <w:pPr>
        <w:pStyle w:val="Default"/>
      </w:pPr>
    </w:p>
    <w:p w14:paraId="1DACDCBB" w14:textId="0B9CC422" w:rsidR="001F6FF6" w:rsidRDefault="001F6FF6" w:rsidP="00095B97">
      <w:pPr>
        <w:pStyle w:val="Default"/>
      </w:pPr>
    </w:p>
    <w:p w14:paraId="181D09CC" w14:textId="2D0D887D" w:rsidR="001F6FF6" w:rsidRDefault="001F6FF6" w:rsidP="00095B97">
      <w:pPr>
        <w:pStyle w:val="Default"/>
      </w:pPr>
    </w:p>
    <w:p w14:paraId="7B39F1C8" w14:textId="78FD85B5" w:rsidR="001F6FF6" w:rsidRDefault="001F6FF6" w:rsidP="00095B97">
      <w:pPr>
        <w:pStyle w:val="Default"/>
      </w:pPr>
    </w:p>
    <w:p w14:paraId="30FF5AEE" w14:textId="2D5F6696" w:rsidR="001F6FF6" w:rsidRDefault="001F6FF6" w:rsidP="00095B97">
      <w:pPr>
        <w:pStyle w:val="Default"/>
      </w:pPr>
    </w:p>
    <w:p w14:paraId="3FEF579E" w14:textId="5C011B0B" w:rsidR="00481FBD" w:rsidRDefault="00481FBD" w:rsidP="00095B97">
      <w:pPr>
        <w:pStyle w:val="Default"/>
      </w:pPr>
    </w:p>
    <w:p w14:paraId="31775C40" w14:textId="4B1AC244" w:rsidR="00481FBD" w:rsidRDefault="00481FBD" w:rsidP="00095B97">
      <w:pPr>
        <w:pStyle w:val="Default"/>
      </w:pPr>
    </w:p>
    <w:p w14:paraId="5C9B7B53" w14:textId="53D70A13" w:rsidR="00481FBD" w:rsidRDefault="00481FBD" w:rsidP="00095B97">
      <w:pPr>
        <w:pStyle w:val="Default"/>
      </w:pPr>
    </w:p>
    <w:p w14:paraId="7BAA5C75" w14:textId="51A9E160" w:rsidR="00481FBD" w:rsidRDefault="00481FBD" w:rsidP="00095B97">
      <w:pPr>
        <w:pStyle w:val="Default"/>
      </w:pPr>
    </w:p>
    <w:p w14:paraId="7D37F6DD" w14:textId="67067811" w:rsidR="00481FBD" w:rsidRDefault="00481FBD" w:rsidP="00095B97">
      <w:pPr>
        <w:pStyle w:val="Default"/>
      </w:pPr>
    </w:p>
    <w:p w14:paraId="6BDD2C78" w14:textId="77777777" w:rsidR="00481FBD" w:rsidRPr="00B22FEA" w:rsidRDefault="00481FBD" w:rsidP="00481FBD">
      <w:pPr>
        <w:pStyle w:val="line"/>
        <w:rPr>
          <w:rFonts w:ascii="Times New Roman" w:hAnsi="Times New Roman"/>
        </w:rPr>
      </w:pPr>
    </w:p>
    <w:p w14:paraId="1EFFD63B" w14:textId="77777777" w:rsidR="00481FBD" w:rsidRPr="00B22FEA" w:rsidRDefault="00481FBD" w:rsidP="00481FBD">
      <w:pPr>
        <w:pStyle w:val="Title"/>
        <w:rPr>
          <w:rFonts w:ascii="Times New Roman" w:hAnsi="Times New Roman"/>
        </w:rPr>
      </w:pPr>
      <w:r w:rsidRPr="00B22FEA">
        <w:rPr>
          <w:rFonts w:ascii="Times New Roman" w:hAnsi="Times New Roman"/>
        </w:rPr>
        <w:t>Software Requirements Specification</w:t>
      </w:r>
    </w:p>
    <w:p w14:paraId="57CA58CB" w14:textId="77777777" w:rsidR="00481FBD" w:rsidRPr="00B22FEA" w:rsidRDefault="00481FBD" w:rsidP="00481FBD">
      <w:pPr>
        <w:pStyle w:val="Title"/>
        <w:spacing w:before="0" w:after="400"/>
        <w:rPr>
          <w:rFonts w:ascii="Times New Roman" w:hAnsi="Times New Roman"/>
          <w:sz w:val="40"/>
        </w:rPr>
      </w:pPr>
      <w:proofErr w:type="gramStart"/>
      <w:r w:rsidRPr="00B22FEA">
        <w:rPr>
          <w:rFonts w:ascii="Times New Roman" w:hAnsi="Times New Roman"/>
          <w:sz w:val="40"/>
        </w:rPr>
        <w:t>for</w:t>
      </w:r>
      <w:proofErr w:type="gramEnd"/>
    </w:p>
    <w:p w14:paraId="08BD48E7" w14:textId="26C0507C" w:rsidR="00481FBD" w:rsidRPr="00B22FEA" w:rsidRDefault="00481FBD" w:rsidP="00481FBD">
      <w:pPr>
        <w:pStyle w:val="Title"/>
        <w:rPr>
          <w:rFonts w:ascii="Times New Roman" w:hAnsi="Times New Roman"/>
        </w:rPr>
      </w:pPr>
      <w:r w:rsidRPr="00B22FEA">
        <w:rPr>
          <w:rFonts w:ascii="Times New Roman" w:hAnsi="Times New Roman"/>
        </w:rPr>
        <w:t>&lt;</w:t>
      </w:r>
      <w:r w:rsidR="009F06E6" w:rsidRPr="009F06E6">
        <w:rPr>
          <w:rFonts w:ascii="Times New Roman" w:hAnsi="Times New Roman"/>
          <w:b w:val="0"/>
          <w:color w:val="FF0000"/>
          <w:sz w:val="34"/>
          <w:szCs w:val="18"/>
        </w:rPr>
        <w:t xml:space="preserve"> </w:t>
      </w:r>
      <w:proofErr w:type="spellStart"/>
      <w:r w:rsidR="009F06E6" w:rsidRPr="009F06E6">
        <w:rPr>
          <w:rFonts w:ascii="Times New Roman" w:hAnsi="Times New Roman"/>
          <w:sz w:val="34"/>
          <w:szCs w:val="18"/>
        </w:rPr>
        <w:t>BlockPay</w:t>
      </w:r>
      <w:proofErr w:type="spellEnd"/>
      <w:r w:rsidR="009F06E6" w:rsidRPr="009F06E6">
        <w:rPr>
          <w:rFonts w:ascii="Times New Roman" w:hAnsi="Times New Roman"/>
          <w:sz w:val="34"/>
          <w:szCs w:val="18"/>
        </w:rPr>
        <w:t xml:space="preserve"> Money Transaction System</w:t>
      </w:r>
      <w:r w:rsidR="009F06E6" w:rsidRPr="009F06E6">
        <w:rPr>
          <w:rFonts w:ascii="Times New Roman" w:hAnsi="Times New Roman"/>
          <w:b w:val="0"/>
          <w:sz w:val="34"/>
          <w:szCs w:val="18"/>
        </w:rPr>
        <w:t xml:space="preserve"> </w:t>
      </w:r>
      <w:r w:rsidRPr="00B22FEA">
        <w:rPr>
          <w:rFonts w:ascii="Times New Roman" w:hAnsi="Times New Roman"/>
        </w:rPr>
        <w:t>&gt;</w:t>
      </w:r>
    </w:p>
    <w:p w14:paraId="60A281A2" w14:textId="77777777" w:rsidR="00481FBD" w:rsidRPr="00B22FEA" w:rsidRDefault="00481FBD" w:rsidP="00481FBD">
      <w:pPr>
        <w:pStyle w:val="ByLine"/>
        <w:rPr>
          <w:rFonts w:ascii="Times New Roman" w:hAnsi="Times New Roman"/>
        </w:rPr>
      </w:pPr>
      <w:r w:rsidRPr="00B22FEA">
        <w:rPr>
          <w:rFonts w:ascii="Times New Roman" w:hAnsi="Times New Roman"/>
        </w:rPr>
        <w:t>Version 1.0 approved</w:t>
      </w:r>
    </w:p>
    <w:p w14:paraId="55541B23" w14:textId="01054407" w:rsidR="00481FBD" w:rsidRPr="009F06E6" w:rsidRDefault="00481FBD" w:rsidP="00481FBD">
      <w:pPr>
        <w:pStyle w:val="ByLine"/>
        <w:rPr>
          <w:rFonts w:ascii="Times New Roman" w:hAnsi="Times New Roman"/>
          <w:sz w:val="24"/>
          <w:szCs w:val="24"/>
        </w:rPr>
      </w:pPr>
      <w:r w:rsidRPr="009F06E6">
        <w:rPr>
          <w:rFonts w:ascii="Times New Roman" w:hAnsi="Times New Roman"/>
          <w:sz w:val="24"/>
          <w:szCs w:val="24"/>
        </w:rPr>
        <w:t>Prepared by &lt;</w:t>
      </w:r>
      <w:r w:rsidR="009F06E6" w:rsidRPr="009F06E6">
        <w:rPr>
          <w:rFonts w:ascii="Times New Roman" w:hAnsi="Times New Roman"/>
          <w:sz w:val="24"/>
          <w:szCs w:val="24"/>
        </w:rPr>
        <w:t xml:space="preserve"> NABIL, HADIUR RAHMAN, NETU, KHAN NUSHRAT SULTANA, CH., RASHIQUE HABIB, JOYA, NABILA CHOWDHURY </w:t>
      </w:r>
      <w:r w:rsidRPr="009F06E6">
        <w:rPr>
          <w:rFonts w:ascii="Times New Roman" w:hAnsi="Times New Roman"/>
          <w:sz w:val="24"/>
          <w:szCs w:val="24"/>
        </w:rPr>
        <w:t>&gt;</w:t>
      </w:r>
    </w:p>
    <w:p w14:paraId="16A1EE27" w14:textId="3952F9DC" w:rsidR="00481FBD" w:rsidRPr="009F06E6" w:rsidRDefault="009F06E6" w:rsidP="009F06E6">
      <w:pPr>
        <w:pStyle w:val="Default"/>
        <w:rPr>
          <w:b/>
        </w:rPr>
      </w:pPr>
      <w:r>
        <w:t xml:space="preserve">                                                                        </w:t>
      </w:r>
      <w:r w:rsidRPr="009F06E6">
        <w:rPr>
          <w:b/>
        </w:rPr>
        <w:t xml:space="preserve">&lt;American International University-Bangladesh </w:t>
      </w:r>
      <w:r w:rsidR="00481FBD" w:rsidRPr="009F06E6">
        <w:rPr>
          <w:b/>
        </w:rPr>
        <w:t>&gt;</w:t>
      </w:r>
    </w:p>
    <w:p w14:paraId="5D39F8E0" w14:textId="14F0E992" w:rsidR="00481FBD" w:rsidRPr="00B22FEA" w:rsidRDefault="00481FBD" w:rsidP="00481FBD">
      <w:pPr>
        <w:pStyle w:val="ByLine"/>
        <w:rPr>
          <w:rFonts w:ascii="Times New Roman" w:hAnsi="Times New Roman"/>
        </w:rPr>
      </w:pPr>
      <w:r w:rsidRPr="00B22FEA">
        <w:rPr>
          <w:rFonts w:ascii="Times New Roman" w:hAnsi="Times New Roman"/>
        </w:rPr>
        <w:t>&lt;</w:t>
      </w:r>
      <w:r w:rsidR="009F06E6">
        <w:rPr>
          <w:rFonts w:ascii="Times New Roman" w:hAnsi="Times New Roman"/>
        </w:rPr>
        <w:t>30.04.23</w:t>
      </w:r>
      <w:r w:rsidR="009F06E6" w:rsidRPr="00B22FEA">
        <w:rPr>
          <w:rFonts w:ascii="Times New Roman" w:hAnsi="Times New Roman"/>
        </w:rPr>
        <w:t xml:space="preserve"> </w:t>
      </w:r>
      <w:r w:rsidRPr="00B22FEA">
        <w:rPr>
          <w:rFonts w:ascii="Times New Roman" w:hAnsi="Times New Roman"/>
        </w:rPr>
        <w:t>&gt;</w:t>
      </w:r>
    </w:p>
    <w:p w14:paraId="140D97BF" w14:textId="77777777" w:rsidR="00481FBD" w:rsidRPr="00B22FEA" w:rsidRDefault="00481FBD" w:rsidP="00481FBD">
      <w:pPr>
        <w:ind w:firstLine="720"/>
        <w:rPr>
          <w:rFonts w:ascii="Times New Roman" w:hAnsi="Times New Roman" w:cs="Times New Roman"/>
          <w:b/>
          <w:bCs/>
          <w:sz w:val="34"/>
          <w:szCs w:val="34"/>
        </w:rPr>
      </w:pPr>
    </w:p>
    <w:p w14:paraId="68834337" w14:textId="77777777" w:rsidR="00481FBD" w:rsidRPr="00B22FEA" w:rsidRDefault="00481FBD" w:rsidP="00481FBD">
      <w:pPr>
        <w:ind w:firstLine="720"/>
        <w:rPr>
          <w:rFonts w:ascii="Times New Roman" w:hAnsi="Times New Roman" w:cs="Times New Roman"/>
          <w:b/>
          <w:bCs/>
          <w:sz w:val="34"/>
          <w:szCs w:val="34"/>
        </w:rPr>
      </w:pPr>
    </w:p>
    <w:p w14:paraId="0EB6841A" w14:textId="77777777" w:rsidR="00481FBD" w:rsidRPr="00B22FEA" w:rsidRDefault="00481FBD" w:rsidP="00481FBD">
      <w:pPr>
        <w:ind w:firstLine="720"/>
        <w:rPr>
          <w:rFonts w:ascii="Times New Roman" w:hAnsi="Times New Roman" w:cs="Times New Roman"/>
          <w:b/>
          <w:bCs/>
          <w:sz w:val="34"/>
          <w:szCs w:val="34"/>
        </w:rPr>
      </w:pPr>
    </w:p>
    <w:p w14:paraId="0AF69B3C" w14:textId="77777777" w:rsidR="00481FBD" w:rsidRPr="00B22FEA" w:rsidRDefault="00481FBD" w:rsidP="00481FBD">
      <w:pPr>
        <w:ind w:firstLine="720"/>
        <w:rPr>
          <w:rFonts w:ascii="Times New Roman" w:hAnsi="Times New Roman" w:cs="Times New Roman"/>
          <w:b/>
          <w:bCs/>
          <w:sz w:val="34"/>
          <w:szCs w:val="34"/>
        </w:rPr>
      </w:pPr>
    </w:p>
    <w:p w14:paraId="7E3900B5" w14:textId="77777777" w:rsidR="00481FBD" w:rsidRDefault="00481FBD" w:rsidP="00095B97">
      <w:pPr>
        <w:pStyle w:val="Default"/>
      </w:pPr>
    </w:p>
    <w:sdt>
      <w:sdtPr>
        <w:rPr>
          <w:rFonts w:asciiTheme="minorHAnsi" w:eastAsiaTheme="minorEastAsia" w:hAnsiTheme="minorHAnsi" w:cstheme="minorBidi"/>
          <w:color w:val="auto"/>
          <w:sz w:val="22"/>
          <w:szCs w:val="22"/>
          <w:lang w:eastAsia="zh-CN"/>
        </w:rPr>
        <w:id w:val="352767158"/>
        <w:docPartObj>
          <w:docPartGallery w:val="Table of Contents"/>
          <w:docPartUnique/>
        </w:docPartObj>
      </w:sdtPr>
      <w:sdtEndPr>
        <w:rPr>
          <w:b/>
          <w:bCs/>
          <w:noProof/>
        </w:rPr>
      </w:sdtEndPr>
      <w:sdtContent>
        <w:p w14:paraId="614AE267" w14:textId="390EDEB9" w:rsidR="00B2152A" w:rsidRDefault="00B2152A">
          <w:pPr>
            <w:pStyle w:val="TOCHeading"/>
          </w:pPr>
          <w:r>
            <w:t>Table of Contents</w:t>
          </w:r>
        </w:p>
        <w:p w14:paraId="4E250C72" w14:textId="77777777" w:rsidR="009F06E6" w:rsidRDefault="00B2152A">
          <w:pPr>
            <w:pStyle w:val="TOC1"/>
            <w:tabs>
              <w:tab w:val="right" w:leader="dot" w:pos="9350"/>
            </w:tabs>
            <w:rPr>
              <w:rFonts w:cstheme="minorBidi"/>
              <w:noProof/>
            </w:rPr>
          </w:pPr>
          <w:r>
            <w:fldChar w:fldCharType="begin"/>
          </w:r>
          <w:r>
            <w:instrText xml:space="preserve"> TOC \o "1-3" \h \z \u </w:instrText>
          </w:r>
          <w:r>
            <w:fldChar w:fldCharType="separate"/>
          </w:r>
          <w:hyperlink w:anchor="_Toc133711664" w:history="1">
            <w:r w:rsidR="009F06E6" w:rsidRPr="00B119E5">
              <w:rPr>
                <w:rStyle w:val="Hyperlink"/>
                <w:noProof/>
              </w:rPr>
              <w:t>Revision History</w:t>
            </w:r>
            <w:r w:rsidR="009F06E6">
              <w:rPr>
                <w:noProof/>
                <w:webHidden/>
              </w:rPr>
              <w:tab/>
            </w:r>
            <w:r w:rsidR="009F06E6">
              <w:rPr>
                <w:noProof/>
                <w:webHidden/>
              </w:rPr>
              <w:fldChar w:fldCharType="begin"/>
            </w:r>
            <w:r w:rsidR="009F06E6">
              <w:rPr>
                <w:noProof/>
                <w:webHidden/>
              </w:rPr>
              <w:instrText xml:space="preserve"> PAGEREF _Toc133711664 \h </w:instrText>
            </w:r>
            <w:r w:rsidR="009F06E6">
              <w:rPr>
                <w:noProof/>
                <w:webHidden/>
              </w:rPr>
            </w:r>
            <w:r w:rsidR="009F06E6">
              <w:rPr>
                <w:noProof/>
                <w:webHidden/>
              </w:rPr>
              <w:fldChar w:fldCharType="separate"/>
            </w:r>
            <w:r w:rsidR="009F06E6">
              <w:rPr>
                <w:noProof/>
                <w:webHidden/>
              </w:rPr>
              <w:t>3</w:t>
            </w:r>
            <w:r w:rsidR="009F06E6">
              <w:rPr>
                <w:noProof/>
                <w:webHidden/>
              </w:rPr>
              <w:fldChar w:fldCharType="end"/>
            </w:r>
          </w:hyperlink>
        </w:p>
        <w:p w14:paraId="7E5B5C55" w14:textId="77777777" w:rsidR="009F06E6" w:rsidRDefault="0026067F">
          <w:pPr>
            <w:pStyle w:val="TOC1"/>
            <w:tabs>
              <w:tab w:val="left" w:pos="440"/>
              <w:tab w:val="right" w:leader="dot" w:pos="9350"/>
            </w:tabs>
            <w:rPr>
              <w:rFonts w:cstheme="minorBidi"/>
              <w:noProof/>
            </w:rPr>
          </w:pPr>
          <w:hyperlink w:anchor="_Toc133711665" w:history="1">
            <w:r w:rsidR="009F06E6" w:rsidRPr="00B119E5">
              <w:rPr>
                <w:rStyle w:val="Hyperlink"/>
                <w:rFonts w:ascii="Times New Roman" w:hAnsi="Times New Roman"/>
                <w:noProof/>
              </w:rPr>
              <w:t>1.</w:t>
            </w:r>
            <w:r w:rsidR="009F06E6">
              <w:rPr>
                <w:rFonts w:cstheme="minorBidi"/>
                <w:noProof/>
              </w:rPr>
              <w:tab/>
            </w:r>
            <w:r w:rsidR="009F06E6" w:rsidRPr="00B119E5">
              <w:rPr>
                <w:rStyle w:val="Hyperlink"/>
                <w:rFonts w:ascii="Times New Roman" w:hAnsi="Times New Roman"/>
                <w:noProof/>
              </w:rPr>
              <w:t>Introduction</w:t>
            </w:r>
            <w:r w:rsidR="009F06E6">
              <w:rPr>
                <w:noProof/>
                <w:webHidden/>
              </w:rPr>
              <w:tab/>
            </w:r>
            <w:r w:rsidR="009F06E6">
              <w:rPr>
                <w:noProof/>
                <w:webHidden/>
              </w:rPr>
              <w:fldChar w:fldCharType="begin"/>
            </w:r>
            <w:r w:rsidR="009F06E6">
              <w:rPr>
                <w:noProof/>
                <w:webHidden/>
              </w:rPr>
              <w:instrText xml:space="preserve"> PAGEREF _Toc133711665 \h </w:instrText>
            </w:r>
            <w:r w:rsidR="009F06E6">
              <w:rPr>
                <w:noProof/>
                <w:webHidden/>
              </w:rPr>
            </w:r>
            <w:r w:rsidR="009F06E6">
              <w:rPr>
                <w:noProof/>
                <w:webHidden/>
              </w:rPr>
              <w:fldChar w:fldCharType="separate"/>
            </w:r>
            <w:r w:rsidR="009F06E6">
              <w:rPr>
                <w:noProof/>
                <w:webHidden/>
              </w:rPr>
              <w:t>4</w:t>
            </w:r>
            <w:r w:rsidR="009F06E6">
              <w:rPr>
                <w:noProof/>
                <w:webHidden/>
              </w:rPr>
              <w:fldChar w:fldCharType="end"/>
            </w:r>
          </w:hyperlink>
        </w:p>
        <w:p w14:paraId="11F230CD" w14:textId="77777777" w:rsidR="009F06E6" w:rsidRDefault="0026067F">
          <w:pPr>
            <w:pStyle w:val="TOC2"/>
            <w:tabs>
              <w:tab w:val="left" w:pos="880"/>
              <w:tab w:val="right" w:leader="dot" w:pos="9350"/>
            </w:tabs>
            <w:rPr>
              <w:rFonts w:cstheme="minorBidi"/>
              <w:noProof/>
            </w:rPr>
          </w:pPr>
          <w:hyperlink w:anchor="_Toc133711666" w:history="1">
            <w:r w:rsidR="009F06E6" w:rsidRPr="00B119E5">
              <w:rPr>
                <w:rStyle w:val="Hyperlink"/>
                <w:rFonts w:ascii="Times New Roman" w:hAnsi="Times New Roman"/>
                <w:noProof/>
              </w:rPr>
              <w:t>1.1</w:t>
            </w:r>
            <w:r w:rsidR="009F06E6">
              <w:rPr>
                <w:rFonts w:cstheme="minorBidi"/>
                <w:noProof/>
              </w:rPr>
              <w:tab/>
            </w:r>
            <w:r w:rsidR="009F06E6" w:rsidRPr="00B119E5">
              <w:rPr>
                <w:rStyle w:val="Hyperlink"/>
                <w:rFonts w:ascii="Times New Roman" w:hAnsi="Times New Roman"/>
                <w:noProof/>
              </w:rPr>
              <w:t>Purpose</w:t>
            </w:r>
            <w:r w:rsidR="009F06E6">
              <w:rPr>
                <w:noProof/>
                <w:webHidden/>
              </w:rPr>
              <w:tab/>
            </w:r>
            <w:r w:rsidR="009F06E6">
              <w:rPr>
                <w:noProof/>
                <w:webHidden/>
              </w:rPr>
              <w:fldChar w:fldCharType="begin"/>
            </w:r>
            <w:r w:rsidR="009F06E6">
              <w:rPr>
                <w:noProof/>
                <w:webHidden/>
              </w:rPr>
              <w:instrText xml:space="preserve"> PAGEREF _Toc133711666 \h </w:instrText>
            </w:r>
            <w:r w:rsidR="009F06E6">
              <w:rPr>
                <w:noProof/>
                <w:webHidden/>
              </w:rPr>
            </w:r>
            <w:r w:rsidR="009F06E6">
              <w:rPr>
                <w:noProof/>
                <w:webHidden/>
              </w:rPr>
              <w:fldChar w:fldCharType="separate"/>
            </w:r>
            <w:r w:rsidR="009F06E6">
              <w:rPr>
                <w:noProof/>
                <w:webHidden/>
              </w:rPr>
              <w:t>4</w:t>
            </w:r>
            <w:r w:rsidR="009F06E6">
              <w:rPr>
                <w:noProof/>
                <w:webHidden/>
              </w:rPr>
              <w:fldChar w:fldCharType="end"/>
            </w:r>
          </w:hyperlink>
        </w:p>
        <w:p w14:paraId="1346EEFC" w14:textId="77777777" w:rsidR="009F06E6" w:rsidRDefault="0026067F">
          <w:pPr>
            <w:pStyle w:val="TOC2"/>
            <w:tabs>
              <w:tab w:val="left" w:pos="880"/>
              <w:tab w:val="right" w:leader="dot" w:pos="9350"/>
            </w:tabs>
            <w:rPr>
              <w:rFonts w:cstheme="minorBidi"/>
              <w:noProof/>
            </w:rPr>
          </w:pPr>
          <w:hyperlink w:anchor="_Toc133711667" w:history="1">
            <w:r w:rsidR="009F06E6" w:rsidRPr="00B119E5">
              <w:rPr>
                <w:rStyle w:val="Hyperlink"/>
                <w:rFonts w:ascii="Times New Roman" w:hAnsi="Times New Roman"/>
                <w:noProof/>
              </w:rPr>
              <w:t>1.2</w:t>
            </w:r>
            <w:r w:rsidR="009F06E6">
              <w:rPr>
                <w:rFonts w:cstheme="minorBidi"/>
                <w:noProof/>
              </w:rPr>
              <w:tab/>
            </w:r>
            <w:r w:rsidR="009F06E6" w:rsidRPr="00B119E5">
              <w:rPr>
                <w:rStyle w:val="Hyperlink"/>
                <w:rFonts w:ascii="Times New Roman" w:hAnsi="Times New Roman"/>
                <w:noProof/>
              </w:rPr>
              <w:t>Document Conventions</w:t>
            </w:r>
            <w:r w:rsidR="009F06E6">
              <w:rPr>
                <w:noProof/>
                <w:webHidden/>
              </w:rPr>
              <w:tab/>
            </w:r>
            <w:r w:rsidR="009F06E6">
              <w:rPr>
                <w:noProof/>
                <w:webHidden/>
              </w:rPr>
              <w:fldChar w:fldCharType="begin"/>
            </w:r>
            <w:r w:rsidR="009F06E6">
              <w:rPr>
                <w:noProof/>
                <w:webHidden/>
              </w:rPr>
              <w:instrText xml:space="preserve"> PAGEREF _Toc133711667 \h </w:instrText>
            </w:r>
            <w:r w:rsidR="009F06E6">
              <w:rPr>
                <w:noProof/>
                <w:webHidden/>
              </w:rPr>
            </w:r>
            <w:r w:rsidR="009F06E6">
              <w:rPr>
                <w:noProof/>
                <w:webHidden/>
              </w:rPr>
              <w:fldChar w:fldCharType="separate"/>
            </w:r>
            <w:r w:rsidR="009F06E6">
              <w:rPr>
                <w:noProof/>
                <w:webHidden/>
              </w:rPr>
              <w:t>4</w:t>
            </w:r>
            <w:r w:rsidR="009F06E6">
              <w:rPr>
                <w:noProof/>
                <w:webHidden/>
              </w:rPr>
              <w:fldChar w:fldCharType="end"/>
            </w:r>
          </w:hyperlink>
        </w:p>
        <w:p w14:paraId="234AEA1A" w14:textId="77777777" w:rsidR="009F06E6" w:rsidRDefault="0026067F">
          <w:pPr>
            <w:pStyle w:val="TOC2"/>
            <w:tabs>
              <w:tab w:val="left" w:pos="880"/>
              <w:tab w:val="right" w:leader="dot" w:pos="9350"/>
            </w:tabs>
            <w:rPr>
              <w:rFonts w:cstheme="minorBidi"/>
              <w:noProof/>
            </w:rPr>
          </w:pPr>
          <w:hyperlink w:anchor="_Toc133711668" w:history="1">
            <w:r w:rsidR="009F06E6" w:rsidRPr="00B119E5">
              <w:rPr>
                <w:rStyle w:val="Hyperlink"/>
                <w:rFonts w:ascii="Times New Roman" w:hAnsi="Times New Roman"/>
                <w:noProof/>
              </w:rPr>
              <w:t>1.3</w:t>
            </w:r>
            <w:r w:rsidR="009F06E6">
              <w:rPr>
                <w:rFonts w:cstheme="minorBidi"/>
                <w:noProof/>
              </w:rPr>
              <w:tab/>
            </w:r>
            <w:r w:rsidR="009F06E6" w:rsidRPr="00B119E5">
              <w:rPr>
                <w:rStyle w:val="Hyperlink"/>
                <w:rFonts w:ascii="Times New Roman" w:hAnsi="Times New Roman"/>
                <w:noProof/>
              </w:rPr>
              <w:t>Intended Audience and Reading Suggestions</w:t>
            </w:r>
            <w:r w:rsidR="009F06E6">
              <w:rPr>
                <w:noProof/>
                <w:webHidden/>
              </w:rPr>
              <w:tab/>
            </w:r>
            <w:r w:rsidR="009F06E6">
              <w:rPr>
                <w:noProof/>
                <w:webHidden/>
              </w:rPr>
              <w:fldChar w:fldCharType="begin"/>
            </w:r>
            <w:r w:rsidR="009F06E6">
              <w:rPr>
                <w:noProof/>
                <w:webHidden/>
              </w:rPr>
              <w:instrText xml:space="preserve"> PAGEREF _Toc133711668 \h </w:instrText>
            </w:r>
            <w:r w:rsidR="009F06E6">
              <w:rPr>
                <w:noProof/>
                <w:webHidden/>
              </w:rPr>
            </w:r>
            <w:r w:rsidR="009F06E6">
              <w:rPr>
                <w:noProof/>
                <w:webHidden/>
              </w:rPr>
              <w:fldChar w:fldCharType="separate"/>
            </w:r>
            <w:r w:rsidR="009F06E6">
              <w:rPr>
                <w:noProof/>
                <w:webHidden/>
              </w:rPr>
              <w:t>5</w:t>
            </w:r>
            <w:r w:rsidR="009F06E6">
              <w:rPr>
                <w:noProof/>
                <w:webHidden/>
              </w:rPr>
              <w:fldChar w:fldCharType="end"/>
            </w:r>
          </w:hyperlink>
        </w:p>
        <w:p w14:paraId="0C03B5E6" w14:textId="77777777" w:rsidR="009F06E6" w:rsidRDefault="0026067F">
          <w:pPr>
            <w:pStyle w:val="TOC3"/>
            <w:tabs>
              <w:tab w:val="left" w:pos="1320"/>
              <w:tab w:val="right" w:leader="dot" w:pos="9350"/>
            </w:tabs>
            <w:rPr>
              <w:rFonts w:cstheme="minorBidi"/>
              <w:noProof/>
            </w:rPr>
          </w:pPr>
          <w:hyperlink w:anchor="_Toc133711669" w:history="1">
            <w:r w:rsidR="009F06E6" w:rsidRPr="00B119E5">
              <w:rPr>
                <w:rStyle w:val="Hyperlink"/>
                <w:noProof/>
              </w:rPr>
              <w:t>1.3.1</w:t>
            </w:r>
            <w:r w:rsidR="009F06E6">
              <w:rPr>
                <w:rFonts w:cstheme="minorBidi"/>
                <w:noProof/>
              </w:rPr>
              <w:tab/>
            </w:r>
            <w:r w:rsidR="009F06E6" w:rsidRPr="00B119E5">
              <w:rPr>
                <w:rStyle w:val="Hyperlink"/>
                <w:noProof/>
              </w:rPr>
              <w:t>Different types of readers</w:t>
            </w:r>
            <w:r w:rsidR="009F06E6">
              <w:rPr>
                <w:noProof/>
                <w:webHidden/>
              </w:rPr>
              <w:tab/>
            </w:r>
            <w:r w:rsidR="009F06E6">
              <w:rPr>
                <w:noProof/>
                <w:webHidden/>
              </w:rPr>
              <w:fldChar w:fldCharType="begin"/>
            </w:r>
            <w:r w:rsidR="009F06E6">
              <w:rPr>
                <w:noProof/>
                <w:webHidden/>
              </w:rPr>
              <w:instrText xml:space="preserve"> PAGEREF _Toc133711669 \h </w:instrText>
            </w:r>
            <w:r w:rsidR="009F06E6">
              <w:rPr>
                <w:noProof/>
                <w:webHidden/>
              </w:rPr>
            </w:r>
            <w:r w:rsidR="009F06E6">
              <w:rPr>
                <w:noProof/>
                <w:webHidden/>
              </w:rPr>
              <w:fldChar w:fldCharType="separate"/>
            </w:r>
            <w:r w:rsidR="009F06E6">
              <w:rPr>
                <w:noProof/>
                <w:webHidden/>
              </w:rPr>
              <w:t>5</w:t>
            </w:r>
            <w:r w:rsidR="009F06E6">
              <w:rPr>
                <w:noProof/>
                <w:webHidden/>
              </w:rPr>
              <w:fldChar w:fldCharType="end"/>
            </w:r>
          </w:hyperlink>
        </w:p>
        <w:p w14:paraId="0565F2DA" w14:textId="77777777" w:rsidR="009F06E6" w:rsidRDefault="0026067F">
          <w:pPr>
            <w:pStyle w:val="TOC3"/>
            <w:tabs>
              <w:tab w:val="left" w:pos="1320"/>
              <w:tab w:val="right" w:leader="dot" w:pos="9350"/>
            </w:tabs>
            <w:rPr>
              <w:rFonts w:cstheme="minorBidi"/>
              <w:noProof/>
            </w:rPr>
          </w:pPr>
          <w:hyperlink w:anchor="_Toc133711670" w:history="1">
            <w:r w:rsidR="009F06E6" w:rsidRPr="00B119E5">
              <w:rPr>
                <w:rStyle w:val="Hyperlink"/>
                <w:noProof/>
              </w:rPr>
              <w:t>1.3.2</w:t>
            </w:r>
            <w:r w:rsidR="009F06E6">
              <w:rPr>
                <w:rFonts w:cstheme="minorBidi"/>
                <w:noProof/>
              </w:rPr>
              <w:tab/>
            </w:r>
            <w:r w:rsidR="009F06E6" w:rsidRPr="00B119E5">
              <w:rPr>
                <w:rStyle w:val="Hyperlink"/>
                <w:noProof/>
              </w:rPr>
              <w:t>Sequence for reading the document</w:t>
            </w:r>
            <w:r w:rsidR="009F06E6">
              <w:rPr>
                <w:noProof/>
                <w:webHidden/>
              </w:rPr>
              <w:tab/>
            </w:r>
            <w:r w:rsidR="009F06E6">
              <w:rPr>
                <w:noProof/>
                <w:webHidden/>
              </w:rPr>
              <w:fldChar w:fldCharType="begin"/>
            </w:r>
            <w:r w:rsidR="009F06E6">
              <w:rPr>
                <w:noProof/>
                <w:webHidden/>
              </w:rPr>
              <w:instrText xml:space="preserve"> PAGEREF _Toc133711670 \h </w:instrText>
            </w:r>
            <w:r w:rsidR="009F06E6">
              <w:rPr>
                <w:noProof/>
                <w:webHidden/>
              </w:rPr>
            </w:r>
            <w:r w:rsidR="009F06E6">
              <w:rPr>
                <w:noProof/>
                <w:webHidden/>
              </w:rPr>
              <w:fldChar w:fldCharType="separate"/>
            </w:r>
            <w:r w:rsidR="009F06E6">
              <w:rPr>
                <w:noProof/>
                <w:webHidden/>
              </w:rPr>
              <w:t>5</w:t>
            </w:r>
            <w:r w:rsidR="009F06E6">
              <w:rPr>
                <w:noProof/>
                <w:webHidden/>
              </w:rPr>
              <w:fldChar w:fldCharType="end"/>
            </w:r>
          </w:hyperlink>
        </w:p>
        <w:p w14:paraId="332254CF" w14:textId="77777777" w:rsidR="009F06E6" w:rsidRDefault="0026067F">
          <w:pPr>
            <w:pStyle w:val="TOC2"/>
            <w:tabs>
              <w:tab w:val="left" w:pos="880"/>
              <w:tab w:val="right" w:leader="dot" w:pos="9350"/>
            </w:tabs>
            <w:rPr>
              <w:rFonts w:cstheme="minorBidi"/>
              <w:noProof/>
            </w:rPr>
          </w:pPr>
          <w:hyperlink w:anchor="_Toc133711671" w:history="1">
            <w:r w:rsidR="009F06E6" w:rsidRPr="00B119E5">
              <w:rPr>
                <w:rStyle w:val="Hyperlink"/>
                <w:rFonts w:ascii="Times New Roman" w:hAnsi="Times New Roman"/>
                <w:noProof/>
              </w:rPr>
              <w:t>1.4</w:t>
            </w:r>
            <w:r w:rsidR="009F06E6">
              <w:rPr>
                <w:rFonts w:cstheme="minorBidi"/>
                <w:noProof/>
              </w:rPr>
              <w:tab/>
            </w:r>
            <w:r w:rsidR="009F06E6" w:rsidRPr="00B119E5">
              <w:rPr>
                <w:rStyle w:val="Hyperlink"/>
                <w:rFonts w:ascii="Times New Roman" w:hAnsi="Times New Roman"/>
                <w:noProof/>
              </w:rPr>
              <w:t>References</w:t>
            </w:r>
            <w:r w:rsidR="009F06E6">
              <w:rPr>
                <w:noProof/>
                <w:webHidden/>
              </w:rPr>
              <w:tab/>
            </w:r>
            <w:r w:rsidR="009F06E6">
              <w:rPr>
                <w:noProof/>
                <w:webHidden/>
              </w:rPr>
              <w:fldChar w:fldCharType="begin"/>
            </w:r>
            <w:r w:rsidR="009F06E6">
              <w:rPr>
                <w:noProof/>
                <w:webHidden/>
              </w:rPr>
              <w:instrText xml:space="preserve"> PAGEREF _Toc133711671 \h </w:instrText>
            </w:r>
            <w:r w:rsidR="009F06E6">
              <w:rPr>
                <w:noProof/>
                <w:webHidden/>
              </w:rPr>
            </w:r>
            <w:r w:rsidR="009F06E6">
              <w:rPr>
                <w:noProof/>
                <w:webHidden/>
              </w:rPr>
              <w:fldChar w:fldCharType="separate"/>
            </w:r>
            <w:r w:rsidR="009F06E6">
              <w:rPr>
                <w:noProof/>
                <w:webHidden/>
              </w:rPr>
              <w:t>8</w:t>
            </w:r>
            <w:r w:rsidR="009F06E6">
              <w:rPr>
                <w:noProof/>
                <w:webHidden/>
              </w:rPr>
              <w:fldChar w:fldCharType="end"/>
            </w:r>
          </w:hyperlink>
        </w:p>
        <w:p w14:paraId="471C6B35" w14:textId="77777777" w:rsidR="009F06E6" w:rsidRDefault="0026067F">
          <w:pPr>
            <w:pStyle w:val="TOC1"/>
            <w:tabs>
              <w:tab w:val="left" w:pos="440"/>
              <w:tab w:val="right" w:leader="dot" w:pos="9350"/>
            </w:tabs>
            <w:rPr>
              <w:rFonts w:cstheme="minorBidi"/>
              <w:noProof/>
            </w:rPr>
          </w:pPr>
          <w:hyperlink w:anchor="_Toc133711672" w:history="1">
            <w:r w:rsidR="009F06E6" w:rsidRPr="00B119E5">
              <w:rPr>
                <w:rStyle w:val="Hyperlink"/>
                <w:rFonts w:ascii="Times New Roman" w:hAnsi="Times New Roman"/>
                <w:noProof/>
              </w:rPr>
              <w:t>2.</w:t>
            </w:r>
            <w:r w:rsidR="009F06E6">
              <w:rPr>
                <w:rFonts w:cstheme="minorBidi"/>
                <w:noProof/>
              </w:rPr>
              <w:tab/>
            </w:r>
            <w:r w:rsidR="009F06E6" w:rsidRPr="00B119E5">
              <w:rPr>
                <w:rStyle w:val="Hyperlink"/>
                <w:rFonts w:ascii="Times New Roman" w:hAnsi="Times New Roman"/>
                <w:noProof/>
              </w:rPr>
              <w:t>Overall Description</w:t>
            </w:r>
            <w:r w:rsidR="009F06E6">
              <w:rPr>
                <w:noProof/>
                <w:webHidden/>
              </w:rPr>
              <w:tab/>
            </w:r>
            <w:r w:rsidR="009F06E6">
              <w:rPr>
                <w:noProof/>
                <w:webHidden/>
              </w:rPr>
              <w:fldChar w:fldCharType="begin"/>
            </w:r>
            <w:r w:rsidR="009F06E6">
              <w:rPr>
                <w:noProof/>
                <w:webHidden/>
              </w:rPr>
              <w:instrText xml:space="preserve"> PAGEREF _Toc133711672 \h </w:instrText>
            </w:r>
            <w:r w:rsidR="009F06E6">
              <w:rPr>
                <w:noProof/>
                <w:webHidden/>
              </w:rPr>
            </w:r>
            <w:r w:rsidR="009F06E6">
              <w:rPr>
                <w:noProof/>
                <w:webHidden/>
              </w:rPr>
              <w:fldChar w:fldCharType="separate"/>
            </w:r>
            <w:r w:rsidR="009F06E6">
              <w:rPr>
                <w:noProof/>
                <w:webHidden/>
              </w:rPr>
              <w:t>9</w:t>
            </w:r>
            <w:r w:rsidR="009F06E6">
              <w:rPr>
                <w:noProof/>
                <w:webHidden/>
              </w:rPr>
              <w:fldChar w:fldCharType="end"/>
            </w:r>
          </w:hyperlink>
        </w:p>
        <w:p w14:paraId="28499A36" w14:textId="77777777" w:rsidR="009F06E6" w:rsidRDefault="0026067F">
          <w:pPr>
            <w:pStyle w:val="TOC2"/>
            <w:tabs>
              <w:tab w:val="left" w:pos="880"/>
              <w:tab w:val="right" w:leader="dot" w:pos="9350"/>
            </w:tabs>
            <w:rPr>
              <w:rFonts w:cstheme="minorBidi"/>
              <w:noProof/>
            </w:rPr>
          </w:pPr>
          <w:hyperlink w:anchor="_Toc133711673" w:history="1">
            <w:r w:rsidR="009F06E6" w:rsidRPr="00B119E5">
              <w:rPr>
                <w:rStyle w:val="Hyperlink"/>
                <w:rFonts w:ascii="Times New Roman" w:hAnsi="Times New Roman"/>
                <w:noProof/>
              </w:rPr>
              <w:t>2.1</w:t>
            </w:r>
            <w:r w:rsidR="009F06E6">
              <w:rPr>
                <w:rFonts w:cstheme="minorBidi"/>
                <w:noProof/>
              </w:rPr>
              <w:tab/>
            </w:r>
            <w:r w:rsidR="009F06E6" w:rsidRPr="00B119E5">
              <w:rPr>
                <w:rStyle w:val="Hyperlink"/>
                <w:rFonts w:ascii="Times New Roman" w:hAnsi="Times New Roman"/>
                <w:noProof/>
              </w:rPr>
              <w:t>Product Perspective</w:t>
            </w:r>
            <w:r w:rsidR="009F06E6">
              <w:rPr>
                <w:noProof/>
                <w:webHidden/>
              </w:rPr>
              <w:tab/>
            </w:r>
            <w:r w:rsidR="009F06E6">
              <w:rPr>
                <w:noProof/>
                <w:webHidden/>
              </w:rPr>
              <w:fldChar w:fldCharType="begin"/>
            </w:r>
            <w:r w:rsidR="009F06E6">
              <w:rPr>
                <w:noProof/>
                <w:webHidden/>
              </w:rPr>
              <w:instrText xml:space="preserve"> PAGEREF _Toc133711673 \h </w:instrText>
            </w:r>
            <w:r w:rsidR="009F06E6">
              <w:rPr>
                <w:noProof/>
                <w:webHidden/>
              </w:rPr>
            </w:r>
            <w:r w:rsidR="009F06E6">
              <w:rPr>
                <w:noProof/>
                <w:webHidden/>
              </w:rPr>
              <w:fldChar w:fldCharType="separate"/>
            </w:r>
            <w:r w:rsidR="009F06E6">
              <w:rPr>
                <w:noProof/>
                <w:webHidden/>
              </w:rPr>
              <w:t>9</w:t>
            </w:r>
            <w:r w:rsidR="009F06E6">
              <w:rPr>
                <w:noProof/>
                <w:webHidden/>
              </w:rPr>
              <w:fldChar w:fldCharType="end"/>
            </w:r>
          </w:hyperlink>
        </w:p>
        <w:p w14:paraId="2AADC7CF" w14:textId="77777777" w:rsidR="009F06E6" w:rsidRDefault="0026067F">
          <w:pPr>
            <w:pStyle w:val="TOC2"/>
            <w:tabs>
              <w:tab w:val="left" w:pos="880"/>
              <w:tab w:val="right" w:leader="dot" w:pos="9350"/>
            </w:tabs>
            <w:rPr>
              <w:rFonts w:cstheme="minorBidi"/>
              <w:noProof/>
            </w:rPr>
          </w:pPr>
          <w:hyperlink w:anchor="_Toc133711674" w:history="1">
            <w:r w:rsidR="009F06E6" w:rsidRPr="00B119E5">
              <w:rPr>
                <w:rStyle w:val="Hyperlink"/>
                <w:rFonts w:ascii="Times New Roman" w:hAnsi="Times New Roman"/>
                <w:noProof/>
              </w:rPr>
              <w:t>2.2</w:t>
            </w:r>
            <w:r w:rsidR="009F06E6">
              <w:rPr>
                <w:rFonts w:cstheme="minorBidi"/>
                <w:noProof/>
              </w:rPr>
              <w:tab/>
            </w:r>
            <w:r w:rsidR="009F06E6" w:rsidRPr="00B119E5">
              <w:rPr>
                <w:rStyle w:val="Hyperlink"/>
                <w:rFonts w:ascii="Times New Roman" w:hAnsi="Times New Roman"/>
                <w:noProof/>
              </w:rPr>
              <w:t>Product Functions</w:t>
            </w:r>
            <w:r w:rsidR="009F06E6">
              <w:rPr>
                <w:noProof/>
                <w:webHidden/>
              </w:rPr>
              <w:tab/>
            </w:r>
            <w:r w:rsidR="009F06E6">
              <w:rPr>
                <w:noProof/>
                <w:webHidden/>
              </w:rPr>
              <w:fldChar w:fldCharType="begin"/>
            </w:r>
            <w:r w:rsidR="009F06E6">
              <w:rPr>
                <w:noProof/>
                <w:webHidden/>
              </w:rPr>
              <w:instrText xml:space="preserve"> PAGEREF _Toc133711674 \h </w:instrText>
            </w:r>
            <w:r w:rsidR="009F06E6">
              <w:rPr>
                <w:noProof/>
                <w:webHidden/>
              </w:rPr>
            </w:r>
            <w:r w:rsidR="009F06E6">
              <w:rPr>
                <w:noProof/>
                <w:webHidden/>
              </w:rPr>
              <w:fldChar w:fldCharType="separate"/>
            </w:r>
            <w:r w:rsidR="009F06E6">
              <w:rPr>
                <w:noProof/>
                <w:webHidden/>
              </w:rPr>
              <w:t>11</w:t>
            </w:r>
            <w:r w:rsidR="009F06E6">
              <w:rPr>
                <w:noProof/>
                <w:webHidden/>
              </w:rPr>
              <w:fldChar w:fldCharType="end"/>
            </w:r>
          </w:hyperlink>
        </w:p>
        <w:p w14:paraId="67D720E5" w14:textId="77777777" w:rsidR="009F06E6" w:rsidRDefault="0026067F">
          <w:pPr>
            <w:pStyle w:val="TOC2"/>
            <w:tabs>
              <w:tab w:val="left" w:pos="880"/>
              <w:tab w:val="right" w:leader="dot" w:pos="9350"/>
            </w:tabs>
            <w:rPr>
              <w:rFonts w:cstheme="minorBidi"/>
              <w:noProof/>
            </w:rPr>
          </w:pPr>
          <w:hyperlink w:anchor="_Toc133711675" w:history="1">
            <w:r w:rsidR="009F06E6" w:rsidRPr="00B119E5">
              <w:rPr>
                <w:rStyle w:val="Hyperlink"/>
                <w:rFonts w:ascii="Times New Roman" w:hAnsi="Times New Roman"/>
                <w:noProof/>
              </w:rPr>
              <w:t>2.3</w:t>
            </w:r>
            <w:r w:rsidR="009F06E6">
              <w:rPr>
                <w:rFonts w:cstheme="minorBidi"/>
                <w:noProof/>
              </w:rPr>
              <w:tab/>
            </w:r>
            <w:r w:rsidR="009F06E6" w:rsidRPr="00B119E5">
              <w:rPr>
                <w:rStyle w:val="Hyperlink"/>
                <w:rFonts w:ascii="Times New Roman" w:hAnsi="Times New Roman"/>
                <w:noProof/>
              </w:rPr>
              <w:t>User Classes and Characteristics</w:t>
            </w:r>
            <w:r w:rsidR="009F06E6">
              <w:rPr>
                <w:noProof/>
                <w:webHidden/>
              </w:rPr>
              <w:tab/>
            </w:r>
            <w:r w:rsidR="009F06E6">
              <w:rPr>
                <w:noProof/>
                <w:webHidden/>
              </w:rPr>
              <w:fldChar w:fldCharType="begin"/>
            </w:r>
            <w:r w:rsidR="009F06E6">
              <w:rPr>
                <w:noProof/>
                <w:webHidden/>
              </w:rPr>
              <w:instrText xml:space="preserve"> PAGEREF _Toc133711675 \h </w:instrText>
            </w:r>
            <w:r w:rsidR="009F06E6">
              <w:rPr>
                <w:noProof/>
                <w:webHidden/>
              </w:rPr>
            </w:r>
            <w:r w:rsidR="009F06E6">
              <w:rPr>
                <w:noProof/>
                <w:webHidden/>
              </w:rPr>
              <w:fldChar w:fldCharType="separate"/>
            </w:r>
            <w:r w:rsidR="009F06E6">
              <w:rPr>
                <w:noProof/>
                <w:webHidden/>
              </w:rPr>
              <w:t>12</w:t>
            </w:r>
            <w:r w:rsidR="009F06E6">
              <w:rPr>
                <w:noProof/>
                <w:webHidden/>
              </w:rPr>
              <w:fldChar w:fldCharType="end"/>
            </w:r>
          </w:hyperlink>
        </w:p>
        <w:p w14:paraId="4315E315" w14:textId="77777777" w:rsidR="009F06E6" w:rsidRDefault="0026067F">
          <w:pPr>
            <w:pStyle w:val="TOC2"/>
            <w:tabs>
              <w:tab w:val="left" w:pos="880"/>
              <w:tab w:val="right" w:leader="dot" w:pos="9350"/>
            </w:tabs>
            <w:rPr>
              <w:rFonts w:cstheme="minorBidi"/>
              <w:noProof/>
            </w:rPr>
          </w:pPr>
          <w:hyperlink w:anchor="_Toc133711676" w:history="1">
            <w:r w:rsidR="009F06E6" w:rsidRPr="00B119E5">
              <w:rPr>
                <w:rStyle w:val="Hyperlink"/>
                <w:rFonts w:ascii="Times New Roman" w:hAnsi="Times New Roman"/>
                <w:noProof/>
              </w:rPr>
              <w:t>2.4</w:t>
            </w:r>
            <w:r w:rsidR="009F06E6">
              <w:rPr>
                <w:rFonts w:cstheme="minorBidi"/>
                <w:noProof/>
              </w:rPr>
              <w:tab/>
            </w:r>
            <w:r w:rsidR="009F06E6" w:rsidRPr="00B119E5">
              <w:rPr>
                <w:rStyle w:val="Hyperlink"/>
                <w:rFonts w:ascii="Times New Roman" w:hAnsi="Times New Roman"/>
                <w:noProof/>
              </w:rPr>
              <w:t>Operating Environment</w:t>
            </w:r>
            <w:r w:rsidR="009F06E6">
              <w:rPr>
                <w:noProof/>
                <w:webHidden/>
              </w:rPr>
              <w:tab/>
            </w:r>
            <w:r w:rsidR="009F06E6">
              <w:rPr>
                <w:noProof/>
                <w:webHidden/>
              </w:rPr>
              <w:fldChar w:fldCharType="begin"/>
            </w:r>
            <w:r w:rsidR="009F06E6">
              <w:rPr>
                <w:noProof/>
                <w:webHidden/>
              </w:rPr>
              <w:instrText xml:space="preserve"> PAGEREF _Toc133711676 \h </w:instrText>
            </w:r>
            <w:r w:rsidR="009F06E6">
              <w:rPr>
                <w:noProof/>
                <w:webHidden/>
              </w:rPr>
            </w:r>
            <w:r w:rsidR="009F06E6">
              <w:rPr>
                <w:noProof/>
                <w:webHidden/>
              </w:rPr>
              <w:fldChar w:fldCharType="separate"/>
            </w:r>
            <w:r w:rsidR="009F06E6">
              <w:rPr>
                <w:noProof/>
                <w:webHidden/>
              </w:rPr>
              <w:t>12</w:t>
            </w:r>
            <w:r w:rsidR="009F06E6">
              <w:rPr>
                <w:noProof/>
                <w:webHidden/>
              </w:rPr>
              <w:fldChar w:fldCharType="end"/>
            </w:r>
          </w:hyperlink>
        </w:p>
        <w:p w14:paraId="39B57A11" w14:textId="77777777" w:rsidR="009F06E6" w:rsidRDefault="0026067F">
          <w:pPr>
            <w:pStyle w:val="TOC2"/>
            <w:tabs>
              <w:tab w:val="left" w:pos="880"/>
              <w:tab w:val="right" w:leader="dot" w:pos="9350"/>
            </w:tabs>
            <w:rPr>
              <w:rFonts w:cstheme="minorBidi"/>
              <w:noProof/>
            </w:rPr>
          </w:pPr>
          <w:hyperlink w:anchor="_Toc133711677" w:history="1">
            <w:r w:rsidR="009F06E6" w:rsidRPr="00B119E5">
              <w:rPr>
                <w:rStyle w:val="Hyperlink"/>
                <w:rFonts w:ascii="Times New Roman" w:hAnsi="Times New Roman"/>
                <w:noProof/>
              </w:rPr>
              <w:t>2.5</w:t>
            </w:r>
            <w:r w:rsidR="009F06E6">
              <w:rPr>
                <w:rFonts w:cstheme="minorBidi"/>
                <w:noProof/>
              </w:rPr>
              <w:tab/>
            </w:r>
            <w:r w:rsidR="009F06E6" w:rsidRPr="00B119E5">
              <w:rPr>
                <w:rStyle w:val="Hyperlink"/>
                <w:rFonts w:ascii="Times New Roman" w:hAnsi="Times New Roman"/>
                <w:noProof/>
              </w:rPr>
              <w:t>Design and Implementation Constraints</w:t>
            </w:r>
            <w:r w:rsidR="009F06E6">
              <w:rPr>
                <w:noProof/>
                <w:webHidden/>
              </w:rPr>
              <w:tab/>
            </w:r>
            <w:r w:rsidR="009F06E6">
              <w:rPr>
                <w:noProof/>
                <w:webHidden/>
              </w:rPr>
              <w:fldChar w:fldCharType="begin"/>
            </w:r>
            <w:r w:rsidR="009F06E6">
              <w:rPr>
                <w:noProof/>
                <w:webHidden/>
              </w:rPr>
              <w:instrText xml:space="preserve"> PAGEREF _Toc133711677 \h </w:instrText>
            </w:r>
            <w:r w:rsidR="009F06E6">
              <w:rPr>
                <w:noProof/>
                <w:webHidden/>
              </w:rPr>
            </w:r>
            <w:r w:rsidR="009F06E6">
              <w:rPr>
                <w:noProof/>
                <w:webHidden/>
              </w:rPr>
              <w:fldChar w:fldCharType="separate"/>
            </w:r>
            <w:r w:rsidR="009F06E6">
              <w:rPr>
                <w:noProof/>
                <w:webHidden/>
              </w:rPr>
              <w:t>13</w:t>
            </w:r>
            <w:r w:rsidR="009F06E6">
              <w:rPr>
                <w:noProof/>
                <w:webHidden/>
              </w:rPr>
              <w:fldChar w:fldCharType="end"/>
            </w:r>
          </w:hyperlink>
        </w:p>
        <w:p w14:paraId="0218A510" w14:textId="77777777" w:rsidR="009F06E6" w:rsidRDefault="0026067F">
          <w:pPr>
            <w:pStyle w:val="TOC2"/>
            <w:tabs>
              <w:tab w:val="left" w:pos="880"/>
              <w:tab w:val="right" w:leader="dot" w:pos="9350"/>
            </w:tabs>
            <w:rPr>
              <w:rFonts w:cstheme="minorBidi"/>
              <w:noProof/>
            </w:rPr>
          </w:pPr>
          <w:hyperlink w:anchor="_Toc133711678" w:history="1">
            <w:r w:rsidR="009F06E6" w:rsidRPr="00B119E5">
              <w:rPr>
                <w:rStyle w:val="Hyperlink"/>
                <w:rFonts w:ascii="Times New Roman" w:hAnsi="Times New Roman"/>
                <w:noProof/>
              </w:rPr>
              <w:t>2.6</w:t>
            </w:r>
            <w:r w:rsidR="009F06E6">
              <w:rPr>
                <w:rFonts w:cstheme="minorBidi"/>
                <w:noProof/>
              </w:rPr>
              <w:tab/>
            </w:r>
            <w:r w:rsidR="009F06E6" w:rsidRPr="00B119E5">
              <w:rPr>
                <w:rStyle w:val="Hyperlink"/>
                <w:rFonts w:ascii="Times New Roman" w:hAnsi="Times New Roman"/>
                <w:noProof/>
              </w:rPr>
              <w:t>User Documentation</w:t>
            </w:r>
            <w:r w:rsidR="009F06E6">
              <w:rPr>
                <w:noProof/>
                <w:webHidden/>
              </w:rPr>
              <w:tab/>
            </w:r>
            <w:r w:rsidR="009F06E6">
              <w:rPr>
                <w:noProof/>
                <w:webHidden/>
              </w:rPr>
              <w:fldChar w:fldCharType="begin"/>
            </w:r>
            <w:r w:rsidR="009F06E6">
              <w:rPr>
                <w:noProof/>
                <w:webHidden/>
              </w:rPr>
              <w:instrText xml:space="preserve"> PAGEREF _Toc133711678 \h </w:instrText>
            </w:r>
            <w:r w:rsidR="009F06E6">
              <w:rPr>
                <w:noProof/>
                <w:webHidden/>
              </w:rPr>
            </w:r>
            <w:r w:rsidR="009F06E6">
              <w:rPr>
                <w:noProof/>
                <w:webHidden/>
              </w:rPr>
              <w:fldChar w:fldCharType="separate"/>
            </w:r>
            <w:r w:rsidR="009F06E6">
              <w:rPr>
                <w:noProof/>
                <w:webHidden/>
              </w:rPr>
              <w:t>13</w:t>
            </w:r>
            <w:r w:rsidR="009F06E6">
              <w:rPr>
                <w:noProof/>
                <w:webHidden/>
              </w:rPr>
              <w:fldChar w:fldCharType="end"/>
            </w:r>
          </w:hyperlink>
        </w:p>
        <w:p w14:paraId="068103D9" w14:textId="77777777" w:rsidR="009F06E6" w:rsidRDefault="0026067F">
          <w:pPr>
            <w:pStyle w:val="TOC1"/>
            <w:tabs>
              <w:tab w:val="left" w:pos="440"/>
              <w:tab w:val="right" w:leader="dot" w:pos="9350"/>
            </w:tabs>
            <w:rPr>
              <w:rFonts w:cstheme="minorBidi"/>
              <w:noProof/>
            </w:rPr>
          </w:pPr>
          <w:hyperlink w:anchor="_Toc133711679" w:history="1">
            <w:r w:rsidR="009F06E6" w:rsidRPr="00B119E5">
              <w:rPr>
                <w:rStyle w:val="Hyperlink"/>
                <w:rFonts w:ascii="Times New Roman" w:hAnsi="Times New Roman"/>
                <w:noProof/>
              </w:rPr>
              <w:t>3.</w:t>
            </w:r>
            <w:r w:rsidR="009F06E6">
              <w:rPr>
                <w:rFonts w:cstheme="minorBidi"/>
                <w:noProof/>
              </w:rPr>
              <w:tab/>
            </w:r>
            <w:r w:rsidR="009F06E6" w:rsidRPr="00B119E5">
              <w:rPr>
                <w:rStyle w:val="Hyperlink"/>
                <w:rFonts w:ascii="Times New Roman" w:hAnsi="Times New Roman"/>
                <w:noProof/>
              </w:rPr>
              <w:t>System Requirements</w:t>
            </w:r>
            <w:r w:rsidR="009F06E6">
              <w:rPr>
                <w:noProof/>
                <w:webHidden/>
              </w:rPr>
              <w:tab/>
            </w:r>
            <w:r w:rsidR="009F06E6">
              <w:rPr>
                <w:noProof/>
                <w:webHidden/>
              </w:rPr>
              <w:fldChar w:fldCharType="begin"/>
            </w:r>
            <w:r w:rsidR="009F06E6">
              <w:rPr>
                <w:noProof/>
                <w:webHidden/>
              </w:rPr>
              <w:instrText xml:space="preserve"> PAGEREF _Toc133711679 \h </w:instrText>
            </w:r>
            <w:r w:rsidR="009F06E6">
              <w:rPr>
                <w:noProof/>
                <w:webHidden/>
              </w:rPr>
            </w:r>
            <w:r w:rsidR="009F06E6">
              <w:rPr>
                <w:noProof/>
                <w:webHidden/>
              </w:rPr>
              <w:fldChar w:fldCharType="separate"/>
            </w:r>
            <w:r w:rsidR="009F06E6">
              <w:rPr>
                <w:noProof/>
                <w:webHidden/>
              </w:rPr>
              <w:t>14</w:t>
            </w:r>
            <w:r w:rsidR="009F06E6">
              <w:rPr>
                <w:noProof/>
                <w:webHidden/>
              </w:rPr>
              <w:fldChar w:fldCharType="end"/>
            </w:r>
          </w:hyperlink>
        </w:p>
        <w:p w14:paraId="1E7D55AE" w14:textId="77777777" w:rsidR="009F06E6" w:rsidRDefault="0026067F">
          <w:pPr>
            <w:pStyle w:val="TOC2"/>
            <w:tabs>
              <w:tab w:val="left" w:pos="880"/>
              <w:tab w:val="right" w:leader="dot" w:pos="9350"/>
            </w:tabs>
            <w:rPr>
              <w:rFonts w:cstheme="minorBidi"/>
              <w:noProof/>
            </w:rPr>
          </w:pPr>
          <w:hyperlink w:anchor="_Toc133711680" w:history="1">
            <w:r w:rsidR="009F06E6" w:rsidRPr="00B119E5">
              <w:rPr>
                <w:rStyle w:val="Hyperlink"/>
                <w:rFonts w:ascii="Times New Roman" w:hAnsi="Times New Roman"/>
                <w:noProof/>
              </w:rPr>
              <w:t>3.1</w:t>
            </w:r>
            <w:r w:rsidR="009F06E6">
              <w:rPr>
                <w:rFonts w:cstheme="minorBidi"/>
                <w:noProof/>
              </w:rPr>
              <w:tab/>
            </w:r>
            <w:r w:rsidR="009F06E6" w:rsidRPr="00B119E5">
              <w:rPr>
                <w:rStyle w:val="Hyperlink"/>
                <w:rFonts w:ascii="Times New Roman" w:hAnsi="Times New Roman"/>
                <w:noProof/>
              </w:rPr>
              <w:t>System Features</w:t>
            </w:r>
            <w:r w:rsidR="009F06E6">
              <w:rPr>
                <w:noProof/>
                <w:webHidden/>
              </w:rPr>
              <w:tab/>
            </w:r>
            <w:r w:rsidR="009F06E6">
              <w:rPr>
                <w:noProof/>
                <w:webHidden/>
              </w:rPr>
              <w:fldChar w:fldCharType="begin"/>
            </w:r>
            <w:r w:rsidR="009F06E6">
              <w:rPr>
                <w:noProof/>
                <w:webHidden/>
              </w:rPr>
              <w:instrText xml:space="preserve"> PAGEREF _Toc133711680 \h </w:instrText>
            </w:r>
            <w:r w:rsidR="009F06E6">
              <w:rPr>
                <w:noProof/>
                <w:webHidden/>
              </w:rPr>
            </w:r>
            <w:r w:rsidR="009F06E6">
              <w:rPr>
                <w:noProof/>
                <w:webHidden/>
              </w:rPr>
              <w:fldChar w:fldCharType="separate"/>
            </w:r>
            <w:r w:rsidR="009F06E6">
              <w:rPr>
                <w:noProof/>
                <w:webHidden/>
              </w:rPr>
              <w:t>14</w:t>
            </w:r>
            <w:r w:rsidR="009F06E6">
              <w:rPr>
                <w:noProof/>
                <w:webHidden/>
              </w:rPr>
              <w:fldChar w:fldCharType="end"/>
            </w:r>
          </w:hyperlink>
        </w:p>
        <w:p w14:paraId="494CC760" w14:textId="77777777" w:rsidR="009F06E6" w:rsidRDefault="0026067F">
          <w:pPr>
            <w:pStyle w:val="TOC2"/>
            <w:tabs>
              <w:tab w:val="left" w:pos="880"/>
              <w:tab w:val="right" w:leader="dot" w:pos="9350"/>
            </w:tabs>
            <w:rPr>
              <w:rFonts w:cstheme="minorBidi"/>
              <w:noProof/>
            </w:rPr>
          </w:pPr>
          <w:hyperlink w:anchor="_Toc133711681" w:history="1">
            <w:r w:rsidR="009F06E6" w:rsidRPr="00B119E5">
              <w:rPr>
                <w:rStyle w:val="Hyperlink"/>
                <w:noProof/>
              </w:rPr>
              <w:t>3.2</w:t>
            </w:r>
            <w:r w:rsidR="009F06E6">
              <w:rPr>
                <w:rFonts w:cstheme="minorBidi"/>
                <w:noProof/>
              </w:rPr>
              <w:tab/>
            </w:r>
            <w:r w:rsidR="009F06E6" w:rsidRPr="00B119E5">
              <w:rPr>
                <w:rStyle w:val="Hyperlink"/>
                <w:noProof/>
              </w:rPr>
              <w:t>Non-Functional/Quality Requirements</w:t>
            </w:r>
            <w:r w:rsidR="009F06E6">
              <w:rPr>
                <w:noProof/>
                <w:webHidden/>
              </w:rPr>
              <w:tab/>
            </w:r>
            <w:r w:rsidR="009F06E6">
              <w:rPr>
                <w:noProof/>
                <w:webHidden/>
              </w:rPr>
              <w:fldChar w:fldCharType="begin"/>
            </w:r>
            <w:r w:rsidR="009F06E6">
              <w:rPr>
                <w:noProof/>
                <w:webHidden/>
              </w:rPr>
              <w:instrText xml:space="preserve"> PAGEREF _Toc133711681 \h </w:instrText>
            </w:r>
            <w:r w:rsidR="009F06E6">
              <w:rPr>
                <w:noProof/>
                <w:webHidden/>
              </w:rPr>
            </w:r>
            <w:r w:rsidR="009F06E6">
              <w:rPr>
                <w:noProof/>
                <w:webHidden/>
              </w:rPr>
              <w:fldChar w:fldCharType="separate"/>
            </w:r>
            <w:r w:rsidR="009F06E6">
              <w:rPr>
                <w:noProof/>
                <w:webHidden/>
              </w:rPr>
              <w:t>19</w:t>
            </w:r>
            <w:r w:rsidR="009F06E6">
              <w:rPr>
                <w:noProof/>
                <w:webHidden/>
              </w:rPr>
              <w:fldChar w:fldCharType="end"/>
            </w:r>
          </w:hyperlink>
        </w:p>
        <w:p w14:paraId="218997E7" w14:textId="77777777" w:rsidR="009F06E6" w:rsidRDefault="0026067F">
          <w:pPr>
            <w:pStyle w:val="TOC2"/>
            <w:tabs>
              <w:tab w:val="left" w:pos="880"/>
              <w:tab w:val="right" w:leader="dot" w:pos="9350"/>
            </w:tabs>
            <w:rPr>
              <w:rFonts w:cstheme="minorBidi"/>
              <w:noProof/>
            </w:rPr>
          </w:pPr>
          <w:hyperlink w:anchor="_Toc133711682" w:history="1">
            <w:r w:rsidR="009F06E6" w:rsidRPr="00B119E5">
              <w:rPr>
                <w:rStyle w:val="Hyperlink"/>
                <w:noProof/>
              </w:rPr>
              <w:t>3.3</w:t>
            </w:r>
            <w:r w:rsidR="009F06E6">
              <w:rPr>
                <w:rFonts w:cstheme="minorBidi"/>
                <w:noProof/>
              </w:rPr>
              <w:tab/>
            </w:r>
            <w:r w:rsidR="009F06E6" w:rsidRPr="00B119E5">
              <w:rPr>
                <w:rStyle w:val="Hyperlink"/>
                <w:noProof/>
              </w:rPr>
              <w:t>Project Requirements</w:t>
            </w:r>
            <w:r w:rsidR="009F06E6">
              <w:rPr>
                <w:noProof/>
                <w:webHidden/>
              </w:rPr>
              <w:tab/>
            </w:r>
            <w:r w:rsidR="009F06E6">
              <w:rPr>
                <w:noProof/>
                <w:webHidden/>
              </w:rPr>
              <w:fldChar w:fldCharType="begin"/>
            </w:r>
            <w:r w:rsidR="009F06E6">
              <w:rPr>
                <w:noProof/>
                <w:webHidden/>
              </w:rPr>
              <w:instrText xml:space="preserve"> PAGEREF _Toc133711682 \h </w:instrText>
            </w:r>
            <w:r w:rsidR="009F06E6">
              <w:rPr>
                <w:noProof/>
                <w:webHidden/>
              </w:rPr>
            </w:r>
            <w:r w:rsidR="009F06E6">
              <w:rPr>
                <w:noProof/>
                <w:webHidden/>
              </w:rPr>
              <w:fldChar w:fldCharType="separate"/>
            </w:r>
            <w:r w:rsidR="009F06E6">
              <w:rPr>
                <w:noProof/>
                <w:webHidden/>
              </w:rPr>
              <w:t>21</w:t>
            </w:r>
            <w:r w:rsidR="009F06E6">
              <w:rPr>
                <w:noProof/>
                <w:webHidden/>
              </w:rPr>
              <w:fldChar w:fldCharType="end"/>
            </w:r>
          </w:hyperlink>
        </w:p>
        <w:p w14:paraId="36952D38" w14:textId="77777777" w:rsidR="009F06E6" w:rsidRDefault="0026067F">
          <w:pPr>
            <w:pStyle w:val="TOC1"/>
            <w:tabs>
              <w:tab w:val="left" w:pos="440"/>
              <w:tab w:val="right" w:leader="dot" w:pos="9350"/>
            </w:tabs>
            <w:rPr>
              <w:rFonts w:cstheme="minorBidi"/>
              <w:noProof/>
            </w:rPr>
          </w:pPr>
          <w:hyperlink w:anchor="_Toc133711683" w:history="1">
            <w:r w:rsidR="009F06E6" w:rsidRPr="00B119E5">
              <w:rPr>
                <w:rStyle w:val="Hyperlink"/>
                <w:rFonts w:ascii="Times New Roman" w:hAnsi="Times New Roman"/>
                <w:noProof/>
              </w:rPr>
              <w:t>4.</w:t>
            </w:r>
            <w:r w:rsidR="009F06E6">
              <w:rPr>
                <w:rFonts w:cstheme="minorBidi"/>
                <w:noProof/>
              </w:rPr>
              <w:tab/>
            </w:r>
            <w:r w:rsidR="009F06E6" w:rsidRPr="00B119E5">
              <w:rPr>
                <w:rStyle w:val="Hyperlink"/>
                <w:rFonts w:ascii="Times New Roman" w:hAnsi="Times New Roman"/>
                <w:noProof/>
              </w:rPr>
              <w:t>Design and Interface Requirements</w:t>
            </w:r>
            <w:r w:rsidR="009F06E6">
              <w:rPr>
                <w:noProof/>
                <w:webHidden/>
              </w:rPr>
              <w:tab/>
            </w:r>
            <w:r w:rsidR="009F06E6">
              <w:rPr>
                <w:noProof/>
                <w:webHidden/>
              </w:rPr>
              <w:fldChar w:fldCharType="begin"/>
            </w:r>
            <w:r w:rsidR="009F06E6">
              <w:rPr>
                <w:noProof/>
                <w:webHidden/>
              </w:rPr>
              <w:instrText xml:space="preserve"> PAGEREF _Toc133711683 \h </w:instrText>
            </w:r>
            <w:r w:rsidR="009F06E6">
              <w:rPr>
                <w:noProof/>
                <w:webHidden/>
              </w:rPr>
            </w:r>
            <w:r w:rsidR="009F06E6">
              <w:rPr>
                <w:noProof/>
                <w:webHidden/>
              </w:rPr>
              <w:fldChar w:fldCharType="separate"/>
            </w:r>
            <w:r w:rsidR="009F06E6">
              <w:rPr>
                <w:noProof/>
                <w:webHidden/>
              </w:rPr>
              <w:t>22</w:t>
            </w:r>
            <w:r w:rsidR="009F06E6">
              <w:rPr>
                <w:noProof/>
                <w:webHidden/>
              </w:rPr>
              <w:fldChar w:fldCharType="end"/>
            </w:r>
          </w:hyperlink>
        </w:p>
        <w:p w14:paraId="13F48EF2" w14:textId="77777777" w:rsidR="009F06E6" w:rsidRDefault="0026067F">
          <w:pPr>
            <w:pStyle w:val="TOC2"/>
            <w:tabs>
              <w:tab w:val="left" w:pos="880"/>
              <w:tab w:val="right" w:leader="dot" w:pos="9350"/>
            </w:tabs>
            <w:rPr>
              <w:rFonts w:cstheme="minorBidi"/>
              <w:noProof/>
            </w:rPr>
          </w:pPr>
          <w:hyperlink w:anchor="_Toc133711684" w:history="1">
            <w:r w:rsidR="009F06E6" w:rsidRPr="00B119E5">
              <w:rPr>
                <w:rStyle w:val="Hyperlink"/>
                <w:rFonts w:ascii="Times New Roman" w:hAnsi="Times New Roman"/>
                <w:noProof/>
              </w:rPr>
              <w:t>4.1</w:t>
            </w:r>
            <w:r w:rsidR="009F06E6">
              <w:rPr>
                <w:rFonts w:cstheme="minorBidi"/>
                <w:noProof/>
              </w:rPr>
              <w:tab/>
            </w:r>
            <w:r w:rsidR="009F06E6" w:rsidRPr="00B119E5">
              <w:rPr>
                <w:rStyle w:val="Hyperlink"/>
                <w:rFonts w:ascii="Times New Roman" w:hAnsi="Times New Roman"/>
                <w:noProof/>
              </w:rPr>
              <w:t>UML Diagrams</w:t>
            </w:r>
            <w:r w:rsidR="009F06E6">
              <w:rPr>
                <w:noProof/>
                <w:webHidden/>
              </w:rPr>
              <w:tab/>
            </w:r>
            <w:r w:rsidR="009F06E6">
              <w:rPr>
                <w:noProof/>
                <w:webHidden/>
              </w:rPr>
              <w:fldChar w:fldCharType="begin"/>
            </w:r>
            <w:r w:rsidR="009F06E6">
              <w:rPr>
                <w:noProof/>
                <w:webHidden/>
              </w:rPr>
              <w:instrText xml:space="preserve"> PAGEREF _Toc133711684 \h </w:instrText>
            </w:r>
            <w:r w:rsidR="009F06E6">
              <w:rPr>
                <w:noProof/>
                <w:webHidden/>
              </w:rPr>
            </w:r>
            <w:r w:rsidR="009F06E6">
              <w:rPr>
                <w:noProof/>
                <w:webHidden/>
              </w:rPr>
              <w:fldChar w:fldCharType="separate"/>
            </w:r>
            <w:r w:rsidR="009F06E6">
              <w:rPr>
                <w:noProof/>
                <w:webHidden/>
              </w:rPr>
              <w:t>22</w:t>
            </w:r>
            <w:r w:rsidR="009F06E6">
              <w:rPr>
                <w:noProof/>
                <w:webHidden/>
              </w:rPr>
              <w:fldChar w:fldCharType="end"/>
            </w:r>
          </w:hyperlink>
        </w:p>
        <w:p w14:paraId="281C85F9" w14:textId="77777777" w:rsidR="009F06E6" w:rsidRDefault="0026067F">
          <w:pPr>
            <w:pStyle w:val="TOC2"/>
            <w:tabs>
              <w:tab w:val="left" w:pos="880"/>
              <w:tab w:val="right" w:leader="dot" w:pos="9350"/>
            </w:tabs>
            <w:rPr>
              <w:rFonts w:cstheme="minorBidi"/>
              <w:noProof/>
            </w:rPr>
          </w:pPr>
          <w:hyperlink w:anchor="_Toc133711685" w:history="1">
            <w:r w:rsidR="009F06E6" w:rsidRPr="00B119E5">
              <w:rPr>
                <w:rStyle w:val="Hyperlink"/>
                <w:rFonts w:ascii="Times New Roman" w:hAnsi="Times New Roman"/>
                <w:noProof/>
              </w:rPr>
              <w:t>4.2</w:t>
            </w:r>
            <w:r w:rsidR="009F06E6">
              <w:rPr>
                <w:rFonts w:cstheme="minorBidi"/>
                <w:noProof/>
              </w:rPr>
              <w:tab/>
            </w:r>
            <w:r w:rsidR="009F06E6" w:rsidRPr="00B119E5">
              <w:rPr>
                <w:rStyle w:val="Hyperlink"/>
                <w:rFonts w:ascii="Times New Roman" w:hAnsi="Times New Roman"/>
                <w:noProof/>
              </w:rPr>
              <w:t>Data Dictionary</w:t>
            </w:r>
            <w:r w:rsidR="009F06E6">
              <w:rPr>
                <w:noProof/>
                <w:webHidden/>
              </w:rPr>
              <w:tab/>
            </w:r>
            <w:r w:rsidR="009F06E6">
              <w:rPr>
                <w:noProof/>
                <w:webHidden/>
              </w:rPr>
              <w:fldChar w:fldCharType="begin"/>
            </w:r>
            <w:r w:rsidR="009F06E6">
              <w:rPr>
                <w:noProof/>
                <w:webHidden/>
              </w:rPr>
              <w:instrText xml:space="preserve"> PAGEREF _Toc133711685 \h </w:instrText>
            </w:r>
            <w:r w:rsidR="009F06E6">
              <w:rPr>
                <w:noProof/>
                <w:webHidden/>
              </w:rPr>
            </w:r>
            <w:r w:rsidR="009F06E6">
              <w:rPr>
                <w:noProof/>
                <w:webHidden/>
              </w:rPr>
              <w:fldChar w:fldCharType="separate"/>
            </w:r>
            <w:r w:rsidR="009F06E6">
              <w:rPr>
                <w:noProof/>
                <w:webHidden/>
              </w:rPr>
              <w:t>25</w:t>
            </w:r>
            <w:r w:rsidR="009F06E6">
              <w:rPr>
                <w:noProof/>
                <w:webHidden/>
              </w:rPr>
              <w:fldChar w:fldCharType="end"/>
            </w:r>
          </w:hyperlink>
        </w:p>
        <w:p w14:paraId="694C73CD" w14:textId="77777777" w:rsidR="009F06E6" w:rsidRDefault="0026067F">
          <w:pPr>
            <w:pStyle w:val="TOC2"/>
            <w:tabs>
              <w:tab w:val="left" w:pos="880"/>
              <w:tab w:val="right" w:leader="dot" w:pos="9350"/>
            </w:tabs>
            <w:rPr>
              <w:rFonts w:cstheme="minorBidi"/>
              <w:noProof/>
            </w:rPr>
          </w:pPr>
          <w:hyperlink w:anchor="_Toc133711686" w:history="1">
            <w:r w:rsidR="009F06E6" w:rsidRPr="00B119E5">
              <w:rPr>
                <w:rStyle w:val="Hyperlink"/>
                <w:rFonts w:ascii="Times New Roman" w:hAnsi="Times New Roman"/>
                <w:noProof/>
              </w:rPr>
              <w:t>4.3</w:t>
            </w:r>
            <w:r w:rsidR="009F06E6">
              <w:rPr>
                <w:rFonts w:cstheme="minorBidi"/>
                <w:noProof/>
              </w:rPr>
              <w:tab/>
            </w:r>
            <w:r w:rsidR="009F06E6" w:rsidRPr="00B119E5">
              <w:rPr>
                <w:rStyle w:val="Hyperlink"/>
                <w:rFonts w:ascii="Times New Roman" w:hAnsi="Times New Roman"/>
                <w:noProof/>
              </w:rPr>
              <w:t>UI/UX Design Specification</w:t>
            </w:r>
            <w:r w:rsidR="009F06E6">
              <w:rPr>
                <w:noProof/>
                <w:webHidden/>
              </w:rPr>
              <w:tab/>
            </w:r>
            <w:r w:rsidR="009F06E6">
              <w:rPr>
                <w:noProof/>
                <w:webHidden/>
              </w:rPr>
              <w:fldChar w:fldCharType="begin"/>
            </w:r>
            <w:r w:rsidR="009F06E6">
              <w:rPr>
                <w:noProof/>
                <w:webHidden/>
              </w:rPr>
              <w:instrText xml:space="preserve"> PAGEREF _Toc133711686 \h </w:instrText>
            </w:r>
            <w:r w:rsidR="009F06E6">
              <w:rPr>
                <w:noProof/>
                <w:webHidden/>
              </w:rPr>
            </w:r>
            <w:r w:rsidR="009F06E6">
              <w:rPr>
                <w:noProof/>
                <w:webHidden/>
              </w:rPr>
              <w:fldChar w:fldCharType="separate"/>
            </w:r>
            <w:r w:rsidR="009F06E6">
              <w:rPr>
                <w:noProof/>
                <w:webHidden/>
              </w:rPr>
              <w:t>26</w:t>
            </w:r>
            <w:r w:rsidR="009F06E6">
              <w:rPr>
                <w:noProof/>
                <w:webHidden/>
              </w:rPr>
              <w:fldChar w:fldCharType="end"/>
            </w:r>
          </w:hyperlink>
        </w:p>
        <w:p w14:paraId="545AFF5C" w14:textId="63385E5C" w:rsidR="00864157" w:rsidRPr="001B4A86" w:rsidRDefault="00B2152A">
          <w:pPr>
            <w:rPr>
              <w:b/>
              <w:bCs/>
              <w:noProof/>
            </w:rPr>
          </w:pPr>
          <w:r>
            <w:rPr>
              <w:b/>
              <w:bCs/>
              <w:noProof/>
            </w:rPr>
            <w:fldChar w:fldCharType="end"/>
          </w:r>
        </w:p>
      </w:sdtContent>
    </w:sdt>
    <w:p w14:paraId="69CC8B6D" w14:textId="77777777" w:rsidR="005D0131" w:rsidRPr="00B22FEA" w:rsidRDefault="005D0131" w:rsidP="00C1317C">
      <w:pPr>
        <w:pStyle w:val="Heading1"/>
        <w:numPr>
          <w:ilvl w:val="0"/>
          <w:numId w:val="0"/>
        </w:numPr>
      </w:pPr>
      <w:bookmarkStart w:id="0" w:name="_Toc441230971"/>
      <w:bookmarkStart w:id="1" w:name="_Toc133711664"/>
      <w:r w:rsidRPr="00B22FEA">
        <w:t>Revision History</w:t>
      </w:r>
      <w:bookmarkEnd w:id="0"/>
      <w:bookmarkEnd w:id="1"/>
    </w:p>
    <w:tbl>
      <w:tblPr>
        <w:tblW w:w="9270"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2"/>
        <w:gridCol w:w="1170"/>
        <w:gridCol w:w="4954"/>
        <w:gridCol w:w="1184"/>
      </w:tblGrid>
      <w:tr w:rsidR="005D0131" w:rsidRPr="00B22FEA" w14:paraId="7838A0BC" w14:textId="77777777" w:rsidTr="00864157">
        <w:tc>
          <w:tcPr>
            <w:tcW w:w="1962" w:type="dxa"/>
            <w:tcBorders>
              <w:top w:val="single" w:sz="12" w:space="0" w:color="auto"/>
              <w:bottom w:val="double" w:sz="12" w:space="0" w:color="auto"/>
            </w:tcBorders>
          </w:tcPr>
          <w:p w14:paraId="670DC61D" w14:textId="77777777" w:rsidR="005D0131" w:rsidRPr="00B22FEA" w:rsidRDefault="005D0131" w:rsidP="007206F9">
            <w:pPr>
              <w:spacing w:before="40" w:after="40"/>
              <w:rPr>
                <w:rFonts w:ascii="Times New Roman" w:hAnsi="Times New Roman" w:cs="Times New Roman"/>
                <w:b/>
              </w:rPr>
            </w:pPr>
            <w:r w:rsidRPr="00B22FEA">
              <w:rPr>
                <w:rFonts w:ascii="Times New Roman" w:hAnsi="Times New Roman" w:cs="Times New Roman"/>
                <w:b/>
              </w:rPr>
              <w:t>Name</w:t>
            </w:r>
          </w:p>
        </w:tc>
        <w:tc>
          <w:tcPr>
            <w:tcW w:w="1170" w:type="dxa"/>
            <w:tcBorders>
              <w:top w:val="single" w:sz="12" w:space="0" w:color="auto"/>
              <w:bottom w:val="double" w:sz="12" w:space="0" w:color="auto"/>
            </w:tcBorders>
          </w:tcPr>
          <w:p w14:paraId="1676277F" w14:textId="77777777" w:rsidR="005D0131" w:rsidRPr="00B22FEA" w:rsidRDefault="005D0131" w:rsidP="007206F9">
            <w:pPr>
              <w:spacing w:before="40" w:after="40"/>
              <w:rPr>
                <w:rFonts w:ascii="Times New Roman" w:hAnsi="Times New Roman" w:cs="Times New Roman"/>
                <w:b/>
              </w:rPr>
            </w:pPr>
            <w:r w:rsidRPr="00B22FEA">
              <w:rPr>
                <w:rFonts w:ascii="Times New Roman" w:hAnsi="Times New Roman" w:cs="Times New Roman"/>
                <w:b/>
              </w:rPr>
              <w:t>Date</w:t>
            </w:r>
          </w:p>
        </w:tc>
        <w:tc>
          <w:tcPr>
            <w:tcW w:w="4954" w:type="dxa"/>
            <w:tcBorders>
              <w:top w:val="single" w:sz="12" w:space="0" w:color="auto"/>
              <w:bottom w:val="double" w:sz="12" w:space="0" w:color="auto"/>
            </w:tcBorders>
          </w:tcPr>
          <w:p w14:paraId="4DD5E843" w14:textId="77777777" w:rsidR="005D0131" w:rsidRPr="00B22FEA" w:rsidRDefault="005D0131" w:rsidP="007206F9">
            <w:pPr>
              <w:spacing w:before="40" w:after="40"/>
              <w:rPr>
                <w:rFonts w:ascii="Times New Roman" w:hAnsi="Times New Roman" w:cs="Times New Roman"/>
                <w:b/>
              </w:rPr>
            </w:pPr>
            <w:r w:rsidRPr="00B22FEA">
              <w:rPr>
                <w:rFonts w:ascii="Times New Roman" w:hAnsi="Times New Roman" w:cs="Times New Roman"/>
                <w:b/>
              </w:rPr>
              <w:t>Reason for Changes</w:t>
            </w:r>
          </w:p>
        </w:tc>
        <w:tc>
          <w:tcPr>
            <w:tcW w:w="1184" w:type="dxa"/>
            <w:tcBorders>
              <w:top w:val="single" w:sz="12" w:space="0" w:color="auto"/>
              <w:bottom w:val="double" w:sz="12" w:space="0" w:color="auto"/>
            </w:tcBorders>
          </w:tcPr>
          <w:p w14:paraId="223C23DD" w14:textId="77777777" w:rsidR="005D0131" w:rsidRPr="00B22FEA" w:rsidRDefault="005D0131" w:rsidP="007206F9">
            <w:pPr>
              <w:spacing w:before="40" w:after="40"/>
              <w:rPr>
                <w:rFonts w:ascii="Times New Roman" w:hAnsi="Times New Roman" w:cs="Times New Roman"/>
                <w:b/>
              </w:rPr>
            </w:pPr>
            <w:r w:rsidRPr="00B22FEA">
              <w:rPr>
                <w:rFonts w:ascii="Times New Roman" w:hAnsi="Times New Roman" w:cs="Times New Roman"/>
                <w:b/>
              </w:rPr>
              <w:t>Version</w:t>
            </w:r>
          </w:p>
        </w:tc>
      </w:tr>
      <w:tr w:rsidR="005D0131" w:rsidRPr="00B22FEA" w14:paraId="2C180800" w14:textId="77777777" w:rsidTr="00864157">
        <w:tc>
          <w:tcPr>
            <w:tcW w:w="1962" w:type="dxa"/>
            <w:tcBorders>
              <w:top w:val="nil"/>
            </w:tcBorders>
          </w:tcPr>
          <w:p w14:paraId="2F7B4921" w14:textId="77777777" w:rsidR="005D0131" w:rsidRPr="00B22FEA" w:rsidRDefault="005D0131" w:rsidP="007206F9">
            <w:pPr>
              <w:spacing w:before="40" w:after="40"/>
              <w:rPr>
                <w:rFonts w:ascii="Times New Roman" w:hAnsi="Times New Roman" w:cs="Times New Roman"/>
              </w:rPr>
            </w:pPr>
          </w:p>
        </w:tc>
        <w:tc>
          <w:tcPr>
            <w:tcW w:w="1170" w:type="dxa"/>
            <w:tcBorders>
              <w:top w:val="nil"/>
            </w:tcBorders>
          </w:tcPr>
          <w:p w14:paraId="27B14225" w14:textId="77777777" w:rsidR="005D0131" w:rsidRPr="00B22FEA" w:rsidRDefault="005D0131" w:rsidP="007206F9">
            <w:pPr>
              <w:spacing w:before="40" w:after="40"/>
              <w:rPr>
                <w:rFonts w:ascii="Times New Roman" w:hAnsi="Times New Roman" w:cs="Times New Roman"/>
              </w:rPr>
            </w:pPr>
          </w:p>
        </w:tc>
        <w:tc>
          <w:tcPr>
            <w:tcW w:w="4954" w:type="dxa"/>
            <w:tcBorders>
              <w:top w:val="nil"/>
            </w:tcBorders>
          </w:tcPr>
          <w:p w14:paraId="56434009" w14:textId="77777777" w:rsidR="005D0131" w:rsidRPr="00B22FEA" w:rsidRDefault="005D0131" w:rsidP="007206F9">
            <w:pPr>
              <w:spacing w:before="40" w:after="40"/>
              <w:rPr>
                <w:rFonts w:ascii="Times New Roman" w:hAnsi="Times New Roman" w:cs="Times New Roman"/>
              </w:rPr>
            </w:pPr>
          </w:p>
        </w:tc>
        <w:tc>
          <w:tcPr>
            <w:tcW w:w="1184" w:type="dxa"/>
            <w:tcBorders>
              <w:top w:val="nil"/>
            </w:tcBorders>
          </w:tcPr>
          <w:p w14:paraId="6CFC74C1" w14:textId="77777777" w:rsidR="005D0131" w:rsidRPr="00B22FEA" w:rsidRDefault="005D0131" w:rsidP="007206F9">
            <w:pPr>
              <w:spacing w:before="40" w:after="40"/>
              <w:rPr>
                <w:rFonts w:ascii="Times New Roman" w:hAnsi="Times New Roman" w:cs="Times New Roman"/>
              </w:rPr>
            </w:pPr>
          </w:p>
        </w:tc>
      </w:tr>
      <w:tr w:rsidR="005D0131" w:rsidRPr="00B22FEA" w14:paraId="1F558961" w14:textId="77777777" w:rsidTr="00864157">
        <w:tc>
          <w:tcPr>
            <w:tcW w:w="1962" w:type="dxa"/>
            <w:tcBorders>
              <w:bottom w:val="single" w:sz="12" w:space="0" w:color="auto"/>
            </w:tcBorders>
          </w:tcPr>
          <w:p w14:paraId="30F7B374" w14:textId="77777777" w:rsidR="005D0131" w:rsidRPr="00B22FEA" w:rsidRDefault="005D0131" w:rsidP="007206F9">
            <w:pPr>
              <w:spacing w:before="40" w:after="40"/>
              <w:rPr>
                <w:rFonts w:ascii="Times New Roman" w:hAnsi="Times New Roman" w:cs="Times New Roman"/>
              </w:rPr>
            </w:pPr>
          </w:p>
        </w:tc>
        <w:tc>
          <w:tcPr>
            <w:tcW w:w="1170" w:type="dxa"/>
            <w:tcBorders>
              <w:bottom w:val="single" w:sz="12" w:space="0" w:color="auto"/>
            </w:tcBorders>
          </w:tcPr>
          <w:p w14:paraId="29AC3F9C" w14:textId="77777777" w:rsidR="005D0131" w:rsidRPr="00B22FEA" w:rsidRDefault="005D0131" w:rsidP="007206F9">
            <w:pPr>
              <w:spacing w:before="40" w:after="40"/>
              <w:rPr>
                <w:rFonts w:ascii="Times New Roman" w:hAnsi="Times New Roman" w:cs="Times New Roman"/>
              </w:rPr>
            </w:pPr>
          </w:p>
        </w:tc>
        <w:tc>
          <w:tcPr>
            <w:tcW w:w="4954" w:type="dxa"/>
            <w:tcBorders>
              <w:bottom w:val="single" w:sz="12" w:space="0" w:color="auto"/>
            </w:tcBorders>
          </w:tcPr>
          <w:p w14:paraId="50110EAD" w14:textId="77777777" w:rsidR="005D0131" w:rsidRPr="00B22FEA" w:rsidRDefault="005D0131" w:rsidP="007206F9">
            <w:pPr>
              <w:spacing w:before="40" w:after="40"/>
              <w:rPr>
                <w:rFonts w:ascii="Times New Roman" w:hAnsi="Times New Roman" w:cs="Times New Roman"/>
              </w:rPr>
            </w:pPr>
          </w:p>
        </w:tc>
        <w:tc>
          <w:tcPr>
            <w:tcW w:w="1184" w:type="dxa"/>
            <w:tcBorders>
              <w:bottom w:val="single" w:sz="12" w:space="0" w:color="auto"/>
            </w:tcBorders>
          </w:tcPr>
          <w:p w14:paraId="396CD5DE" w14:textId="77777777" w:rsidR="005D0131" w:rsidRPr="00B22FEA" w:rsidRDefault="005D0131" w:rsidP="007206F9">
            <w:pPr>
              <w:spacing w:before="40" w:after="40"/>
              <w:rPr>
                <w:rFonts w:ascii="Times New Roman" w:hAnsi="Times New Roman" w:cs="Times New Roman"/>
              </w:rPr>
            </w:pPr>
          </w:p>
        </w:tc>
      </w:tr>
    </w:tbl>
    <w:p w14:paraId="15E175A7" w14:textId="77777777" w:rsidR="00E434AC" w:rsidRPr="00E434AC" w:rsidRDefault="00E434AC" w:rsidP="00E434AC">
      <w:bookmarkStart w:id="2" w:name="_Toc439994665"/>
      <w:bookmarkStart w:id="3" w:name="_Toc441230972"/>
      <w:bookmarkStart w:id="4" w:name="_Toc114573399"/>
    </w:p>
    <w:p w14:paraId="7AA68895" w14:textId="78AC3A24" w:rsidR="005D0131" w:rsidRPr="00000360" w:rsidRDefault="005D0131" w:rsidP="005D0131">
      <w:pPr>
        <w:pStyle w:val="Heading1"/>
        <w:rPr>
          <w:rFonts w:ascii="Times New Roman" w:hAnsi="Times New Roman"/>
        </w:rPr>
      </w:pPr>
      <w:bookmarkStart w:id="5" w:name="_Toc133711665"/>
      <w:r w:rsidRPr="00000360">
        <w:rPr>
          <w:rFonts w:ascii="Times New Roman" w:hAnsi="Times New Roman"/>
        </w:rPr>
        <w:lastRenderedPageBreak/>
        <w:t>Introduction</w:t>
      </w:r>
      <w:bookmarkEnd w:id="2"/>
      <w:bookmarkEnd w:id="3"/>
      <w:bookmarkEnd w:id="4"/>
      <w:bookmarkEnd w:id="5"/>
    </w:p>
    <w:p w14:paraId="61D2BBCE" w14:textId="77777777" w:rsidR="005D0131" w:rsidRDefault="005D0131" w:rsidP="005D0131">
      <w:pPr>
        <w:pStyle w:val="Heading2"/>
        <w:rPr>
          <w:rFonts w:ascii="Times New Roman" w:hAnsi="Times New Roman"/>
        </w:rPr>
      </w:pPr>
      <w:bookmarkStart w:id="6" w:name="_Toc439994667"/>
      <w:bookmarkStart w:id="7" w:name="_Toc441230973"/>
      <w:bookmarkStart w:id="8" w:name="_Toc114573400"/>
      <w:bookmarkStart w:id="9" w:name="_Toc133711666"/>
      <w:r w:rsidRPr="00000360">
        <w:rPr>
          <w:rFonts w:ascii="Times New Roman" w:hAnsi="Times New Roman"/>
        </w:rPr>
        <w:t>Purpose</w:t>
      </w:r>
      <w:bookmarkEnd w:id="6"/>
      <w:bookmarkEnd w:id="7"/>
      <w:bookmarkEnd w:id="8"/>
      <w:bookmarkEnd w:id="9"/>
    </w:p>
    <w:p w14:paraId="067303D1" w14:textId="6638CBF0" w:rsidR="002F6FA3" w:rsidRPr="007206F9" w:rsidRDefault="003E7416" w:rsidP="00D1223B">
      <w:pPr>
        <w:spacing w:line="240" w:lineRule="auto"/>
        <w:jc w:val="both"/>
        <w:rPr>
          <w:rFonts w:ascii="Times New Roman" w:hAnsi="Times New Roman" w:cs="Times New Roman"/>
          <w:sz w:val="24"/>
          <w:szCs w:val="24"/>
        </w:rPr>
      </w:pPr>
      <w:r w:rsidRPr="003E7416">
        <w:rPr>
          <w:rFonts w:ascii="Times New Roman" w:hAnsi="Times New Roman" w:cs="Times New Roman"/>
          <w:sz w:val="24"/>
          <w:szCs w:val="24"/>
        </w:rPr>
        <w:t>This software requirement specification (SRS) document's goal is to outline the specifications for the "</w:t>
      </w:r>
      <w:proofErr w:type="spellStart"/>
      <w:r w:rsidRPr="003E7416">
        <w:rPr>
          <w:rFonts w:ascii="Times New Roman" w:hAnsi="Times New Roman" w:cs="Times New Roman"/>
          <w:sz w:val="24"/>
          <w:szCs w:val="24"/>
        </w:rPr>
        <w:t>BlockPay</w:t>
      </w:r>
      <w:proofErr w:type="spellEnd"/>
      <w:r w:rsidRPr="003E7416">
        <w:rPr>
          <w:rFonts w:ascii="Times New Roman" w:hAnsi="Times New Roman" w:cs="Times New Roman"/>
          <w:sz w:val="24"/>
          <w:szCs w:val="24"/>
        </w:rPr>
        <w:t xml:space="preserve">" </w:t>
      </w:r>
      <w:proofErr w:type="spellStart"/>
      <w:r w:rsidRPr="003E7416">
        <w:rPr>
          <w:rFonts w:ascii="Times New Roman" w:hAnsi="Times New Roman" w:cs="Times New Roman"/>
          <w:sz w:val="24"/>
          <w:szCs w:val="24"/>
        </w:rPr>
        <w:t>blockchain</w:t>
      </w:r>
      <w:proofErr w:type="spellEnd"/>
      <w:r w:rsidRPr="003E7416">
        <w:rPr>
          <w:rFonts w:ascii="Times New Roman" w:hAnsi="Times New Roman" w:cs="Times New Roman"/>
          <w:sz w:val="24"/>
          <w:szCs w:val="24"/>
        </w:rPr>
        <w:t xml:space="preserve">-based payment system. The software system used to enable safe, decentralized, and incredibly quick financial transactions using </w:t>
      </w:r>
      <w:proofErr w:type="spellStart"/>
      <w:r w:rsidRPr="003E7416">
        <w:rPr>
          <w:rFonts w:ascii="Times New Roman" w:hAnsi="Times New Roman" w:cs="Times New Roman"/>
          <w:sz w:val="24"/>
          <w:szCs w:val="24"/>
        </w:rPr>
        <w:t>blockchain</w:t>
      </w:r>
      <w:proofErr w:type="spellEnd"/>
      <w:r w:rsidRPr="003E7416">
        <w:rPr>
          <w:rFonts w:ascii="Times New Roman" w:hAnsi="Times New Roman" w:cs="Times New Roman"/>
          <w:sz w:val="24"/>
          <w:szCs w:val="24"/>
        </w:rPr>
        <w:t xml:space="preserve"> technology is the object detailed in this document. The system and all of its subsystems are covered by this SRS. Without the need of third-party organizations, the software system described in this article tries to provide a very safe and reliable way to execute financial transactions. It will give users access to a decentralized network that makes it easier for people or organizations to transfer money without the need for a central authority. The system's main goals are to protect transactions' privacy, reliability, and accessibility as well as to stop fraud. </w:t>
      </w:r>
      <w:r>
        <w:rPr>
          <w:rFonts w:ascii="Times New Roman" w:hAnsi="Times New Roman" w:cs="Times New Roman"/>
          <w:sz w:val="24"/>
          <w:szCs w:val="24"/>
        </w:rPr>
        <w:t>The key b</w:t>
      </w:r>
      <w:r w:rsidRPr="003E7416">
        <w:rPr>
          <w:rFonts w:ascii="Times New Roman" w:hAnsi="Times New Roman" w:cs="Times New Roman"/>
          <w:sz w:val="24"/>
          <w:szCs w:val="24"/>
        </w:rPr>
        <w:t xml:space="preserve">enefits of the software system include improved security, reduced transaction costs, and more transparency. The software application is in line with the business's goals of encouraging financial inclusion and leveling the playing field for people and companies. If there is a separate goal and scope document, this SRS document does not repeat its contents. However, it enhances the project's vision and scope by outlining the software requirements necessary to accomplish </w:t>
      </w:r>
      <w:r>
        <w:rPr>
          <w:rFonts w:ascii="Times New Roman" w:hAnsi="Times New Roman" w:cs="Times New Roman"/>
          <w:sz w:val="24"/>
          <w:szCs w:val="24"/>
        </w:rPr>
        <w:t>the stated objectives and goals</w:t>
      </w:r>
      <w:r w:rsidR="007206F9" w:rsidRPr="007206F9">
        <w:rPr>
          <w:rFonts w:ascii="Times New Roman" w:hAnsi="Times New Roman" w:cs="Times New Roman"/>
          <w:sz w:val="24"/>
          <w:szCs w:val="24"/>
        </w:rPr>
        <w:t>.</w:t>
      </w:r>
    </w:p>
    <w:p w14:paraId="61D34760" w14:textId="77777777" w:rsidR="005D0131" w:rsidRDefault="005D0131" w:rsidP="005D0131">
      <w:pPr>
        <w:pStyle w:val="Heading2"/>
        <w:rPr>
          <w:rFonts w:ascii="Times New Roman" w:hAnsi="Times New Roman"/>
        </w:rPr>
      </w:pPr>
      <w:bookmarkStart w:id="10" w:name="_Toc439994668"/>
      <w:bookmarkStart w:id="11" w:name="_Toc441230974"/>
      <w:bookmarkStart w:id="12" w:name="_Toc114573401"/>
      <w:bookmarkStart w:id="13" w:name="_Toc133711667"/>
      <w:r w:rsidRPr="00000360">
        <w:rPr>
          <w:rFonts w:ascii="Times New Roman" w:hAnsi="Times New Roman"/>
        </w:rPr>
        <w:t>Document Conventions</w:t>
      </w:r>
      <w:bookmarkEnd w:id="10"/>
      <w:bookmarkEnd w:id="11"/>
      <w:bookmarkEnd w:id="12"/>
      <w:bookmarkEnd w:id="13"/>
    </w:p>
    <w:p w14:paraId="1D00C232" w14:textId="0265F79C" w:rsidR="00D1223B" w:rsidRDefault="00D1223B" w:rsidP="00D1223B">
      <w:pPr>
        <w:rPr>
          <w:rFonts w:ascii="Times New Roman" w:hAnsi="Times New Roman" w:cs="Times New Roman"/>
          <w:sz w:val="24"/>
          <w:szCs w:val="24"/>
        </w:rPr>
      </w:pPr>
      <w:r>
        <w:rPr>
          <w:rFonts w:ascii="Times New Roman" w:hAnsi="Times New Roman" w:cs="Times New Roman"/>
          <w:sz w:val="24"/>
          <w:szCs w:val="24"/>
        </w:rPr>
        <w:t xml:space="preserve">This SRS document is done using the IEEE format and the project is a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-based money transaction system named “</w:t>
      </w:r>
      <w:proofErr w:type="spellStart"/>
      <w:r>
        <w:rPr>
          <w:rFonts w:ascii="Times New Roman" w:hAnsi="Times New Roman" w:cs="Times New Roman"/>
          <w:sz w:val="24"/>
          <w:szCs w:val="24"/>
        </w:rPr>
        <w:t>BlockPay</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D1223B" w14:paraId="76D6E27A" w14:textId="77777777" w:rsidTr="00D1223B">
        <w:tc>
          <w:tcPr>
            <w:tcW w:w="4788" w:type="dxa"/>
          </w:tcPr>
          <w:p w14:paraId="3EFC3F56" w14:textId="45B8C64C" w:rsidR="00D1223B" w:rsidRDefault="00D1223B" w:rsidP="00D1223B">
            <w:pPr>
              <w:rPr>
                <w:rFonts w:ascii="Times New Roman" w:hAnsi="Times New Roman" w:cs="Times New Roman"/>
                <w:sz w:val="24"/>
                <w:szCs w:val="24"/>
              </w:rPr>
            </w:pPr>
            <w:r>
              <w:rPr>
                <w:rFonts w:ascii="Times New Roman" w:hAnsi="Times New Roman" w:cs="Times New Roman"/>
                <w:sz w:val="24"/>
                <w:szCs w:val="24"/>
              </w:rPr>
              <w:t>Heading and Subheading</w:t>
            </w:r>
          </w:p>
        </w:tc>
        <w:tc>
          <w:tcPr>
            <w:tcW w:w="4788" w:type="dxa"/>
          </w:tcPr>
          <w:p w14:paraId="6E16AC24" w14:textId="5C9C2BE6" w:rsidR="00D1223B" w:rsidRDefault="00D1223B" w:rsidP="00D1223B">
            <w:pPr>
              <w:pStyle w:val="Default"/>
            </w:pPr>
            <w:r>
              <w:t xml:space="preserve">This part </w:t>
            </w:r>
            <w:r w:rsidRPr="00D1223B">
              <w:t>of the SRS describes the conventions used in the document, including font type</w:t>
            </w:r>
            <w:r>
              <w:t xml:space="preserve"> which is Times New Roman</w:t>
            </w:r>
            <w:r w:rsidRPr="00D1223B">
              <w:t xml:space="preserve"> and size</w:t>
            </w:r>
            <w:r>
              <w:t xml:space="preserve"> which is 12,</w:t>
            </w:r>
            <w:r w:rsidRPr="00D1223B">
              <w:t xml:space="preserve"> and</w:t>
            </w:r>
            <w:r>
              <w:t xml:space="preserve"> space 1.0</w:t>
            </w:r>
            <w:r w:rsidRPr="00D1223B">
              <w:t>. These conventions ensure consistency and clarity throughout the document, making it easier to understand and evaluate the requirements.</w:t>
            </w:r>
            <w:r>
              <w:t xml:space="preserve"> The size of the main heading is 18 and the subheading size is 14.</w:t>
            </w:r>
          </w:p>
        </w:tc>
      </w:tr>
      <w:tr w:rsidR="00D1223B" w14:paraId="39C62F03" w14:textId="77777777" w:rsidTr="00D1223B">
        <w:tc>
          <w:tcPr>
            <w:tcW w:w="4788" w:type="dxa"/>
          </w:tcPr>
          <w:p w14:paraId="2CBB56D6" w14:textId="34F25C12" w:rsidR="00D1223B" w:rsidRDefault="00D1223B" w:rsidP="00D1223B">
            <w:pPr>
              <w:rPr>
                <w:rFonts w:ascii="Times New Roman" w:hAnsi="Times New Roman" w:cs="Times New Roman"/>
                <w:sz w:val="24"/>
                <w:szCs w:val="24"/>
              </w:rPr>
            </w:pPr>
            <w:r>
              <w:rPr>
                <w:rFonts w:ascii="Times New Roman" w:hAnsi="Times New Roman" w:cs="Times New Roman"/>
                <w:sz w:val="24"/>
                <w:szCs w:val="24"/>
              </w:rPr>
              <w:t>SRS</w:t>
            </w:r>
          </w:p>
        </w:tc>
        <w:tc>
          <w:tcPr>
            <w:tcW w:w="4788" w:type="dxa"/>
          </w:tcPr>
          <w:p w14:paraId="29FF149A" w14:textId="26410852" w:rsidR="00D1223B" w:rsidRDefault="00D1223B" w:rsidP="00D1223B">
            <w:pPr>
              <w:rPr>
                <w:rFonts w:ascii="Times New Roman" w:hAnsi="Times New Roman" w:cs="Times New Roman"/>
                <w:sz w:val="24"/>
                <w:szCs w:val="24"/>
              </w:rPr>
            </w:pPr>
            <w:r>
              <w:rPr>
                <w:rFonts w:ascii="Times New Roman" w:hAnsi="Times New Roman" w:cs="Times New Roman"/>
                <w:sz w:val="24"/>
                <w:szCs w:val="24"/>
              </w:rPr>
              <w:t>Software Requirement S</w:t>
            </w:r>
            <w:r w:rsidRPr="002F6FA3">
              <w:rPr>
                <w:rFonts w:ascii="Times New Roman" w:hAnsi="Times New Roman" w:cs="Times New Roman"/>
                <w:sz w:val="24"/>
                <w:szCs w:val="24"/>
              </w:rPr>
              <w:t>pecification</w:t>
            </w:r>
          </w:p>
        </w:tc>
      </w:tr>
      <w:tr w:rsidR="00D1223B" w14:paraId="4894A507" w14:textId="77777777" w:rsidTr="00D1223B">
        <w:tc>
          <w:tcPr>
            <w:tcW w:w="4788" w:type="dxa"/>
          </w:tcPr>
          <w:p w14:paraId="0306627B" w14:textId="27E8FBBF" w:rsidR="00D1223B" w:rsidRDefault="00D1223B" w:rsidP="00D1223B">
            <w:pPr>
              <w:rPr>
                <w:rFonts w:ascii="Times New Roman" w:hAnsi="Times New Roman" w:cs="Times New Roman"/>
                <w:sz w:val="24"/>
                <w:szCs w:val="24"/>
              </w:rPr>
            </w:pPr>
            <w:r>
              <w:rPr>
                <w:rFonts w:ascii="Times New Roman" w:hAnsi="Times New Roman" w:cs="Times New Roman"/>
                <w:sz w:val="24"/>
                <w:szCs w:val="24"/>
              </w:rPr>
              <w:t>IEEE</w:t>
            </w:r>
          </w:p>
        </w:tc>
        <w:tc>
          <w:tcPr>
            <w:tcW w:w="4788" w:type="dxa"/>
          </w:tcPr>
          <w:p w14:paraId="26FCBABD" w14:textId="7B299CE9" w:rsidR="00D1223B" w:rsidRPr="00D1223B" w:rsidRDefault="0026067F" w:rsidP="00D1223B">
            <w:pPr>
              <w:pStyle w:val="Default"/>
            </w:pPr>
            <w:hyperlink r:id="rId10" w:tgtFrame="_self" w:history="1">
              <w:r w:rsidR="00D1223B" w:rsidRPr="00D1223B">
                <w:rPr>
                  <w:rStyle w:val="Hyperlink"/>
                  <w:color w:val="000000"/>
                  <w:u w:val="none"/>
                </w:rPr>
                <w:t>Institute of Electrical and Electronics Engineers</w:t>
              </w:r>
            </w:hyperlink>
          </w:p>
        </w:tc>
      </w:tr>
      <w:tr w:rsidR="00D1223B" w14:paraId="567F6B98" w14:textId="77777777" w:rsidTr="00D1223B">
        <w:tc>
          <w:tcPr>
            <w:tcW w:w="4788" w:type="dxa"/>
          </w:tcPr>
          <w:p w14:paraId="098BC926" w14:textId="2878004A" w:rsidR="00D1223B" w:rsidRDefault="00D1223B" w:rsidP="00D1223B">
            <w:pPr>
              <w:rPr>
                <w:rFonts w:ascii="Times New Roman" w:hAnsi="Times New Roman" w:cs="Times New Roman"/>
                <w:sz w:val="24"/>
                <w:szCs w:val="24"/>
              </w:rPr>
            </w:pPr>
            <w:proofErr w:type="spellStart"/>
            <w:r>
              <w:rPr>
                <w:rFonts w:ascii="Times New Roman" w:hAnsi="Times New Roman" w:cs="Times New Roman"/>
                <w:sz w:val="24"/>
                <w:szCs w:val="24"/>
              </w:rPr>
              <w:t>DeFi</w:t>
            </w:r>
            <w:proofErr w:type="spellEnd"/>
          </w:p>
        </w:tc>
        <w:tc>
          <w:tcPr>
            <w:tcW w:w="4788" w:type="dxa"/>
          </w:tcPr>
          <w:p w14:paraId="52B074D8" w14:textId="71A29B4A" w:rsidR="00D1223B" w:rsidRPr="00D1223B" w:rsidRDefault="00D1223B" w:rsidP="00D1223B">
            <w:pPr>
              <w:pStyle w:val="Default"/>
            </w:pPr>
            <w:r w:rsidRPr="00D1223B">
              <w:t>Decentralized finance</w:t>
            </w:r>
          </w:p>
        </w:tc>
      </w:tr>
    </w:tbl>
    <w:p w14:paraId="11A71FC0" w14:textId="77777777" w:rsidR="00D1223B" w:rsidRDefault="00D1223B">
      <w:r>
        <w:br w:type="page"/>
      </w:r>
    </w:p>
    <w:p w14:paraId="45E61F40" w14:textId="77777777" w:rsidR="005D0131" w:rsidRDefault="005D0131" w:rsidP="005D0131">
      <w:pPr>
        <w:pStyle w:val="Heading2"/>
        <w:rPr>
          <w:rFonts w:ascii="Times New Roman" w:hAnsi="Times New Roman"/>
        </w:rPr>
      </w:pPr>
      <w:bookmarkStart w:id="14" w:name="_Toc439994669"/>
      <w:bookmarkStart w:id="15" w:name="_Toc441230975"/>
      <w:bookmarkStart w:id="16" w:name="_Toc114573402"/>
      <w:bookmarkStart w:id="17" w:name="_Toc133711668"/>
      <w:r w:rsidRPr="00000360">
        <w:rPr>
          <w:rFonts w:ascii="Times New Roman" w:hAnsi="Times New Roman"/>
        </w:rPr>
        <w:lastRenderedPageBreak/>
        <w:t>Intended Audience and Reading Suggestions</w:t>
      </w:r>
      <w:bookmarkEnd w:id="14"/>
      <w:bookmarkEnd w:id="15"/>
      <w:bookmarkEnd w:id="16"/>
      <w:bookmarkEnd w:id="17"/>
    </w:p>
    <w:p w14:paraId="16F11D44" w14:textId="0C0DFF0C" w:rsidR="00D1223B" w:rsidRPr="00D1223B" w:rsidRDefault="00D1223B" w:rsidP="00D1223B">
      <w:pPr>
        <w:pStyle w:val="Heading3"/>
      </w:pPr>
      <w:bookmarkStart w:id="18" w:name="_Toc133711669"/>
      <w:r w:rsidRPr="00D1223B">
        <w:t>Different types of readers</w:t>
      </w:r>
      <w:bookmarkEnd w:id="18"/>
    </w:p>
    <w:p w14:paraId="7893B351" w14:textId="77777777" w:rsidR="00D1223B" w:rsidRDefault="00D1223B" w:rsidP="00D1223B">
      <w:pPr>
        <w:pStyle w:val="Default"/>
      </w:pPr>
    </w:p>
    <w:p w14:paraId="76F513BA" w14:textId="121CC661" w:rsidR="00D1223B" w:rsidRPr="00D1223B" w:rsidRDefault="00D1223B" w:rsidP="00D1223B">
      <w:pPr>
        <w:pStyle w:val="Default"/>
      </w:pPr>
      <w:r w:rsidRPr="00D1223B">
        <w:rPr>
          <w:b/>
        </w:rPr>
        <w:t>Developers:</w:t>
      </w:r>
      <w:r>
        <w:t xml:space="preserve"> </w:t>
      </w:r>
      <w:r w:rsidR="003E7416" w:rsidRPr="003E7416">
        <w:t>This paper provides in-depth details regarding the data model, user interface, and system testing and validation method, as well as the functional and non-functional requirements of the "</w:t>
      </w:r>
      <w:proofErr w:type="spellStart"/>
      <w:r w:rsidR="003E7416" w:rsidRPr="003E7416">
        <w:t>BlockPay</w:t>
      </w:r>
      <w:proofErr w:type="spellEnd"/>
      <w:r w:rsidR="003E7416" w:rsidRPr="003E7416">
        <w:t>" system. The information in this paper can be used by developers to design, create, test, and correct any errors in the "</w:t>
      </w:r>
      <w:proofErr w:type="spellStart"/>
      <w:r w:rsidR="003E7416" w:rsidRPr="003E7416">
        <w:t>BlockPay</w:t>
      </w:r>
      <w:proofErr w:type="spellEnd"/>
      <w:r w:rsidR="003E7416" w:rsidRPr="003E7416">
        <w:t>" program.</w:t>
      </w:r>
    </w:p>
    <w:p w14:paraId="51225374" w14:textId="75EA08CE" w:rsidR="00D1223B" w:rsidRDefault="00D1223B" w:rsidP="00D1223B">
      <w:pPr>
        <w:pStyle w:val="Default"/>
      </w:pPr>
      <w:r w:rsidRPr="00D1223B">
        <w:rPr>
          <w:b/>
        </w:rPr>
        <w:t>Project Managers:</w:t>
      </w:r>
      <w:r w:rsidRPr="00D1223B">
        <w:t xml:space="preserve"> </w:t>
      </w:r>
      <w:r w:rsidR="003E7416" w:rsidRPr="003E7416">
        <w:t>The SRS document can be used as a guide for project managers for planning projects, scheduling them, and allocating resources. This document can be used by project managers to understand the project specifications and guarantee that the development team completely fulfills t</w:t>
      </w:r>
      <w:r w:rsidR="003E7416">
        <w:t>he project goals and objectives</w:t>
      </w:r>
      <w:r w:rsidRPr="00D1223B">
        <w:t>.</w:t>
      </w:r>
    </w:p>
    <w:p w14:paraId="4C1A271E" w14:textId="77777777" w:rsidR="003E7416" w:rsidRPr="003E7416" w:rsidRDefault="003E7416" w:rsidP="003E7416">
      <w:pPr>
        <w:pStyle w:val="Default"/>
      </w:pPr>
      <w:r w:rsidRPr="003E7416">
        <w:rPr>
          <w:b/>
        </w:rPr>
        <w:t>Business analysts:</w:t>
      </w:r>
      <w:r w:rsidRPr="003E7416">
        <w:t xml:space="preserve"> This SRS document informs business analysts about the "</w:t>
      </w:r>
      <w:proofErr w:type="spellStart"/>
      <w:r w:rsidRPr="003E7416">
        <w:t>BlockPay</w:t>
      </w:r>
      <w:proofErr w:type="spellEnd"/>
      <w:r w:rsidRPr="003E7416">
        <w:t>" system's business needs and overall business strategy.</w:t>
      </w:r>
    </w:p>
    <w:p w14:paraId="225B7C66" w14:textId="77777777" w:rsidR="003E7416" w:rsidRPr="003E7416" w:rsidRDefault="003E7416" w:rsidP="003E7416">
      <w:pPr>
        <w:pStyle w:val="Default"/>
      </w:pPr>
      <w:r w:rsidRPr="003E7416">
        <w:rPr>
          <w:b/>
        </w:rPr>
        <w:t>Marketing Staff:</w:t>
      </w:r>
      <w:r w:rsidRPr="003E7416">
        <w:t xml:space="preserve"> SRS documents will include information on the system's advantages, additional promotional personnel, and market potential that support the system's marketing-related activities.</w:t>
      </w:r>
    </w:p>
    <w:p w14:paraId="23FFFBFC" w14:textId="5E310777" w:rsidR="003E7416" w:rsidRPr="003E7416" w:rsidRDefault="003E7416" w:rsidP="003E7416">
      <w:pPr>
        <w:pStyle w:val="Default"/>
      </w:pPr>
      <w:r w:rsidRPr="003E7416">
        <w:rPr>
          <w:b/>
        </w:rPr>
        <w:t>Users:</w:t>
      </w:r>
      <w:r w:rsidRPr="003E7416">
        <w:t xml:space="preserve"> The "</w:t>
      </w:r>
      <w:proofErr w:type="spellStart"/>
      <w:r w:rsidRPr="003E7416">
        <w:t>BlockPay</w:t>
      </w:r>
      <w:proofErr w:type="spellEnd"/>
      <w:r w:rsidRPr="003E7416">
        <w:t>" system's capabilities, restrictions, and user interface are all covered in detail in this SRS document, which also ensures user interaction. For example, locating features where consu</w:t>
      </w:r>
      <w:r>
        <w:t>mers would expect to find them.</w:t>
      </w:r>
    </w:p>
    <w:p w14:paraId="63D87393" w14:textId="77777777" w:rsidR="003E7416" w:rsidRPr="003E7416" w:rsidRDefault="003E7416" w:rsidP="003E7416">
      <w:pPr>
        <w:pStyle w:val="Default"/>
      </w:pPr>
      <w:r w:rsidRPr="003E7416">
        <w:rPr>
          <w:b/>
        </w:rPr>
        <w:t>Testers</w:t>
      </w:r>
      <w:r w:rsidRPr="003E7416">
        <w:t>: This SRS document contains information on the many kinds of tests that must be carried out to confirm the system's functionality. This knowledge can be used by testers to create ideal test cases and guarantee that the system performs as planned.</w:t>
      </w:r>
    </w:p>
    <w:p w14:paraId="01D6ADCA" w14:textId="77777777" w:rsidR="003E7416" w:rsidRPr="003E7416" w:rsidRDefault="003E7416" w:rsidP="003E7416">
      <w:pPr>
        <w:pStyle w:val="Default"/>
      </w:pPr>
      <w:r w:rsidRPr="003E7416">
        <w:rPr>
          <w:b/>
        </w:rPr>
        <w:t>Documentation Writers</w:t>
      </w:r>
      <w:r w:rsidRPr="003E7416">
        <w:t>: The paper may be reviewed while creating user guides, system functional specifications, system documentation, and other technical and theoretical materials. This document can be used by those who develop documentation to make sure that it appropriately reflects system functionality.</w:t>
      </w:r>
    </w:p>
    <w:p w14:paraId="6A1309E3" w14:textId="23C8A7C2" w:rsidR="00D1223B" w:rsidRDefault="00D1223B" w:rsidP="00D1223B">
      <w:pPr>
        <w:pStyle w:val="Default"/>
      </w:pPr>
      <w:r w:rsidRPr="00D1223B">
        <w:t>.</w:t>
      </w:r>
    </w:p>
    <w:p w14:paraId="0FFE1F04" w14:textId="046DDF37" w:rsidR="00655A32" w:rsidRDefault="00655A32" w:rsidP="00655A32">
      <w:pPr>
        <w:pStyle w:val="Heading3"/>
      </w:pPr>
      <w:bookmarkStart w:id="19" w:name="_Toc133711670"/>
      <w:r>
        <w:t>Sequence for reading the document</w:t>
      </w:r>
      <w:bookmarkEnd w:id="19"/>
    </w:p>
    <w:p w14:paraId="060973BA" w14:textId="77777777" w:rsidR="003E7416" w:rsidRDefault="003E7416" w:rsidP="00655A32">
      <w:pPr>
        <w:pStyle w:val="Default"/>
      </w:pPr>
      <w:r w:rsidRPr="003E7416">
        <w:rPr>
          <w:b/>
        </w:rPr>
        <w:t>Overview</w:t>
      </w:r>
      <w:r w:rsidRPr="003E7416">
        <w:t xml:space="preserve">: The SRS document for the </w:t>
      </w:r>
      <w:proofErr w:type="spellStart"/>
      <w:r w:rsidRPr="003E7416">
        <w:t>Blockchain</w:t>
      </w:r>
      <w:proofErr w:type="spellEnd"/>
      <w:r w:rsidRPr="003E7416">
        <w:t xml:space="preserve">-based/Decentralized Money Transaction System (SRS) is a comprehensive manual that specifies the requirements for a secure and reliable way to conduct financial transactions without the involvement of third parties. With the help of </w:t>
      </w:r>
      <w:proofErr w:type="spellStart"/>
      <w:r w:rsidRPr="003E7416">
        <w:t>blockchain</w:t>
      </w:r>
      <w:proofErr w:type="spellEnd"/>
      <w:r w:rsidRPr="003E7416">
        <w:t xml:space="preserve"> technology, the "</w:t>
      </w:r>
      <w:proofErr w:type="spellStart"/>
      <w:r w:rsidRPr="003E7416">
        <w:t>BlockPay</w:t>
      </w:r>
      <w:proofErr w:type="spellEnd"/>
      <w:r w:rsidRPr="003E7416">
        <w:t>" system aims to offer customers a decentralized and open platform for financial transactions. Increased security, lower transaction costs, and improved transparency without the support of a third party are the main characteristics of this system.</w:t>
      </w:r>
    </w:p>
    <w:p w14:paraId="11E1C56C" w14:textId="07443363" w:rsidR="00655A32" w:rsidRPr="00FC17A6" w:rsidRDefault="00655A32" w:rsidP="00655A32">
      <w:pPr>
        <w:pStyle w:val="Default"/>
      </w:pPr>
      <w:r w:rsidRPr="00655A32">
        <w:rPr>
          <w:b/>
        </w:rPr>
        <w:t>System Architecture:</w:t>
      </w:r>
      <w:r>
        <w:rPr>
          <w:b/>
        </w:rPr>
        <w:t xml:space="preserve"> </w:t>
      </w:r>
      <w:r w:rsidR="003E7416" w:rsidRPr="003E7416">
        <w:t xml:space="preserve">The architecture is based on a decentralized peer-to-peer network, in which nodes converse with one another to verify transactions and keep track of a distributed record. The </w:t>
      </w:r>
      <w:proofErr w:type="spellStart"/>
      <w:r w:rsidR="003E7416" w:rsidRPr="003E7416">
        <w:t>blockchain</w:t>
      </w:r>
      <w:proofErr w:type="spellEnd"/>
      <w:r w:rsidR="003E7416" w:rsidRPr="003E7416">
        <w:t xml:space="preserve"> network, the user interface, the smart contracts, and other elements are included in the system architecture. The "</w:t>
      </w:r>
      <w:proofErr w:type="spellStart"/>
      <w:r w:rsidR="003E7416" w:rsidRPr="003E7416">
        <w:t>BlockPay</w:t>
      </w:r>
      <w:proofErr w:type="spellEnd"/>
      <w:r w:rsidR="003E7416" w:rsidRPr="003E7416">
        <w:t xml:space="preserve">" system, which offers a safe and protection against unauthorized changes for recording all transactions, is built on the </w:t>
      </w:r>
      <w:proofErr w:type="spellStart"/>
      <w:r w:rsidR="003E7416" w:rsidRPr="003E7416">
        <w:t>blockchain</w:t>
      </w:r>
      <w:proofErr w:type="spellEnd"/>
      <w:r w:rsidR="003E7416" w:rsidRPr="003E7416">
        <w:t xml:space="preserve"> network. The front-end element that enables user interaction and transaction beginnings is the user interface. On the </w:t>
      </w:r>
      <w:proofErr w:type="spellStart"/>
      <w:r w:rsidR="003E7416" w:rsidRPr="003E7416">
        <w:t>blockchain</w:t>
      </w:r>
      <w:proofErr w:type="spellEnd"/>
      <w:r w:rsidR="003E7416" w:rsidRPr="003E7416">
        <w:t xml:space="preserve">, smart contracts are self-executing programs that uphold the rules of </w:t>
      </w:r>
      <w:r w:rsidR="003E7416" w:rsidRPr="003E7416">
        <w:lastRenderedPageBreak/>
        <w:t>transactions. This system design gives specifics regarding the system's dependability and credibility and supports high-volume transactions using the "</w:t>
      </w:r>
      <w:proofErr w:type="spellStart"/>
      <w:r w:rsidR="003E7416" w:rsidRPr="003E7416">
        <w:t>BlockPay</w:t>
      </w:r>
      <w:proofErr w:type="spellEnd"/>
      <w:r w:rsidR="003E7416" w:rsidRPr="003E7416">
        <w:t>" system structure.</w:t>
      </w:r>
    </w:p>
    <w:p w14:paraId="4749973D" w14:textId="77777777" w:rsidR="00FC17A6" w:rsidRDefault="00FC17A6">
      <w:pPr>
        <w:rPr>
          <w:rFonts w:ascii="Times New Roman" w:hAnsi="Times New Roman" w:cs="Times New Roman"/>
          <w:b/>
          <w:color w:val="000000"/>
          <w:sz w:val="24"/>
          <w:szCs w:val="24"/>
        </w:rPr>
      </w:pPr>
      <w:r>
        <w:rPr>
          <w:b/>
        </w:rPr>
        <w:br w:type="page"/>
      </w:r>
    </w:p>
    <w:p w14:paraId="7410C4CB" w14:textId="06A46EB4" w:rsidR="00FC17A6" w:rsidRPr="00FC17A6" w:rsidRDefault="00655A32" w:rsidP="007148AB">
      <w:pPr>
        <w:pStyle w:val="Default"/>
      </w:pPr>
      <w:r w:rsidRPr="00655A32">
        <w:rPr>
          <w:b/>
        </w:rPr>
        <w:lastRenderedPageBreak/>
        <w:t>Functional Requirements:</w:t>
      </w:r>
      <w:r w:rsidR="00FC17A6">
        <w:rPr>
          <w:b/>
        </w:rPr>
        <w:t xml:space="preserve"> </w:t>
      </w:r>
      <w:r w:rsidR="00FC17A6" w:rsidRPr="00FC17A6">
        <w:t xml:space="preserve">Functional Requirements for the </w:t>
      </w:r>
      <w:proofErr w:type="spellStart"/>
      <w:r w:rsidR="00FC17A6" w:rsidRPr="00FC17A6">
        <w:t>Blockchain</w:t>
      </w:r>
      <w:proofErr w:type="spellEnd"/>
      <w:r w:rsidR="00FC17A6" w:rsidRPr="00FC17A6">
        <w:t xml:space="preserve">-based </w:t>
      </w:r>
      <w:proofErr w:type="spellStart"/>
      <w:r w:rsidR="007148AB">
        <w:t>Defi</w:t>
      </w:r>
      <w:proofErr w:type="spellEnd"/>
      <w:r w:rsidR="007148AB">
        <w:t xml:space="preserve"> </w:t>
      </w:r>
      <w:r w:rsidR="00FC17A6" w:rsidRPr="00FC17A6">
        <w:t>System (</w:t>
      </w:r>
      <w:proofErr w:type="spellStart"/>
      <w:r w:rsidR="00FC17A6" w:rsidRPr="00FC17A6">
        <w:t>BlockPay</w:t>
      </w:r>
      <w:proofErr w:type="spellEnd"/>
      <w:r w:rsidR="00FC17A6" w:rsidRPr="00FC17A6">
        <w:t>) can include:</w:t>
      </w:r>
    </w:p>
    <w:p w14:paraId="425A9502" w14:textId="7A7A8633" w:rsidR="00FC17A6" w:rsidRPr="00FC17A6" w:rsidRDefault="00FC17A6" w:rsidP="003E7416">
      <w:pPr>
        <w:pStyle w:val="Default"/>
        <w:numPr>
          <w:ilvl w:val="0"/>
          <w:numId w:val="7"/>
        </w:numPr>
        <w:rPr>
          <w:rFonts w:eastAsia="Times New Roman"/>
          <w:lang w:eastAsia="en-US"/>
        </w:rPr>
      </w:pPr>
      <w:r w:rsidRPr="00BA0664">
        <w:rPr>
          <w:rFonts w:eastAsia="Times New Roman"/>
          <w:b/>
          <w:u w:val="single"/>
          <w:lang w:eastAsia="en-US"/>
        </w:rPr>
        <w:t>User Registration and Authentication</w:t>
      </w:r>
      <w:r w:rsidRPr="00FC17A6">
        <w:rPr>
          <w:rFonts w:eastAsia="Times New Roman"/>
          <w:lang w:eastAsia="en-US"/>
        </w:rPr>
        <w:t xml:space="preserve">: </w:t>
      </w:r>
      <w:r w:rsidR="003E7416" w:rsidRPr="003E7416">
        <w:rPr>
          <w:rFonts w:eastAsia="Times New Roman"/>
          <w:lang w:eastAsia="en-US"/>
        </w:rPr>
        <w:t>To use the platform, users must be able to sign up and authenticate themselves using the system.</w:t>
      </w:r>
    </w:p>
    <w:p w14:paraId="63799598" w14:textId="77777777" w:rsidR="003E7416" w:rsidRDefault="00FC17A6" w:rsidP="003E7416">
      <w:pPr>
        <w:pStyle w:val="Default"/>
        <w:numPr>
          <w:ilvl w:val="0"/>
          <w:numId w:val="7"/>
        </w:numPr>
        <w:rPr>
          <w:rFonts w:eastAsia="Times New Roman"/>
          <w:lang w:eastAsia="en-US"/>
        </w:rPr>
      </w:pPr>
      <w:r w:rsidRPr="003E7416">
        <w:rPr>
          <w:rFonts w:eastAsia="Times New Roman"/>
          <w:b/>
          <w:u w:val="single"/>
          <w:lang w:eastAsia="en-US"/>
        </w:rPr>
        <w:t>Wallet Management</w:t>
      </w:r>
      <w:r w:rsidRPr="003E7416">
        <w:rPr>
          <w:rFonts w:eastAsia="Times New Roman"/>
          <w:b/>
          <w:lang w:eastAsia="en-US"/>
        </w:rPr>
        <w:t>:</w:t>
      </w:r>
      <w:r w:rsidRPr="003E7416">
        <w:rPr>
          <w:rFonts w:eastAsia="Times New Roman"/>
          <w:lang w:eastAsia="en-US"/>
        </w:rPr>
        <w:t xml:space="preserve"> </w:t>
      </w:r>
      <w:r w:rsidR="003E7416" w:rsidRPr="003E7416">
        <w:rPr>
          <w:rFonts w:eastAsia="Times New Roman"/>
          <w:lang w:eastAsia="en-US"/>
        </w:rPr>
        <w:t xml:space="preserve">To enable users to transmit, receive, and manage their digital assets like </w:t>
      </w:r>
      <w:proofErr w:type="spellStart"/>
      <w:r w:rsidR="003E7416" w:rsidRPr="003E7416">
        <w:rPr>
          <w:rFonts w:eastAsia="Times New Roman"/>
          <w:lang w:eastAsia="en-US"/>
        </w:rPr>
        <w:t>MetaMask</w:t>
      </w:r>
      <w:proofErr w:type="spellEnd"/>
      <w:r w:rsidR="003E7416" w:rsidRPr="003E7416">
        <w:rPr>
          <w:rFonts w:eastAsia="Times New Roman"/>
          <w:lang w:eastAsia="en-US"/>
        </w:rPr>
        <w:t>, the system should offer a safe and user-friendly wallet management system.</w:t>
      </w:r>
    </w:p>
    <w:p w14:paraId="083A0581" w14:textId="5DC85DBC" w:rsidR="00FC17A6" w:rsidRPr="003E7416" w:rsidRDefault="00FC17A6" w:rsidP="003E7416">
      <w:pPr>
        <w:pStyle w:val="Default"/>
        <w:numPr>
          <w:ilvl w:val="0"/>
          <w:numId w:val="7"/>
        </w:numPr>
        <w:rPr>
          <w:rFonts w:eastAsia="Times New Roman"/>
          <w:lang w:eastAsia="en-US"/>
        </w:rPr>
      </w:pPr>
      <w:r w:rsidRPr="003E7416">
        <w:rPr>
          <w:rFonts w:eastAsia="Times New Roman"/>
          <w:b/>
          <w:u w:val="single"/>
          <w:lang w:eastAsia="en-US"/>
        </w:rPr>
        <w:t>Transaction Verification</w:t>
      </w:r>
      <w:r w:rsidRPr="003E7416">
        <w:rPr>
          <w:rFonts w:eastAsia="Times New Roman"/>
          <w:lang w:eastAsia="en-US"/>
        </w:rPr>
        <w:t xml:space="preserve">: </w:t>
      </w:r>
      <w:r w:rsidR="003E7416" w:rsidRPr="003E7416">
        <w:rPr>
          <w:rFonts w:eastAsia="Times New Roman"/>
          <w:lang w:eastAsia="en-US"/>
        </w:rPr>
        <w:t>The system should check each transaction to make sure the owner of the digital asset has allowed it and that it is valid.</w:t>
      </w:r>
    </w:p>
    <w:p w14:paraId="34F1DFA2" w14:textId="4DEECD76" w:rsidR="00FC17A6" w:rsidRPr="00FC17A6" w:rsidRDefault="00FC17A6" w:rsidP="003E7416">
      <w:pPr>
        <w:pStyle w:val="Default"/>
        <w:numPr>
          <w:ilvl w:val="0"/>
          <w:numId w:val="7"/>
        </w:numPr>
        <w:rPr>
          <w:rFonts w:eastAsia="Times New Roman"/>
          <w:lang w:eastAsia="en-US"/>
        </w:rPr>
      </w:pPr>
      <w:r w:rsidRPr="00BA0664">
        <w:rPr>
          <w:rFonts w:eastAsia="Times New Roman"/>
          <w:b/>
          <w:u w:val="single"/>
          <w:lang w:eastAsia="en-US"/>
        </w:rPr>
        <w:t>Transaction History</w:t>
      </w:r>
      <w:r w:rsidRPr="00FC17A6">
        <w:rPr>
          <w:rFonts w:eastAsia="Times New Roman"/>
          <w:lang w:eastAsia="en-US"/>
        </w:rPr>
        <w:t xml:space="preserve">: </w:t>
      </w:r>
      <w:r w:rsidR="003E7416" w:rsidRPr="003E7416">
        <w:rPr>
          <w:rFonts w:eastAsia="Times New Roman"/>
          <w:lang w:eastAsia="en-US"/>
        </w:rPr>
        <w:t>For each user, the system must keep track of all transactions that have taken place on the platform.</w:t>
      </w:r>
    </w:p>
    <w:p w14:paraId="2ACF1ED4" w14:textId="77777777" w:rsidR="003E7416" w:rsidRDefault="00FC17A6" w:rsidP="003E7416">
      <w:pPr>
        <w:pStyle w:val="Default"/>
        <w:numPr>
          <w:ilvl w:val="0"/>
          <w:numId w:val="7"/>
        </w:numPr>
        <w:rPr>
          <w:rFonts w:eastAsia="Times New Roman"/>
          <w:lang w:eastAsia="en-US"/>
        </w:rPr>
      </w:pPr>
      <w:r w:rsidRPr="003E7416">
        <w:rPr>
          <w:rFonts w:eastAsia="Times New Roman"/>
          <w:b/>
          <w:u w:val="single"/>
          <w:lang w:eastAsia="en-US"/>
        </w:rPr>
        <w:t>Notification System</w:t>
      </w:r>
      <w:r w:rsidRPr="003E7416">
        <w:rPr>
          <w:rFonts w:eastAsia="Times New Roman"/>
          <w:lang w:eastAsia="en-US"/>
        </w:rPr>
        <w:t xml:space="preserve">: </w:t>
      </w:r>
      <w:r w:rsidR="003E7416" w:rsidRPr="003E7416">
        <w:rPr>
          <w:rFonts w:eastAsia="Times New Roman"/>
          <w:lang w:eastAsia="en-US"/>
        </w:rPr>
        <w:t>The system has to have a notification system to inform users of their account activity and transactions.</w:t>
      </w:r>
    </w:p>
    <w:p w14:paraId="7F312BFF" w14:textId="7F5D742D" w:rsidR="00FC17A6" w:rsidRPr="003E7416" w:rsidRDefault="00FC17A6" w:rsidP="003E7416">
      <w:pPr>
        <w:pStyle w:val="Default"/>
        <w:numPr>
          <w:ilvl w:val="0"/>
          <w:numId w:val="7"/>
        </w:numPr>
        <w:rPr>
          <w:rFonts w:eastAsia="Times New Roman"/>
          <w:lang w:eastAsia="en-US"/>
        </w:rPr>
      </w:pPr>
      <w:r w:rsidRPr="003E7416">
        <w:rPr>
          <w:rFonts w:eastAsia="Times New Roman"/>
          <w:b/>
          <w:u w:val="single"/>
          <w:lang w:eastAsia="en-US"/>
        </w:rPr>
        <w:t>Multi-Currency Support</w:t>
      </w:r>
      <w:r w:rsidRPr="003E7416">
        <w:rPr>
          <w:rFonts w:eastAsia="Times New Roman"/>
          <w:lang w:eastAsia="en-US"/>
        </w:rPr>
        <w:t xml:space="preserve">: </w:t>
      </w:r>
      <w:r w:rsidR="003E7416" w:rsidRPr="003E7416">
        <w:rPr>
          <w:rFonts w:eastAsia="Times New Roman"/>
          <w:lang w:eastAsia="en-US"/>
        </w:rPr>
        <w:t xml:space="preserve">To give users rights in their transactions, the system should allow several currencies, including both cash </w:t>
      </w:r>
      <w:r w:rsidR="003E7416">
        <w:rPr>
          <w:rFonts w:eastAsia="Times New Roman"/>
          <w:lang w:eastAsia="en-US"/>
        </w:rPr>
        <w:t xml:space="preserve">and </w:t>
      </w:r>
      <w:proofErr w:type="spellStart"/>
      <w:r w:rsidR="003E7416">
        <w:rPr>
          <w:rFonts w:eastAsia="Times New Roman"/>
          <w:lang w:eastAsia="en-US"/>
        </w:rPr>
        <w:t>cryptocurrency</w:t>
      </w:r>
      <w:proofErr w:type="spellEnd"/>
      <w:r w:rsidRPr="003E7416">
        <w:rPr>
          <w:rFonts w:eastAsia="Times New Roman"/>
          <w:lang w:eastAsia="en-US"/>
        </w:rPr>
        <w:t>.</w:t>
      </w:r>
    </w:p>
    <w:p w14:paraId="42C2E316" w14:textId="77777777" w:rsidR="003E7416" w:rsidRPr="003E7416" w:rsidRDefault="00FC17A6" w:rsidP="003E7416">
      <w:pPr>
        <w:pStyle w:val="Default"/>
        <w:numPr>
          <w:ilvl w:val="0"/>
          <w:numId w:val="7"/>
        </w:numPr>
      </w:pPr>
      <w:r w:rsidRPr="003E7416">
        <w:rPr>
          <w:rFonts w:eastAsia="Times New Roman"/>
          <w:b/>
          <w:u w:val="single"/>
          <w:lang w:eastAsia="en-US"/>
        </w:rPr>
        <w:t>Smart Contract Support</w:t>
      </w:r>
      <w:r w:rsidRPr="003E7416">
        <w:rPr>
          <w:rFonts w:eastAsia="Times New Roman"/>
          <w:lang w:eastAsia="en-US"/>
        </w:rPr>
        <w:t xml:space="preserve">: </w:t>
      </w:r>
      <w:r w:rsidR="003E7416" w:rsidRPr="003E7416">
        <w:rPr>
          <w:rFonts w:eastAsia="Times New Roman"/>
          <w:lang w:eastAsia="en-US"/>
        </w:rPr>
        <w:t>The system needs to allow for the usage of smart contracts, which are self-executing contracts in which the conditions of the contract between the buyer and seller are directly encoded in lines of code (Solidity).</w:t>
      </w:r>
    </w:p>
    <w:p w14:paraId="0E8E02B1" w14:textId="657BC65C" w:rsidR="00FC17A6" w:rsidRPr="00FC17A6" w:rsidRDefault="00FC17A6" w:rsidP="003E7416">
      <w:pPr>
        <w:pStyle w:val="Default"/>
        <w:numPr>
          <w:ilvl w:val="0"/>
          <w:numId w:val="7"/>
        </w:numPr>
      </w:pPr>
      <w:r w:rsidRPr="003E7416">
        <w:rPr>
          <w:rFonts w:eastAsia="Times New Roman"/>
          <w:b/>
          <w:u w:val="single"/>
          <w:lang w:eastAsia="en-US"/>
        </w:rPr>
        <w:t>Refund and Dispute Resolution</w:t>
      </w:r>
      <w:r w:rsidRPr="003E7416">
        <w:rPr>
          <w:rFonts w:eastAsia="Times New Roman"/>
          <w:lang w:eastAsia="en-US"/>
        </w:rPr>
        <w:t xml:space="preserve">: </w:t>
      </w:r>
      <w:r w:rsidR="003E7416" w:rsidRPr="003E7416">
        <w:rPr>
          <w:rFonts w:eastAsia="Times New Roman"/>
          <w:lang w:eastAsia="en-US"/>
        </w:rPr>
        <w:t>The system needs to provide a refund policy for illegal or fraudulent transactions and a dispute resolution process for user complaints. For example, a smart contract may automatically initiate a refund to a buyer if they pay for goods but do not receive it within a predetermine</w:t>
      </w:r>
      <w:r w:rsidR="003E7416">
        <w:rPr>
          <w:rFonts w:eastAsia="Times New Roman"/>
          <w:lang w:eastAsia="en-US"/>
        </w:rPr>
        <w:t>d deadline</w:t>
      </w:r>
      <w:r>
        <w:t>.</w:t>
      </w:r>
    </w:p>
    <w:p w14:paraId="7909FEB7" w14:textId="5A15443C" w:rsidR="00FC17A6" w:rsidRPr="00FC17A6" w:rsidRDefault="00FC17A6" w:rsidP="003E7416">
      <w:pPr>
        <w:pStyle w:val="Default"/>
        <w:numPr>
          <w:ilvl w:val="0"/>
          <w:numId w:val="7"/>
        </w:numPr>
        <w:rPr>
          <w:rFonts w:eastAsia="Times New Roman"/>
          <w:lang w:eastAsia="en-US"/>
        </w:rPr>
      </w:pPr>
      <w:r w:rsidRPr="00BA0664">
        <w:rPr>
          <w:rFonts w:eastAsia="Times New Roman"/>
          <w:b/>
          <w:u w:val="single"/>
          <w:lang w:eastAsia="en-US"/>
        </w:rPr>
        <w:t>Transaction Fees</w:t>
      </w:r>
      <w:r w:rsidRPr="00FC17A6">
        <w:rPr>
          <w:rFonts w:eastAsia="Times New Roman"/>
          <w:lang w:eastAsia="en-US"/>
        </w:rPr>
        <w:t xml:space="preserve">: </w:t>
      </w:r>
      <w:r w:rsidR="003E7416" w:rsidRPr="003E7416">
        <w:rPr>
          <w:rFonts w:eastAsia="Times New Roman"/>
          <w:lang w:eastAsia="en-US"/>
        </w:rPr>
        <w:t>To ensure the long-term viability of the platform, the system should have an open and acceptable cost structure</w:t>
      </w:r>
      <w:r w:rsidR="003E7416">
        <w:rPr>
          <w:rFonts w:eastAsia="Times New Roman"/>
          <w:lang w:eastAsia="en-US"/>
        </w:rPr>
        <w:t xml:space="preserve"> for all transactions</w:t>
      </w:r>
      <w:r w:rsidRPr="00FC17A6">
        <w:rPr>
          <w:rFonts w:eastAsia="Times New Roman"/>
          <w:lang w:eastAsia="en-US"/>
        </w:rPr>
        <w:t>.</w:t>
      </w:r>
    </w:p>
    <w:p w14:paraId="0178BA3F" w14:textId="3653C8C2" w:rsidR="00655A32" w:rsidRPr="00655A32" w:rsidRDefault="00655A32" w:rsidP="00655A32">
      <w:pPr>
        <w:pStyle w:val="Default"/>
        <w:rPr>
          <w:b/>
        </w:rPr>
      </w:pPr>
    </w:p>
    <w:p w14:paraId="0A3847D8" w14:textId="12BDC63B" w:rsidR="00FC17A6" w:rsidRDefault="00655A32" w:rsidP="007148AB">
      <w:pPr>
        <w:pStyle w:val="Default"/>
        <w:jc w:val="left"/>
      </w:pPr>
      <w:r w:rsidRPr="00655A32">
        <w:rPr>
          <w:b/>
        </w:rPr>
        <w:t>Non-Functional Requirements:</w:t>
      </w:r>
    </w:p>
    <w:p w14:paraId="7F752075" w14:textId="156A7CE2" w:rsidR="00FC17A6" w:rsidRDefault="00FC17A6" w:rsidP="007148AB">
      <w:pPr>
        <w:pStyle w:val="Default"/>
        <w:ind w:firstLine="900"/>
        <w:jc w:val="left"/>
      </w:pPr>
    </w:p>
    <w:p w14:paraId="43B63F46" w14:textId="3466F9D6" w:rsidR="003E7416" w:rsidRPr="003E7416" w:rsidRDefault="003E7416" w:rsidP="003E7416">
      <w:pPr>
        <w:pStyle w:val="Default"/>
        <w:numPr>
          <w:ilvl w:val="0"/>
          <w:numId w:val="18"/>
        </w:numPr>
      </w:pPr>
      <w:r w:rsidRPr="003E7416">
        <w:rPr>
          <w:b/>
          <w:u w:val="single"/>
        </w:rPr>
        <w:t>Security:</w:t>
      </w:r>
      <w:r w:rsidRPr="003E7416">
        <w:t xml:space="preserve"> To prevent fraud, hacking, and other unwanted access, the system must be extremely secure. To guarantee that private user information is protected, it should also feature strong encryption and access controls.</w:t>
      </w:r>
    </w:p>
    <w:p w14:paraId="223B6D8D" w14:textId="760B5482" w:rsidR="003E7416" w:rsidRPr="003E7416" w:rsidRDefault="003E7416" w:rsidP="003E7416">
      <w:pPr>
        <w:pStyle w:val="Default"/>
        <w:numPr>
          <w:ilvl w:val="0"/>
          <w:numId w:val="18"/>
        </w:numPr>
      </w:pPr>
      <w:r w:rsidRPr="003E7416">
        <w:rPr>
          <w:b/>
          <w:u w:val="single"/>
        </w:rPr>
        <w:t>Performance:</w:t>
      </w:r>
      <w:r w:rsidRPr="003E7416">
        <w:t xml:space="preserve"> The system needs to be able to process a large </w:t>
      </w:r>
      <w:r>
        <w:t>number of transactions without crashing</w:t>
      </w:r>
      <w:r w:rsidRPr="003E7416">
        <w:t xml:space="preserve"> or going down. Additionally, it must to be reachable to accommodate future growth in usage.</w:t>
      </w:r>
    </w:p>
    <w:p w14:paraId="5CE66EE5" w14:textId="3BC4C25A" w:rsidR="003E7416" w:rsidRPr="003E7416" w:rsidRDefault="003E7416" w:rsidP="003E7416">
      <w:pPr>
        <w:pStyle w:val="Default"/>
        <w:numPr>
          <w:ilvl w:val="0"/>
          <w:numId w:val="18"/>
        </w:numPr>
      </w:pPr>
      <w:r w:rsidRPr="003E7416">
        <w:rPr>
          <w:b/>
          <w:u w:val="single"/>
        </w:rPr>
        <w:t>Availability:</w:t>
      </w:r>
      <w:r w:rsidRPr="003E7416">
        <w:t xml:space="preserve"> The system must have little downtime for maintenance or updates and be accessible to users around</w:t>
      </w:r>
      <w:r>
        <w:t xml:space="preserve"> the </w:t>
      </w:r>
      <w:r w:rsidRPr="003E7416">
        <w:t>clock.</w:t>
      </w:r>
    </w:p>
    <w:p w14:paraId="0F393BA2" w14:textId="3732FB90" w:rsidR="003E7416" w:rsidRPr="003E7416" w:rsidRDefault="003E7416" w:rsidP="003E7416">
      <w:pPr>
        <w:pStyle w:val="Default"/>
        <w:numPr>
          <w:ilvl w:val="0"/>
          <w:numId w:val="18"/>
        </w:numPr>
      </w:pPr>
      <w:r w:rsidRPr="003E7416">
        <w:rPr>
          <w:b/>
          <w:u w:val="single"/>
        </w:rPr>
        <w:t>Reliability:</w:t>
      </w:r>
      <w:r w:rsidRPr="003E7416">
        <w:t xml:space="preserve"> The system must offer accurate transaction records and be dependable. In case of unexpected failures, it must also have a backup strategy.</w:t>
      </w:r>
    </w:p>
    <w:p w14:paraId="5E959A4A" w14:textId="6EB52DE6" w:rsidR="00FC17A6" w:rsidRPr="003E7416" w:rsidRDefault="003E7416" w:rsidP="003E7416">
      <w:pPr>
        <w:pStyle w:val="Default"/>
        <w:numPr>
          <w:ilvl w:val="0"/>
          <w:numId w:val="18"/>
        </w:numPr>
      </w:pPr>
      <w:r w:rsidRPr="003E7416">
        <w:rPr>
          <w:b/>
          <w:u w:val="single"/>
        </w:rPr>
        <w:t>Compliance:</w:t>
      </w:r>
      <w:r w:rsidRPr="003E7416">
        <w:t xml:space="preserve"> The system must adhere to all applicable rules and laws, particularly those </w:t>
      </w:r>
      <w:r>
        <w:t>about</w:t>
      </w:r>
      <w:r w:rsidRPr="003E7416">
        <w:t xml:space="preserve"> anti-money laundering.</w:t>
      </w:r>
    </w:p>
    <w:p w14:paraId="6497C2BF" w14:textId="77777777" w:rsidR="003E7416" w:rsidRPr="003E7416" w:rsidRDefault="003E7416" w:rsidP="003E7416">
      <w:pPr>
        <w:pStyle w:val="Default"/>
        <w:numPr>
          <w:ilvl w:val="0"/>
          <w:numId w:val="18"/>
        </w:numPr>
      </w:pPr>
      <w:r w:rsidRPr="003E7416">
        <w:rPr>
          <w:b/>
          <w:u w:val="single"/>
        </w:rPr>
        <w:t>Usability:</w:t>
      </w:r>
      <w:r w:rsidRPr="003E7416">
        <w:t xml:space="preserve"> The system needs to have a user interface that is simple to navigate and understand. Additionally, it needs to give users clear instructions on how to finish transactions and solve problems.</w:t>
      </w:r>
    </w:p>
    <w:p w14:paraId="2D170C07" w14:textId="77777777" w:rsidR="003E7416" w:rsidRPr="003E7416" w:rsidRDefault="003E7416" w:rsidP="003E7416">
      <w:pPr>
        <w:pStyle w:val="Default"/>
        <w:numPr>
          <w:ilvl w:val="0"/>
          <w:numId w:val="18"/>
        </w:numPr>
      </w:pPr>
      <w:r w:rsidRPr="003E7416">
        <w:rPr>
          <w:b/>
          <w:u w:val="single"/>
        </w:rPr>
        <w:t>Interoperability:</w:t>
      </w:r>
      <w:r w:rsidRPr="003E7416">
        <w:t xml:space="preserve"> For cross-border transactions and interoperability, the system must be able to interface with other financial systems and platforms.</w:t>
      </w:r>
    </w:p>
    <w:p w14:paraId="68353EEF" w14:textId="77777777" w:rsidR="003E7416" w:rsidRPr="003E7416" w:rsidRDefault="003E7416" w:rsidP="003E7416">
      <w:pPr>
        <w:pStyle w:val="Default"/>
        <w:numPr>
          <w:ilvl w:val="0"/>
          <w:numId w:val="18"/>
        </w:numPr>
      </w:pPr>
      <w:r w:rsidRPr="003E7416">
        <w:rPr>
          <w:b/>
          <w:u w:val="single"/>
        </w:rPr>
        <w:t>Sustainability:</w:t>
      </w:r>
      <w:r w:rsidRPr="003E7416">
        <w:t xml:space="preserve"> The system must be created with a focus on environmental sustainability, reducing energy consumption, and maintaining waste.</w:t>
      </w:r>
    </w:p>
    <w:p w14:paraId="45C514CB" w14:textId="28FF48C7" w:rsidR="00FC17A6" w:rsidRPr="003E7416" w:rsidRDefault="00FC17A6" w:rsidP="003E7416">
      <w:pPr>
        <w:pStyle w:val="Default"/>
        <w:ind w:left="720"/>
        <w:rPr>
          <w:b/>
          <w:u w:val="single"/>
        </w:rPr>
      </w:pPr>
      <w:r>
        <w:lastRenderedPageBreak/>
        <w:t>.</w:t>
      </w:r>
    </w:p>
    <w:p w14:paraId="6C807566" w14:textId="565CDA8B" w:rsidR="00655A32" w:rsidRPr="00655A32" w:rsidRDefault="00655A32" w:rsidP="00655A32">
      <w:pPr>
        <w:pStyle w:val="Default"/>
        <w:rPr>
          <w:b/>
        </w:rPr>
      </w:pPr>
    </w:p>
    <w:p w14:paraId="74444994" w14:textId="7AABEB4F" w:rsidR="00655A32" w:rsidRDefault="00655A32" w:rsidP="00655A32">
      <w:pPr>
        <w:pStyle w:val="Default"/>
        <w:rPr>
          <w:b/>
        </w:rPr>
      </w:pPr>
      <w:r w:rsidRPr="00655A32">
        <w:rPr>
          <w:b/>
        </w:rPr>
        <w:t>User Interface Requirements:</w:t>
      </w:r>
    </w:p>
    <w:p w14:paraId="40F34FE4" w14:textId="77777777" w:rsidR="003E7416" w:rsidRPr="003E7416" w:rsidRDefault="003E7416" w:rsidP="003E7416">
      <w:pPr>
        <w:pStyle w:val="Default"/>
        <w:numPr>
          <w:ilvl w:val="0"/>
          <w:numId w:val="20"/>
        </w:numPr>
      </w:pPr>
      <w:r w:rsidRPr="003E7416">
        <w:rPr>
          <w:b/>
          <w:u w:val="single"/>
        </w:rPr>
        <w:t>User-friendly interface:</w:t>
      </w:r>
      <w:r w:rsidRPr="003E7416">
        <w:t xml:space="preserve"> Users of all technical backgrounds should be able to use, navigate, and understand the "</w:t>
      </w:r>
      <w:proofErr w:type="spellStart"/>
      <w:r w:rsidRPr="003E7416">
        <w:t>BlockPay</w:t>
      </w:r>
      <w:proofErr w:type="spellEnd"/>
      <w:r w:rsidRPr="003E7416">
        <w:t>" system's user interface.</w:t>
      </w:r>
    </w:p>
    <w:p w14:paraId="514CA7EE" w14:textId="4DD79B3C" w:rsidR="003E7416" w:rsidRPr="003E7416" w:rsidRDefault="003E7416" w:rsidP="003E7416">
      <w:pPr>
        <w:pStyle w:val="Default"/>
        <w:numPr>
          <w:ilvl w:val="0"/>
          <w:numId w:val="20"/>
        </w:numPr>
      </w:pPr>
      <w:r w:rsidRPr="003E7416">
        <w:rPr>
          <w:b/>
          <w:u w:val="single"/>
        </w:rPr>
        <w:t>Security features</w:t>
      </w:r>
      <w:r w:rsidRPr="003E7416">
        <w:t xml:space="preserve">: To ensure that users' money and personal information </w:t>
      </w:r>
      <w:r>
        <w:t>are</w:t>
      </w:r>
      <w:r w:rsidRPr="003E7416">
        <w:t xml:space="preserve"> protected, the user interface should include strong security protections.</w:t>
      </w:r>
    </w:p>
    <w:p w14:paraId="04D347F5" w14:textId="77777777" w:rsidR="003E7416" w:rsidRPr="003E7416" w:rsidRDefault="003E7416" w:rsidP="003E7416">
      <w:pPr>
        <w:pStyle w:val="Default"/>
      </w:pPr>
    </w:p>
    <w:p w14:paraId="387C2419" w14:textId="1F0CB708" w:rsidR="003E7416" w:rsidRPr="003E7416" w:rsidRDefault="003E7416" w:rsidP="003E7416">
      <w:pPr>
        <w:pStyle w:val="Default"/>
        <w:numPr>
          <w:ilvl w:val="0"/>
          <w:numId w:val="20"/>
        </w:numPr>
      </w:pPr>
      <w:r w:rsidRPr="003E7416">
        <w:rPr>
          <w:b/>
          <w:u w:val="single"/>
        </w:rPr>
        <w:t>Mobile responsiveness</w:t>
      </w:r>
      <w:r w:rsidRPr="003E7416">
        <w:t xml:space="preserve">: </w:t>
      </w:r>
      <w:r>
        <w:t>F</w:t>
      </w:r>
      <w:r w:rsidRPr="003E7416">
        <w:t>or users to access the system from their mobile devices, the system must have a mobile-responsive design.</w:t>
      </w:r>
    </w:p>
    <w:p w14:paraId="0D819F5D" w14:textId="2EBF77B8" w:rsidR="003E7416" w:rsidRPr="003E7416" w:rsidRDefault="003E7416" w:rsidP="003E7416">
      <w:pPr>
        <w:pStyle w:val="Default"/>
        <w:numPr>
          <w:ilvl w:val="0"/>
          <w:numId w:val="20"/>
        </w:numPr>
      </w:pPr>
      <w:r w:rsidRPr="003E7416">
        <w:rPr>
          <w:b/>
          <w:u w:val="single"/>
        </w:rPr>
        <w:t>Transaction history:</w:t>
      </w:r>
      <w:r w:rsidRPr="003E7416">
        <w:t xml:space="preserve"> The user interface must give users access to a transaction history that lists all previous platform transactions.</w:t>
      </w:r>
    </w:p>
    <w:p w14:paraId="3C017161" w14:textId="21D99E26" w:rsidR="00BA0664" w:rsidRPr="003E7416" w:rsidRDefault="003E7416" w:rsidP="003E7416">
      <w:pPr>
        <w:pStyle w:val="Default"/>
        <w:numPr>
          <w:ilvl w:val="0"/>
          <w:numId w:val="20"/>
        </w:numPr>
      </w:pPr>
      <w:r w:rsidRPr="003E7416">
        <w:rPr>
          <w:b/>
          <w:u w:val="single"/>
        </w:rPr>
        <w:t>Easy account management:</w:t>
      </w:r>
      <w:r w:rsidRPr="003E7416">
        <w:t xml:space="preserve"> Users should have access to simple account management options, such as password reset and account recovery, through the user interface.</w:t>
      </w:r>
    </w:p>
    <w:p w14:paraId="1E6774F3" w14:textId="5FC4F436" w:rsidR="00BA0664" w:rsidRDefault="00BA0664" w:rsidP="003E7416">
      <w:pPr>
        <w:pStyle w:val="Default"/>
        <w:numPr>
          <w:ilvl w:val="0"/>
          <w:numId w:val="20"/>
        </w:numPr>
      </w:pPr>
      <w:r w:rsidRPr="00BA0664">
        <w:rPr>
          <w:b/>
          <w:u w:val="single"/>
        </w:rPr>
        <w:t>Multi-language support</w:t>
      </w:r>
      <w:r>
        <w:t xml:space="preserve">: </w:t>
      </w:r>
      <w:r w:rsidR="003E7416" w:rsidRPr="003E7416">
        <w:t>Support for many languages is necessary so that the user interface can accommodate users from various geographical areas.</w:t>
      </w:r>
    </w:p>
    <w:p w14:paraId="306F3F6B" w14:textId="72271105" w:rsidR="00655A32" w:rsidRPr="003E7416" w:rsidRDefault="00BA0664" w:rsidP="003E7416">
      <w:pPr>
        <w:pStyle w:val="Default"/>
        <w:numPr>
          <w:ilvl w:val="0"/>
          <w:numId w:val="20"/>
        </w:numPr>
        <w:rPr>
          <w:b/>
        </w:rPr>
      </w:pPr>
      <w:r w:rsidRPr="003E7416">
        <w:rPr>
          <w:b/>
          <w:u w:val="single"/>
        </w:rPr>
        <w:t>Clear feedback and notifications</w:t>
      </w:r>
      <w:r>
        <w:t xml:space="preserve">: </w:t>
      </w:r>
      <w:r w:rsidR="003E7416" w:rsidRPr="003E7416">
        <w:t xml:space="preserve">Clear feedback and notifications: The user interface needs to inform users </w:t>
      </w:r>
      <w:r w:rsidR="003E7416">
        <w:t>straightforwardly</w:t>
      </w:r>
      <w:r w:rsidR="003E7416" w:rsidRPr="003E7416">
        <w:t xml:space="preserve"> about the status of their transactions and any account modifications</w:t>
      </w:r>
    </w:p>
    <w:p w14:paraId="1AAB4467" w14:textId="77777777" w:rsidR="00D1223B" w:rsidRDefault="00D1223B" w:rsidP="00D1223B">
      <w:pPr>
        <w:pStyle w:val="Default"/>
      </w:pPr>
    </w:p>
    <w:p w14:paraId="632AE448" w14:textId="77777777" w:rsidR="00D1223B" w:rsidRPr="00D1223B" w:rsidRDefault="00D1223B" w:rsidP="00D1223B">
      <w:pPr>
        <w:pStyle w:val="Default"/>
      </w:pPr>
    </w:p>
    <w:p w14:paraId="555F7461" w14:textId="77777777" w:rsidR="005D0131" w:rsidRPr="00000360" w:rsidRDefault="005D0131" w:rsidP="005D0131">
      <w:pPr>
        <w:pStyle w:val="Heading2"/>
        <w:rPr>
          <w:rFonts w:ascii="Times New Roman" w:hAnsi="Times New Roman"/>
        </w:rPr>
      </w:pPr>
      <w:bookmarkStart w:id="20" w:name="_Toc439994672"/>
      <w:bookmarkStart w:id="21" w:name="_Toc441230977"/>
      <w:bookmarkStart w:id="22" w:name="_Toc114573404"/>
      <w:bookmarkStart w:id="23" w:name="_Toc133711671"/>
      <w:r w:rsidRPr="00000360">
        <w:rPr>
          <w:rFonts w:ascii="Times New Roman" w:hAnsi="Times New Roman"/>
        </w:rPr>
        <w:t>References</w:t>
      </w:r>
      <w:bookmarkEnd w:id="20"/>
      <w:bookmarkEnd w:id="21"/>
      <w:bookmarkEnd w:id="22"/>
      <w:bookmarkEnd w:id="23"/>
    </w:p>
    <w:p w14:paraId="4F750BF1" w14:textId="77777777" w:rsidR="007148AB" w:rsidRPr="007148AB" w:rsidRDefault="007148AB" w:rsidP="006263EB">
      <w:pPr>
        <w:pStyle w:val="Default"/>
        <w:numPr>
          <w:ilvl w:val="0"/>
          <w:numId w:val="5"/>
        </w:numPr>
      </w:pPr>
      <w:r w:rsidRPr="007148AB">
        <w:t>"</w:t>
      </w:r>
      <w:proofErr w:type="spellStart"/>
      <w:r w:rsidRPr="007148AB">
        <w:t>Blockchain</w:t>
      </w:r>
      <w:proofErr w:type="spellEnd"/>
      <w:r w:rsidRPr="007148AB">
        <w:t xml:space="preserve"> Basics: A Non-Technical Introduction in 25 Steps" by Daniel </w:t>
      </w:r>
      <w:proofErr w:type="spellStart"/>
      <w:r w:rsidRPr="007148AB">
        <w:t>Drescher</w:t>
      </w:r>
      <w:proofErr w:type="spellEnd"/>
      <w:r w:rsidRPr="007148AB">
        <w:t>, 2nd Edition, Wiley, September 2021.</w:t>
      </w:r>
    </w:p>
    <w:p w14:paraId="687BDE10" w14:textId="4C395F32" w:rsidR="007148AB" w:rsidRDefault="007148AB" w:rsidP="006263EB">
      <w:pPr>
        <w:pStyle w:val="Default"/>
        <w:numPr>
          <w:ilvl w:val="0"/>
          <w:numId w:val="5"/>
        </w:numPr>
      </w:pPr>
      <w:r>
        <w:t>“</w:t>
      </w:r>
      <w:r w:rsidRPr="007148AB">
        <w:t xml:space="preserve">Mastering </w:t>
      </w:r>
      <w:proofErr w:type="spellStart"/>
      <w:r w:rsidRPr="007148AB">
        <w:t>Blockchain</w:t>
      </w:r>
      <w:proofErr w:type="spellEnd"/>
      <w:r w:rsidRPr="007148AB">
        <w:t xml:space="preserve">: Distributed ledger technology, decentralization, and smart contracts explained" by Imran Bashir, 2nd Edition, </w:t>
      </w:r>
      <w:proofErr w:type="spellStart"/>
      <w:r w:rsidRPr="007148AB">
        <w:t>Packt</w:t>
      </w:r>
      <w:proofErr w:type="spellEnd"/>
      <w:r w:rsidRPr="007148AB">
        <w:t xml:space="preserve"> Publishing, August 2020</w:t>
      </w:r>
      <w:r>
        <w:t>.</w:t>
      </w:r>
    </w:p>
    <w:p w14:paraId="1FA65C8D" w14:textId="0A0BD9EC" w:rsidR="007148AB" w:rsidRPr="007148AB" w:rsidRDefault="007148AB" w:rsidP="006263EB">
      <w:pPr>
        <w:pStyle w:val="Default"/>
        <w:numPr>
          <w:ilvl w:val="0"/>
          <w:numId w:val="5"/>
        </w:numPr>
      </w:pPr>
      <w:r w:rsidRPr="007148AB">
        <w:t>"</w:t>
      </w:r>
      <w:proofErr w:type="spellStart"/>
      <w:r w:rsidRPr="007148AB">
        <w:t>Ethereum</w:t>
      </w:r>
      <w:proofErr w:type="spellEnd"/>
      <w:r w:rsidRPr="007148AB">
        <w:t xml:space="preserve">: A Secure Decentralized Generalized Transaction Ledger" by </w:t>
      </w:r>
      <w:proofErr w:type="spellStart"/>
      <w:r w:rsidRPr="007148AB">
        <w:t>Vitalik</w:t>
      </w:r>
      <w:proofErr w:type="spellEnd"/>
      <w:r w:rsidRPr="007148AB">
        <w:t xml:space="preserve"> </w:t>
      </w:r>
      <w:proofErr w:type="spellStart"/>
      <w:r w:rsidRPr="007148AB">
        <w:t>Buterin</w:t>
      </w:r>
      <w:proofErr w:type="spellEnd"/>
      <w:r w:rsidRPr="007148AB">
        <w:t>, November 2013.</w:t>
      </w:r>
    </w:p>
    <w:p w14:paraId="2DDF3445" w14:textId="77777777" w:rsidR="007148AB" w:rsidRPr="007148AB" w:rsidRDefault="007148AB" w:rsidP="007148AB">
      <w:pPr>
        <w:pStyle w:val="Default"/>
      </w:pPr>
    </w:p>
    <w:p w14:paraId="6A78AF1A" w14:textId="77777777" w:rsidR="007148AB" w:rsidRDefault="007148AB">
      <w:pPr>
        <w:rPr>
          <w:rFonts w:ascii="Times New Roman" w:eastAsia="Times New Roman" w:hAnsi="Times New Roman" w:cs="Times New Roman"/>
          <w:b/>
          <w:kern w:val="28"/>
          <w:sz w:val="36"/>
          <w:szCs w:val="20"/>
        </w:rPr>
      </w:pPr>
      <w:bookmarkStart w:id="24" w:name="_Toc439994673"/>
      <w:bookmarkStart w:id="25" w:name="_Toc441230978"/>
      <w:bookmarkStart w:id="26" w:name="_Toc114573405"/>
      <w:r>
        <w:rPr>
          <w:rFonts w:ascii="Times New Roman" w:hAnsi="Times New Roman"/>
        </w:rPr>
        <w:br w:type="page"/>
      </w:r>
    </w:p>
    <w:p w14:paraId="1427DAF6" w14:textId="09B11B80" w:rsidR="005D0131" w:rsidRPr="00000360" w:rsidRDefault="005D0131" w:rsidP="005D0131">
      <w:pPr>
        <w:pStyle w:val="Heading1"/>
        <w:rPr>
          <w:rFonts w:ascii="Times New Roman" w:hAnsi="Times New Roman"/>
        </w:rPr>
      </w:pPr>
      <w:bookmarkStart w:id="27" w:name="_Toc133711672"/>
      <w:r w:rsidRPr="00000360">
        <w:rPr>
          <w:rFonts w:ascii="Times New Roman" w:hAnsi="Times New Roman"/>
        </w:rPr>
        <w:lastRenderedPageBreak/>
        <w:t>Overall Description</w:t>
      </w:r>
      <w:bookmarkEnd w:id="24"/>
      <w:bookmarkEnd w:id="25"/>
      <w:bookmarkEnd w:id="26"/>
      <w:bookmarkEnd w:id="27"/>
    </w:p>
    <w:p w14:paraId="5807D9B2" w14:textId="3C2717F1" w:rsidR="005D0131" w:rsidRPr="00000360" w:rsidRDefault="005D0131" w:rsidP="005D0131">
      <w:pPr>
        <w:pStyle w:val="Heading2"/>
        <w:rPr>
          <w:rFonts w:ascii="Times New Roman" w:hAnsi="Times New Roman"/>
        </w:rPr>
      </w:pPr>
      <w:bookmarkStart w:id="28" w:name="_Toc439994674"/>
      <w:bookmarkStart w:id="29" w:name="_Toc441230979"/>
      <w:bookmarkStart w:id="30" w:name="_Toc114573406"/>
      <w:bookmarkStart w:id="31" w:name="_Toc133711673"/>
      <w:r w:rsidRPr="00000360">
        <w:rPr>
          <w:rFonts w:ascii="Times New Roman" w:hAnsi="Times New Roman"/>
        </w:rPr>
        <w:t>Product Perspective</w:t>
      </w:r>
      <w:bookmarkEnd w:id="28"/>
      <w:bookmarkEnd w:id="29"/>
      <w:bookmarkEnd w:id="30"/>
      <w:bookmarkEnd w:id="31"/>
      <w:r w:rsidR="006E2537">
        <w:rPr>
          <w:rFonts w:ascii="Times New Roman" w:hAnsi="Times New Roman"/>
        </w:rPr>
        <w:t xml:space="preserve"> </w:t>
      </w:r>
    </w:p>
    <w:p w14:paraId="32C45F40" w14:textId="7745B74F" w:rsidR="007148AB" w:rsidRDefault="007148AB" w:rsidP="007148AB">
      <w:pPr>
        <w:pStyle w:val="Default"/>
      </w:pPr>
      <w:r w:rsidRPr="007148AB">
        <w:rPr>
          <w:b/>
        </w:rPr>
        <w:t xml:space="preserve">Business </w:t>
      </w:r>
      <w:r>
        <w:rPr>
          <w:b/>
        </w:rPr>
        <w:t>requirements</w:t>
      </w:r>
    </w:p>
    <w:p w14:paraId="4E6DD331" w14:textId="0E6DA511" w:rsidR="007148AB" w:rsidRPr="007148AB" w:rsidRDefault="003E7416" w:rsidP="007148AB">
      <w:pPr>
        <w:pStyle w:val="Default"/>
      </w:pPr>
      <w:r w:rsidRPr="003E7416">
        <w:t>The "</w:t>
      </w:r>
      <w:proofErr w:type="spellStart"/>
      <w:r w:rsidRPr="003E7416">
        <w:t>BlockPay</w:t>
      </w:r>
      <w:proofErr w:type="spellEnd"/>
      <w:r w:rsidRPr="003E7416">
        <w:t xml:space="preserve">" system is a decentralized, </w:t>
      </w:r>
      <w:proofErr w:type="spellStart"/>
      <w:r w:rsidRPr="003E7416">
        <w:t>blockchain</w:t>
      </w:r>
      <w:proofErr w:type="spellEnd"/>
      <w:r w:rsidRPr="003E7416">
        <w:t xml:space="preserve">-based method of exchanging money that wants to offer users safe, quick, and affordable transactions. Users will be able to send and receive payments using a variety of </w:t>
      </w:r>
      <w:proofErr w:type="spellStart"/>
      <w:r w:rsidRPr="003E7416">
        <w:t>cryptocurrencies</w:t>
      </w:r>
      <w:proofErr w:type="spellEnd"/>
      <w:r w:rsidRPr="003E7416">
        <w:t xml:space="preserve">, such as </w:t>
      </w:r>
      <w:proofErr w:type="spellStart"/>
      <w:r w:rsidRPr="003E7416">
        <w:t>Bitcoin</w:t>
      </w:r>
      <w:proofErr w:type="spellEnd"/>
      <w:r w:rsidRPr="003E7416">
        <w:t xml:space="preserve">, </w:t>
      </w:r>
      <w:proofErr w:type="spellStart"/>
      <w:r w:rsidRPr="003E7416">
        <w:t>Ethereum</w:t>
      </w:r>
      <w:proofErr w:type="spellEnd"/>
      <w:r w:rsidRPr="003E7416">
        <w:t>, and others, because of the system's design. Users will be able to safely store their digital assets using the system's built-in wallet feature. The system will enable a variety of user roles, each with its own set of capabilities and permissions, including buye</w:t>
      </w:r>
      <w:r>
        <w:t>rs, sellers, and administrators</w:t>
      </w:r>
      <w:r w:rsidR="007148AB" w:rsidRPr="007148AB">
        <w:t>.</w:t>
      </w:r>
    </w:p>
    <w:p w14:paraId="62DAD46F" w14:textId="77777777" w:rsidR="007148AB" w:rsidRDefault="007148AB" w:rsidP="007148AB">
      <w:pPr>
        <w:pStyle w:val="Default"/>
        <w:rPr>
          <w:b/>
        </w:rPr>
      </w:pPr>
      <w:r>
        <w:rPr>
          <w:b/>
        </w:rPr>
        <w:t>Context and Origin</w:t>
      </w:r>
    </w:p>
    <w:p w14:paraId="664BEC32" w14:textId="38171DC2" w:rsidR="007148AB" w:rsidRDefault="003E7416" w:rsidP="007148AB">
      <w:pPr>
        <w:pStyle w:val="Default"/>
      </w:pPr>
      <w:r w:rsidRPr="003E7416">
        <w:t xml:space="preserve">A brand-new system called </w:t>
      </w:r>
      <w:proofErr w:type="spellStart"/>
      <w:r w:rsidRPr="003E7416">
        <w:t>BlockPay</w:t>
      </w:r>
      <w:proofErr w:type="spellEnd"/>
      <w:r w:rsidRPr="003E7416">
        <w:t xml:space="preserve"> is being created to meet the </w:t>
      </w:r>
      <w:r w:rsidR="00403899" w:rsidRPr="003E7416">
        <w:t>increasing</w:t>
      </w:r>
      <w:r w:rsidRPr="003E7416">
        <w:t xml:space="preserve"> demand for reliable and </w:t>
      </w:r>
      <w:r w:rsidR="00403899" w:rsidRPr="003E7416">
        <w:t>actual</w:t>
      </w:r>
      <w:r w:rsidRPr="003E7416">
        <w:t xml:space="preserve"> </w:t>
      </w:r>
      <w:proofErr w:type="spellStart"/>
      <w:r w:rsidRPr="003E7416">
        <w:t>blockchain</w:t>
      </w:r>
      <w:proofErr w:type="spellEnd"/>
      <w:r w:rsidRPr="003E7416">
        <w:t xml:space="preserve">-based </w:t>
      </w:r>
      <w:proofErr w:type="spellStart"/>
      <w:r w:rsidRPr="003E7416">
        <w:t>DeFi</w:t>
      </w:r>
      <w:proofErr w:type="spellEnd"/>
      <w:r w:rsidRPr="003E7416">
        <w:t xml:space="preserve"> systems. The </w:t>
      </w:r>
      <w:proofErr w:type="spellStart"/>
      <w:r w:rsidR="00403899">
        <w:t>Defi</w:t>
      </w:r>
      <w:proofErr w:type="spellEnd"/>
      <w:r w:rsidR="00403899">
        <w:t xml:space="preserve"> </w:t>
      </w:r>
      <w:r w:rsidRPr="003E7416">
        <w:t xml:space="preserve">system is </w:t>
      </w:r>
      <w:r w:rsidR="00403899" w:rsidRPr="003E7416">
        <w:t>completely</w:t>
      </w:r>
      <w:r w:rsidRPr="003E7416">
        <w:t xml:space="preserve"> new</w:t>
      </w:r>
      <w:r>
        <w:t xml:space="preserve"> with unique properties</w:t>
      </w:r>
      <w:r w:rsidR="007148AB" w:rsidRPr="007148AB">
        <w:t>.</w:t>
      </w:r>
    </w:p>
    <w:p w14:paraId="437E297A" w14:textId="0125F328" w:rsidR="00571972" w:rsidRDefault="00571972" w:rsidP="007148AB">
      <w:pPr>
        <w:pStyle w:val="Default"/>
      </w:pPr>
      <w:r>
        <w:rPr>
          <w:noProof/>
          <w:lang w:eastAsia="en-US"/>
        </w:rPr>
        <w:drawing>
          <wp:inline distT="0" distB="0" distL="0" distR="0" wp14:anchorId="27EDF4AA" wp14:editId="1F71B8FE">
            <wp:extent cx="5943600" cy="2964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low-in-a-Blockcha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14:paraId="56580B25" w14:textId="77777777" w:rsidR="007148AB" w:rsidRDefault="007148AB" w:rsidP="007148AB">
      <w:pPr>
        <w:pStyle w:val="Default"/>
      </w:pPr>
    </w:p>
    <w:p w14:paraId="281E4A15" w14:textId="2A914FDA" w:rsidR="007148AB" w:rsidRPr="006976D9" w:rsidRDefault="00571972" w:rsidP="006976D9">
      <w:pPr>
        <w:pStyle w:val="Default"/>
      </w:pPr>
      <w:r>
        <w:t xml:space="preserve">                              Fig-1: Transaction flow in a </w:t>
      </w:r>
      <w:proofErr w:type="spellStart"/>
      <w:r>
        <w:t>Blockchain</w:t>
      </w:r>
      <w:bookmarkStart w:id="32" w:name="_Toc439994675"/>
      <w:bookmarkStart w:id="33" w:name="_Toc441230980"/>
      <w:bookmarkStart w:id="34" w:name="_Toc114573407"/>
      <w:proofErr w:type="spellEnd"/>
      <w:r w:rsidR="007148AB">
        <w:br w:type="page"/>
      </w:r>
    </w:p>
    <w:p w14:paraId="27D2291F" w14:textId="1ABEE32F" w:rsidR="005D0131" w:rsidRPr="00000360" w:rsidRDefault="005D0131" w:rsidP="005D0131">
      <w:pPr>
        <w:pStyle w:val="Heading2"/>
        <w:rPr>
          <w:rFonts w:ascii="Times New Roman" w:hAnsi="Times New Roman"/>
        </w:rPr>
      </w:pPr>
      <w:bookmarkStart w:id="35" w:name="_Toc133711674"/>
      <w:r w:rsidRPr="00000360">
        <w:rPr>
          <w:rFonts w:ascii="Times New Roman" w:hAnsi="Times New Roman"/>
        </w:rPr>
        <w:lastRenderedPageBreak/>
        <w:t>Product Functions</w:t>
      </w:r>
      <w:bookmarkEnd w:id="32"/>
      <w:bookmarkEnd w:id="33"/>
      <w:bookmarkEnd w:id="34"/>
      <w:bookmarkEnd w:id="35"/>
    </w:p>
    <w:p w14:paraId="194B0845" w14:textId="77777777" w:rsidR="007148AB" w:rsidRPr="007148AB" w:rsidRDefault="007148AB" w:rsidP="006263EB">
      <w:pPr>
        <w:pStyle w:val="Default"/>
        <w:numPr>
          <w:ilvl w:val="0"/>
          <w:numId w:val="8"/>
        </w:numPr>
      </w:pPr>
      <w:r w:rsidRPr="007148AB">
        <w:t>Create a new user account</w:t>
      </w:r>
    </w:p>
    <w:p w14:paraId="6E89026D" w14:textId="1C87F1E6" w:rsidR="007148AB" w:rsidRPr="007148AB" w:rsidRDefault="007148AB" w:rsidP="006263EB">
      <w:pPr>
        <w:pStyle w:val="Default"/>
        <w:numPr>
          <w:ilvl w:val="0"/>
          <w:numId w:val="8"/>
        </w:numPr>
      </w:pPr>
      <w:r w:rsidRPr="007148AB">
        <w:t>Log</w:t>
      </w:r>
      <w:r>
        <w:t xml:space="preserve"> </w:t>
      </w:r>
      <w:r w:rsidRPr="007148AB">
        <w:t>in to an existing user account</w:t>
      </w:r>
    </w:p>
    <w:p w14:paraId="192EF4C1" w14:textId="77777777" w:rsidR="007148AB" w:rsidRPr="007148AB" w:rsidRDefault="007148AB" w:rsidP="006263EB">
      <w:pPr>
        <w:pStyle w:val="Default"/>
        <w:numPr>
          <w:ilvl w:val="0"/>
          <w:numId w:val="8"/>
        </w:numPr>
      </w:pPr>
      <w:r w:rsidRPr="007148AB">
        <w:t>View account balance and transaction history</w:t>
      </w:r>
    </w:p>
    <w:p w14:paraId="39704BD5" w14:textId="77777777" w:rsidR="007148AB" w:rsidRPr="007148AB" w:rsidRDefault="007148AB" w:rsidP="006263EB">
      <w:pPr>
        <w:pStyle w:val="Default"/>
        <w:numPr>
          <w:ilvl w:val="0"/>
          <w:numId w:val="8"/>
        </w:numPr>
      </w:pPr>
      <w:r w:rsidRPr="007148AB">
        <w:t xml:space="preserve">Send </w:t>
      </w:r>
      <w:proofErr w:type="spellStart"/>
      <w:r w:rsidRPr="007148AB">
        <w:t>cryptocurrency</w:t>
      </w:r>
      <w:proofErr w:type="spellEnd"/>
      <w:r w:rsidRPr="007148AB">
        <w:t xml:space="preserve"> to other users</w:t>
      </w:r>
    </w:p>
    <w:p w14:paraId="2419FB4E" w14:textId="77777777" w:rsidR="007148AB" w:rsidRPr="007148AB" w:rsidRDefault="007148AB" w:rsidP="006263EB">
      <w:pPr>
        <w:pStyle w:val="Default"/>
        <w:numPr>
          <w:ilvl w:val="0"/>
          <w:numId w:val="8"/>
        </w:numPr>
      </w:pPr>
      <w:r w:rsidRPr="007148AB">
        <w:t xml:space="preserve">Receive </w:t>
      </w:r>
      <w:proofErr w:type="spellStart"/>
      <w:r w:rsidRPr="007148AB">
        <w:t>cryptocurrency</w:t>
      </w:r>
      <w:proofErr w:type="spellEnd"/>
      <w:r w:rsidRPr="007148AB">
        <w:t xml:space="preserve"> from other users</w:t>
      </w:r>
    </w:p>
    <w:p w14:paraId="13CA9969" w14:textId="77777777" w:rsidR="007148AB" w:rsidRPr="007148AB" w:rsidRDefault="007148AB" w:rsidP="006263EB">
      <w:pPr>
        <w:pStyle w:val="Default"/>
        <w:numPr>
          <w:ilvl w:val="0"/>
          <w:numId w:val="8"/>
        </w:numPr>
      </w:pPr>
      <w:r w:rsidRPr="007148AB">
        <w:t xml:space="preserve">Withdraw </w:t>
      </w:r>
      <w:proofErr w:type="spellStart"/>
      <w:r w:rsidRPr="007148AB">
        <w:t>cryptocurrency</w:t>
      </w:r>
      <w:proofErr w:type="spellEnd"/>
      <w:r w:rsidRPr="007148AB">
        <w:t xml:space="preserve"> to an external wallet</w:t>
      </w:r>
    </w:p>
    <w:p w14:paraId="5E6BFBDA" w14:textId="77777777" w:rsidR="007148AB" w:rsidRPr="007148AB" w:rsidRDefault="007148AB" w:rsidP="006263EB">
      <w:pPr>
        <w:pStyle w:val="Default"/>
        <w:numPr>
          <w:ilvl w:val="0"/>
          <w:numId w:val="8"/>
        </w:numPr>
      </w:pPr>
      <w:r w:rsidRPr="007148AB">
        <w:t>Refund a transaction</w:t>
      </w:r>
    </w:p>
    <w:p w14:paraId="6FA9C890" w14:textId="77777777" w:rsidR="007148AB" w:rsidRPr="007148AB" w:rsidRDefault="007148AB" w:rsidP="006263EB">
      <w:pPr>
        <w:pStyle w:val="Default"/>
        <w:numPr>
          <w:ilvl w:val="0"/>
          <w:numId w:val="8"/>
        </w:numPr>
      </w:pPr>
      <w:r w:rsidRPr="007148AB">
        <w:t>Raise a dispute for a transaction</w:t>
      </w:r>
    </w:p>
    <w:p w14:paraId="5F802B81" w14:textId="77777777" w:rsidR="007148AB" w:rsidRPr="007148AB" w:rsidRDefault="007148AB" w:rsidP="006263EB">
      <w:pPr>
        <w:pStyle w:val="Default"/>
        <w:numPr>
          <w:ilvl w:val="0"/>
          <w:numId w:val="8"/>
        </w:numPr>
      </w:pPr>
      <w:r w:rsidRPr="007148AB">
        <w:t>Resolve a dispute for a transaction</w:t>
      </w:r>
    </w:p>
    <w:p w14:paraId="5311E2FB" w14:textId="77777777" w:rsidR="007148AB" w:rsidRPr="007148AB" w:rsidRDefault="007148AB" w:rsidP="006263EB">
      <w:pPr>
        <w:pStyle w:val="Default"/>
        <w:numPr>
          <w:ilvl w:val="0"/>
          <w:numId w:val="8"/>
        </w:numPr>
      </w:pPr>
      <w:r w:rsidRPr="007148AB">
        <w:t>View real-time exchange rates</w:t>
      </w:r>
    </w:p>
    <w:p w14:paraId="703D9F55" w14:textId="77777777" w:rsidR="007148AB" w:rsidRDefault="007148AB" w:rsidP="006263EB">
      <w:pPr>
        <w:pStyle w:val="Default"/>
        <w:numPr>
          <w:ilvl w:val="0"/>
          <w:numId w:val="8"/>
        </w:numPr>
      </w:pPr>
      <w:r w:rsidRPr="007148AB">
        <w:t>Generate a transaction receipt</w:t>
      </w:r>
    </w:p>
    <w:p w14:paraId="3E278C7A" w14:textId="77777777" w:rsidR="00571972" w:rsidRDefault="00571972" w:rsidP="00571972">
      <w:pPr>
        <w:pStyle w:val="Default"/>
        <w:rPr>
          <w:b/>
        </w:rPr>
      </w:pPr>
      <w:r w:rsidRPr="007148AB">
        <w:rPr>
          <w:b/>
        </w:rPr>
        <w:t>The flow of Data diagram in this system</w:t>
      </w:r>
    </w:p>
    <w:p w14:paraId="0E44F579" w14:textId="77777777" w:rsidR="00571972" w:rsidRDefault="00571972" w:rsidP="00571972">
      <w:pPr>
        <w:pStyle w:val="Default"/>
        <w:ind w:left="720"/>
        <w:rPr>
          <w:b/>
        </w:rPr>
      </w:pPr>
    </w:p>
    <w:p w14:paraId="0689CB92" w14:textId="77777777" w:rsidR="00571972" w:rsidRPr="007148AB" w:rsidRDefault="00571972" w:rsidP="00571972">
      <w:pPr>
        <w:pStyle w:val="Default"/>
        <w:ind w:left="720"/>
        <w:rPr>
          <w:b/>
        </w:rPr>
      </w:pPr>
      <w:r w:rsidRPr="007148AB">
        <w:rPr>
          <w:b/>
          <w:noProof/>
          <w:lang w:eastAsia="en-US"/>
        </w:rPr>
        <w:drawing>
          <wp:inline distT="0" distB="0" distL="0" distR="0" wp14:anchorId="6D4CE2E1" wp14:editId="39A8B65E">
            <wp:extent cx="5936673" cy="358420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7957" cy="3584977"/>
                    </a:xfrm>
                    <a:prstGeom prst="rect">
                      <a:avLst/>
                    </a:prstGeom>
                  </pic:spPr>
                </pic:pic>
              </a:graphicData>
            </a:graphic>
          </wp:inline>
        </w:drawing>
      </w:r>
    </w:p>
    <w:p w14:paraId="6F5364BF" w14:textId="60B3BC94" w:rsidR="00571972" w:rsidRDefault="00571972" w:rsidP="00571972">
      <w:pPr>
        <w:pStyle w:val="template"/>
        <w:spacing w:line="240" w:lineRule="auto"/>
        <w:ind w:left="720"/>
        <w:jc w:val="both"/>
        <w:rPr>
          <w:rFonts w:ascii="Times New Roman" w:hAnsi="Times New Roman"/>
          <w:i w:val="0"/>
          <w:iCs/>
          <w:sz w:val="24"/>
          <w:szCs w:val="24"/>
        </w:rPr>
      </w:pPr>
      <w:r>
        <w:rPr>
          <w:rFonts w:ascii="Times New Roman" w:hAnsi="Times New Roman"/>
          <w:i w:val="0"/>
          <w:iCs/>
          <w:sz w:val="24"/>
          <w:szCs w:val="24"/>
        </w:rPr>
        <w:t xml:space="preserve">                                         Fig-2: Data Flow Diagram</w:t>
      </w:r>
    </w:p>
    <w:p w14:paraId="08E11677" w14:textId="77777777" w:rsidR="00571972" w:rsidRPr="00571972" w:rsidRDefault="00571972" w:rsidP="00571972">
      <w:pPr>
        <w:pStyle w:val="Default"/>
      </w:pPr>
    </w:p>
    <w:p w14:paraId="50D044EA" w14:textId="77777777" w:rsidR="007148AB" w:rsidRDefault="007148AB" w:rsidP="007148AB">
      <w:pPr>
        <w:pStyle w:val="template"/>
        <w:spacing w:line="240" w:lineRule="auto"/>
        <w:ind w:left="360"/>
        <w:jc w:val="both"/>
        <w:rPr>
          <w:rFonts w:ascii="Times New Roman" w:hAnsi="Times New Roman"/>
          <w:i w:val="0"/>
          <w:iCs/>
          <w:sz w:val="24"/>
          <w:szCs w:val="24"/>
        </w:rPr>
      </w:pPr>
    </w:p>
    <w:p w14:paraId="0F41F6EC" w14:textId="77777777" w:rsidR="00571972" w:rsidRDefault="00571972">
      <w:pPr>
        <w:rPr>
          <w:rFonts w:ascii="Times New Roman" w:eastAsia="Times New Roman" w:hAnsi="Times New Roman" w:cs="Times New Roman"/>
          <w:b/>
          <w:sz w:val="28"/>
          <w:szCs w:val="20"/>
        </w:rPr>
      </w:pPr>
      <w:bookmarkStart w:id="36" w:name="_Toc439994676"/>
      <w:bookmarkStart w:id="37" w:name="_Toc441230981"/>
      <w:bookmarkStart w:id="38" w:name="_Toc114573408"/>
      <w:r>
        <w:rPr>
          <w:rFonts w:ascii="Times New Roman" w:hAnsi="Times New Roman"/>
        </w:rPr>
        <w:br w:type="page"/>
      </w:r>
    </w:p>
    <w:p w14:paraId="0AAFE097" w14:textId="6A5663DD" w:rsidR="005D0131" w:rsidRPr="00000360" w:rsidRDefault="005D0131" w:rsidP="005D0131">
      <w:pPr>
        <w:pStyle w:val="Heading2"/>
        <w:rPr>
          <w:rFonts w:ascii="Times New Roman" w:hAnsi="Times New Roman"/>
        </w:rPr>
      </w:pPr>
      <w:bookmarkStart w:id="39" w:name="_Toc133711675"/>
      <w:r w:rsidRPr="00000360">
        <w:rPr>
          <w:rFonts w:ascii="Times New Roman" w:hAnsi="Times New Roman"/>
        </w:rPr>
        <w:lastRenderedPageBreak/>
        <w:t>User Classes and Characteristics</w:t>
      </w:r>
      <w:bookmarkEnd w:id="36"/>
      <w:bookmarkEnd w:id="37"/>
      <w:bookmarkEnd w:id="38"/>
      <w:bookmarkEnd w:id="39"/>
    </w:p>
    <w:p w14:paraId="3BA22EDE" w14:textId="7CE2B6C5" w:rsidR="00571972" w:rsidRDefault="00571972" w:rsidP="003E7416">
      <w:pPr>
        <w:pStyle w:val="Default"/>
        <w:numPr>
          <w:ilvl w:val="0"/>
          <w:numId w:val="9"/>
        </w:numPr>
      </w:pPr>
      <w:bookmarkStart w:id="40" w:name="_Toc439994677"/>
      <w:bookmarkStart w:id="41" w:name="_Toc441230982"/>
      <w:bookmarkStart w:id="42" w:name="_Toc114573409"/>
      <w:r w:rsidRPr="00571972">
        <w:rPr>
          <w:b/>
        </w:rPr>
        <w:t>Customers</w:t>
      </w:r>
      <w:r>
        <w:t xml:space="preserve">: </w:t>
      </w:r>
      <w:r w:rsidR="003E7416">
        <w:t>C</w:t>
      </w:r>
      <w:r w:rsidR="003E7416" w:rsidRPr="003E7416">
        <w:t>ustomers are people or organizations who use the system to send or receive money. They may use the system frequently or infrequently, and they may possess varied degrees of technical competence.</w:t>
      </w:r>
    </w:p>
    <w:p w14:paraId="57ECD22A" w14:textId="751D2816" w:rsidR="00571972" w:rsidRDefault="00571972" w:rsidP="003E7416">
      <w:pPr>
        <w:pStyle w:val="Default"/>
        <w:numPr>
          <w:ilvl w:val="0"/>
          <w:numId w:val="9"/>
        </w:numPr>
      </w:pPr>
      <w:r w:rsidRPr="00571972">
        <w:rPr>
          <w:b/>
        </w:rPr>
        <w:t>Merchants</w:t>
      </w:r>
      <w:r>
        <w:t xml:space="preserve">: </w:t>
      </w:r>
      <w:r w:rsidR="003E7416" w:rsidRPr="003E7416">
        <w:t>Businesses that accept payments through the system are known as merchants. They may use the system frequently or infrequently, and they may possess varying degrees of technical competence</w:t>
      </w:r>
      <w:r>
        <w:t>.</w:t>
      </w:r>
    </w:p>
    <w:p w14:paraId="33477518" w14:textId="68D9FB2E" w:rsidR="00571972" w:rsidRDefault="00571972" w:rsidP="003E7416">
      <w:pPr>
        <w:pStyle w:val="Default"/>
        <w:numPr>
          <w:ilvl w:val="0"/>
          <w:numId w:val="9"/>
        </w:numPr>
      </w:pPr>
      <w:r w:rsidRPr="00571972">
        <w:rPr>
          <w:b/>
        </w:rPr>
        <w:t>Administrators</w:t>
      </w:r>
      <w:r>
        <w:t xml:space="preserve">: </w:t>
      </w:r>
      <w:r w:rsidR="003E7416" w:rsidRPr="003E7416">
        <w:t>Administrators are those who are in charge of managing and operating the system. They are in charge of guaranteeing the system's functionality and security and possess a hi</w:t>
      </w:r>
      <w:r w:rsidR="003E7416">
        <w:t>gh level of technological skill</w:t>
      </w:r>
      <w:r>
        <w:t>.</w:t>
      </w:r>
    </w:p>
    <w:p w14:paraId="5763D968" w14:textId="2B9C6BAA" w:rsidR="00571972" w:rsidRDefault="00571972" w:rsidP="003E7416">
      <w:pPr>
        <w:pStyle w:val="Default"/>
        <w:numPr>
          <w:ilvl w:val="0"/>
          <w:numId w:val="9"/>
        </w:numPr>
      </w:pPr>
      <w:r w:rsidRPr="00571972">
        <w:rPr>
          <w:b/>
        </w:rPr>
        <w:t>Developers</w:t>
      </w:r>
      <w:r>
        <w:t xml:space="preserve">: </w:t>
      </w:r>
      <w:r w:rsidR="003E7416" w:rsidRPr="003E7416">
        <w:t xml:space="preserve">Developers are the people in charge of creating and maintaining the system's software. They are in charge of assuring the operation and reliability of the system and possess </w:t>
      </w:r>
      <w:r w:rsidR="003E7416">
        <w:t>a high level of technical skill</w:t>
      </w:r>
      <w:r>
        <w:t>.</w:t>
      </w:r>
    </w:p>
    <w:p w14:paraId="10D57E74" w14:textId="77777777" w:rsidR="005D0131" w:rsidRPr="00000360" w:rsidRDefault="005D0131" w:rsidP="005D0131">
      <w:pPr>
        <w:pStyle w:val="Heading2"/>
        <w:rPr>
          <w:rFonts w:ascii="Times New Roman" w:hAnsi="Times New Roman"/>
        </w:rPr>
      </w:pPr>
      <w:bookmarkStart w:id="43" w:name="_Toc133711676"/>
      <w:r w:rsidRPr="00000360">
        <w:rPr>
          <w:rFonts w:ascii="Times New Roman" w:hAnsi="Times New Roman"/>
        </w:rPr>
        <w:t>Operating Environment</w:t>
      </w:r>
      <w:bookmarkEnd w:id="40"/>
      <w:bookmarkEnd w:id="41"/>
      <w:bookmarkEnd w:id="42"/>
      <w:bookmarkEnd w:id="43"/>
    </w:p>
    <w:p w14:paraId="17E93BDD" w14:textId="77777777" w:rsidR="00967BE7" w:rsidRPr="00967BE7" w:rsidRDefault="00967BE7" w:rsidP="00967BE7">
      <w:pPr>
        <w:pStyle w:val="Default"/>
        <w:rPr>
          <w:lang w:eastAsia="en-US"/>
        </w:rPr>
      </w:pPr>
      <w:bookmarkStart w:id="44" w:name="_Toc439994678"/>
      <w:bookmarkStart w:id="45" w:name="_Toc441230983"/>
      <w:bookmarkStart w:id="46" w:name="_Toc114573410"/>
      <w:r w:rsidRPr="00967BE7">
        <w:rPr>
          <w:lang w:eastAsia="en-US"/>
        </w:rPr>
        <w:t xml:space="preserve">The operating environment for the </w:t>
      </w:r>
      <w:proofErr w:type="spellStart"/>
      <w:r w:rsidRPr="00967BE7">
        <w:rPr>
          <w:lang w:eastAsia="en-US"/>
        </w:rPr>
        <w:t>blockchain</w:t>
      </w:r>
      <w:proofErr w:type="spellEnd"/>
      <w:r w:rsidRPr="00967BE7">
        <w:rPr>
          <w:lang w:eastAsia="en-US"/>
        </w:rPr>
        <w:t xml:space="preserve">-based decentralized money transaction system named </w:t>
      </w:r>
      <w:proofErr w:type="spellStart"/>
      <w:r w:rsidRPr="00967BE7">
        <w:rPr>
          <w:lang w:eastAsia="en-US"/>
        </w:rPr>
        <w:t>BlockPay</w:t>
      </w:r>
      <w:proofErr w:type="spellEnd"/>
      <w:r w:rsidRPr="00967BE7">
        <w:rPr>
          <w:lang w:eastAsia="en-US"/>
        </w:rPr>
        <w:t xml:space="preserve"> is as follows:</w:t>
      </w:r>
    </w:p>
    <w:p w14:paraId="69AA5C68" w14:textId="77777777" w:rsidR="00967BE7" w:rsidRPr="00967BE7" w:rsidRDefault="00967BE7" w:rsidP="00967BE7">
      <w:pPr>
        <w:pStyle w:val="Default"/>
        <w:rPr>
          <w:b/>
          <w:lang w:eastAsia="en-US"/>
        </w:rPr>
      </w:pPr>
      <w:r w:rsidRPr="00967BE7">
        <w:rPr>
          <w:b/>
          <w:lang w:eastAsia="en-US"/>
        </w:rPr>
        <w:t>Hardware Platform:</w:t>
      </w:r>
    </w:p>
    <w:p w14:paraId="47A7FACA" w14:textId="71688B05" w:rsidR="00967BE7" w:rsidRDefault="00967BE7" w:rsidP="00967BE7">
      <w:pPr>
        <w:pStyle w:val="Default"/>
        <w:rPr>
          <w:lang w:eastAsia="en-US"/>
        </w:rPr>
      </w:pPr>
      <w:r>
        <w:rPr>
          <w:lang w:eastAsia="en-US"/>
        </w:rPr>
        <w:t>“</w:t>
      </w:r>
      <w:proofErr w:type="spellStart"/>
      <w:r w:rsidRPr="00967BE7">
        <w:rPr>
          <w:lang w:eastAsia="en-US"/>
        </w:rPr>
        <w:t>BlockPay</w:t>
      </w:r>
      <w:proofErr w:type="spellEnd"/>
      <w:r>
        <w:rPr>
          <w:lang w:eastAsia="en-US"/>
        </w:rPr>
        <w:t>”</w:t>
      </w:r>
      <w:r w:rsidRPr="00967BE7">
        <w:rPr>
          <w:lang w:eastAsia="en-US"/>
        </w:rPr>
        <w:t xml:space="preserve"> will operate on any hardware platform that supports the minimum hardware requirements specified below.</w:t>
      </w:r>
    </w:p>
    <w:p w14:paraId="10511127" w14:textId="508ED57C" w:rsidR="00967BE7" w:rsidRPr="00967BE7" w:rsidRDefault="00967BE7" w:rsidP="006263EB">
      <w:pPr>
        <w:pStyle w:val="Default"/>
        <w:numPr>
          <w:ilvl w:val="0"/>
          <w:numId w:val="10"/>
        </w:numPr>
        <w:rPr>
          <w:lang w:eastAsia="en-US"/>
        </w:rPr>
      </w:pPr>
      <w:r>
        <w:rPr>
          <w:lang w:eastAsia="en-US"/>
        </w:rPr>
        <w:t>Processor: Intel Core i3</w:t>
      </w:r>
      <w:r w:rsidRPr="00967BE7">
        <w:rPr>
          <w:lang w:eastAsia="en-US"/>
        </w:rPr>
        <w:t xml:space="preserve"> </w:t>
      </w:r>
      <w:r>
        <w:rPr>
          <w:lang w:eastAsia="en-US"/>
        </w:rPr>
        <w:t>(Core i5 recommended)</w:t>
      </w:r>
    </w:p>
    <w:p w14:paraId="110BB08E" w14:textId="77777777" w:rsidR="00967BE7" w:rsidRPr="00967BE7" w:rsidRDefault="00967BE7" w:rsidP="006263EB">
      <w:pPr>
        <w:pStyle w:val="Default"/>
        <w:numPr>
          <w:ilvl w:val="0"/>
          <w:numId w:val="10"/>
        </w:numPr>
        <w:rPr>
          <w:lang w:eastAsia="en-US"/>
        </w:rPr>
      </w:pPr>
      <w:r w:rsidRPr="00967BE7">
        <w:rPr>
          <w:lang w:eastAsia="en-US"/>
        </w:rPr>
        <w:t>RAM: 8GB or higher</w:t>
      </w:r>
    </w:p>
    <w:p w14:paraId="0880F196" w14:textId="77777777" w:rsidR="00967BE7" w:rsidRPr="00967BE7" w:rsidRDefault="00967BE7" w:rsidP="006263EB">
      <w:pPr>
        <w:pStyle w:val="Default"/>
        <w:numPr>
          <w:ilvl w:val="0"/>
          <w:numId w:val="10"/>
        </w:numPr>
        <w:rPr>
          <w:lang w:eastAsia="en-US"/>
        </w:rPr>
      </w:pPr>
      <w:r w:rsidRPr="00967BE7">
        <w:rPr>
          <w:lang w:eastAsia="en-US"/>
        </w:rPr>
        <w:t>Hard Disk Space: 100GB or higher</w:t>
      </w:r>
    </w:p>
    <w:p w14:paraId="55C0AB3B" w14:textId="77777777" w:rsidR="00967BE7" w:rsidRPr="00967BE7" w:rsidRDefault="00967BE7" w:rsidP="006263EB">
      <w:pPr>
        <w:pStyle w:val="Default"/>
        <w:numPr>
          <w:ilvl w:val="0"/>
          <w:numId w:val="10"/>
        </w:numPr>
        <w:rPr>
          <w:lang w:eastAsia="en-US"/>
        </w:rPr>
      </w:pPr>
      <w:r w:rsidRPr="00967BE7">
        <w:rPr>
          <w:lang w:eastAsia="en-US"/>
        </w:rPr>
        <w:t>Network Interface Card: Ethernet (10/100/1000)</w:t>
      </w:r>
    </w:p>
    <w:p w14:paraId="5B75E8EC" w14:textId="77777777" w:rsidR="00967BE7" w:rsidRPr="00967BE7" w:rsidRDefault="00967BE7" w:rsidP="006263EB">
      <w:pPr>
        <w:pStyle w:val="Default"/>
        <w:numPr>
          <w:ilvl w:val="0"/>
          <w:numId w:val="10"/>
        </w:numPr>
        <w:rPr>
          <w:lang w:eastAsia="en-US"/>
        </w:rPr>
      </w:pPr>
      <w:r w:rsidRPr="00967BE7">
        <w:rPr>
          <w:lang w:eastAsia="en-US"/>
        </w:rPr>
        <w:t>Display: 1280x800 or higher resolution</w:t>
      </w:r>
    </w:p>
    <w:p w14:paraId="2ED1723B" w14:textId="52AA3EA5" w:rsidR="00967BE7" w:rsidRPr="00967BE7" w:rsidRDefault="00967BE7" w:rsidP="00967BE7">
      <w:pPr>
        <w:pStyle w:val="Default"/>
        <w:rPr>
          <w:b/>
          <w:lang w:eastAsia="en-US"/>
        </w:rPr>
      </w:pPr>
      <w:r>
        <w:rPr>
          <w:lang w:eastAsia="en-US"/>
        </w:rPr>
        <w:t xml:space="preserve"> </w:t>
      </w:r>
      <w:r w:rsidRPr="00967BE7">
        <w:rPr>
          <w:b/>
          <w:lang w:eastAsia="en-US"/>
        </w:rPr>
        <w:t>Operating System:</w:t>
      </w:r>
    </w:p>
    <w:p w14:paraId="1A798E03" w14:textId="77777777" w:rsidR="00967BE7" w:rsidRPr="00967BE7" w:rsidRDefault="00967BE7" w:rsidP="006263EB">
      <w:pPr>
        <w:pStyle w:val="Default"/>
        <w:numPr>
          <w:ilvl w:val="0"/>
          <w:numId w:val="11"/>
        </w:numPr>
        <w:rPr>
          <w:lang w:eastAsia="en-US"/>
        </w:rPr>
      </w:pPr>
      <w:r w:rsidRPr="00967BE7">
        <w:rPr>
          <w:lang w:eastAsia="en-US"/>
        </w:rPr>
        <w:t>Windows 10 and above</w:t>
      </w:r>
    </w:p>
    <w:p w14:paraId="4449C449" w14:textId="77777777" w:rsidR="00967BE7" w:rsidRPr="00967BE7" w:rsidRDefault="00967BE7" w:rsidP="006263EB">
      <w:pPr>
        <w:pStyle w:val="Default"/>
        <w:numPr>
          <w:ilvl w:val="0"/>
          <w:numId w:val="11"/>
        </w:numPr>
        <w:rPr>
          <w:lang w:eastAsia="en-US"/>
        </w:rPr>
      </w:pPr>
      <w:proofErr w:type="spellStart"/>
      <w:r w:rsidRPr="00967BE7">
        <w:rPr>
          <w:lang w:eastAsia="en-US"/>
        </w:rPr>
        <w:t>macOS</w:t>
      </w:r>
      <w:proofErr w:type="spellEnd"/>
      <w:r w:rsidRPr="00967BE7">
        <w:rPr>
          <w:lang w:eastAsia="en-US"/>
        </w:rPr>
        <w:t xml:space="preserve"> High Sierra and above</w:t>
      </w:r>
    </w:p>
    <w:p w14:paraId="5CFBEB07" w14:textId="77777777" w:rsidR="00967BE7" w:rsidRPr="00967BE7" w:rsidRDefault="00967BE7" w:rsidP="006263EB">
      <w:pPr>
        <w:pStyle w:val="Default"/>
        <w:numPr>
          <w:ilvl w:val="0"/>
          <w:numId w:val="11"/>
        </w:numPr>
        <w:rPr>
          <w:lang w:eastAsia="en-US"/>
        </w:rPr>
      </w:pPr>
      <w:r w:rsidRPr="00967BE7">
        <w:rPr>
          <w:lang w:eastAsia="en-US"/>
        </w:rPr>
        <w:t>Ubuntu 18.04 and above</w:t>
      </w:r>
    </w:p>
    <w:p w14:paraId="47744276" w14:textId="77777777" w:rsidR="00967BE7" w:rsidRPr="00967BE7" w:rsidRDefault="00967BE7" w:rsidP="006263EB">
      <w:pPr>
        <w:pStyle w:val="Default"/>
        <w:numPr>
          <w:ilvl w:val="0"/>
          <w:numId w:val="11"/>
        </w:numPr>
        <w:rPr>
          <w:lang w:eastAsia="en-US"/>
        </w:rPr>
      </w:pPr>
      <w:r w:rsidRPr="00967BE7">
        <w:rPr>
          <w:lang w:eastAsia="en-US"/>
        </w:rPr>
        <w:t>Android 8.0 and above</w:t>
      </w:r>
    </w:p>
    <w:p w14:paraId="52267751" w14:textId="77777777" w:rsidR="00967BE7" w:rsidRPr="00967BE7" w:rsidRDefault="00967BE7" w:rsidP="006263EB">
      <w:pPr>
        <w:pStyle w:val="Default"/>
        <w:numPr>
          <w:ilvl w:val="0"/>
          <w:numId w:val="11"/>
        </w:numPr>
        <w:rPr>
          <w:lang w:eastAsia="en-US"/>
        </w:rPr>
      </w:pPr>
      <w:proofErr w:type="spellStart"/>
      <w:r w:rsidRPr="00967BE7">
        <w:rPr>
          <w:lang w:eastAsia="en-US"/>
        </w:rPr>
        <w:t>iOS</w:t>
      </w:r>
      <w:proofErr w:type="spellEnd"/>
      <w:r w:rsidRPr="00967BE7">
        <w:rPr>
          <w:lang w:eastAsia="en-US"/>
        </w:rPr>
        <w:t xml:space="preserve"> 12.0 and above</w:t>
      </w:r>
    </w:p>
    <w:p w14:paraId="28BC3F16" w14:textId="77777777" w:rsidR="00967BE7" w:rsidRPr="00967BE7" w:rsidRDefault="00967BE7" w:rsidP="00967BE7">
      <w:pPr>
        <w:pStyle w:val="Default"/>
        <w:rPr>
          <w:b/>
          <w:lang w:eastAsia="en-US"/>
        </w:rPr>
      </w:pPr>
      <w:r w:rsidRPr="00967BE7">
        <w:rPr>
          <w:b/>
          <w:lang w:eastAsia="en-US"/>
        </w:rPr>
        <w:t>Software Components:</w:t>
      </w:r>
    </w:p>
    <w:p w14:paraId="48EA9251" w14:textId="115DCDB0" w:rsidR="00967BE7" w:rsidRPr="00967BE7" w:rsidRDefault="00967BE7" w:rsidP="006263EB">
      <w:pPr>
        <w:pStyle w:val="Default"/>
        <w:numPr>
          <w:ilvl w:val="0"/>
          <w:numId w:val="12"/>
        </w:numPr>
        <w:rPr>
          <w:lang w:eastAsia="en-US"/>
        </w:rPr>
      </w:pPr>
      <w:r>
        <w:rPr>
          <w:lang w:eastAsia="en-US"/>
        </w:rPr>
        <w:t>The l</w:t>
      </w:r>
      <w:r w:rsidRPr="00967BE7">
        <w:rPr>
          <w:lang w:eastAsia="en-US"/>
        </w:rPr>
        <w:t>atest version of a compatible web browser (</w:t>
      </w:r>
      <w:r>
        <w:rPr>
          <w:lang w:eastAsia="en-US"/>
        </w:rPr>
        <w:t xml:space="preserve">e.g. </w:t>
      </w:r>
      <w:r w:rsidRPr="00967BE7">
        <w:rPr>
          <w:lang w:eastAsia="en-US"/>
        </w:rPr>
        <w:t>Chrome, Firefox, Safari)</w:t>
      </w:r>
    </w:p>
    <w:p w14:paraId="69FBF761" w14:textId="115019E2" w:rsidR="00967BE7" w:rsidRPr="00967BE7" w:rsidRDefault="00967BE7" w:rsidP="006263EB">
      <w:pPr>
        <w:pStyle w:val="Default"/>
        <w:numPr>
          <w:ilvl w:val="0"/>
          <w:numId w:val="12"/>
        </w:numPr>
        <w:rPr>
          <w:lang w:eastAsia="en-US"/>
        </w:rPr>
      </w:pPr>
      <w:r>
        <w:rPr>
          <w:lang w:eastAsia="en-US"/>
        </w:rPr>
        <w:t>The l</w:t>
      </w:r>
      <w:r w:rsidRPr="00967BE7">
        <w:rPr>
          <w:lang w:eastAsia="en-US"/>
        </w:rPr>
        <w:t xml:space="preserve">atest version of </w:t>
      </w:r>
      <w:proofErr w:type="spellStart"/>
      <w:r w:rsidRPr="00967BE7">
        <w:rPr>
          <w:lang w:eastAsia="en-US"/>
        </w:rPr>
        <w:t>Ethereum</w:t>
      </w:r>
      <w:proofErr w:type="spellEnd"/>
      <w:r w:rsidRPr="00967BE7">
        <w:rPr>
          <w:lang w:eastAsia="en-US"/>
        </w:rPr>
        <w:t xml:space="preserve"> wallet software (e.g. </w:t>
      </w:r>
      <w:proofErr w:type="spellStart"/>
      <w:r w:rsidRPr="00967BE7">
        <w:rPr>
          <w:lang w:eastAsia="en-US"/>
        </w:rPr>
        <w:t>MetaMask</w:t>
      </w:r>
      <w:proofErr w:type="spellEnd"/>
      <w:r w:rsidRPr="00967BE7">
        <w:rPr>
          <w:lang w:eastAsia="en-US"/>
        </w:rPr>
        <w:t>)</w:t>
      </w:r>
    </w:p>
    <w:p w14:paraId="76FEBBEF" w14:textId="77777777" w:rsidR="00967BE7" w:rsidRDefault="00967BE7">
      <w:pPr>
        <w:rPr>
          <w:rFonts w:ascii="Times New Roman" w:eastAsia="Times New Roman" w:hAnsi="Times New Roman" w:cs="Times New Roman"/>
          <w:b/>
          <w:sz w:val="28"/>
          <w:szCs w:val="20"/>
        </w:rPr>
      </w:pPr>
      <w:r>
        <w:rPr>
          <w:rFonts w:ascii="Times New Roman" w:hAnsi="Times New Roman"/>
        </w:rPr>
        <w:br w:type="page"/>
      </w:r>
    </w:p>
    <w:p w14:paraId="4318569B" w14:textId="2F915F38" w:rsidR="005D0131" w:rsidRPr="00000360" w:rsidRDefault="005D0131" w:rsidP="005D0131">
      <w:pPr>
        <w:pStyle w:val="Heading2"/>
        <w:rPr>
          <w:rFonts w:ascii="Times New Roman" w:hAnsi="Times New Roman"/>
        </w:rPr>
      </w:pPr>
      <w:bookmarkStart w:id="47" w:name="_Toc133711677"/>
      <w:r w:rsidRPr="00000360">
        <w:rPr>
          <w:rFonts w:ascii="Times New Roman" w:hAnsi="Times New Roman"/>
        </w:rPr>
        <w:lastRenderedPageBreak/>
        <w:t>Design and Implementation Constraints</w:t>
      </w:r>
      <w:bookmarkEnd w:id="44"/>
      <w:bookmarkEnd w:id="45"/>
      <w:bookmarkEnd w:id="46"/>
      <w:bookmarkEnd w:id="47"/>
    </w:p>
    <w:p w14:paraId="30043795" w14:textId="6417A260" w:rsidR="00967BE7" w:rsidRPr="00967BE7" w:rsidRDefault="00967BE7" w:rsidP="00967BE7">
      <w:pPr>
        <w:pStyle w:val="Default"/>
      </w:pPr>
      <w:bookmarkStart w:id="48" w:name="_Toc439994679"/>
      <w:bookmarkStart w:id="49" w:name="_Toc441230984"/>
      <w:bookmarkStart w:id="50" w:name="_Toc114573411"/>
      <w:r w:rsidRPr="00967BE7">
        <w:rPr>
          <w:b/>
        </w:rPr>
        <w:t>Regulatory agreement:</w:t>
      </w:r>
      <w:r w:rsidRPr="00967BE7">
        <w:t xml:space="preserve"> </w:t>
      </w:r>
      <w:r w:rsidR="003E7416" w:rsidRPr="003E7416">
        <w:t>The system is required to abide by all rules and regulations that are relevant to financial transactions, the security of persona</w:t>
      </w:r>
      <w:r w:rsidR="003E7416">
        <w:t>l information, and data privacy</w:t>
      </w:r>
      <w:r w:rsidRPr="00967BE7">
        <w:t>.</w:t>
      </w:r>
    </w:p>
    <w:p w14:paraId="2CD5230D" w14:textId="6996077F" w:rsidR="00967BE7" w:rsidRPr="00967BE7" w:rsidRDefault="00967BE7" w:rsidP="00967BE7">
      <w:pPr>
        <w:pStyle w:val="Default"/>
      </w:pPr>
      <w:r w:rsidRPr="00967BE7">
        <w:rPr>
          <w:b/>
        </w:rPr>
        <w:t>Security considerations:</w:t>
      </w:r>
      <w:r w:rsidRPr="00967BE7">
        <w:t xml:space="preserve"> </w:t>
      </w:r>
      <w:r w:rsidR="003E7416" w:rsidRPr="003E7416">
        <w:t>Strong security measures must be in place on the system to guard against unauthorized access, data breaches, and other security concerns</w:t>
      </w:r>
      <w:r w:rsidRPr="00967BE7">
        <w:t>.</w:t>
      </w:r>
    </w:p>
    <w:p w14:paraId="07AE6DFC" w14:textId="3BD9E546" w:rsidR="00967BE7" w:rsidRPr="00967BE7" w:rsidRDefault="00967BE7" w:rsidP="00967BE7">
      <w:pPr>
        <w:pStyle w:val="Default"/>
      </w:pPr>
      <w:r w:rsidRPr="00967BE7">
        <w:rPr>
          <w:b/>
        </w:rPr>
        <w:t>Technology requirements:</w:t>
      </w:r>
      <w:r w:rsidRPr="00967BE7">
        <w:t xml:space="preserve"> </w:t>
      </w:r>
      <w:r w:rsidR="003E7416" w:rsidRPr="003E7416">
        <w:t xml:space="preserve">Specific technologies, tools, and databases, such as </w:t>
      </w:r>
      <w:proofErr w:type="spellStart"/>
      <w:r w:rsidR="003E7416" w:rsidRPr="003E7416">
        <w:t>blockchain</w:t>
      </w:r>
      <w:proofErr w:type="spellEnd"/>
      <w:r w:rsidR="003E7416" w:rsidRPr="003E7416">
        <w:t xml:space="preserve"> protocols, </w:t>
      </w:r>
      <w:proofErr w:type="spellStart"/>
      <w:r w:rsidR="003E7416" w:rsidRPr="003E7416">
        <w:t>cryptocurrency</w:t>
      </w:r>
      <w:proofErr w:type="spellEnd"/>
      <w:r w:rsidR="003E7416" w:rsidRPr="003E7416">
        <w:t xml:space="preserve"> wallets, and encryption algorithms, must all be compatible with the system for it to function</w:t>
      </w:r>
      <w:r w:rsidRPr="00967BE7">
        <w:t>.</w:t>
      </w:r>
    </w:p>
    <w:p w14:paraId="49BE223B" w14:textId="49053BDC" w:rsidR="00967BE7" w:rsidRPr="00967BE7" w:rsidRDefault="00967BE7" w:rsidP="00967BE7">
      <w:pPr>
        <w:pStyle w:val="Default"/>
      </w:pPr>
      <w:r w:rsidRPr="00967BE7">
        <w:rPr>
          <w:b/>
        </w:rPr>
        <w:t>Interoperability with other systems:</w:t>
      </w:r>
      <w:r w:rsidRPr="00967BE7">
        <w:t xml:space="preserve"> </w:t>
      </w:r>
      <w:r w:rsidR="003E7416" w:rsidRPr="003E7416">
        <w:t>The "</w:t>
      </w:r>
      <w:proofErr w:type="spellStart"/>
      <w:r w:rsidR="003E7416" w:rsidRPr="003E7416">
        <w:t>BlockPay</w:t>
      </w:r>
      <w:proofErr w:type="spellEnd"/>
      <w:r w:rsidR="003E7416" w:rsidRPr="003E7416">
        <w:t xml:space="preserve">" system must be able to communicate with other software programs, hardware, or online shopping carts that are used in </w:t>
      </w:r>
      <w:proofErr w:type="spellStart"/>
      <w:r w:rsidR="003E7416" w:rsidRPr="003E7416">
        <w:t>DeFi</w:t>
      </w:r>
      <w:proofErr w:type="spellEnd"/>
      <w:r w:rsidR="003E7416" w:rsidRPr="003E7416">
        <w:t xml:space="preserve"> transactions</w:t>
      </w:r>
      <w:r w:rsidRPr="00967BE7">
        <w:t>.</w:t>
      </w:r>
    </w:p>
    <w:p w14:paraId="1E34086D" w14:textId="71E1D1BF" w:rsidR="00967BE7" w:rsidRPr="00967BE7" w:rsidRDefault="00967BE7" w:rsidP="00967BE7">
      <w:pPr>
        <w:pStyle w:val="Default"/>
      </w:pPr>
      <w:r w:rsidRPr="00967BE7">
        <w:rPr>
          <w:b/>
        </w:rPr>
        <w:t>Performance requirements:</w:t>
      </w:r>
      <w:r w:rsidRPr="00967BE7">
        <w:t xml:space="preserve"> </w:t>
      </w:r>
      <w:r w:rsidR="003E7416" w:rsidRPr="003E7416">
        <w:t>The system must be capable of supporting a specific number of users and transactions with the least amount of downtime or latency</w:t>
      </w:r>
      <w:r w:rsidRPr="00967BE7">
        <w:t>.</w:t>
      </w:r>
    </w:p>
    <w:p w14:paraId="4D341304" w14:textId="71791BB2" w:rsidR="00967BE7" w:rsidRPr="00967BE7" w:rsidRDefault="00967BE7" w:rsidP="00967BE7">
      <w:pPr>
        <w:pStyle w:val="Default"/>
      </w:pPr>
      <w:r w:rsidRPr="00967BE7">
        <w:rPr>
          <w:b/>
        </w:rPr>
        <w:t>User interface standards:</w:t>
      </w:r>
      <w:r w:rsidRPr="00967BE7">
        <w:t xml:space="preserve"> </w:t>
      </w:r>
      <w:r w:rsidR="003E7416" w:rsidRPr="003E7416">
        <w:t>For user interface components like buttons, menus, and forms, the system must adhere to specific design standards or coding guidelines</w:t>
      </w:r>
      <w:r w:rsidRPr="00967BE7">
        <w:t>.</w:t>
      </w:r>
    </w:p>
    <w:p w14:paraId="61CA5CFD" w14:textId="7BDAD9EF" w:rsidR="00967BE7" w:rsidRPr="00967BE7" w:rsidRDefault="00967BE7" w:rsidP="00967BE7">
      <w:pPr>
        <w:pStyle w:val="Default"/>
      </w:pPr>
      <w:r w:rsidRPr="00967BE7">
        <w:rPr>
          <w:b/>
        </w:rPr>
        <w:t>Maintenance and support:</w:t>
      </w:r>
      <w:r w:rsidRPr="00967BE7">
        <w:t xml:space="preserve"> </w:t>
      </w:r>
      <w:r w:rsidR="003E7416" w:rsidRPr="003E7416">
        <w:t>Whether performed by the development team or the customer's company, the system must be built and documented to make maintenance and support simple</w:t>
      </w:r>
      <w:r w:rsidRPr="00967BE7">
        <w:t>.</w:t>
      </w:r>
    </w:p>
    <w:p w14:paraId="2232484E" w14:textId="77777777" w:rsidR="005D0131" w:rsidRPr="00000360" w:rsidRDefault="005D0131" w:rsidP="005D0131">
      <w:pPr>
        <w:pStyle w:val="Heading2"/>
        <w:rPr>
          <w:rFonts w:ascii="Times New Roman" w:hAnsi="Times New Roman"/>
        </w:rPr>
      </w:pPr>
      <w:bookmarkStart w:id="51" w:name="_Toc133711678"/>
      <w:r w:rsidRPr="00000360">
        <w:rPr>
          <w:rFonts w:ascii="Times New Roman" w:hAnsi="Times New Roman"/>
        </w:rPr>
        <w:t>User Documentation</w:t>
      </w:r>
      <w:bookmarkEnd w:id="48"/>
      <w:bookmarkEnd w:id="49"/>
      <w:bookmarkEnd w:id="50"/>
      <w:bookmarkEnd w:id="51"/>
    </w:p>
    <w:p w14:paraId="4734C63C" w14:textId="06FEB5E9" w:rsidR="005D0131" w:rsidRDefault="00967BE7" w:rsidP="00967BE7">
      <w:pPr>
        <w:pStyle w:val="Default"/>
      </w:pPr>
      <w:r w:rsidRPr="00967BE7">
        <w:rPr>
          <w:b/>
        </w:rPr>
        <w:t>Installation guide:</w:t>
      </w:r>
      <w:r>
        <w:t xml:space="preserve"> The i</w:t>
      </w:r>
      <w:r w:rsidRPr="00967BE7">
        <w:t>nstallation guide would provide instructions on how to install the software on the user's device, which may include specific requirements for hardware and operating system compatibility</w:t>
      </w:r>
      <w:r>
        <w:t>.</w:t>
      </w:r>
    </w:p>
    <w:p w14:paraId="577A398D" w14:textId="5499A7B6" w:rsidR="00967BE7" w:rsidRDefault="00967BE7" w:rsidP="00967BE7">
      <w:pPr>
        <w:pStyle w:val="Default"/>
      </w:pPr>
      <w:r w:rsidRPr="00967BE7">
        <w:rPr>
          <w:b/>
        </w:rPr>
        <w:t>User manual:</w:t>
      </w:r>
      <w:r>
        <w:rPr>
          <w:b/>
        </w:rPr>
        <w:t xml:space="preserve"> </w:t>
      </w:r>
      <w:r w:rsidRPr="00967BE7">
        <w:t>The user manual would describe how to use the software to perform decentralized money transactions, how to manage funds and wallets, and any other features unique to “</w:t>
      </w:r>
      <w:proofErr w:type="spellStart"/>
      <w:r w:rsidRPr="00967BE7">
        <w:t>BlockPay</w:t>
      </w:r>
      <w:proofErr w:type="spellEnd"/>
      <w:r w:rsidRPr="00967BE7">
        <w:t>”</w:t>
      </w:r>
      <w:r>
        <w:t>.</w:t>
      </w:r>
    </w:p>
    <w:p w14:paraId="61D517B4" w14:textId="2AF8E29A" w:rsidR="00967BE7" w:rsidRPr="00967BE7" w:rsidRDefault="00967BE7" w:rsidP="00967BE7">
      <w:pPr>
        <w:pStyle w:val="Default"/>
      </w:pPr>
      <w:r w:rsidRPr="00967BE7">
        <w:rPr>
          <w:b/>
        </w:rPr>
        <w:t>Quick start guide</w:t>
      </w:r>
      <w:r>
        <w:rPr>
          <w:b/>
        </w:rPr>
        <w:t xml:space="preserve">: </w:t>
      </w:r>
      <w:r w:rsidRPr="00967BE7">
        <w:t>A quick start guide may be provided for users who want to get started using the software quickly without reading the full user manual.</w:t>
      </w:r>
    </w:p>
    <w:p w14:paraId="2919E671" w14:textId="3A0EE9FB" w:rsidR="00967BE7" w:rsidRPr="00967BE7" w:rsidRDefault="00967BE7" w:rsidP="00967BE7">
      <w:pPr>
        <w:pStyle w:val="Default"/>
      </w:pPr>
      <w:r w:rsidRPr="00967BE7">
        <w:rPr>
          <w:b/>
        </w:rPr>
        <w:t>Help files:</w:t>
      </w:r>
      <w:r w:rsidRPr="00967BE7">
        <w:t xml:space="preserve"> Help files may be included in the </w:t>
      </w:r>
      <w:proofErr w:type="spellStart"/>
      <w:r w:rsidRPr="00967BE7">
        <w:t>BlockPay</w:t>
      </w:r>
      <w:proofErr w:type="spellEnd"/>
      <w:r w:rsidRPr="00967BE7">
        <w:t xml:space="preserve"> software itself, providing on-screen assistance with specific tasks or questions </w:t>
      </w:r>
      <w:proofErr w:type="gramStart"/>
      <w:r w:rsidRPr="00967BE7">
        <w:t>that users</w:t>
      </w:r>
      <w:proofErr w:type="gramEnd"/>
      <w:r w:rsidRPr="00967BE7">
        <w:t xml:space="preserve"> may have.</w:t>
      </w:r>
    </w:p>
    <w:p w14:paraId="69330684" w14:textId="26DD70AC" w:rsidR="00967BE7" w:rsidRPr="00967BE7" w:rsidRDefault="00967BE7" w:rsidP="00967BE7">
      <w:pPr>
        <w:pStyle w:val="Default"/>
      </w:pPr>
      <w:r w:rsidRPr="00967BE7">
        <w:rPr>
          <w:b/>
        </w:rPr>
        <w:t>Release notes:</w:t>
      </w:r>
      <w:r w:rsidRPr="00967BE7">
        <w:t xml:space="preserve"> Release notes may be included with each new version of the software, detailing any changes or updates made to the system.</w:t>
      </w:r>
    </w:p>
    <w:p w14:paraId="18383CEB" w14:textId="79B41723" w:rsidR="00967BE7" w:rsidRDefault="00967BE7" w:rsidP="00967BE7">
      <w:pPr>
        <w:pStyle w:val="Default"/>
      </w:pPr>
      <w:r w:rsidRPr="00967BE7">
        <w:rPr>
          <w:b/>
        </w:rPr>
        <w:t>FAQs:</w:t>
      </w:r>
      <w:r w:rsidRPr="00967BE7">
        <w:t xml:space="preserve"> FAQs may also be provided to help users troubleshoot common issues or concerns.</w:t>
      </w:r>
    </w:p>
    <w:p w14:paraId="25C3E495" w14:textId="77777777" w:rsidR="00967BE7" w:rsidRDefault="00967BE7" w:rsidP="00967BE7">
      <w:pPr>
        <w:pStyle w:val="Default"/>
      </w:pPr>
    </w:p>
    <w:p w14:paraId="6724FE72" w14:textId="39F550A1" w:rsidR="00967BE7" w:rsidRPr="00967BE7" w:rsidRDefault="00967BE7" w:rsidP="00967BE7">
      <w:pPr>
        <w:pStyle w:val="Default"/>
        <w:rPr>
          <w:b/>
        </w:rPr>
      </w:pPr>
      <w:r w:rsidRPr="00967BE7">
        <w:rPr>
          <w:b/>
        </w:rPr>
        <w:t>The known user documentation delivery formats and standards may contain:</w:t>
      </w:r>
    </w:p>
    <w:p w14:paraId="132301A4" w14:textId="3F8D977B" w:rsidR="00967BE7" w:rsidRPr="00967BE7" w:rsidRDefault="008F3AD2" w:rsidP="00967BE7">
      <w:pPr>
        <w:pStyle w:val="Default"/>
      </w:pPr>
      <w:r w:rsidRPr="008F3AD2">
        <w:t>Depending on the user's demands, "</w:t>
      </w:r>
      <w:proofErr w:type="spellStart"/>
      <w:r w:rsidRPr="008F3AD2">
        <w:t>BlockPay</w:t>
      </w:r>
      <w:proofErr w:type="spellEnd"/>
      <w:r w:rsidRPr="008F3AD2">
        <w:t xml:space="preserve">" user documentation may be given in PDF or HTML format. Additionally, video tutorials guiding users through using the software may be offered. These are especially helpful for new users who are unfamiliar with </w:t>
      </w:r>
      <w:proofErr w:type="spellStart"/>
      <w:r w:rsidRPr="008F3AD2">
        <w:t>blockchain</w:t>
      </w:r>
      <w:proofErr w:type="spellEnd"/>
      <w:r w:rsidRPr="008F3AD2">
        <w:t>-based financial transactions. To satisfy the demands of users in various countries or areas, localization may also be thought of as the offering of doc</w:t>
      </w:r>
      <w:r>
        <w:t>umentation in several languages</w:t>
      </w:r>
      <w:r w:rsidR="00967BE7" w:rsidRPr="00967BE7">
        <w:t>.</w:t>
      </w:r>
    </w:p>
    <w:p w14:paraId="7FC69FE7" w14:textId="2CD991B5" w:rsidR="00A07F6A" w:rsidRPr="002918C5" w:rsidRDefault="005D0131" w:rsidP="005D0131">
      <w:pPr>
        <w:pStyle w:val="Heading1"/>
        <w:rPr>
          <w:rFonts w:ascii="Times New Roman" w:hAnsi="Times New Roman"/>
        </w:rPr>
      </w:pPr>
      <w:bookmarkStart w:id="52" w:name="_Toc114573418"/>
      <w:bookmarkStart w:id="53" w:name="_Toc133711679"/>
      <w:r w:rsidRPr="00000360">
        <w:rPr>
          <w:rFonts w:ascii="Times New Roman" w:hAnsi="Times New Roman"/>
        </w:rPr>
        <w:lastRenderedPageBreak/>
        <w:t xml:space="preserve">System </w:t>
      </w:r>
      <w:bookmarkEnd w:id="52"/>
      <w:r w:rsidR="003454BA">
        <w:rPr>
          <w:rFonts w:ascii="Times New Roman" w:hAnsi="Times New Roman"/>
        </w:rPr>
        <w:t>Requirements</w:t>
      </w:r>
      <w:bookmarkEnd w:id="53"/>
    </w:p>
    <w:p w14:paraId="72BFA6E8" w14:textId="3EA6F0BA" w:rsidR="005D0131" w:rsidRDefault="005D0131" w:rsidP="005D0131">
      <w:pPr>
        <w:pStyle w:val="Heading2"/>
        <w:rPr>
          <w:rFonts w:ascii="Times New Roman" w:hAnsi="Times New Roman"/>
        </w:rPr>
      </w:pPr>
      <w:bookmarkStart w:id="54" w:name="_Toc114573419"/>
      <w:bookmarkStart w:id="55" w:name="_Toc133711680"/>
      <w:r w:rsidRPr="00000360">
        <w:rPr>
          <w:rFonts w:ascii="Times New Roman" w:hAnsi="Times New Roman"/>
        </w:rPr>
        <w:t>System Feature</w:t>
      </w:r>
      <w:bookmarkEnd w:id="54"/>
      <w:r w:rsidR="003454BA">
        <w:rPr>
          <w:rFonts w:ascii="Times New Roman" w:hAnsi="Times New Roman"/>
        </w:rPr>
        <w:t>s</w:t>
      </w:r>
      <w:bookmarkEnd w:id="55"/>
    </w:p>
    <w:p w14:paraId="12FBCB41" w14:textId="7B6CD7AB" w:rsidR="00BE335A" w:rsidRPr="00F7093B" w:rsidRDefault="00F7093B" w:rsidP="000E4B38">
      <w:pPr>
        <w:ind w:firstLine="360"/>
        <w:rPr>
          <w:b/>
          <w:bCs/>
          <w:sz w:val="24"/>
          <w:szCs w:val="24"/>
        </w:rPr>
      </w:pPr>
      <w:r w:rsidRPr="00F7093B">
        <w:rPr>
          <w:b/>
          <w:bCs/>
          <w:sz w:val="24"/>
          <w:szCs w:val="24"/>
        </w:rPr>
        <w:t xml:space="preserve">1. </w:t>
      </w:r>
      <w:r w:rsidR="003454BA" w:rsidRPr="00950F79">
        <w:rPr>
          <w:rFonts w:ascii="Times New Roman" w:hAnsi="Times New Roman" w:cs="Times New Roman"/>
          <w:b/>
          <w:bCs/>
          <w:sz w:val="24"/>
          <w:szCs w:val="24"/>
        </w:rPr>
        <w:t>Software Login</w:t>
      </w:r>
    </w:p>
    <w:p w14:paraId="72F07C51" w14:textId="63FDBD31" w:rsidR="003454BA" w:rsidRPr="003454BA" w:rsidRDefault="003454BA" w:rsidP="003454BA">
      <w:pPr>
        <w:rPr>
          <w:rFonts w:ascii="Times New Roman" w:hAnsi="Times New Roman" w:cs="Times New Roman"/>
          <w:b/>
          <w:sz w:val="24"/>
          <w:szCs w:val="24"/>
        </w:rPr>
      </w:pPr>
      <w:r w:rsidRPr="003454BA">
        <w:rPr>
          <w:rFonts w:ascii="Times New Roman" w:hAnsi="Times New Roman" w:cs="Times New Roman"/>
          <w:b/>
          <w:sz w:val="24"/>
          <w:szCs w:val="24"/>
        </w:rPr>
        <w:t xml:space="preserve">      Functional Requirements</w:t>
      </w:r>
      <w:r w:rsidR="00BE335A">
        <w:rPr>
          <w:rFonts w:ascii="Times New Roman" w:hAnsi="Times New Roman" w:cs="Times New Roman"/>
          <w:b/>
          <w:sz w:val="24"/>
          <w:szCs w:val="24"/>
        </w:rPr>
        <w:t xml:space="preserve"> (FRs)</w:t>
      </w:r>
    </w:p>
    <w:p w14:paraId="0EDE29C9" w14:textId="77777777" w:rsidR="003454BA" w:rsidRPr="003454BA" w:rsidRDefault="003454BA" w:rsidP="006263EB">
      <w:pPr>
        <w:pStyle w:val="ListParagraph"/>
        <w:numPr>
          <w:ilvl w:val="1"/>
          <w:numId w:val="3"/>
        </w:numPr>
        <w:ind w:left="720"/>
        <w:jc w:val="both"/>
        <w:rPr>
          <w:rFonts w:ascii="Times New Roman" w:hAnsi="Times New Roman" w:cs="Times New Roman"/>
          <w:sz w:val="24"/>
          <w:szCs w:val="24"/>
        </w:rPr>
      </w:pPr>
      <w:r w:rsidRPr="003454BA">
        <w:rPr>
          <w:rFonts w:ascii="Times New Roman" w:hAnsi="Times New Roman" w:cs="Times New Roman"/>
          <w:sz w:val="24"/>
          <w:szCs w:val="24"/>
        </w:rPr>
        <w:t>The software shall allow users to login with their given username and password.</w:t>
      </w:r>
    </w:p>
    <w:p w14:paraId="7BF5CF52" w14:textId="77777777" w:rsidR="003454BA" w:rsidRPr="003454BA" w:rsidRDefault="003454BA" w:rsidP="006263EB">
      <w:pPr>
        <w:pStyle w:val="ListParagraph"/>
        <w:numPr>
          <w:ilvl w:val="1"/>
          <w:numId w:val="3"/>
        </w:numPr>
        <w:ind w:left="720"/>
        <w:jc w:val="both"/>
        <w:rPr>
          <w:rFonts w:ascii="Times New Roman" w:hAnsi="Times New Roman" w:cs="Times New Roman"/>
          <w:sz w:val="24"/>
          <w:szCs w:val="24"/>
        </w:rPr>
      </w:pPr>
      <w:r w:rsidRPr="003454BA">
        <w:rPr>
          <w:rFonts w:ascii="Times New Roman" w:hAnsi="Times New Roman" w:cs="Times New Roman"/>
          <w:sz w:val="24"/>
          <w:szCs w:val="24"/>
        </w:rPr>
        <w:t>The login credentials (username and password) will be verified with database records.</w:t>
      </w:r>
    </w:p>
    <w:p w14:paraId="201F6BAF" w14:textId="303F965A" w:rsidR="003454BA" w:rsidRPr="003454BA" w:rsidRDefault="003454BA" w:rsidP="006263EB">
      <w:pPr>
        <w:pStyle w:val="ListParagraph"/>
        <w:numPr>
          <w:ilvl w:val="1"/>
          <w:numId w:val="3"/>
        </w:numPr>
        <w:ind w:left="720"/>
        <w:jc w:val="both"/>
        <w:rPr>
          <w:rFonts w:ascii="Times New Roman" w:hAnsi="Times New Roman" w:cs="Times New Roman"/>
          <w:sz w:val="24"/>
          <w:szCs w:val="24"/>
        </w:rPr>
      </w:pPr>
      <w:r w:rsidRPr="003454BA">
        <w:rPr>
          <w:rFonts w:ascii="Times New Roman" w:hAnsi="Times New Roman" w:cs="Times New Roman"/>
          <w:sz w:val="24"/>
          <w:szCs w:val="24"/>
        </w:rPr>
        <w:t>If the login successful, the home page of the user account will be displayed.</w:t>
      </w:r>
    </w:p>
    <w:p w14:paraId="7072EBD1" w14:textId="77777777" w:rsidR="003454BA" w:rsidRPr="003454BA" w:rsidRDefault="003454BA" w:rsidP="006263EB">
      <w:pPr>
        <w:pStyle w:val="ListParagraph"/>
        <w:numPr>
          <w:ilvl w:val="1"/>
          <w:numId w:val="3"/>
        </w:numPr>
        <w:ind w:left="720"/>
        <w:jc w:val="both"/>
        <w:rPr>
          <w:rFonts w:ascii="Times New Roman" w:hAnsi="Times New Roman" w:cs="Times New Roman"/>
          <w:sz w:val="24"/>
          <w:szCs w:val="24"/>
        </w:rPr>
      </w:pPr>
      <w:r w:rsidRPr="003454BA">
        <w:rPr>
          <w:rFonts w:ascii="Times New Roman" w:hAnsi="Times New Roman" w:cs="Times New Roman"/>
          <w:sz w:val="24"/>
          <w:szCs w:val="24"/>
        </w:rPr>
        <w:t xml:space="preserve">If the username and/or password </w:t>
      </w:r>
      <w:proofErr w:type="gramStart"/>
      <w:r w:rsidRPr="003454BA">
        <w:rPr>
          <w:rFonts w:ascii="Times New Roman" w:hAnsi="Times New Roman" w:cs="Times New Roman"/>
          <w:sz w:val="24"/>
          <w:szCs w:val="24"/>
        </w:rPr>
        <w:t>has</w:t>
      </w:r>
      <w:proofErr w:type="gramEnd"/>
      <w:r w:rsidRPr="003454BA">
        <w:rPr>
          <w:rFonts w:ascii="Times New Roman" w:hAnsi="Times New Roman" w:cs="Times New Roman"/>
          <w:sz w:val="24"/>
          <w:szCs w:val="24"/>
        </w:rPr>
        <w:t xml:space="preserve"> been inserted wrong, the random verification code will be generated and sent to the user’s email address by the system to retry login. </w:t>
      </w:r>
    </w:p>
    <w:p w14:paraId="03CDA990" w14:textId="77777777" w:rsidR="003454BA" w:rsidRPr="003454BA" w:rsidRDefault="003454BA" w:rsidP="006263EB">
      <w:pPr>
        <w:pStyle w:val="ListParagraph"/>
        <w:numPr>
          <w:ilvl w:val="1"/>
          <w:numId w:val="3"/>
        </w:numPr>
        <w:ind w:left="720"/>
        <w:jc w:val="both"/>
        <w:rPr>
          <w:rFonts w:ascii="Times New Roman" w:hAnsi="Times New Roman" w:cs="Times New Roman"/>
          <w:sz w:val="24"/>
          <w:szCs w:val="24"/>
        </w:rPr>
      </w:pPr>
      <w:r w:rsidRPr="003454BA">
        <w:rPr>
          <w:rFonts w:ascii="Times New Roman" w:hAnsi="Times New Roman" w:cs="Times New Roman"/>
          <w:sz w:val="24"/>
          <w:szCs w:val="24"/>
        </w:rPr>
        <w:t xml:space="preserve">If the number of login attempt exceed its limit (3 times), the system shall block the user account login for one hour </w:t>
      </w:r>
      <w:r w:rsidRPr="003454BA">
        <w:rPr>
          <w:rFonts w:ascii="Times New Roman" w:hAnsi="Times New Roman" w:cs="Times New Roman"/>
          <w:i/>
          <w:sz w:val="24"/>
          <w:szCs w:val="24"/>
        </w:rPr>
        <w:t>[optional function]</w:t>
      </w:r>
    </w:p>
    <w:p w14:paraId="554D90E1" w14:textId="5C3ADE57" w:rsidR="00950F79" w:rsidRDefault="003454BA" w:rsidP="00A07F6A">
      <w:pPr>
        <w:ind w:left="360"/>
        <w:rPr>
          <w:rFonts w:ascii="Times New Roman" w:hAnsi="Times New Roman" w:cs="Times New Roman"/>
          <w:sz w:val="24"/>
          <w:szCs w:val="24"/>
        </w:rPr>
      </w:pPr>
      <w:r w:rsidRPr="003454BA">
        <w:rPr>
          <w:rFonts w:ascii="Times New Roman" w:hAnsi="Times New Roman" w:cs="Times New Roman"/>
          <w:b/>
          <w:sz w:val="24"/>
          <w:szCs w:val="24"/>
        </w:rPr>
        <w:t xml:space="preserve">Priority Level: </w:t>
      </w:r>
      <w:r w:rsidRPr="003454BA">
        <w:rPr>
          <w:rFonts w:ascii="Times New Roman" w:hAnsi="Times New Roman" w:cs="Times New Roman"/>
          <w:sz w:val="24"/>
          <w:szCs w:val="24"/>
        </w:rPr>
        <w:t>High</w:t>
      </w:r>
      <w:r w:rsidRPr="003454BA">
        <w:rPr>
          <w:rFonts w:ascii="Times New Roman" w:hAnsi="Times New Roman" w:cs="Times New Roman"/>
          <w:b/>
          <w:sz w:val="24"/>
          <w:szCs w:val="24"/>
        </w:rPr>
        <w:br/>
        <w:t xml:space="preserve">Precondition: </w:t>
      </w:r>
      <w:r w:rsidRPr="003454BA">
        <w:rPr>
          <w:rFonts w:ascii="Times New Roman" w:hAnsi="Times New Roman" w:cs="Times New Roman"/>
          <w:sz w:val="24"/>
          <w:szCs w:val="24"/>
        </w:rPr>
        <w:t>user have valid user id and password</w:t>
      </w:r>
      <w:r w:rsidRPr="003454BA">
        <w:rPr>
          <w:rFonts w:ascii="Times New Roman" w:hAnsi="Times New Roman" w:cs="Times New Roman"/>
          <w:sz w:val="24"/>
          <w:szCs w:val="24"/>
        </w:rPr>
        <w:br/>
      </w:r>
      <w:r w:rsidRPr="003454BA">
        <w:rPr>
          <w:rFonts w:ascii="Times New Roman" w:hAnsi="Times New Roman" w:cs="Times New Roman"/>
          <w:b/>
          <w:bCs/>
          <w:sz w:val="24"/>
          <w:szCs w:val="24"/>
        </w:rPr>
        <w:t xml:space="preserve">Cross-references: </w:t>
      </w:r>
      <w:r w:rsidRPr="003454BA">
        <w:rPr>
          <w:rFonts w:ascii="Times New Roman" w:hAnsi="Times New Roman" w:cs="Times New Roman"/>
          <w:sz w:val="24"/>
          <w:szCs w:val="24"/>
        </w:rPr>
        <w:t>4.1, 7.2, 9 (example)</w:t>
      </w:r>
    </w:p>
    <w:p w14:paraId="4551E66F" w14:textId="77777777" w:rsidR="00950F79" w:rsidRDefault="00950F79">
      <w:pPr>
        <w:rPr>
          <w:rFonts w:ascii="Times New Roman" w:hAnsi="Times New Roman" w:cs="Times New Roman"/>
          <w:b/>
          <w:sz w:val="24"/>
          <w:szCs w:val="24"/>
        </w:rPr>
      </w:pPr>
      <w:r>
        <w:rPr>
          <w:rFonts w:ascii="Times New Roman" w:hAnsi="Times New Roman" w:cs="Times New Roman"/>
          <w:b/>
          <w:sz w:val="24"/>
          <w:szCs w:val="24"/>
        </w:rPr>
        <w:br w:type="page"/>
      </w:r>
    </w:p>
    <w:p w14:paraId="5E3EC711" w14:textId="654C908A"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lastRenderedPageBreak/>
        <w:t>User Registration and Authentication</w:t>
      </w:r>
    </w:p>
    <w:p w14:paraId="2967C52C"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0D03F557" w14:textId="35F913CA" w:rsidR="00950F79" w:rsidRPr="00950F79" w:rsidRDefault="00950F79" w:rsidP="00950F79">
      <w:pPr>
        <w:pStyle w:val="ListParagraph"/>
        <w:numPr>
          <w:ilvl w:val="1"/>
          <w:numId w:val="3"/>
        </w:numPr>
        <w:spacing w:line="240" w:lineRule="auto"/>
        <w:jc w:val="both"/>
        <w:rPr>
          <w:rFonts w:ascii="Times New Roman" w:hAnsi="Times New Roman" w:cs="Times New Roman"/>
          <w:sz w:val="24"/>
          <w:szCs w:val="24"/>
        </w:rPr>
      </w:pPr>
      <w:r w:rsidRPr="00950F79">
        <w:rPr>
          <w:rFonts w:ascii="Times New Roman" w:hAnsi="Times New Roman" w:cs="Times New Roman"/>
          <w:sz w:val="24"/>
          <w:szCs w:val="24"/>
        </w:rPr>
        <w:t>The software shall allow users to register with their personal information, including email addres</w:t>
      </w:r>
      <w:r>
        <w:rPr>
          <w:rFonts w:ascii="Times New Roman" w:hAnsi="Times New Roman" w:cs="Times New Roman"/>
          <w:sz w:val="24"/>
          <w:szCs w:val="24"/>
        </w:rPr>
        <w:t>se</w:t>
      </w:r>
      <w:r w:rsidRPr="00950F79">
        <w:rPr>
          <w:rFonts w:ascii="Times New Roman" w:hAnsi="Times New Roman" w:cs="Times New Roman"/>
          <w:sz w:val="24"/>
          <w:szCs w:val="24"/>
        </w:rPr>
        <w:t>s, phone number</w:t>
      </w:r>
      <w:r>
        <w:rPr>
          <w:rFonts w:ascii="Times New Roman" w:hAnsi="Times New Roman" w:cs="Times New Roman"/>
          <w:sz w:val="24"/>
          <w:szCs w:val="24"/>
        </w:rPr>
        <w:t>s</w:t>
      </w:r>
      <w:r w:rsidRPr="00950F79">
        <w:rPr>
          <w:rFonts w:ascii="Times New Roman" w:hAnsi="Times New Roman" w:cs="Times New Roman"/>
          <w:sz w:val="24"/>
          <w:szCs w:val="24"/>
        </w:rPr>
        <w:t xml:space="preserve">, and </w:t>
      </w:r>
      <w:r w:rsidR="008F3AD2">
        <w:rPr>
          <w:rFonts w:ascii="Times New Roman" w:hAnsi="Times New Roman" w:cs="Times New Roman"/>
          <w:sz w:val="24"/>
          <w:szCs w:val="24"/>
        </w:rPr>
        <w:t>N</w:t>
      </w:r>
      <w:r w:rsidRPr="00950F79">
        <w:rPr>
          <w:rFonts w:ascii="Times New Roman" w:hAnsi="Times New Roman" w:cs="Times New Roman"/>
          <w:sz w:val="24"/>
          <w:szCs w:val="24"/>
        </w:rPr>
        <w:t>ID verification.</w:t>
      </w:r>
    </w:p>
    <w:p w14:paraId="6BE7C19A" w14:textId="5EC51937" w:rsidR="00950F79" w:rsidRPr="00950F79" w:rsidRDefault="00950F79" w:rsidP="00950F79">
      <w:pPr>
        <w:pStyle w:val="ListParagraph"/>
        <w:numPr>
          <w:ilvl w:val="1"/>
          <w:numId w:val="3"/>
        </w:numPr>
        <w:spacing w:line="240" w:lineRule="auto"/>
        <w:jc w:val="both"/>
        <w:rPr>
          <w:rFonts w:ascii="Times New Roman" w:hAnsi="Times New Roman" w:cs="Times New Roman"/>
          <w:sz w:val="24"/>
          <w:szCs w:val="24"/>
        </w:rPr>
      </w:pPr>
      <w:r w:rsidRPr="00950F79">
        <w:rPr>
          <w:rFonts w:ascii="Times New Roman" w:hAnsi="Times New Roman" w:cs="Times New Roman"/>
          <w:sz w:val="24"/>
          <w:szCs w:val="24"/>
        </w:rPr>
        <w:t>The system shall verify the user's information against the database records to ensure uniqueness.</w:t>
      </w:r>
    </w:p>
    <w:p w14:paraId="34FB1739" w14:textId="31139FCB" w:rsidR="00950F79" w:rsidRPr="00950F79" w:rsidRDefault="00950F79" w:rsidP="00950F79">
      <w:pPr>
        <w:pStyle w:val="ListParagraph"/>
        <w:numPr>
          <w:ilvl w:val="1"/>
          <w:numId w:val="3"/>
        </w:numPr>
        <w:spacing w:line="240" w:lineRule="auto"/>
        <w:jc w:val="both"/>
        <w:rPr>
          <w:rFonts w:ascii="Times New Roman" w:hAnsi="Times New Roman" w:cs="Times New Roman"/>
          <w:sz w:val="24"/>
          <w:szCs w:val="24"/>
        </w:rPr>
      </w:pPr>
      <w:r w:rsidRPr="00950F79">
        <w:rPr>
          <w:rFonts w:ascii="Times New Roman" w:hAnsi="Times New Roman" w:cs="Times New Roman"/>
          <w:sz w:val="24"/>
          <w:szCs w:val="24"/>
        </w:rPr>
        <w:t>The software shall provide a confirmation email or SMS message to the user to activate their account.</w:t>
      </w:r>
    </w:p>
    <w:p w14:paraId="1FB6BD4D" w14:textId="522E7E6F" w:rsidR="00950F79" w:rsidRPr="00950F79" w:rsidRDefault="00950F79" w:rsidP="00950F79">
      <w:pPr>
        <w:pStyle w:val="ListParagraph"/>
        <w:numPr>
          <w:ilvl w:val="1"/>
          <w:numId w:val="3"/>
        </w:numPr>
        <w:spacing w:line="240" w:lineRule="auto"/>
        <w:jc w:val="both"/>
        <w:rPr>
          <w:rFonts w:ascii="Times New Roman" w:hAnsi="Times New Roman" w:cs="Times New Roman"/>
          <w:sz w:val="24"/>
          <w:szCs w:val="24"/>
        </w:rPr>
      </w:pPr>
      <w:r w:rsidRPr="00950F79">
        <w:rPr>
          <w:rFonts w:ascii="Times New Roman" w:hAnsi="Times New Roman" w:cs="Times New Roman"/>
          <w:sz w:val="24"/>
          <w:szCs w:val="24"/>
        </w:rPr>
        <w:t>The system shall allow users to reset their password with email verification.</w:t>
      </w:r>
    </w:p>
    <w:p w14:paraId="4088F369"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High</w:t>
      </w:r>
    </w:p>
    <w:p w14:paraId="60EEE513"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provides valid personal information and email/phone number.</w:t>
      </w:r>
    </w:p>
    <w:p w14:paraId="47D6F340" w14:textId="774B74EC" w:rsidR="00950F79" w:rsidRP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sidRPr="00950F79">
        <w:rPr>
          <w:rFonts w:ascii="Times New Roman" w:hAnsi="Times New Roman" w:cs="Times New Roman"/>
          <w:bCs/>
          <w:sz w:val="24"/>
          <w:szCs w:val="24"/>
        </w:rPr>
        <w:t>None</w:t>
      </w:r>
    </w:p>
    <w:p w14:paraId="1C3EC6ED" w14:textId="3F0A41D7"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Wallet Management</w:t>
      </w:r>
    </w:p>
    <w:p w14:paraId="2F62426C"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679AF848" w14:textId="436CA055"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allow users to create and manage their digital wallets.</w:t>
      </w:r>
    </w:p>
    <w:p w14:paraId="3F33D433" w14:textId="2B5D88CD"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enable users to add or remove digital assets from their wallets.</w:t>
      </w:r>
    </w:p>
    <w:p w14:paraId="42606D89" w14:textId="41D48D9B"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 xml:space="preserve">The software shall provide users with the </w:t>
      </w:r>
      <w:r w:rsidR="008F3AD2" w:rsidRPr="00950F79">
        <w:rPr>
          <w:rFonts w:ascii="Times New Roman" w:hAnsi="Times New Roman" w:cs="Times New Roman"/>
          <w:sz w:val="24"/>
          <w:szCs w:val="24"/>
        </w:rPr>
        <w:t>present</w:t>
      </w:r>
      <w:r w:rsidRPr="00950F79">
        <w:rPr>
          <w:rFonts w:ascii="Times New Roman" w:hAnsi="Times New Roman" w:cs="Times New Roman"/>
          <w:sz w:val="24"/>
          <w:szCs w:val="24"/>
        </w:rPr>
        <w:t xml:space="preserve"> exchange rates of digital assets in real</w:t>
      </w:r>
      <w:r w:rsidR="008F3AD2">
        <w:rPr>
          <w:rFonts w:ascii="Times New Roman" w:hAnsi="Times New Roman" w:cs="Times New Roman"/>
          <w:sz w:val="24"/>
          <w:szCs w:val="24"/>
        </w:rPr>
        <w:t xml:space="preserve"> </w:t>
      </w:r>
      <w:r w:rsidRPr="00950F79">
        <w:rPr>
          <w:rFonts w:ascii="Times New Roman" w:hAnsi="Times New Roman" w:cs="Times New Roman"/>
          <w:sz w:val="24"/>
          <w:szCs w:val="24"/>
        </w:rPr>
        <w:t>time.</w:t>
      </w:r>
    </w:p>
    <w:p w14:paraId="085705C7" w14:textId="77777777" w:rsidR="00950F79" w:rsidRPr="00950F79" w:rsidRDefault="00950F79" w:rsidP="00950F79">
      <w:pPr>
        <w:jc w:val="both"/>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High</w:t>
      </w:r>
    </w:p>
    <w:p w14:paraId="0D855114" w14:textId="77777777" w:rsidR="00950F79" w:rsidRPr="00950F79" w:rsidRDefault="00950F79" w:rsidP="00950F79">
      <w:pPr>
        <w:jc w:val="both"/>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a registered and verified account.</w:t>
      </w:r>
    </w:p>
    <w:p w14:paraId="4E841F11" w14:textId="4E82A041" w:rsidR="00950F79" w:rsidRP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Pr>
          <w:rFonts w:ascii="Times New Roman" w:hAnsi="Times New Roman" w:cs="Times New Roman"/>
          <w:bCs/>
          <w:sz w:val="24"/>
          <w:szCs w:val="24"/>
        </w:rPr>
        <w:t>2.1, 2.2</w:t>
      </w:r>
    </w:p>
    <w:p w14:paraId="3DA8AEDC" w14:textId="5C6E9206"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Transaction Verification</w:t>
      </w:r>
    </w:p>
    <w:p w14:paraId="0B49060B"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0B79787D" w14:textId="578F67E2"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 xml:space="preserve">The software shall allow users to verify their transactions on the </w:t>
      </w:r>
      <w:proofErr w:type="spellStart"/>
      <w:r w:rsidRPr="00950F79">
        <w:rPr>
          <w:rFonts w:ascii="Times New Roman" w:hAnsi="Times New Roman" w:cs="Times New Roman"/>
          <w:sz w:val="24"/>
          <w:szCs w:val="24"/>
        </w:rPr>
        <w:t>blockchain</w:t>
      </w:r>
      <w:proofErr w:type="spellEnd"/>
      <w:r w:rsidRPr="00950F79">
        <w:rPr>
          <w:rFonts w:ascii="Times New Roman" w:hAnsi="Times New Roman" w:cs="Times New Roman"/>
          <w:sz w:val="24"/>
          <w:szCs w:val="24"/>
        </w:rPr>
        <w:t>.</w:t>
      </w:r>
    </w:p>
    <w:p w14:paraId="4E10187E" w14:textId="4AD0A4ED"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provide users with the transaction hash</w:t>
      </w:r>
      <w:r>
        <w:rPr>
          <w:rFonts w:ascii="Times New Roman" w:hAnsi="Times New Roman" w:cs="Times New Roman"/>
          <w:sz w:val="24"/>
          <w:szCs w:val="24"/>
        </w:rPr>
        <w:t xml:space="preserve"> (encrypted)</w:t>
      </w:r>
      <w:r w:rsidRPr="00950F79">
        <w:rPr>
          <w:rFonts w:ascii="Times New Roman" w:hAnsi="Times New Roman" w:cs="Times New Roman"/>
          <w:sz w:val="24"/>
          <w:szCs w:val="24"/>
        </w:rPr>
        <w:t xml:space="preserve"> and status for each transaction.</w:t>
      </w:r>
    </w:p>
    <w:p w14:paraId="5A8885BE" w14:textId="3C046640"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notify users of successful transactions or errors.</w:t>
      </w:r>
    </w:p>
    <w:p w14:paraId="427FC069"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High</w:t>
      </w:r>
    </w:p>
    <w:p w14:paraId="3A0555AF" w14:textId="77777777" w:rsid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initiated a transaction.</w:t>
      </w:r>
    </w:p>
    <w:p w14:paraId="60535CFB" w14:textId="0A972D60" w:rsid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sidRPr="00950F79">
        <w:rPr>
          <w:rFonts w:ascii="Times New Roman" w:hAnsi="Times New Roman" w:cs="Times New Roman"/>
          <w:bCs/>
          <w:sz w:val="24"/>
          <w:szCs w:val="24"/>
        </w:rPr>
        <w:t>2.1, 3.1</w:t>
      </w:r>
    </w:p>
    <w:p w14:paraId="24D176D9" w14:textId="77777777" w:rsidR="00950F79" w:rsidRPr="00950F79" w:rsidRDefault="00950F79" w:rsidP="00950F79">
      <w:pPr>
        <w:rPr>
          <w:rFonts w:ascii="Times New Roman" w:hAnsi="Times New Roman" w:cs="Times New Roman"/>
          <w:sz w:val="24"/>
          <w:szCs w:val="24"/>
        </w:rPr>
      </w:pPr>
    </w:p>
    <w:p w14:paraId="79B4F6BC" w14:textId="77777777" w:rsidR="00950F79" w:rsidRPr="00950F79" w:rsidRDefault="00950F79" w:rsidP="00950F79">
      <w:pPr>
        <w:rPr>
          <w:rFonts w:ascii="Times New Roman" w:hAnsi="Times New Roman" w:cs="Times New Roman"/>
          <w:sz w:val="24"/>
          <w:szCs w:val="24"/>
        </w:rPr>
      </w:pPr>
    </w:p>
    <w:p w14:paraId="2E6A742C" w14:textId="5C5D8176"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Transaction History</w:t>
      </w:r>
    </w:p>
    <w:p w14:paraId="44F788C9"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674767D3" w14:textId="4F64DCFC"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allow users to view their transaction history.</w:t>
      </w:r>
    </w:p>
    <w:p w14:paraId="3966FD91" w14:textId="318A2881"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display transaction details, such as sender, recipient, amount, and status.</w:t>
      </w:r>
    </w:p>
    <w:p w14:paraId="3F1A7D71" w14:textId="6635184B"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allow users to filter and search their transaction history.</w:t>
      </w:r>
    </w:p>
    <w:p w14:paraId="764B22C0"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Medium</w:t>
      </w:r>
    </w:p>
    <w:p w14:paraId="3B8123A0"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made at least one transaction.</w:t>
      </w:r>
    </w:p>
    <w:p w14:paraId="64407EF9" w14:textId="007DCBE7" w:rsid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sidRPr="00950F79">
        <w:rPr>
          <w:rFonts w:ascii="Times New Roman" w:hAnsi="Times New Roman" w:cs="Times New Roman"/>
          <w:bCs/>
          <w:sz w:val="24"/>
          <w:szCs w:val="24"/>
        </w:rPr>
        <w:t>None</w:t>
      </w:r>
    </w:p>
    <w:p w14:paraId="75041077" w14:textId="77777777" w:rsidR="00950F79" w:rsidRPr="00950F79" w:rsidRDefault="00950F79" w:rsidP="00950F79">
      <w:pPr>
        <w:rPr>
          <w:rFonts w:ascii="Times New Roman" w:hAnsi="Times New Roman" w:cs="Times New Roman"/>
          <w:sz w:val="24"/>
          <w:szCs w:val="24"/>
        </w:rPr>
      </w:pPr>
    </w:p>
    <w:p w14:paraId="19540C19" w14:textId="6FB7777B"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Notification System</w:t>
      </w:r>
    </w:p>
    <w:p w14:paraId="4860D54D"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45E3C9FB" w14:textId="688698C7"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provide a notification system to alert users of important events, such as successful transactions or changes in account status.</w:t>
      </w:r>
    </w:p>
    <w:p w14:paraId="4EC8884F" w14:textId="30C46601"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allow users to customize their notification preferences.</w:t>
      </w:r>
    </w:p>
    <w:p w14:paraId="7E222EA3"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Medium</w:t>
      </w:r>
    </w:p>
    <w:p w14:paraId="006431A8"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xml:space="preserve"> user has a registered and verified account.</w:t>
      </w:r>
    </w:p>
    <w:p w14:paraId="58C17287" w14:textId="77777777" w:rsidR="00950F79" w:rsidRP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Pr>
          <w:rFonts w:ascii="Times New Roman" w:hAnsi="Times New Roman" w:cs="Times New Roman"/>
          <w:bCs/>
          <w:sz w:val="24"/>
          <w:szCs w:val="24"/>
        </w:rPr>
        <w:t>2.1, 2.2</w:t>
      </w:r>
    </w:p>
    <w:p w14:paraId="1ED1B90C" w14:textId="61602641" w:rsidR="00950F79" w:rsidRDefault="00950F79">
      <w:pPr>
        <w:rPr>
          <w:rFonts w:ascii="Times New Roman" w:hAnsi="Times New Roman" w:cs="Times New Roman"/>
          <w:sz w:val="24"/>
          <w:szCs w:val="24"/>
        </w:rPr>
      </w:pPr>
      <w:r>
        <w:rPr>
          <w:rFonts w:ascii="Times New Roman" w:hAnsi="Times New Roman" w:cs="Times New Roman"/>
          <w:sz w:val="24"/>
          <w:szCs w:val="24"/>
        </w:rPr>
        <w:br w:type="page"/>
      </w:r>
    </w:p>
    <w:p w14:paraId="40A88419" w14:textId="77777777" w:rsidR="00950F79" w:rsidRPr="00950F79" w:rsidRDefault="00950F79" w:rsidP="00950F79">
      <w:pPr>
        <w:rPr>
          <w:rFonts w:ascii="Times New Roman" w:hAnsi="Times New Roman" w:cs="Times New Roman"/>
          <w:sz w:val="24"/>
          <w:szCs w:val="24"/>
        </w:rPr>
      </w:pPr>
    </w:p>
    <w:p w14:paraId="6EB4D1FB" w14:textId="7271EFB3"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Multi-Currency Support</w:t>
      </w:r>
    </w:p>
    <w:p w14:paraId="29E8837F"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5809559C" w14:textId="0E8EB711"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 xml:space="preserve">The software shall support multiple digital assets and </w:t>
      </w:r>
      <w:proofErr w:type="spellStart"/>
      <w:r w:rsidRPr="00950F79">
        <w:rPr>
          <w:rFonts w:ascii="Times New Roman" w:hAnsi="Times New Roman" w:cs="Times New Roman"/>
          <w:sz w:val="24"/>
          <w:szCs w:val="24"/>
        </w:rPr>
        <w:t>cryptocurrencies</w:t>
      </w:r>
      <w:proofErr w:type="spellEnd"/>
      <w:r w:rsidRPr="00950F79">
        <w:rPr>
          <w:rFonts w:ascii="Times New Roman" w:hAnsi="Times New Roman" w:cs="Times New Roman"/>
          <w:sz w:val="24"/>
          <w:szCs w:val="24"/>
        </w:rPr>
        <w:t xml:space="preserve"> for transactions.</w:t>
      </w:r>
    </w:p>
    <w:p w14:paraId="79261D88" w14:textId="00309FFA"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allow users to exchange one digital asset for another.</w:t>
      </w:r>
    </w:p>
    <w:p w14:paraId="4647DEC5"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Medium</w:t>
      </w:r>
    </w:p>
    <w:p w14:paraId="4E3A08DA" w14:textId="77777777" w:rsid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a registered and verified account.</w:t>
      </w:r>
    </w:p>
    <w:p w14:paraId="2DC27E5A" w14:textId="1BE08FEC" w:rsidR="00950F79" w:rsidRPr="00950F79" w:rsidRDefault="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Pr>
          <w:rFonts w:ascii="Times New Roman" w:hAnsi="Times New Roman" w:cs="Times New Roman"/>
          <w:bCs/>
          <w:sz w:val="24"/>
          <w:szCs w:val="24"/>
        </w:rPr>
        <w:t>2.1, 3.</w:t>
      </w:r>
      <w:r>
        <w:rPr>
          <w:rFonts w:ascii="Times New Roman" w:hAnsi="Times New Roman" w:cs="Times New Roman"/>
          <w:b/>
          <w:sz w:val="24"/>
          <w:szCs w:val="24"/>
        </w:rPr>
        <w:br w:type="page"/>
      </w:r>
    </w:p>
    <w:p w14:paraId="789F9A7F" w14:textId="48883E15"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lastRenderedPageBreak/>
        <w:t>Smart Contract Support</w:t>
      </w:r>
    </w:p>
    <w:p w14:paraId="1DF6FFF6"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27C64394" w14:textId="19760A8E"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 xml:space="preserve">The software shall support the execution of smart contracts on the </w:t>
      </w:r>
      <w:proofErr w:type="spellStart"/>
      <w:r w:rsidRPr="00950F79">
        <w:rPr>
          <w:rFonts w:ascii="Times New Roman" w:hAnsi="Times New Roman" w:cs="Times New Roman"/>
          <w:sz w:val="24"/>
          <w:szCs w:val="24"/>
        </w:rPr>
        <w:t>blockchain</w:t>
      </w:r>
      <w:proofErr w:type="spellEnd"/>
      <w:r w:rsidRPr="00950F79">
        <w:rPr>
          <w:rFonts w:ascii="Times New Roman" w:hAnsi="Times New Roman" w:cs="Times New Roman"/>
          <w:sz w:val="24"/>
          <w:szCs w:val="24"/>
        </w:rPr>
        <w:t>.</w:t>
      </w:r>
    </w:p>
    <w:p w14:paraId="7C1B5BFB" w14:textId="3B46DC6D"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allow users to create, deploy, and interact with smart contracts.</w:t>
      </w:r>
    </w:p>
    <w:p w14:paraId="40A49682"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High</w:t>
      </w:r>
    </w:p>
    <w:p w14:paraId="052EC97B"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a registered and verified account.</w:t>
      </w:r>
    </w:p>
    <w:p w14:paraId="6EF41566" w14:textId="4E509405" w:rsidR="00950F79" w:rsidRP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Pr>
          <w:rFonts w:ascii="Times New Roman" w:hAnsi="Times New Roman" w:cs="Times New Roman"/>
          <w:bCs/>
          <w:sz w:val="24"/>
          <w:szCs w:val="24"/>
        </w:rPr>
        <w:t>None</w:t>
      </w:r>
    </w:p>
    <w:p w14:paraId="24E5E038" w14:textId="0A612F15"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Refund and Dispute Resolution</w:t>
      </w:r>
    </w:p>
    <w:p w14:paraId="21D7890E"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64B1A737" w14:textId="314DF838"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provide a mechanism for users to initiate refund requests.</w:t>
      </w:r>
    </w:p>
    <w:p w14:paraId="0E68CD9D" w14:textId="6A79E320"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allow users to resolve disputes through a decentralized arbitration process.</w:t>
      </w:r>
    </w:p>
    <w:p w14:paraId="65A4B156"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High</w:t>
      </w:r>
    </w:p>
    <w:p w14:paraId="7A341E02"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user has a registered and verified account.</w:t>
      </w:r>
    </w:p>
    <w:p w14:paraId="3C7036E7" w14:textId="28796990" w:rsidR="00950F79" w:rsidRPr="00950F79"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 xml:space="preserve">: </w:t>
      </w:r>
      <w:r>
        <w:rPr>
          <w:rFonts w:ascii="Times New Roman" w:hAnsi="Times New Roman" w:cs="Times New Roman"/>
          <w:bCs/>
          <w:sz w:val="24"/>
          <w:szCs w:val="24"/>
        </w:rPr>
        <w:t>6.2, 7.1.</w:t>
      </w:r>
    </w:p>
    <w:p w14:paraId="37F6FF48" w14:textId="65640761" w:rsidR="00950F79" w:rsidRPr="00950F79" w:rsidRDefault="00950F79" w:rsidP="00950F79">
      <w:pPr>
        <w:pStyle w:val="ListParagraph"/>
        <w:numPr>
          <w:ilvl w:val="0"/>
          <w:numId w:val="3"/>
        </w:numPr>
        <w:rPr>
          <w:rFonts w:ascii="Times New Roman" w:hAnsi="Times New Roman" w:cs="Times New Roman"/>
          <w:b/>
          <w:sz w:val="24"/>
          <w:szCs w:val="24"/>
        </w:rPr>
      </w:pPr>
      <w:r w:rsidRPr="00950F79">
        <w:rPr>
          <w:rFonts w:ascii="Times New Roman" w:hAnsi="Times New Roman" w:cs="Times New Roman"/>
          <w:b/>
          <w:sz w:val="24"/>
          <w:szCs w:val="24"/>
        </w:rPr>
        <w:t>Transaction Fees</w:t>
      </w:r>
    </w:p>
    <w:p w14:paraId="19AC2BF3" w14:textId="77777777" w:rsidR="00950F79" w:rsidRPr="00950F79" w:rsidRDefault="00950F79" w:rsidP="00950F79">
      <w:pPr>
        <w:rPr>
          <w:rFonts w:ascii="Times New Roman" w:hAnsi="Times New Roman" w:cs="Times New Roman"/>
          <w:b/>
          <w:sz w:val="24"/>
          <w:szCs w:val="24"/>
        </w:rPr>
      </w:pPr>
      <w:r w:rsidRPr="00950F79">
        <w:rPr>
          <w:rFonts w:ascii="Times New Roman" w:hAnsi="Times New Roman" w:cs="Times New Roman"/>
          <w:b/>
          <w:sz w:val="24"/>
          <w:szCs w:val="24"/>
        </w:rPr>
        <w:t>Functional Requirements (FRs)</w:t>
      </w:r>
    </w:p>
    <w:p w14:paraId="7D1EC4FE" w14:textId="046135BD"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software shall charge transaction fees for each transaction, which will be paid in the digital asset used for the transaction.</w:t>
      </w:r>
    </w:p>
    <w:p w14:paraId="20783B90" w14:textId="5FE0A559" w:rsidR="00950F79" w:rsidRPr="00950F79" w:rsidRDefault="00950F79" w:rsidP="00950F79">
      <w:pPr>
        <w:pStyle w:val="ListParagraph"/>
        <w:numPr>
          <w:ilvl w:val="1"/>
          <w:numId w:val="3"/>
        </w:numPr>
        <w:rPr>
          <w:rFonts w:ascii="Times New Roman" w:hAnsi="Times New Roman" w:cs="Times New Roman"/>
          <w:sz w:val="24"/>
          <w:szCs w:val="24"/>
        </w:rPr>
      </w:pPr>
      <w:r w:rsidRPr="00950F79">
        <w:rPr>
          <w:rFonts w:ascii="Times New Roman" w:hAnsi="Times New Roman" w:cs="Times New Roman"/>
          <w:sz w:val="24"/>
          <w:szCs w:val="24"/>
        </w:rPr>
        <w:t>The system shall provide users with information on the transaction fees before the transaction is confirmed.</w:t>
      </w:r>
    </w:p>
    <w:p w14:paraId="3F91BD62" w14:textId="77777777" w:rsidR="00950F79" w:rsidRP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Priority Level</w:t>
      </w:r>
      <w:r w:rsidRPr="00950F79">
        <w:rPr>
          <w:rFonts w:ascii="Times New Roman" w:hAnsi="Times New Roman" w:cs="Times New Roman"/>
          <w:sz w:val="24"/>
          <w:szCs w:val="24"/>
        </w:rPr>
        <w:t>: Medium</w:t>
      </w:r>
    </w:p>
    <w:p w14:paraId="54D3892F" w14:textId="77777777" w:rsidR="00950F79" w:rsidRDefault="00950F79" w:rsidP="00950F79">
      <w:pPr>
        <w:rPr>
          <w:rFonts w:ascii="Times New Roman" w:hAnsi="Times New Roman" w:cs="Times New Roman"/>
          <w:sz w:val="24"/>
          <w:szCs w:val="24"/>
        </w:rPr>
      </w:pPr>
      <w:r w:rsidRPr="00950F79">
        <w:rPr>
          <w:rFonts w:ascii="Times New Roman" w:hAnsi="Times New Roman" w:cs="Times New Roman"/>
          <w:b/>
          <w:sz w:val="24"/>
          <w:szCs w:val="24"/>
        </w:rPr>
        <w:t>Precondition</w:t>
      </w:r>
      <w:r w:rsidRPr="00950F79">
        <w:rPr>
          <w:rFonts w:ascii="Times New Roman" w:hAnsi="Times New Roman" w:cs="Times New Roman"/>
          <w:sz w:val="24"/>
          <w:szCs w:val="24"/>
        </w:rPr>
        <w:t xml:space="preserve">: user has initiated a transaction. </w:t>
      </w:r>
    </w:p>
    <w:p w14:paraId="6394BD9B" w14:textId="0ACB7FBA" w:rsidR="005D0131" w:rsidRPr="00A07F6A" w:rsidRDefault="00950F79" w:rsidP="00950F79">
      <w:pPr>
        <w:rPr>
          <w:rFonts w:ascii="Times New Roman" w:hAnsi="Times New Roman" w:cs="Times New Roman"/>
          <w:sz w:val="24"/>
          <w:szCs w:val="24"/>
        </w:rPr>
      </w:pPr>
      <w:r w:rsidRPr="003454BA">
        <w:rPr>
          <w:rFonts w:ascii="Times New Roman" w:hAnsi="Times New Roman" w:cs="Times New Roman"/>
          <w:b/>
          <w:bCs/>
          <w:sz w:val="24"/>
          <w:szCs w:val="24"/>
        </w:rPr>
        <w:t>Cross-references</w:t>
      </w:r>
      <w:r>
        <w:rPr>
          <w:rFonts w:ascii="Times New Roman" w:hAnsi="Times New Roman" w:cs="Times New Roman"/>
          <w:b/>
          <w:bCs/>
          <w:sz w:val="24"/>
          <w:szCs w:val="24"/>
        </w:rPr>
        <w:t>:</w:t>
      </w:r>
      <w:r w:rsidR="006A1BD7">
        <w:rPr>
          <w:rFonts w:ascii="Times New Roman" w:hAnsi="Times New Roman" w:cs="Times New Roman"/>
          <w:bCs/>
          <w:sz w:val="24"/>
          <w:szCs w:val="24"/>
        </w:rPr>
        <w:t xml:space="preserve"> 3.1, 3.2, 4.1.</w:t>
      </w:r>
      <w:r>
        <w:rPr>
          <w:rFonts w:ascii="Times New Roman" w:hAnsi="Times New Roman" w:cs="Times New Roman"/>
          <w:sz w:val="24"/>
          <w:szCs w:val="24"/>
        </w:rPr>
        <w:br w:type="page"/>
      </w:r>
    </w:p>
    <w:p w14:paraId="1A4EDA92" w14:textId="432E04F5" w:rsidR="005D0131" w:rsidRPr="00000360" w:rsidRDefault="005D0131" w:rsidP="00BE335A">
      <w:pPr>
        <w:pStyle w:val="Heading2"/>
      </w:pPr>
      <w:bookmarkStart w:id="56" w:name="_Toc114573423"/>
      <w:bookmarkStart w:id="57" w:name="_Toc133711681"/>
      <w:r w:rsidRPr="00000360">
        <w:lastRenderedPageBreak/>
        <w:t>Non-Functional/Quality Requirements</w:t>
      </w:r>
      <w:bookmarkEnd w:id="56"/>
      <w:bookmarkEnd w:id="57"/>
    </w:p>
    <w:p w14:paraId="0CD371CF" w14:textId="77777777" w:rsidR="00950F79" w:rsidRPr="00950F79" w:rsidRDefault="00950F79" w:rsidP="00950F79">
      <w:pPr>
        <w:jc w:val="both"/>
        <w:rPr>
          <w:rFonts w:ascii="Times New Roman" w:hAnsi="Times New Roman" w:cs="Times New Roman"/>
          <w:bCs/>
          <w:sz w:val="24"/>
          <w:szCs w:val="24"/>
        </w:rPr>
      </w:pPr>
      <w:bookmarkStart w:id="58" w:name="_Toc439994692"/>
      <w:bookmarkStart w:id="59" w:name="_Toc441230997"/>
      <w:r w:rsidRPr="00950F79">
        <w:rPr>
          <w:rFonts w:ascii="Times New Roman" w:hAnsi="Times New Roman" w:cs="Times New Roman"/>
          <w:b/>
          <w:bCs/>
          <w:sz w:val="24"/>
          <w:szCs w:val="24"/>
        </w:rPr>
        <w:t>QA1: Security:</w:t>
      </w:r>
      <w:r w:rsidRPr="00950F79">
        <w:rPr>
          <w:rFonts w:ascii="Times New Roman" w:hAnsi="Times New Roman" w:cs="Times New Roman"/>
          <w:bCs/>
          <w:sz w:val="24"/>
          <w:szCs w:val="24"/>
        </w:rPr>
        <w:t xml:space="preserve"> The system shall utilize public-key cryptography to ensure the confidentiality and integrity of all transactions.</w:t>
      </w:r>
    </w:p>
    <w:p w14:paraId="26C1D9D5" w14:textId="219CFF2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High</w:t>
      </w:r>
    </w:p>
    <w:p w14:paraId="75CE8CBA" w14:textId="0A765BBA"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0FF9BF4C" w14:textId="79A9B3CD"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7B2C8685" w14:textId="77777777" w:rsidR="00950F79" w:rsidRPr="00950F79" w:rsidRDefault="00950F79" w:rsidP="00950F79">
      <w:pPr>
        <w:jc w:val="both"/>
        <w:rPr>
          <w:rFonts w:ascii="Times New Roman" w:hAnsi="Times New Roman" w:cs="Times New Roman"/>
          <w:bCs/>
          <w:sz w:val="24"/>
          <w:szCs w:val="24"/>
        </w:rPr>
      </w:pPr>
    </w:p>
    <w:p w14:paraId="76319A31" w14:textId="77777777"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QA2: Performance</w:t>
      </w:r>
      <w:r w:rsidRPr="00950F79">
        <w:rPr>
          <w:rFonts w:ascii="Times New Roman" w:hAnsi="Times New Roman" w:cs="Times New Roman"/>
          <w:bCs/>
          <w:sz w:val="24"/>
          <w:szCs w:val="24"/>
        </w:rPr>
        <w:t>: The system shall be able to handle at least 1,000 transactions per second.</w:t>
      </w:r>
    </w:p>
    <w:p w14:paraId="67F54FFF" w14:textId="6AA3E5D5"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High</w:t>
      </w:r>
    </w:p>
    <w:p w14:paraId="490ACFC4" w14:textId="2CB51AB6"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3ED15BC8" w14:textId="2E1B8F1E"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00BAEFBC" w14:textId="77777777" w:rsidR="00950F79" w:rsidRPr="00950F79" w:rsidRDefault="00950F79" w:rsidP="00950F79">
      <w:pPr>
        <w:jc w:val="both"/>
        <w:rPr>
          <w:rFonts w:ascii="Times New Roman" w:hAnsi="Times New Roman" w:cs="Times New Roman"/>
          <w:bCs/>
          <w:sz w:val="24"/>
          <w:szCs w:val="24"/>
        </w:rPr>
      </w:pPr>
    </w:p>
    <w:p w14:paraId="1E8BBE3D" w14:textId="77777777"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QA3: Availability</w:t>
      </w:r>
      <w:r w:rsidRPr="00950F79">
        <w:rPr>
          <w:rFonts w:ascii="Times New Roman" w:hAnsi="Times New Roman" w:cs="Times New Roman"/>
          <w:bCs/>
          <w:sz w:val="24"/>
          <w:szCs w:val="24"/>
        </w:rPr>
        <w:t>: The system shall have an uptime of at least 99.99%.</w:t>
      </w:r>
    </w:p>
    <w:p w14:paraId="720DF3D0" w14:textId="411E1EE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High</w:t>
      </w:r>
    </w:p>
    <w:p w14:paraId="1C4F6D1C" w14:textId="3B959D8D"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2E1994AE" w14:textId="4481C1D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266991F5" w14:textId="77777777" w:rsidR="00950F79" w:rsidRPr="00950F79" w:rsidRDefault="00950F79" w:rsidP="00950F79">
      <w:pPr>
        <w:jc w:val="both"/>
        <w:rPr>
          <w:rFonts w:ascii="Times New Roman" w:hAnsi="Times New Roman" w:cs="Times New Roman"/>
          <w:bCs/>
          <w:sz w:val="24"/>
          <w:szCs w:val="24"/>
        </w:rPr>
      </w:pPr>
    </w:p>
    <w:p w14:paraId="3B112711" w14:textId="77777777"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QA4: Reliability</w:t>
      </w:r>
      <w:r w:rsidRPr="00950F79">
        <w:rPr>
          <w:rFonts w:ascii="Times New Roman" w:hAnsi="Times New Roman" w:cs="Times New Roman"/>
          <w:bCs/>
          <w:sz w:val="24"/>
          <w:szCs w:val="24"/>
        </w:rPr>
        <w:t>: The system shall be able to handle network partitions and continue to operate correctly.</w:t>
      </w:r>
    </w:p>
    <w:p w14:paraId="1C148075" w14:textId="6D97182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High</w:t>
      </w:r>
    </w:p>
    <w:p w14:paraId="5990D4B4" w14:textId="5887B39E"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243CF32E" w14:textId="2114D779"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5149F3DE" w14:textId="77777777" w:rsidR="00950F79" w:rsidRPr="00950F79" w:rsidRDefault="00950F79" w:rsidP="00950F79">
      <w:pPr>
        <w:jc w:val="both"/>
        <w:rPr>
          <w:rFonts w:ascii="Times New Roman" w:hAnsi="Times New Roman" w:cs="Times New Roman"/>
          <w:bCs/>
          <w:sz w:val="24"/>
          <w:szCs w:val="24"/>
        </w:rPr>
      </w:pPr>
    </w:p>
    <w:p w14:paraId="51CC788B" w14:textId="77777777" w:rsidR="00950F79" w:rsidRDefault="00950F79">
      <w:pPr>
        <w:rPr>
          <w:rFonts w:ascii="Times New Roman" w:hAnsi="Times New Roman" w:cs="Times New Roman"/>
          <w:bCs/>
          <w:sz w:val="24"/>
          <w:szCs w:val="24"/>
        </w:rPr>
      </w:pPr>
      <w:r>
        <w:rPr>
          <w:rFonts w:ascii="Times New Roman" w:hAnsi="Times New Roman" w:cs="Times New Roman"/>
          <w:bCs/>
          <w:sz w:val="24"/>
          <w:szCs w:val="24"/>
        </w:rPr>
        <w:br w:type="page"/>
      </w:r>
    </w:p>
    <w:p w14:paraId="1D1D626B" w14:textId="379B099C"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lastRenderedPageBreak/>
        <w:t>QA5: Compliance</w:t>
      </w:r>
      <w:r w:rsidRPr="00950F79">
        <w:rPr>
          <w:rFonts w:ascii="Times New Roman" w:hAnsi="Times New Roman" w:cs="Times New Roman"/>
          <w:bCs/>
          <w:sz w:val="24"/>
          <w:szCs w:val="24"/>
        </w:rPr>
        <w:t>: The system shall comply with all relevant regulations and laws regarding financial transactions and data privacy.</w:t>
      </w:r>
    </w:p>
    <w:p w14:paraId="0B556363" w14:textId="2C39424A"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High</w:t>
      </w:r>
    </w:p>
    <w:p w14:paraId="65D28F80" w14:textId="3D09EE4D"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59D806BA" w14:textId="4107E055"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4F86F69F" w14:textId="77777777" w:rsidR="00950F79" w:rsidRPr="00950F79" w:rsidRDefault="00950F79" w:rsidP="00950F79">
      <w:pPr>
        <w:jc w:val="both"/>
        <w:rPr>
          <w:rFonts w:ascii="Times New Roman" w:hAnsi="Times New Roman" w:cs="Times New Roman"/>
          <w:bCs/>
          <w:sz w:val="24"/>
          <w:szCs w:val="24"/>
        </w:rPr>
      </w:pPr>
    </w:p>
    <w:p w14:paraId="07AFFE91" w14:textId="77777777"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QA6: Usability</w:t>
      </w:r>
      <w:r w:rsidRPr="00950F79">
        <w:rPr>
          <w:rFonts w:ascii="Times New Roman" w:hAnsi="Times New Roman" w:cs="Times New Roman"/>
          <w:bCs/>
          <w:sz w:val="24"/>
          <w:szCs w:val="24"/>
        </w:rPr>
        <w:t>: The user interface shall be intuitive and easy to use, with clear instructions and feedback provided at all times.</w:t>
      </w:r>
    </w:p>
    <w:p w14:paraId="05C5BB20" w14:textId="6635E6FB"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Medium</w:t>
      </w:r>
    </w:p>
    <w:p w14:paraId="0DA861D1" w14:textId="3CEB1DAD"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0FBD4254" w14:textId="22DE3E4E"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6AA65B38" w14:textId="77777777" w:rsidR="00950F79" w:rsidRPr="00950F79" w:rsidRDefault="00950F79" w:rsidP="00950F79">
      <w:pPr>
        <w:jc w:val="both"/>
        <w:rPr>
          <w:rFonts w:ascii="Times New Roman" w:hAnsi="Times New Roman" w:cs="Times New Roman"/>
          <w:bCs/>
          <w:sz w:val="24"/>
          <w:szCs w:val="24"/>
        </w:rPr>
      </w:pPr>
    </w:p>
    <w:p w14:paraId="0B0650DC" w14:textId="77777777"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QA7: Interoperability</w:t>
      </w:r>
      <w:r w:rsidRPr="00950F79">
        <w:rPr>
          <w:rFonts w:ascii="Times New Roman" w:hAnsi="Times New Roman" w:cs="Times New Roman"/>
          <w:bCs/>
          <w:sz w:val="24"/>
          <w:szCs w:val="24"/>
        </w:rPr>
        <w:t xml:space="preserve">: The system shall be able to interface with other </w:t>
      </w:r>
      <w:proofErr w:type="spellStart"/>
      <w:r w:rsidRPr="00950F79">
        <w:rPr>
          <w:rFonts w:ascii="Times New Roman" w:hAnsi="Times New Roman" w:cs="Times New Roman"/>
          <w:bCs/>
          <w:sz w:val="24"/>
          <w:szCs w:val="24"/>
        </w:rPr>
        <w:t>blockchain</w:t>
      </w:r>
      <w:proofErr w:type="spellEnd"/>
      <w:r w:rsidRPr="00950F79">
        <w:rPr>
          <w:rFonts w:ascii="Times New Roman" w:hAnsi="Times New Roman" w:cs="Times New Roman"/>
          <w:bCs/>
          <w:sz w:val="24"/>
          <w:szCs w:val="24"/>
        </w:rPr>
        <w:t>-based systems and traditional financial systems.</w:t>
      </w:r>
    </w:p>
    <w:p w14:paraId="0C58AF6A" w14:textId="4BB6176D"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Medium</w:t>
      </w:r>
    </w:p>
    <w:p w14:paraId="414E1E6B" w14:textId="23AD9AF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N/A</w:t>
      </w:r>
    </w:p>
    <w:p w14:paraId="6CF1CF74" w14:textId="24A458A6"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13B07427" w14:textId="77777777" w:rsidR="00950F79" w:rsidRPr="00950F79" w:rsidRDefault="00950F79" w:rsidP="00950F79">
      <w:pPr>
        <w:jc w:val="both"/>
        <w:rPr>
          <w:rFonts w:ascii="Times New Roman" w:hAnsi="Times New Roman" w:cs="Times New Roman"/>
          <w:bCs/>
          <w:sz w:val="24"/>
          <w:szCs w:val="24"/>
        </w:rPr>
      </w:pPr>
    </w:p>
    <w:p w14:paraId="7364BBEE" w14:textId="041FB630" w:rsidR="00950F79" w:rsidRPr="00950F79" w:rsidRDefault="00950F79" w:rsidP="00950F79">
      <w:pPr>
        <w:jc w:val="both"/>
        <w:rPr>
          <w:rFonts w:ascii="Times New Roman" w:hAnsi="Times New Roman" w:cs="Times New Roman"/>
          <w:bCs/>
          <w:sz w:val="24"/>
          <w:szCs w:val="24"/>
        </w:rPr>
      </w:pPr>
      <w:r w:rsidRPr="00950F79">
        <w:rPr>
          <w:rFonts w:ascii="Times New Roman" w:hAnsi="Times New Roman" w:cs="Times New Roman"/>
          <w:b/>
          <w:bCs/>
          <w:sz w:val="24"/>
          <w:szCs w:val="24"/>
        </w:rPr>
        <w:t>QA8: Sustainability</w:t>
      </w:r>
      <w:r w:rsidRPr="00950F79">
        <w:rPr>
          <w:rFonts w:ascii="Times New Roman" w:hAnsi="Times New Roman" w:cs="Times New Roman"/>
          <w:bCs/>
          <w:sz w:val="24"/>
          <w:szCs w:val="24"/>
        </w:rPr>
        <w:t>: The system shall use energy-efficient consensus mechanisms to minimize</w:t>
      </w:r>
      <w:r>
        <w:rPr>
          <w:rFonts w:ascii="Times New Roman" w:hAnsi="Times New Roman" w:cs="Times New Roman"/>
          <w:bCs/>
          <w:sz w:val="24"/>
          <w:szCs w:val="24"/>
        </w:rPr>
        <w:t xml:space="preserve"> </w:t>
      </w:r>
      <w:r w:rsidRPr="00950F79">
        <w:rPr>
          <w:rFonts w:ascii="Times New Roman" w:hAnsi="Times New Roman" w:cs="Times New Roman"/>
          <w:bCs/>
          <w:sz w:val="24"/>
          <w:szCs w:val="24"/>
        </w:rPr>
        <w:t>its environmental impact.</w:t>
      </w:r>
    </w:p>
    <w:p w14:paraId="7A8A8967" w14:textId="4FE9AC99"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Priority Level:</w:t>
      </w:r>
      <w:r w:rsidRPr="00950F79">
        <w:rPr>
          <w:rFonts w:ascii="Times New Roman" w:hAnsi="Times New Roman" w:cs="Times New Roman"/>
          <w:bCs/>
          <w:sz w:val="24"/>
          <w:szCs w:val="24"/>
        </w:rPr>
        <w:t xml:space="preserve"> Low</w:t>
      </w:r>
    </w:p>
    <w:p w14:paraId="2FC61C7F" w14:textId="528F50AF" w:rsidR="00950F79" w:rsidRP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Precondition:</w:t>
      </w:r>
      <w:r w:rsidRPr="00950F79">
        <w:rPr>
          <w:rFonts w:ascii="Times New Roman" w:hAnsi="Times New Roman" w:cs="Times New Roman"/>
          <w:bCs/>
          <w:sz w:val="24"/>
          <w:szCs w:val="24"/>
        </w:rPr>
        <w:t xml:space="preserve"> N/A</w:t>
      </w:r>
    </w:p>
    <w:p w14:paraId="66482607" w14:textId="5F172104" w:rsidR="00950F79" w:rsidRDefault="00950F79" w:rsidP="00950F79">
      <w:pPr>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950F79">
        <w:rPr>
          <w:rFonts w:ascii="Times New Roman" w:hAnsi="Times New Roman" w:cs="Times New Roman"/>
          <w:b/>
          <w:bCs/>
          <w:sz w:val="24"/>
          <w:szCs w:val="24"/>
        </w:rPr>
        <w:t>Cross-references</w:t>
      </w:r>
      <w:r w:rsidRPr="00950F79">
        <w:rPr>
          <w:rFonts w:ascii="Times New Roman" w:hAnsi="Times New Roman" w:cs="Times New Roman"/>
          <w:bCs/>
          <w:sz w:val="24"/>
          <w:szCs w:val="24"/>
        </w:rPr>
        <w:t>: N/A</w:t>
      </w:r>
    </w:p>
    <w:p w14:paraId="397F034E" w14:textId="63D6ECF1" w:rsidR="00950F79" w:rsidRPr="00950F79" w:rsidRDefault="00950F79" w:rsidP="00950F79">
      <w:pPr>
        <w:rPr>
          <w:rFonts w:ascii="Times New Roman" w:hAnsi="Times New Roman" w:cs="Times New Roman"/>
          <w:bCs/>
          <w:sz w:val="24"/>
          <w:szCs w:val="24"/>
        </w:rPr>
      </w:pPr>
      <w:r>
        <w:rPr>
          <w:rFonts w:ascii="Times New Roman" w:hAnsi="Times New Roman" w:cs="Times New Roman"/>
          <w:bCs/>
          <w:sz w:val="24"/>
          <w:szCs w:val="24"/>
        </w:rPr>
        <w:br w:type="page"/>
      </w:r>
    </w:p>
    <w:p w14:paraId="04E5DDAB" w14:textId="4FC9B3FC" w:rsidR="00A07F6A" w:rsidRPr="00000360" w:rsidRDefault="00A07F6A" w:rsidP="00A07F6A">
      <w:pPr>
        <w:pStyle w:val="Heading2"/>
      </w:pPr>
      <w:bookmarkStart w:id="60" w:name="_Toc133711682"/>
      <w:r>
        <w:lastRenderedPageBreak/>
        <w:t>Project Requirements</w:t>
      </w:r>
      <w:bookmarkEnd w:id="60"/>
    </w:p>
    <w:bookmarkEnd w:id="58"/>
    <w:bookmarkEnd w:id="59"/>
    <w:p w14:paraId="729D07B4" w14:textId="23B12FDF" w:rsidR="00CD5BB6" w:rsidRDefault="00CD5BB6" w:rsidP="008F3AD2">
      <w:pPr>
        <w:pStyle w:val="Default"/>
        <w:numPr>
          <w:ilvl w:val="0"/>
          <w:numId w:val="16"/>
        </w:numPr>
      </w:pPr>
      <w:r w:rsidRPr="00CD5BB6">
        <w:rPr>
          <w:b/>
        </w:rPr>
        <w:t>Development Tools</w:t>
      </w:r>
      <w:r>
        <w:t xml:space="preserve">: </w:t>
      </w:r>
      <w:r w:rsidR="008F3AD2" w:rsidRPr="008F3AD2">
        <w:t xml:space="preserve">The development team </w:t>
      </w:r>
      <w:bookmarkStart w:id="61" w:name="_GoBack"/>
      <w:bookmarkEnd w:id="61"/>
      <w:r w:rsidR="008F3AD2" w:rsidRPr="008F3AD2">
        <w:t>need</w:t>
      </w:r>
      <w:r w:rsidR="006976D9">
        <w:t>s</w:t>
      </w:r>
      <w:r w:rsidR="008F3AD2" w:rsidRPr="008F3AD2">
        <w:t xml:space="preserve"> access to particular development tools, such as the Alchemy framework, the Solidity compiler, etc</w:t>
      </w:r>
      <w:r>
        <w:t>.</w:t>
      </w:r>
    </w:p>
    <w:p w14:paraId="0D3D7F93" w14:textId="49F24BE6" w:rsidR="00CD5BB6" w:rsidRDefault="00CD5BB6" w:rsidP="008F3AD2">
      <w:pPr>
        <w:pStyle w:val="Default"/>
        <w:numPr>
          <w:ilvl w:val="0"/>
          <w:numId w:val="16"/>
        </w:numPr>
      </w:pPr>
      <w:r w:rsidRPr="00CD5BB6">
        <w:rPr>
          <w:b/>
        </w:rPr>
        <w:t>Security Tools</w:t>
      </w:r>
      <w:r>
        <w:t xml:space="preserve">: </w:t>
      </w:r>
      <w:r w:rsidR="008F3AD2" w:rsidRPr="008F3AD2">
        <w:t xml:space="preserve">To provide secure transactions and stop malicious behaviors, the system has to interface with security tools like </w:t>
      </w:r>
      <w:proofErr w:type="spellStart"/>
      <w:r w:rsidR="008F3AD2" w:rsidRPr="008F3AD2">
        <w:t>MetaMask</w:t>
      </w:r>
      <w:proofErr w:type="spellEnd"/>
      <w:r>
        <w:t>.</w:t>
      </w:r>
    </w:p>
    <w:p w14:paraId="0B53F58F" w14:textId="40B063BB" w:rsidR="00CD5BB6" w:rsidRDefault="00CD5BB6" w:rsidP="008F3AD2">
      <w:pPr>
        <w:pStyle w:val="Default"/>
        <w:numPr>
          <w:ilvl w:val="0"/>
          <w:numId w:val="16"/>
        </w:numPr>
      </w:pPr>
      <w:r w:rsidRPr="00CD5BB6">
        <w:rPr>
          <w:b/>
        </w:rPr>
        <w:t>Payment Gateways</w:t>
      </w:r>
      <w:r>
        <w:t xml:space="preserve">: </w:t>
      </w:r>
      <w:r w:rsidR="008F3AD2" w:rsidRPr="008F3AD2">
        <w:t xml:space="preserve">To enable simple and safe transactions for users, the system must allow a variety of payment gateways. It can be necessary to integrate with well-known payment processors like PayPal, Stripe, or </w:t>
      </w:r>
      <w:proofErr w:type="spellStart"/>
      <w:r w:rsidR="008F3AD2" w:rsidRPr="008F3AD2">
        <w:t>BitPay</w:t>
      </w:r>
      <w:proofErr w:type="spellEnd"/>
      <w:r>
        <w:t>.</w:t>
      </w:r>
    </w:p>
    <w:p w14:paraId="2F00298B" w14:textId="69E39D69" w:rsidR="00CD5BB6" w:rsidRDefault="00CD5BB6" w:rsidP="008F3AD2">
      <w:pPr>
        <w:pStyle w:val="Default"/>
        <w:numPr>
          <w:ilvl w:val="0"/>
          <w:numId w:val="16"/>
        </w:numPr>
      </w:pPr>
      <w:r w:rsidRPr="00CD5BB6">
        <w:rPr>
          <w:b/>
        </w:rPr>
        <w:t>Analytics Tools</w:t>
      </w:r>
      <w:r>
        <w:t xml:space="preserve">: </w:t>
      </w:r>
      <w:r w:rsidR="008F3AD2" w:rsidRPr="008F3AD2">
        <w:t xml:space="preserve">To track user activity, transaction patterns, and other pertinent metrics, the system must integrate with analytics tools. </w:t>
      </w:r>
      <w:r w:rsidR="008F3AD2">
        <w:t>“</w:t>
      </w:r>
      <w:proofErr w:type="spellStart"/>
      <w:r w:rsidR="008F3AD2">
        <w:t>BockPay</w:t>
      </w:r>
      <w:proofErr w:type="spellEnd"/>
      <w:r w:rsidR="008F3AD2">
        <w:t>”</w:t>
      </w:r>
      <w:r w:rsidR="008F3AD2" w:rsidRPr="008F3AD2">
        <w:t xml:space="preserve"> can use programs like Google Analytics for this</w:t>
      </w:r>
      <w:r>
        <w:t>.</w:t>
      </w:r>
    </w:p>
    <w:p w14:paraId="12CE5912" w14:textId="5D4F163A" w:rsidR="00CD5BB6" w:rsidRDefault="00CD5BB6" w:rsidP="008F3AD2">
      <w:pPr>
        <w:pStyle w:val="Default"/>
        <w:numPr>
          <w:ilvl w:val="0"/>
          <w:numId w:val="16"/>
        </w:numPr>
      </w:pPr>
      <w:r w:rsidRPr="00CD5BB6">
        <w:rPr>
          <w:b/>
        </w:rPr>
        <w:t>Scalability Tools:</w:t>
      </w:r>
      <w:r>
        <w:t xml:space="preserve"> </w:t>
      </w:r>
      <w:r w:rsidR="008F3AD2" w:rsidRPr="008F3AD2">
        <w:t>The system needs to be able to handle a lot of transactions. It might be necessary to integrate scaling technologies</w:t>
      </w:r>
      <w:r>
        <w:t>.</w:t>
      </w:r>
    </w:p>
    <w:p w14:paraId="113BD2FF" w14:textId="75167F6B" w:rsidR="00CD5BB6" w:rsidRDefault="00CD5BB6" w:rsidP="00CD5BB6">
      <w:pPr>
        <w:pStyle w:val="Default"/>
        <w:numPr>
          <w:ilvl w:val="0"/>
          <w:numId w:val="16"/>
        </w:numPr>
      </w:pPr>
      <w:proofErr w:type="spellStart"/>
      <w:r w:rsidRPr="00CD5BB6">
        <w:rPr>
          <w:b/>
        </w:rPr>
        <w:t>Blockchain</w:t>
      </w:r>
      <w:proofErr w:type="spellEnd"/>
      <w:r w:rsidRPr="00CD5BB6">
        <w:rPr>
          <w:b/>
        </w:rPr>
        <w:t xml:space="preserve"> Network</w:t>
      </w:r>
      <w:r>
        <w:t xml:space="preserve">: The system must </w:t>
      </w:r>
      <w:r w:rsidR="008F3AD2">
        <w:t>path</w:t>
      </w:r>
      <w:r>
        <w:t xml:space="preserve"> on a </w:t>
      </w:r>
      <w:proofErr w:type="spellStart"/>
      <w:r>
        <w:t>blockchain</w:t>
      </w:r>
      <w:proofErr w:type="spellEnd"/>
      <w:r>
        <w:t xml:space="preserve"> network that supports smart contract </w:t>
      </w:r>
      <w:r w:rsidR="008F3AD2">
        <w:t>implementation</w:t>
      </w:r>
      <w:r>
        <w:t xml:space="preserve">, such as </w:t>
      </w:r>
      <w:proofErr w:type="spellStart"/>
      <w:r>
        <w:t>Ethereum</w:t>
      </w:r>
      <w:proofErr w:type="spellEnd"/>
      <w:r>
        <w:t xml:space="preserve">, </w:t>
      </w:r>
      <w:proofErr w:type="spellStart"/>
      <w:r>
        <w:t>Binance</w:t>
      </w:r>
      <w:proofErr w:type="spellEnd"/>
      <w:r w:rsidR="008F3AD2">
        <w:t>,</w:t>
      </w:r>
      <w:r>
        <w:t xml:space="preserve"> etc.</w:t>
      </w:r>
    </w:p>
    <w:p w14:paraId="3F1A30BE" w14:textId="74415E64" w:rsidR="00CD5BB6" w:rsidRDefault="00CD5BB6" w:rsidP="00CD5BB6">
      <w:pPr>
        <w:pStyle w:val="Default"/>
        <w:numPr>
          <w:ilvl w:val="0"/>
          <w:numId w:val="16"/>
        </w:numPr>
      </w:pPr>
      <w:r w:rsidRPr="00CD5BB6">
        <w:rPr>
          <w:b/>
        </w:rPr>
        <w:t>Node Hosting</w:t>
      </w:r>
      <w:r>
        <w:t xml:space="preserve">: The system must have a </w:t>
      </w:r>
      <w:r w:rsidR="008F3AD2">
        <w:t>dependable</w:t>
      </w:r>
      <w:r>
        <w:t xml:space="preserve"> node hosting </w:t>
      </w:r>
      <w:r w:rsidR="008F3AD2">
        <w:t>facility</w:t>
      </w:r>
      <w:r>
        <w:t xml:space="preserve"> to ensure the uptime of the </w:t>
      </w:r>
      <w:proofErr w:type="spellStart"/>
      <w:r>
        <w:t>blockchain</w:t>
      </w:r>
      <w:proofErr w:type="spellEnd"/>
      <w:r>
        <w:t xml:space="preserve"> network. Services like Alchemy can be used for this </w:t>
      </w:r>
      <w:r w:rsidR="008F3AD2">
        <w:t>resolution</w:t>
      </w:r>
      <w:r>
        <w:t>.</w:t>
      </w:r>
    </w:p>
    <w:p w14:paraId="6ACCB406" w14:textId="2E1D8D2E" w:rsidR="00CD5BB6" w:rsidRDefault="00CD5BB6" w:rsidP="00CD5BB6">
      <w:pPr>
        <w:pStyle w:val="Default"/>
        <w:numPr>
          <w:ilvl w:val="0"/>
          <w:numId w:val="16"/>
        </w:numPr>
      </w:pPr>
      <w:r w:rsidRPr="00CD5BB6">
        <w:rPr>
          <w:b/>
        </w:rPr>
        <w:t>Wallet Integration</w:t>
      </w:r>
      <w:r>
        <w:t xml:space="preserve">: The system must </w:t>
      </w:r>
      <w:r w:rsidR="008F3AD2">
        <w:t>participate</w:t>
      </w:r>
      <w:r>
        <w:t xml:space="preserve"> with popular wallets like </w:t>
      </w:r>
      <w:proofErr w:type="spellStart"/>
      <w:r>
        <w:t>MetaMask</w:t>
      </w:r>
      <w:proofErr w:type="spellEnd"/>
      <w:r>
        <w:t xml:space="preserve"> or Trust Wallet to </w:t>
      </w:r>
      <w:r w:rsidR="008F3AD2">
        <w:t>allow</w:t>
      </w:r>
      <w:r>
        <w:t xml:space="preserve"> users to store and </w:t>
      </w:r>
      <w:r w:rsidR="008F3AD2">
        <w:t>accomplish</w:t>
      </w:r>
      <w:r>
        <w:t xml:space="preserve"> their digital assets.</w:t>
      </w:r>
    </w:p>
    <w:p w14:paraId="4A234390" w14:textId="64592EBC" w:rsidR="00CD5BB6" w:rsidRDefault="00CD5BB6" w:rsidP="00CD5BB6">
      <w:pPr>
        <w:pStyle w:val="Default"/>
        <w:numPr>
          <w:ilvl w:val="0"/>
          <w:numId w:val="16"/>
        </w:numPr>
      </w:pPr>
      <w:r w:rsidRPr="00CD5BB6">
        <w:rPr>
          <w:b/>
        </w:rPr>
        <w:t>APIs</w:t>
      </w:r>
      <w:r>
        <w:t xml:space="preserve">: The system must provide APIs for developers to build applications. APIs for transactions, asset management, and user </w:t>
      </w:r>
      <w:r w:rsidR="008F3AD2">
        <w:t>verification</w:t>
      </w:r>
      <w:r>
        <w:t xml:space="preserve"> may be required.</w:t>
      </w:r>
    </w:p>
    <w:p w14:paraId="693E1DC4" w14:textId="77777777" w:rsidR="009F06E6" w:rsidRDefault="009F06E6">
      <w:pPr>
        <w:rPr>
          <w:rFonts w:ascii="Times New Roman" w:eastAsia="Times New Roman" w:hAnsi="Times New Roman" w:cs="Times New Roman"/>
          <w:b/>
          <w:kern w:val="28"/>
          <w:sz w:val="36"/>
          <w:szCs w:val="20"/>
        </w:rPr>
      </w:pPr>
      <w:bookmarkStart w:id="62" w:name="_Toc114573412"/>
      <w:r>
        <w:rPr>
          <w:rFonts w:ascii="Times New Roman" w:hAnsi="Times New Roman"/>
        </w:rPr>
        <w:br w:type="page"/>
      </w:r>
    </w:p>
    <w:p w14:paraId="01CDAB7F" w14:textId="71EE97B0" w:rsidR="00CA58F2" w:rsidRPr="004E18FB" w:rsidRDefault="007E2729" w:rsidP="004E18FB">
      <w:pPr>
        <w:pStyle w:val="Heading1"/>
        <w:rPr>
          <w:rFonts w:ascii="Times New Roman" w:hAnsi="Times New Roman"/>
        </w:rPr>
      </w:pPr>
      <w:bookmarkStart w:id="63" w:name="_Toc133711683"/>
      <w:r>
        <w:rPr>
          <w:rFonts w:ascii="Times New Roman" w:hAnsi="Times New Roman"/>
        </w:rPr>
        <w:lastRenderedPageBreak/>
        <w:t xml:space="preserve">Design and </w:t>
      </w:r>
      <w:r w:rsidR="00CA58F2" w:rsidRPr="00000360">
        <w:rPr>
          <w:rFonts w:ascii="Times New Roman" w:hAnsi="Times New Roman"/>
        </w:rPr>
        <w:t>Interface Requirements</w:t>
      </w:r>
      <w:bookmarkEnd w:id="62"/>
      <w:bookmarkEnd w:id="63"/>
    </w:p>
    <w:p w14:paraId="4A38E69A" w14:textId="033FC45F" w:rsidR="00CA58F2" w:rsidRPr="00000360" w:rsidRDefault="00CA58F2" w:rsidP="00CA58F2">
      <w:pPr>
        <w:pStyle w:val="Heading2"/>
        <w:rPr>
          <w:rFonts w:ascii="Times New Roman" w:hAnsi="Times New Roman"/>
          <w:szCs w:val="28"/>
        </w:rPr>
      </w:pPr>
      <w:bookmarkStart w:id="64" w:name="_Toc114573414"/>
      <w:bookmarkStart w:id="65" w:name="_Toc133711684"/>
      <w:r w:rsidRPr="00000360">
        <w:rPr>
          <w:rFonts w:ascii="Times New Roman" w:hAnsi="Times New Roman"/>
          <w:szCs w:val="28"/>
        </w:rPr>
        <w:t>UML</w:t>
      </w:r>
      <w:bookmarkEnd w:id="64"/>
      <w:r w:rsidR="00AC50D7">
        <w:rPr>
          <w:rFonts w:ascii="Times New Roman" w:hAnsi="Times New Roman"/>
          <w:szCs w:val="28"/>
        </w:rPr>
        <w:t xml:space="preserve"> Diagrams</w:t>
      </w:r>
      <w:bookmarkEnd w:id="65"/>
    </w:p>
    <w:p w14:paraId="5F3EA24F" w14:textId="35830A51" w:rsidR="009F06E6" w:rsidRPr="009F06E6" w:rsidRDefault="009F06E6" w:rsidP="009F06E6">
      <w:pPr>
        <w:pStyle w:val="ListParagraph"/>
        <w:ind w:left="360"/>
        <w:rPr>
          <w:rFonts w:ascii="Times New Roman" w:hAnsi="Times New Roman" w:cs="Times New Roman"/>
          <w:b/>
          <w:iCs/>
          <w:sz w:val="24"/>
          <w:szCs w:val="24"/>
        </w:rPr>
      </w:pPr>
      <w:r w:rsidRPr="009F06E6">
        <w:rPr>
          <w:rFonts w:ascii="Times New Roman" w:hAnsi="Times New Roman" w:cs="Times New Roman"/>
          <w:b/>
          <w:iCs/>
          <w:sz w:val="24"/>
          <w:szCs w:val="24"/>
        </w:rPr>
        <w:t>Use C</w:t>
      </w:r>
      <w:r>
        <w:rPr>
          <w:rFonts w:ascii="Times New Roman" w:hAnsi="Times New Roman" w:cs="Times New Roman"/>
          <w:b/>
          <w:iCs/>
          <w:sz w:val="24"/>
          <w:szCs w:val="24"/>
        </w:rPr>
        <w:t>ase:</w:t>
      </w:r>
    </w:p>
    <w:p w14:paraId="2005E90C" w14:textId="7AF566B1" w:rsidR="009F06E6" w:rsidRDefault="009F06E6" w:rsidP="009F06E6">
      <w:pPr>
        <w:pStyle w:val="Default"/>
      </w:pPr>
      <w:r>
        <w:t xml:space="preserve">                 </w:t>
      </w:r>
      <w:r>
        <w:rPr>
          <w:noProof/>
          <w:lang w:eastAsia="en-US"/>
        </w:rPr>
        <w:drawing>
          <wp:inline distT="0" distB="0" distL="0" distR="0" wp14:anchorId="3D70A62D" wp14:editId="5FC746D6">
            <wp:extent cx="4587984" cy="35052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857123_196461719399765_7689018461227627456_n.png"/>
                    <pic:cNvPicPr/>
                  </pic:nvPicPr>
                  <pic:blipFill>
                    <a:blip r:embed="rId13">
                      <a:extLst>
                        <a:ext uri="{28A0092B-C50C-407E-A947-70E740481C1C}">
                          <a14:useLocalDpi xmlns:a14="http://schemas.microsoft.com/office/drawing/2010/main" val="0"/>
                        </a:ext>
                      </a:extLst>
                    </a:blip>
                    <a:stretch>
                      <a:fillRect/>
                    </a:stretch>
                  </pic:blipFill>
                  <pic:spPr>
                    <a:xfrm>
                      <a:off x="0" y="0"/>
                      <a:ext cx="4588626" cy="3505690"/>
                    </a:xfrm>
                    <a:prstGeom prst="rect">
                      <a:avLst/>
                    </a:prstGeom>
                  </pic:spPr>
                </pic:pic>
              </a:graphicData>
            </a:graphic>
          </wp:inline>
        </w:drawing>
      </w:r>
      <w:r>
        <w:t xml:space="preserve">            </w:t>
      </w:r>
    </w:p>
    <w:p w14:paraId="1DF660B1" w14:textId="0FE83AAC" w:rsidR="009F06E6" w:rsidRDefault="009F06E6">
      <w:pPr>
        <w:rPr>
          <w:rFonts w:ascii="Times New Roman" w:hAnsi="Times New Roman" w:cs="Times New Roman"/>
          <w:color w:val="000000"/>
          <w:sz w:val="24"/>
          <w:szCs w:val="24"/>
        </w:rPr>
      </w:pPr>
      <w:r>
        <w:br w:type="page"/>
      </w:r>
    </w:p>
    <w:p w14:paraId="5B1FA030" w14:textId="5767C07C" w:rsidR="009F06E6" w:rsidRDefault="009F06E6" w:rsidP="009F06E6">
      <w:pPr>
        <w:pStyle w:val="Default"/>
        <w:rPr>
          <w:b/>
        </w:rPr>
      </w:pPr>
      <w:r w:rsidRPr="009F06E6">
        <w:rPr>
          <w:b/>
        </w:rPr>
        <w:lastRenderedPageBreak/>
        <w:t>Class Diagram</w:t>
      </w:r>
    </w:p>
    <w:p w14:paraId="506933A4" w14:textId="77777777" w:rsidR="009F06E6" w:rsidRDefault="009F06E6" w:rsidP="009F06E6">
      <w:pPr>
        <w:pStyle w:val="Default"/>
        <w:rPr>
          <w:b/>
        </w:rPr>
      </w:pPr>
    </w:p>
    <w:p w14:paraId="229C61A7" w14:textId="77777777" w:rsidR="009F06E6" w:rsidRPr="009F06E6" w:rsidRDefault="009F06E6" w:rsidP="009F06E6">
      <w:pPr>
        <w:pStyle w:val="Default"/>
      </w:pPr>
      <w:r>
        <w:rPr>
          <w:b/>
        </w:rPr>
        <w:t xml:space="preserve">Scenario: </w:t>
      </w:r>
      <w:r w:rsidRPr="009F06E6">
        <w:t xml:space="preserve">N is a customer of the </w:t>
      </w:r>
      <w:proofErr w:type="spellStart"/>
      <w:r w:rsidRPr="009F06E6">
        <w:t>BlockPay</w:t>
      </w:r>
      <w:proofErr w:type="spellEnd"/>
      <w:r w:rsidRPr="009F06E6">
        <w:t xml:space="preserve"> system and wants to transfer $X from his checking account to his savings account.</w:t>
      </w:r>
    </w:p>
    <w:p w14:paraId="645B1B1B" w14:textId="77777777" w:rsidR="009F06E6" w:rsidRPr="009F06E6" w:rsidRDefault="009F06E6" w:rsidP="009F06E6">
      <w:pPr>
        <w:pStyle w:val="Default"/>
      </w:pPr>
    </w:p>
    <w:p w14:paraId="42503CF9" w14:textId="04BBC807" w:rsidR="009F06E6" w:rsidRDefault="009F06E6" w:rsidP="009F06E6">
      <w:pPr>
        <w:pStyle w:val="Default"/>
      </w:pPr>
      <w:r>
        <w:t>N logs</w:t>
      </w:r>
      <w:r w:rsidRPr="009F06E6">
        <w:t xml:space="preserve"> in to the </w:t>
      </w:r>
      <w:proofErr w:type="spellStart"/>
      <w:r w:rsidRPr="009F06E6">
        <w:t>BlockPay</w:t>
      </w:r>
      <w:proofErr w:type="spellEnd"/>
      <w:r w:rsidRPr="009F06E6">
        <w:t xml:space="preserve"> system and selects the Transfer option. N enters his checking account number and savings account number. N enters the amount of $X to be transferred. N confirms the transaction and the system records the current date and time as the timestamp for the transaction. The system checks the balance of N's checking account to ensure that he has sufficient funds. If N has sufficient funds, the system updates the transfer status to "successful" and deducts $X from his checking account. The system then updates the deposit status to "successful" and </w:t>
      </w:r>
      <w:proofErr w:type="gramStart"/>
      <w:r w:rsidRPr="009F06E6">
        <w:t>adds</w:t>
      </w:r>
      <w:proofErr w:type="gramEnd"/>
      <w:r w:rsidRPr="009F06E6">
        <w:t xml:space="preserve"> $X to his savings account. John can then check his account balances to verify that the transfer was completed successfully.</w:t>
      </w:r>
    </w:p>
    <w:p w14:paraId="5D30201E" w14:textId="77777777" w:rsidR="009F06E6" w:rsidRDefault="009F06E6" w:rsidP="009F06E6">
      <w:pPr>
        <w:pStyle w:val="Default"/>
      </w:pPr>
    </w:p>
    <w:p w14:paraId="32F5616D" w14:textId="4547CF95" w:rsidR="009F06E6" w:rsidRPr="009F06E6" w:rsidRDefault="009F06E6" w:rsidP="009F06E6">
      <w:pPr>
        <w:pStyle w:val="Default"/>
      </w:pPr>
      <w:r w:rsidRPr="009F06E6">
        <w:rPr>
          <w:noProof/>
          <w:lang w:eastAsia="en-US"/>
        </w:rPr>
        <w:drawing>
          <wp:inline distT="0" distB="0" distL="0" distR="0" wp14:anchorId="6EF3695B" wp14:editId="62687A7E">
            <wp:extent cx="5943600" cy="2862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62580"/>
                    </a:xfrm>
                    <a:prstGeom prst="rect">
                      <a:avLst/>
                    </a:prstGeom>
                  </pic:spPr>
                </pic:pic>
              </a:graphicData>
            </a:graphic>
          </wp:inline>
        </w:drawing>
      </w:r>
    </w:p>
    <w:p w14:paraId="70C24540" w14:textId="77777777" w:rsidR="009F06E6" w:rsidRDefault="009F06E6">
      <w:pPr>
        <w:rPr>
          <w:rFonts w:ascii="Times New Roman" w:hAnsi="Times New Roman"/>
          <w:szCs w:val="28"/>
        </w:rPr>
      </w:pPr>
      <w:bookmarkStart w:id="66" w:name="_Toc114573417"/>
      <w:bookmarkStart w:id="67" w:name="_Toc114573415"/>
    </w:p>
    <w:p w14:paraId="576A1874" w14:textId="77777777" w:rsidR="009F06E6" w:rsidRDefault="009F06E6">
      <w:pPr>
        <w:rPr>
          <w:rFonts w:ascii="Times New Roman" w:hAnsi="Times New Roman"/>
          <w:b/>
          <w:szCs w:val="28"/>
        </w:rPr>
      </w:pPr>
      <w:r>
        <w:rPr>
          <w:rFonts w:ascii="Times New Roman" w:hAnsi="Times New Roman"/>
          <w:b/>
          <w:szCs w:val="28"/>
        </w:rPr>
        <w:br w:type="page"/>
      </w:r>
    </w:p>
    <w:p w14:paraId="32CD1C69" w14:textId="77B43535" w:rsidR="009F06E6" w:rsidRDefault="009F06E6">
      <w:pPr>
        <w:rPr>
          <w:rFonts w:ascii="Times New Roman" w:hAnsi="Times New Roman"/>
          <w:b/>
          <w:szCs w:val="28"/>
        </w:rPr>
      </w:pPr>
      <w:r w:rsidRPr="009F06E6">
        <w:rPr>
          <w:rFonts w:ascii="Times New Roman" w:hAnsi="Times New Roman"/>
          <w:b/>
          <w:szCs w:val="28"/>
        </w:rPr>
        <w:lastRenderedPageBreak/>
        <w:t>Sequence Diagram:</w:t>
      </w:r>
    </w:p>
    <w:p w14:paraId="66641DFC" w14:textId="77777777" w:rsidR="009F06E6" w:rsidRDefault="009F06E6">
      <w:pPr>
        <w:rPr>
          <w:rFonts w:ascii="Times New Roman" w:hAnsi="Times New Roman"/>
          <w:b/>
          <w:szCs w:val="28"/>
        </w:rPr>
      </w:pPr>
    </w:p>
    <w:p w14:paraId="44AA291D" w14:textId="1C39110E" w:rsidR="009F06E6" w:rsidRPr="009F06E6" w:rsidRDefault="009F06E6">
      <w:pPr>
        <w:rPr>
          <w:rFonts w:ascii="Times New Roman" w:eastAsia="Times New Roman" w:hAnsi="Times New Roman" w:cs="Times New Roman"/>
          <w:b/>
          <w:sz w:val="28"/>
          <w:szCs w:val="28"/>
        </w:rPr>
      </w:pPr>
      <w:r>
        <w:rPr>
          <w:rFonts w:ascii="Times New Roman" w:hAnsi="Times New Roman"/>
          <w:b/>
          <w:szCs w:val="28"/>
        </w:rPr>
        <w:t xml:space="preserve">                    </w:t>
      </w:r>
      <w:r w:rsidRPr="009F06E6">
        <w:rPr>
          <w:rFonts w:ascii="Times New Roman" w:hAnsi="Times New Roman"/>
          <w:b/>
          <w:noProof/>
          <w:szCs w:val="28"/>
          <w:lang w:eastAsia="en-US"/>
        </w:rPr>
        <w:drawing>
          <wp:inline distT="0" distB="0" distL="0" distR="0" wp14:anchorId="2823AAAE" wp14:editId="108C76BF">
            <wp:extent cx="3543300" cy="3433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3433140"/>
                    </a:xfrm>
                    <a:prstGeom prst="rect">
                      <a:avLst/>
                    </a:prstGeom>
                  </pic:spPr>
                </pic:pic>
              </a:graphicData>
            </a:graphic>
          </wp:inline>
        </w:drawing>
      </w:r>
      <w:r w:rsidRPr="009F06E6">
        <w:rPr>
          <w:rFonts w:ascii="Times New Roman" w:hAnsi="Times New Roman"/>
          <w:b/>
          <w:szCs w:val="28"/>
        </w:rPr>
        <w:t xml:space="preserve"> </w:t>
      </w:r>
      <w:r w:rsidRPr="009F06E6">
        <w:rPr>
          <w:rFonts w:ascii="Times New Roman" w:hAnsi="Times New Roman"/>
          <w:b/>
          <w:szCs w:val="28"/>
        </w:rPr>
        <w:br w:type="page"/>
      </w:r>
    </w:p>
    <w:p w14:paraId="3884D255" w14:textId="6BE4D41C" w:rsidR="006B6C0E" w:rsidRDefault="006B6C0E" w:rsidP="006B6C0E">
      <w:pPr>
        <w:pStyle w:val="Heading2"/>
        <w:rPr>
          <w:rFonts w:ascii="Times New Roman" w:hAnsi="Times New Roman"/>
          <w:szCs w:val="28"/>
        </w:rPr>
      </w:pPr>
      <w:bookmarkStart w:id="68" w:name="_Toc133711685"/>
      <w:r w:rsidRPr="00000360">
        <w:rPr>
          <w:rFonts w:ascii="Times New Roman" w:hAnsi="Times New Roman"/>
          <w:szCs w:val="28"/>
        </w:rPr>
        <w:lastRenderedPageBreak/>
        <w:t>Data Dictionary</w:t>
      </w:r>
      <w:bookmarkEnd w:id="66"/>
      <w:bookmarkEnd w:id="68"/>
    </w:p>
    <w:p w14:paraId="006B1670" w14:textId="7DEABCC1" w:rsidR="009F06E6" w:rsidRDefault="009F06E6" w:rsidP="009F06E6">
      <w:pPr>
        <w:pStyle w:val="Default"/>
        <w:rPr>
          <w:b/>
        </w:rPr>
      </w:pPr>
      <w:r w:rsidRPr="009F06E6">
        <w:rPr>
          <w:b/>
        </w:rPr>
        <w:t>Transaction Table</w:t>
      </w:r>
    </w:p>
    <w:p w14:paraId="092DD4F8" w14:textId="77777777" w:rsidR="009F06E6" w:rsidRPr="009F06E6" w:rsidRDefault="009F06E6" w:rsidP="009F06E6">
      <w:pPr>
        <w:pStyle w:val="Default"/>
        <w:rPr>
          <w:b/>
        </w:rPr>
      </w:pPr>
    </w:p>
    <w:tbl>
      <w:tblPr>
        <w:tblStyle w:val="GridTable4-Accent11"/>
        <w:tblW w:w="9776" w:type="dxa"/>
        <w:tblLook w:val="04A0" w:firstRow="1" w:lastRow="0" w:firstColumn="1" w:lastColumn="0" w:noHBand="0" w:noVBand="1"/>
      </w:tblPr>
      <w:tblGrid>
        <w:gridCol w:w="1481"/>
        <w:gridCol w:w="1856"/>
        <w:gridCol w:w="1350"/>
        <w:gridCol w:w="2426"/>
        <w:gridCol w:w="2663"/>
      </w:tblGrid>
      <w:tr w:rsidR="009F06E6" w14:paraId="688C70B6" w14:textId="77777777" w:rsidTr="009F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hideMark/>
          </w:tcPr>
          <w:p w14:paraId="254F2A74" w14:textId="77777777" w:rsidR="009F06E6" w:rsidRPr="009F06E6" w:rsidRDefault="009F06E6" w:rsidP="009F06E6">
            <w:pPr>
              <w:pStyle w:val="Default"/>
              <w:rPr>
                <w:sz w:val="22"/>
                <w:szCs w:val="22"/>
              </w:rPr>
            </w:pPr>
            <w:r w:rsidRPr="009F06E6">
              <w:t>Entity</w:t>
            </w:r>
          </w:p>
        </w:tc>
        <w:tc>
          <w:tcPr>
            <w:tcW w:w="1838" w:type="dxa"/>
            <w:hideMark/>
          </w:tcPr>
          <w:p w14:paraId="691C7031"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Attribute</w:t>
            </w:r>
          </w:p>
        </w:tc>
        <w:tc>
          <w:tcPr>
            <w:tcW w:w="1716" w:type="dxa"/>
            <w:hideMark/>
          </w:tcPr>
          <w:p w14:paraId="0308EFA8"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Type</w:t>
            </w:r>
          </w:p>
        </w:tc>
        <w:tc>
          <w:tcPr>
            <w:tcW w:w="4182" w:type="dxa"/>
            <w:hideMark/>
          </w:tcPr>
          <w:p w14:paraId="08DEAA12"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Validation</w:t>
            </w:r>
          </w:p>
        </w:tc>
        <w:tc>
          <w:tcPr>
            <w:tcW w:w="283" w:type="dxa"/>
            <w:hideMark/>
          </w:tcPr>
          <w:p w14:paraId="612F2432"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Key</w:t>
            </w:r>
          </w:p>
        </w:tc>
      </w:tr>
      <w:tr w:rsidR="009F06E6" w14:paraId="6161BCF7"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hideMark/>
          </w:tcPr>
          <w:p w14:paraId="6ECCEFE0"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471B4495"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roofErr w:type="spellStart"/>
            <w:r>
              <w:t>TxID</w:t>
            </w:r>
            <w:proofErr w:type="spellEnd"/>
          </w:p>
        </w:tc>
        <w:tc>
          <w:tcPr>
            <w:tcW w:w="1716" w:type="dxa"/>
            <w:hideMark/>
          </w:tcPr>
          <w:p w14:paraId="7C22EAA8"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4182" w:type="dxa"/>
            <w:hideMark/>
          </w:tcPr>
          <w:p w14:paraId="629129C3"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Unique, alphanumeric</w:t>
            </w:r>
          </w:p>
        </w:tc>
        <w:tc>
          <w:tcPr>
            <w:tcW w:w="283" w:type="dxa"/>
            <w:hideMark/>
          </w:tcPr>
          <w:p w14:paraId="75FC0BE8" w14:textId="368AA6E2"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Primary Key</w:t>
            </w:r>
          </w:p>
        </w:tc>
      </w:tr>
      <w:tr w:rsidR="009F06E6" w14:paraId="289291EB" w14:textId="77777777" w:rsidTr="009F06E6">
        <w:tc>
          <w:tcPr>
            <w:cnfStyle w:val="001000000000" w:firstRow="0" w:lastRow="0" w:firstColumn="1" w:lastColumn="0" w:oddVBand="0" w:evenVBand="0" w:oddHBand="0" w:evenHBand="0" w:firstRowFirstColumn="0" w:firstRowLastColumn="0" w:lastRowFirstColumn="0" w:lastRowLastColumn="0"/>
            <w:tcW w:w="1757" w:type="dxa"/>
            <w:hideMark/>
          </w:tcPr>
          <w:p w14:paraId="7D9B28F7"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447F98BF"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roofErr w:type="spellStart"/>
            <w:r>
              <w:t>SenderAddress</w:t>
            </w:r>
            <w:proofErr w:type="spellEnd"/>
          </w:p>
        </w:tc>
        <w:tc>
          <w:tcPr>
            <w:tcW w:w="1716" w:type="dxa"/>
            <w:hideMark/>
          </w:tcPr>
          <w:p w14:paraId="6E13AB61"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String</w:t>
            </w:r>
          </w:p>
        </w:tc>
        <w:tc>
          <w:tcPr>
            <w:tcW w:w="4182" w:type="dxa"/>
            <w:hideMark/>
          </w:tcPr>
          <w:p w14:paraId="03A299D5"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Alphanumeric</w:t>
            </w:r>
          </w:p>
        </w:tc>
        <w:tc>
          <w:tcPr>
            <w:tcW w:w="283" w:type="dxa"/>
            <w:hideMark/>
          </w:tcPr>
          <w:p w14:paraId="0FF441F2" w14:textId="0E8AB0E6"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Foreign Key(</w:t>
            </w:r>
            <w:proofErr w:type="spellStart"/>
            <w:r>
              <w:t>Address.AddressID</w:t>
            </w:r>
            <w:proofErr w:type="spellEnd"/>
            <w:r>
              <w:t>)</w:t>
            </w:r>
          </w:p>
        </w:tc>
      </w:tr>
      <w:tr w:rsidR="009F06E6" w14:paraId="24FC00FE"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hideMark/>
          </w:tcPr>
          <w:p w14:paraId="19F4B645"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5C013CFF"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roofErr w:type="spellStart"/>
            <w:r>
              <w:t>RecieverAddress</w:t>
            </w:r>
            <w:proofErr w:type="spellEnd"/>
          </w:p>
        </w:tc>
        <w:tc>
          <w:tcPr>
            <w:tcW w:w="1716" w:type="dxa"/>
            <w:hideMark/>
          </w:tcPr>
          <w:p w14:paraId="368DEADD"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4182" w:type="dxa"/>
            <w:hideMark/>
          </w:tcPr>
          <w:p w14:paraId="7D77ED28"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Alphanumeric</w:t>
            </w:r>
          </w:p>
        </w:tc>
        <w:tc>
          <w:tcPr>
            <w:tcW w:w="283" w:type="dxa"/>
            <w:hideMark/>
          </w:tcPr>
          <w:p w14:paraId="7CD225AB" w14:textId="025BE6E2"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Foreign Key (</w:t>
            </w:r>
            <w:proofErr w:type="spellStart"/>
            <w:r>
              <w:t>Address.AddressID</w:t>
            </w:r>
            <w:proofErr w:type="spellEnd"/>
            <w:r>
              <w:t>)</w:t>
            </w:r>
          </w:p>
        </w:tc>
      </w:tr>
      <w:tr w:rsidR="009F06E6" w14:paraId="335DCA96" w14:textId="77777777" w:rsidTr="009F06E6">
        <w:tc>
          <w:tcPr>
            <w:cnfStyle w:val="001000000000" w:firstRow="0" w:lastRow="0" w:firstColumn="1" w:lastColumn="0" w:oddVBand="0" w:evenVBand="0" w:oddHBand="0" w:evenHBand="0" w:firstRowFirstColumn="0" w:firstRowLastColumn="0" w:lastRowFirstColumn="0" w:lastRowLastColumn="0"/>
            <w:tcW w:w="1757" w:type="dxa"/>
            <w:hideMark/>
          </w:tcPr>
          <w:p w14:paraId="72BECB17"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1C8221C0"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Amount</w:t>
            </w:r>
          </w:p>
        </w:tc>
        <w:tc>
          <w:tcPr>
            <w:tcW w:w="1716" w:type="dxa"/>
            <w:hideMark/>
          </w:tcPr>
          <w:p w14:paraId="475587E9"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Decimal</w:t>
            </w:r>
          </w:p>
        </w:tc>
        <w:tc>
          <w:tcPr>
            <w:tcW w:w="4182" w:type="dxa"/>
            <w:hideMark/>
          </w:tcPr>
          <w:p w14:paraId="374BC239"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 xml:space="preserve">Positive, </w:t>
            </w:r>
            <w:proofErr w:type="spellStart"/>
            <w:r>
              <w:t>non zero</w:t>
            </w:r>
            <w:proofErr w:type="spellEnd"/>
          </w:p>
        </w:tc>
        <w:tc>
          <w:tcPr>
            <w:tcW w:w="283" w:type="dxa"/>
          </w:tcPr>
          <w:p w14:paraId="7066D09B"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
        </w:tc>
      </w:tr>
      <w:tr w:rsidR="009F06E6" w14:paraId="67F06915"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hideMark/>
          </w:tcPr>
          <w:p w14:paraId="3031B522"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7DFEAE9E"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Currency</w:t>
            </w:r>
          </w:p>
        </w:tc>
        <w:tc>
          <w:tcPr>
            <w:tcW w:w="1716" w:type="dxa"/>
            <w:hideMark/>
          </w:tcPr>
          <w:p w14:paraId="2E7DD85D"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4182" w:type="dxa"/>
            <w:hideMark/>
          </w:tcPr>
          <w:p w14:paraId="2CE23018"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Alphabetic</w:t>
            </w:r>
          </w:p>
        </w:tc>
        <w:tc>
          <w:tcPr>
            <w:tcW w:w="283" w:type="dxa"/>
          </w:tcPr>
          <w:p w14:paraId="7C5BC70E"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r w:rsidR="009F06E6" w14:paraId="43D14057" w14:textId="77777777" w:rsidTr="009F06E6">
        <w:tc>
          <w:tcPr>
            <w:cnfStyle w:val="001000000000" w:firstRow="0" w:lastRow="0" w:firstColumn="1" w:lastColumn="0" w:oddVBand="0" w:evenVBand="0" w:oddHBand="0" w:evenHBand="0" w:firstRowFirstColumn="0" w:firstRowLastColumn="0" w:lastRowFirstColumn="0" w:lastRowLastColumn="0"/>
            <w:tcW w:w="1757" w:type="dxa"/>
            <w:hideMark/>
          </w:tcPr>
          <w:p w14:paraId="0CFC345B"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427145D9" w14:textId="09FE672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roofErr w:type="spellStart"/>
            <w:r>
              <w:t>DateTime</w:t>
            </w:r>
            <w:proofErr w:type="spellEnd"/>
          </w:p>
        </w:tc>
        <w:tc>
          <w:tcPr>
            <w:tcW w:w="1716" w:type="dxa"/>
            <w:hideMark/>
          </w:tcPr>
          <w:p w14:paraId="0E9177EB" w14:textId="3A47CCC0"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roofErr w:type="spellStart"/>
            <w:r>
              <w:t>DateTime</w:t>
            </w:r>
            <w:proofErr w:type="spellEnd"/>
          </w:p>
        </w:tc>
        <w:tc>
          <w:tcPr>
            <w:tcW w:w="4182" w:type="dxa"/>
          </w:tcPr>
          <w:p w14:paraId="7DB21CED"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
        </w:tc>
        <w:tc>
          <w:tcPr>
            <w:tcW w:w="283" w:type="dxa"/>
          </w:tcPr>
          <w:p w14:paraId="350CB6E5"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
        </w:tc>
      </w:tr>
      <w:tr w:rsidR="009F06E6" w14:paraId="625A981C" w14:textId="77777777" w:rsidTr="009F06E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757" w:type="dxa"/>
            <w:hideMark/>
          </w:tcPr>
          <w:p w14:paraId="4D9E1894" w14:textId="77777777" w:rsidR="009F06E6" w:rsidRPr="009F06E6" w:rsidRDefault="009F06E6" w:rsidP="009F06E6">
            <w:pPr>
              <w:pStyle w:val="Default"/>
              <w:rPr>
                <w:b w:val="0"/>
                <w:sz w:val="22"/>
                <w:szCs w:val="22"/>
              </w:rPr>
            </w:pPr>
            <w:r w:rsidRPr="009F06E6">
              <w:rPr>
                <w:b w:val="0"/>
              </w:rPr>
              <w:t>Transaction</w:t>
            </w:r>
          </w:p>
        </w:tc>
        <w:tc>
          <w:tcPr>
            <w:tcW w:w="1838" w:type="dxa"/>
            <w:hideMark/>
          </w:tcPr>
          <w:p w14:paraId="4521D0D7"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Fee</w:t>
            </w:r>
          </w:p>
        </w:tc>
        <w:tc>
          <w:tcPr>
            <w:tcW w:w="1716" w:type="dxa"/>
            <w:hideMark/>
          </w:tcPr>
          <w:p w14:paraId="3D55913C"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Decimal</w:t>
            </w:r>
          </w:p>
        </w:tc>
        <w:tc>
          <w:tcPr>
            <w:tcW w:w="4182" w:type="dxa"/>
            <w:hideMark/>
          </w:tcPr>
          <w:p w14:paraId="16B18F6E"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 xml:space="preserve">Positive, </w:t>
            </w:r>
            <w:proofErr w:type="spellStart"/>
            <w:r>
              <w:t>non zero</w:t>
            </w:r>
            <w:proofErr w:type="spellEnd"/>
          </w:p>
        </w:tc>
        <w:tc>
          <w:tcPr>
            <w:tcW w:w="283" w:type="dxa"/>
          </w:tcPr>
          <w:p w14:paraId="34D82044"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bl>
    <w:p w14:paraId="1A74488D" w14:textId="77777777" w:rsidR="009F06E6" w:rsidRDefault="009F06E6">
      <w:pPr>
        <w:rPr>
          <w:rFonts w:ascii="Times New Roman" w:hAnsi="Times New Roman" w:cs="Times New Roman"/>
          <w:noProof/>
          <w:lang w:eastAsia="en-US"/>
        </w:rPr>
      </w:pPr>
    </w:p>
    <w:p w14:paraId="73F7BCE6" w14:textId="77777777" w:rsidR="009F06E6" w:rsidRDefault="009F06E6" w:rsidP="009F06E6">
      <w:pPr>
        <w:pStyle w:val="Default"/>
        <w:rPr>
          <w:b/>
          <w:noProof/>
          <w:lang w:eastAsia="en-US"/>
        </w:rPr>
      </w:pPr>
      <w:r w:rsidRPr="009F06E6">
        <w:rPr>
          <w:b/>
          <w:noProof/>
          <w:lang w:eastAsia="en-US"/>
        </w:rPr>
        <w:t xml:space="preserve"> Address Table</w:t>
      </w:r>
    </w:p>
    <w:p w14:paraId="3BFC76B2" w14:textId="77777777" w:rsidR="009F06E6" w:rsidRDefault="009F06E6" w:rsidP="009F06E6">
      <w:pPr>
        <w:pStyle w:val="Default"/>
        <w:rPr>
          <w:b/>
          <w:noProof/>
          <w:lang w:eastAsia="en-US"/>
        </w:rPr>
      </w:pPr>
    </w:p>
    <w:tbl>
      <w:tblPr>
        <w:tblStyle w:val="GridTable4-Accent11"/>
        <w:tblW w:w="9776" w:type="dxa"/>
        <w:tblLook w:val="04A0" w:firstRow="1" w:lastRow="0" w:firstColumn="1" w:lastColumn="0" w:noHBand="0" w:noVBand="1"/>
      </w:tblPr>
      <w:tblGrid>
        <w:gridCol w:w="1870"/>
        <w:gridCol w:w="1870"/>
        <w:gridCol w:w="1870"/>
        <w:gridCol w:w="2465"/>
        <w:gridCol w:w="1701"/>
      </w:tblGrid>
      <w:tr w:rsidR="009F06E6" w14:paraId="6DA1FF03" w14:textId="77777777" w:rsidTr="009F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4DCC52A4" w14:textId="77777777" w:rsidR="009F06E6" w:rsidRDefault="009F06E6" w:rsidP="009F06E6">
            <w:pPr>
              <w:pStyle w:val="Default"/>
              <w:rPr>
                <w:sz w:val="22"/>
                <w:szCs w:val="22"/>
              </w:rPr>
            </w:pPr>
            <w:r>
              <w:t>Entity</w:t>
            </w:r>
          </w:p>
        </w:tc>
        <w:tc>
          <w:tcPr>
            <w:tcW w:w="1870" w:type="dxa"/>
            <w:hideMark/>
          </w:tcPr>
          <w:p w14:paraId="328B2B6E" w14:textId="77777777" w:rsid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t>Attribute</w:t>
            </w:r>
          </w:p>
        </w:tc>
        <w:tc>
          <w:tcPr>
            <w:tcW w:w="1870" w:type="dxa"/>
            <w:hideMark/>
          </w:tcPr>
          <w:p w14:paraId="200DEA3D" w14:textId="77777777" w:rsid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t>Type</w:t>
            </w:r>
          </w:p>
        </w:tc>
        <w:tc>
          <w:tcPr>
            <w:tcW w:w="2465" w:type="dxa"/>
            <w:hideMark/>
          </w:tcPr>
          <w:p w14:paraId="50DFE061" w14:textId="77777777" w:rsid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t>Validation</w:t>
            </w:r>
          </w:p>
        </w:tc>
        <w:tc>
          <w:tcPr>
            <w:tcW w:w="1701" w:type="dxa"/>
            <w:hideMark/>
          </w:tcPr>
          <w:p w14:paraId="37AFC840" w14:textId="77777777" w:rsid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t>Key</w:t>
            </w:r>
          </w:p>
        </w:tc>
      </w:tr>
      <w:tr w:rsidR="009F06E6" w14:paraId="251445F2"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7AC10608" w14:textId="77777777" w:rsidR="009F06E6" w:rsidRPr="009F06E6" w:rsidRDefault="009F06E6" w:rsidP="009F06E6">
            <w:pPr>
              <w:pStyle w:val="Default"/>
              <w:rPr>
                <w:b w:val="0"/>
                <w:sz w:val="22"/>
                <w:szCs w:val="22"/>
              </w:rPr>
            </w:pPr>
            <w:r w:rsidRPr="009F06E6">
              <w:rPr>
                <w:b w:val="0"/>
              </w:rPr>
              <w:t>Address</w:t>
            </w:r>
          </w:p>
        </w:tc>
        <w:tc>
          <w:tcPr>
            <w:tcW w:w="1870" w:type="dxa"/>
            <w:hideMark/>
          </w:tcPr>
          <w:p w14:paraId="5A1148FB"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roofErr w:type="spellStart"/>
            <w:r>
              <w:t>AddressID</w:t>
            </w:r>
            <w:proofErr w:type="spellEnd"/>
          </w:p>
        </w:tc>
        <w:tc>
          <w:tcPr>
            <w:tcW w:w="1870" w:type="dxa"/>
            <w:hideMark/>
          </w:tcPr>
          <w:p w14:paraId="6429AA8F"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2465" w:type="dxa"/>
            <w:hideMark/>
          </w:tcPr>
          <w:p w14:paraId="2D8126F0"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Unique, alphanumerical</w:t>
            </w:r>
          </w:p>
        </w:tc>
        <w:tc>
          <w:tcPr>
            <w:tcW w:w="1701" w:type="dxa"/>
            <w:hideMark/>
          </w:tcPr>
          <w:p w14:paraId="4EBF89BF" w14:textId="2CA50109"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Primary Key</w:t>
            </w:r>
          </w:p>
        </w:tc>
      </w:tr>
      <w:tr w:rsidR="009F06E6" w14:paraId="4ED78BD1" w14:textId="77777777" w:rsidTr="009F06E6">
        <w:tc>
          <w:tcPr>
            <w:cnfStyle w:val="001000000000" w:firstRow="0" w:lastRow="0" w:firstColumn="1" w:lastColumn="0" w:oddVBand="0" w:evenVBand="0" w:oddHBand="0" w:evenHBand="0" w:firstRowFirstColumn="0" w:firstRowLastColumn="0" w:lastRowFirstColumn="0" w:lastRowLastColumn="0"/>
            <w:tcW w:w="1870" w:type="dxa"/>
            <w:hideMark/>
          </w:tcPr>
          <w:p w14:paraId="15CC1B6D" w14:textId="77777777" w:rsidR="009F06E6" w:rsidRPr="009F06E6" w:rsidRDefault="009F06E6" w:rsidP="009F06E6">
            <w:pPr>
              <w:pStyle w:val="Default"/>
              <w:rPr>
                <w:b w:val="0"/>
                <w:sz w:val="22"/>
                <w:szCs w:val="22"/>
              </w:rPr>
            </w:pPr>
            <w:r w:rsidRPr="009F06E6">
              <w:rPr>
                <w:b w:val="0"/>
              </w:rPr>
              <w:t>Address</w:t>
            </w:r>
          </w:p>
        </w:tc>
        <w:tc>
          <w:tcPr>
            <w:tcW w:w="1870" w:type="dxa"/>
            <w:hideMark/>
          </w:tcPr>
          <w:p w14:paraId="5244D527"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roofErr w:type="spellStart"/>
            <w:r>
              <w:t>UserID</w:t>
            </w:r>
            <w:proofErr w:type="spellEnd"/>
          </w:p>
        </w:tc>
        <w:tc>
          <w:tcPr>
            <w:tcW w:w="1870" w:type="dxa"/>
            <w:hideMark/>
          </w:tcPr>
          <w:p w14:paraId="35B2079E"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String</w:t>
            </w:r>
          </w:p>
        </w:tc>
        <w:tc>
          <w:tcPr>
            <w:tcW w:w="2465" w:type="dxa"/>
            <w:hideMark/>
          </w:tcPr>
          <w:p w14:paraId="09DB190F"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Unique, alphanumerical</w:t>
            </w:r>
          </w:p>
        </w:tc>
        <w:tc>
          <w:tcPr>
            <w:tcW w:w="1701" w:type="dxa"/>
            <w:hideMark/>
          </w:tcPr>
          <w:p w14:paraId="355D1410" w14:textId="153E16D1"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Foreign Key (</w:t>
            </w:r>
            <w:proofErr w:type="spellStart"/>
            <w:r>
              <w:t>User.UserID</w:t>
            </w:r>
            <w:proofErr w:type="spellEnd"/>
            <w:r>
              <w:t>)</w:t>
            </w:r>
          </w:p>
        </w:tc>
      </w:tr>
      <w:tr w:rsidR="009F06E6" w14:paraId="5B6F6477"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3E1BC13E" w14:textId="77777777" w:rsidR="009F06E6" w:rsidRPr="009F06E6" w:rsidRDefault="009F06E6" w:rsidP="009F06E6">
            <w:pPr>
              <w:pStyle w:val="Default"/>
              <w:rPr>
                <w:b w:val="0"/>
                <w:sz w:val="22"/>
                <w:szCs w:val="22"/>
              </w:rPr>
            </w:pPr>
            <w:r w:rsidRPr="009F06E6">
              <w:rPr>
                <w:b w:val="0"/>
              </w:rPr>
              <w:t>Address</w:t>
            </w:r>
          </w:p>
        </w:tc>
        <w:tc>
          <w:tcPr>
            <w:tcW w:w="1870" w:type="dxa"/>
            <w:hideMark/>
          </w:tcPr>
          <w:p w14:paraId="49D14C14"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Currency</w:t>
            </w:r>
          </w:p>
        </w:tc>
        <w:tc>
          <w:tcPr>
            <w:tcW w:w="1870" w:type="dxa"/>
            <w:hideMark/>
          </w:tcPr>
          <w:p w14:paraId="7D606BF6"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2465" w:type="dxa"/>
            <w:hideMark/>
          </w:tcPr>
          <w:p w14:paraId="771AAE41"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Alphabetic</w:t>
            </w:r>
          </w:p>
        </w:tc>
        <w:tc>
          <w:tcPr>
            <w:tcW w:w="1701" w:type="dxa"/>
          </w:tcPr>
          <w:p w14:paraId="559BF769"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bl>
    <w:p w14:paraId="4A25613B" w14:textId="77777777" w:rsidR="009F06E6" w:rsidRDefault="009F06E6" w:rsidP="009F06E6">
      <w:pPr>
        <w:pStyle w:val="Default"/>
        <w:rPr>
          <w:b/>
          <w:noProof/>
          <w:lang w:eastAsia="en-US"/>
        </w:rPr>
      </w:pPr>
      <w:r w:rsidRPr="009F06E6">
        <w:rPr>
          <w:b/>
          <w:noProof/>
          <w:lang w:eastAsia="en-US"/>
        </w:rPr>
        <w:t xml:space="preserve"> </w:t>
      </w:r>
    </w:p>
    <w:p w14:paraId="01F2A576" w14:textId="77777777" w:rsidR="009F06E6" w:rsidRDefault="009F06E6" w:rsidP="009F06E6">
      <w:pPr>
        <w:pStyle w:val="Default"/>
        <w:rPr>
          <w:b/>
          <w:noProof/>
          <w:lang w:eastAsia="en-US"/>
        </w:rPr>
      </w:pPr>
    </w:p>
    <w:p w14:paraId="6C18E42B" w14:textId="77777777" w:rsidR="009F06E6" w:rsidRDefault="009F06E6" w:rsidP="009F06E6">
      <w:pPr>
        <w:pStyle w:val="Default"/>
        <w:rPr>
          <w:b/>
          <w:noProof/>
          <w:lang w:eastAsia="en-US"/>
        </w:rPr>
      </w:pPr>
      <w:r>
        <w:rPr>
          <w:b/>
          <w:noProof/>
          <w:lang w:eastAsia="en-US"/>
        </w:rPr>
        <w:t>User Table</w:t>
      </w:r>
    </w:p>
    <w:p w14:paraId="2C3E2B4D" w14:textId="77777777" w:rsidR="009F06E6" w:rsidRDefault="009F06E6" w:rsidP="009F06E6">
      <w:pPr>
        <w:pStyle w:val="Default"/>
        <w:rPr>
          <w:b/>
          <w:noProof/>
          <w:lang w:eastAsia="en-US"/>
        </w:rPr>
      </w:pPr>
    </w:p>
    <w:tbl>
      <w:tblPr>
        <w:tblStyle w:val="GridTable4-Accent11"/>
        <w:tblW w:w="9776" w:type="dxa"/>
        <w:tblLook w:val="04A0" w:firstRow="1" w:lastRow="0" w:firstColumn="1" w:lastColumn="0" w:noHBand="0" w:noVBand="1"/>
      </w:tblPr>
      <w:tblGrid>
        <w:gridCol w:w="1870"/>
        <w:gridCol w:w="1870"/>
        <w:gridCol w:w="1870"/>
        <w:gridCol w:w="2323"/>
        <w:gridCol w:w="1843"/>
      </w:tblGrid>
      <w:tr w:rsidR="009F06E6" w14:paraId="7FD04251" w14:textId="77777777" w:rsidTr="009F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2015E83F" w14:textId="77777777" w:rsidR="009F06E6" w:rsidRPr="009F06E6" w:rsidRDefault="009F06E6" w:rsidP="009F06E6">
            <w:pPr>
              <w:pStyle w:val="Default"/>
              <w:rPr>
                <w:sz w:val="22"/>
                <w:szCs w:val="22"/>
              </w:rPr>
            </w:pPr>
            <w:r w:rsidRPr="009F06E6">
              <w:t>Entity</w:t>
            </w:r>
          </w:p>
        </w:tc>
        <w:tc>
          <w:tcPr>
            <w:tcW w:w="1870" w:type="dxa"/>
            <w:hideMark/>
          </w:tcPr>
          <w:p w14:paraId="037B74D5"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Attribute</w:t>
            </w:r>
          </w:p>
        </w:tc>
        <w:tc>
          <w:tcPr>
            <w:tcW w:w="1870" w:type="dxa"/>
            <w:hideMark/>
          </w:tcPr>
          <w:p w14:paraId="323DCED8"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Type</w:t>
            </w:r>
          </w:p>
        </w:tc>
        <w:tc>
          <w:tcPr>
            <w:tcW w:w="2323" w:type="dxa"/>
            <w:hideMark/>
          </w:tcPr>
          <w:p w14:paraId="0835088B"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Validation</w:t>
            </w:r>
          </w:p>
        </w:tc>
        <w:tc>
          <w:tcPr>
            <w:tcW w:w="1843" w:type="dxa"/>
            <w:hideMark/>
          </w:tcPr>
          <w:p w14:paraId="75956854" w14:textId="77777777" w:rsidR="009F06E6" w:rsidRPr="009F06E6" w:rsidRDefault="009F06E6" w:rsidP="009F06E6">
            <w:pPr>
              <w:pStyle w:val="Default"/>
              <w:cnfStyle w:val="100000000000" w:firstRow="1" w:lastRow="0" w:firstColumn="0" w:lastColumn="0" w:oddVBand="0" w:evenVBand="0" w:oddHBand="0" w:evenHBand="0" w:firstRowFirstColumn="0" w:firstRowLastColumn="0" w:lastRowFirstColumn="0" w:lastRowLastColumn="0"/>
              <w:rPr>
                <w:sz w:val="22"/>
                <w:szCs w:val="22"/>
              </w:rPr>
            </w:pPr>
            <w:r w:rsidRPr="009F06E6">
              <w:t>Key</w:t>
            </w:r>
          </w:p>
        </w:tc>
      </w:tr>
      <w:tr w:rsidR="009F06E6" w14:paraId="1BEE7540"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738D1B87" w14:textId="77777777" w:rsidR="009F06E6" w:rsidRPr="009F06E6" w:rsidRDefault="009F06E6" w:rsidP="009F06E6">
            <w:pPr>
              <w:pStyle w:val="Default"/>
              <w:rPr>
                <w:b w:val="0"/>
                <w:sz w:val="22"/>
                <w:szCs w:val="22"/>
              </w:rPr>
            </w:pPr>
            <w:r w:rsidRPr="009F06E6">
              <w:rPr>
                <w:b w:val="0"/>
              </w:rPr>
              <w:t>User</w:t>
            </w:r>
          </w:p>
        </w:tc>
        <w:tc>
          <w:tcPr>
            <w:tcW w:w="1870" w:type="dxa"/>
            <w:hideMark/>
          </w:tcPr>
          <w:p w14:paraId="0765FEDC"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roofErr w:type="spellStart"/>
            <w:r>
              <w:t>UserID</w:t>
            </w:r>
            <w:proofErr w:type="spellEnd"/>
          </w:p>
        </w:tc>
        <w:tc>
          <w:tcPr>
            <w:tcW w:w="1870" w:type="dxa"/>
            <w:hideMark/>
          </w:tcPr>
          <w:p w14:paraId="6EEEF84A"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2323" w:type="dxa"/>
            <w:hideMark/>
          </w:tcPr>
          <w:p w14:paraId="60B81BD4"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Unique, alphanumeric</w:t>
            </w:r>
          </w:p>
        </w:tc>
        <w:tc>
          <w:tcPr>
            <w:tcW w:w="1843" w:type="dxa"/>
            <w:hideMark/>
          </w:tcPr>
          <w:p w14:paraId="121071E7" w14:textId="17756DE2"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Primary Key</w:t>
            </w:r>
          </w:p>
        </w:tc>
      </w:tr>
      <w:tr w:rsidR="009F06E6" w14:paraId="3CFE3F38" w14:textId="77777777" w:rsidTr="009F06E6">
        <w:tc>
          <w:tcPr>
            <w:cnfStyle w:val="001000000000" w:firstRow="0" w:lastRow="0" w:firstColumn="1" w:lastColumn="0" w:oddVBand="0" w:evenVBand="0" w:oddHBand="0" w:evenHBand="0" w:firstRowFirstColumn="0" w:firstRowLastColumn="0" w:lastRowFirstColumn="0" w:lastRowLastColumn="0"/>
            <w:tcW w:w="1870" w:type="dxa"/>
            <w:hideMark/>
          </w:tcPr>
          <w:p w14:paraId="2614D2EC" w14:textId="77777777" w:rsidR="009F06E6" w:rsidRPr="009F06E6" w:rsidRDefault="009F06E6" w:rsidP="009F06E6">
            <w:pPr>
              <w:pStyle w:val="Default"/>
              <w:rPr>
                <w:b w:val="0"/>
                <w:sz w:val="22"/>
                <w:szCs w:val="22"/>
              </w:rPr>
            </w:pPr>
            <w:r w:rsidRPr="009F06E6">
              <w:rPr>
                <w:b w:val="0"/>
              </w:rPr>
              <w:t>User</w:t>
            </w:r>
          </w:p>
        </w:tc>
        <w:tc>
          <w:tcPr>
            <w:tcW w:w="1870" w:type="dxa"/>
            <w:hideMark/>
          </w:tcPr>
          <w:p w14:paraId="07EC63D5"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Name</w:t>
            </w:r>
          </w:p>
        </w:tc>
        <w:tc>
          <w:tcPr>
            <w:tcW w:w="1870" w:type="dxa"/>
            <w:hideMark/>
          </w:tcPr>
          <w:p w14:paraId="12BE896B"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String</w:t>
            </w:r>
          </w:p>
        </w:tc>
        <w:tc>
          <w:tcPr>
            <w:tcW w:w="2323" w:type="dxa"/>
            <w:hideMark/>
          </w:tcPr>
          <w:p w14:paraId="32AA99B3"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r>
              <w:t>Alphabetic</w:t>
            </w:r>
          </w:p>
        </w:tc>
        <w:tc>
          <w:tcPr>
            <w:tcW w:w="1843" w:type="dxa"/>
          </w:tcPr>
          <w:p w14:paraId="55D73AF9" w14:textId="77777777" w:rsidR="009F06E6" w:rsidRDefault="009F06E6" w:rsidP="009F06E6">
            <w:pPr>
              <w:pStyle w:val="Default"/>
              <w:cnfStyle w:val="000000000000" w:firstRow="0" w:lastRow="0" w:firstColumn="0" w:lastColumn="0" w:oddVBand="0" w:evenVBand="0" w:oddHBand="0" w:evenHBand="0" w:firstRowFirstColumn="0" w:firstRowLastColumn="0" w:lastRowFirstColumn="0" w:lastRowLastColumn="0"/>
              <w:rPr>
                <w:sz w:val="22"/>
                <w:szCs w:val="22"/>
              </w:rPr>
            </w:pPr>
          </w:p>
        </w:tc>
      </w:tr>
      <w:tr w:rsidR="009F06E6" w14:paraId="7483DFD7" w14:textId="77777777" w:rsidTr="009F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00CC1C3E" w14:textId="77777777" w:rsidR="009F06E6" w:rsidRPr="009F06E6" w:rsidRDefault="009F06E6" w:rsidP="009F06E6">
            <w:pPr>
              <w:pStyle w:val="Default"/>
              <w:rPr>
                <w:b w:val="0"/>
                <w:sz w:val="22"/>
                <w:szCs w:val="22"/>
              </w:rPr>
            </w:pPr>
            <w:r w:rsidRPr="009F06E6">
              <w:rPr>
                <w:b w:val="0"/>
              </w:rPr>
              <w:t>User</w:t>
            </w:r>
          </w:p>
        </w:tc>
        <w:tc>
          <w:tcPr>
            <w:tcW w:w="1870" w:type="dxa"/>
            <w:hideMark/>
          </w:tcPr>
          <w:p w14:paraId="31642248"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Email</w:t>
            </w:r>
          </w:p>
        </w:tc>
        <w:tc>
          <w:tcPr>
            <w:tcW w:w="1870" w:type="dxa"/>
            <w:hideMark/>
          </w:tcPr>
          <w:p w14:paraId="698400FE"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string</w:t>
            </w:r>
          </w:p>
        </w:tc>
        <w:tc>
          <w:tcPr>
            <w:tcW w:w="2323" w:type="dxa"/>
            <w:hideMark/>
          </w:tcPr>
          <w:p w14:paraId="0826F7A4"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r>
              <w:t>Valid email format</w:t>
            </w:r>
          </w:p>
        </w:tc>
        <w:tc>
          <w:tcPr>
            <w:tcW w:w="1843" w:type="dxa"/>
          </w:tcPr>
          <w:p w14:paraId="59F704E6" w14:textId="77777777" w:rsidR="009F06E6" w:rsidRDefault="009F06E6" w:rsidP="009F06E6">
            <w:pPr>
              <w:pStyle w:val="Default"/>
              <w:cnfStyle w:val="000000100000" w:firstRow="0" w:lastRow="0" w:firstColumn="0" w:lastColumn="0" w:oddVBand="0" w:evenVBand="0" w:oddHBand="1" w:evenHBand="0" w:firstRowFirstColumn="0" w:firstRowLastColumn="0" w:lastRowFirstColumn="0" w:lastRowLastColumn="0"/>
              <w:rPr>
                <w:sz w:val="22"/>
                <w:szCs w:val="22"/>
              </w:rPr>
            </w:pPr>
          </w:p>
        </w:tc>
      </w:tr>
    </w:tbl>
    <w:p w14:paraId="17AF1DDD" w14:textId="022F37B7" w:rsidR="009F06E6" w:rsidRPr="009F06E6" w:rsidRDefault="009F06E6" w:rsidP="009F06E6">
      <w:pPr>
        <w:pStyle w:val="Default"/>
        <w:rPr>
          <w:b/>
          <w:noProof/>
          <w:lang w:eastAsia="en-US"/>
        </w:rPr>
      </w:pPr>
      <w:r w:rsidRPr="009F06E6">
        <w:rPr>
          <w:b/>
          <w:noProof/>
          <w:lang w:eastAsia="en-US"/>
        </w:rPr>
        <w:t xml:space="preserve"> </w:t>
      </w:r>
      <w:r w:rsidRPr="009F06E6">
        <w:rPr>
          <w:b/>
          <w:noProof/>
          <w:lang w:eastAsia="en-US"/>
        </w:rPr>
        <w:br w:type="page"/>
      </w:r>
    </w:p>
    <w:p w14:paraId="2B47D6A2" w14:textId="77777777" w:rsidR="006B6C0E" w:rsidRDefault="006B6C0E" w:rsidP="006B6C0E"/>
    <w:p w14:paraId="2E0360A7" w14:textId="7A011C7F" w:rsidR="00CA58F2" w:rsidRPr="00000360" w:rsidRDefault="00CA58F2" w:rsidP="00CA58F2">
      <w:pPr>
        <w:pStyle w:val="Heading2"/>
        <w:rPr>
          <w:rFonts w:ascii="Times New Roman" w:hAnsi="Times New Roman"/>
          <w:szCs w:val="28"/>
        </w:rPr>
      </w:pPr>
      <w:bookmarkStart w:id="69" w:name="_Toc133711686"/>
      <w:r w:rsidRPr="00000360">
        <w:rPr>
          <w:rFonts w:ascii="Times New Roman" w:hAnsi="Times New Roman"/>
          <w:szCs w:val="28"/>
        </w:rPr>
        <w:t>UI</w:t>
      </w:r>
      <w:r w:rsidR="006B6C0E">
        <w:rPr>
          <w:rFonts w:ascii="Times New Roman" w:hAnsi="Times New Roman"/>
          <w:szCs w:val="28"/>
        </w:rPr>
        <w:t>/UX</w:t>
      </w:r>
      <w:r w:rsidRPr="00000360">
        <w:rPr>
          <w:rFonts w:ascii="Times New Roman" w:hAnsi="Times New Roman"/>
          <w:szCs w:val="28"/>
        </w:rPr>
        <w:t xml:space="preserve"> Design Specification</w:t>
      </w:r>
      <w:bookmarkEnd w:id="67"/>
      <w:bookmarkEnd w:id="69"/>
    </w:p>
    <w:p w14:paraId="08FF7E0D" w14:textId="11494C4D" w:rsidR="00B106AB" w:rsidRDefault="00004967" w:rsidP="00004967">
      <w:pPr>
        <w:pStyle w:val="Default"/>
        <w:numPr>
          <w:ilvl w:val="0"/>
          <w:numId w:val="17"/>
        </w:numPr>
        <w:rPr>
          <w:b/>
        </w:rPr>
      </w:pPr>
      <w:r w:rsidRPr="00004967">
        <w:rPr>
          <w:b/>
        </w:rPr>
        <w:t>Registration</w:t>
      </w:r>
    </w:p>
    <w:p w14:paraId="4400E5D0" w14:textId="6C7A4F26" w:rsidR="00004967" w:rsidRDefault="00004967" w:rsidP="00004967">
      <w:pPr>
        <w:pStyle w:val="Default"/>
        <w:ind w:left="720"/>
        <w:rPr>
          <w:b/>
        </w:rPr>
      </w:pPr>
      <w:r>
        <w:rPr>
          <w:b/>
        </w:rPr>
        <w:t xml:space="preserve">                       </w:t>
      </w:r>
      <w:r w:rsidRPr="00004967">
        <w:rPr>
          <w:b/>
          <w:noProof/>
          <w:lang w:eastAsia="en-US"/>
        </w:rPr>
        <w:drawing>
          <wp:inline distT="0" distB="0" distL="0" distR="0" wp14:anchorId="2B279E85" wp14:editId="358939C7">
            <wp:extent cx="3486386" cy="3221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6386" cy="3221182"/>
                    </a:xfrm>
                    <a:prstGeom prst="rect">
                      <a:avLst/>
                    </a:prstGeom>
                  </pic:spPr>
                </pic:pic>
              </a:graphicData>
            </a:graphic>
          </wp:inline>
        </w:drawing>
      </w:r>
    </w:p>
    <w:p w14:paraId="56F030A8" w14:textId="1BDB813F" w:rsidR="00004967" w:rsidRDefault="00004967" w:rsidP="00004967">
      <w:pPr>
        <w:pStyle w:val="Default"/>
        <w:numPr>
          <w:ilvl w:val="0"/>
          <w:numId w:val="17"/>
        </w:numPr>
        <w:rPr>
          <w:b/>
        </w:rPr>
      </w:pPr>
      <w:r>
        <w:rPr>
          <w:b/>
        </w:rPr>
        <w:t>User Authentication</w:t>
      </w:r>
    </w:p>
    <w:p w14:paraId="1ED63C7E" w14:textId="7212C090" w:rsidR="00004967" w:rsidRDefault="00004967" w:rsidP="00004967">
      <w:pPr>
        <w:pStyle w:val="Default"/>
        <w:ind w:left="720"/>
        <w:rPr>
          <w:b/>
        </w:rPr>
      </w:pPr>
      <w:r>
        <w:rPr>
          <w:b/>
        </w:rPr>
        <w:t xml:space="preserve">                      </w:t>
      </w:r>
      <w:r w:rsidRPr="00004967">
        <w:rPr>
          <w:b/>
          <w:noProof/>
          <w:lang w:eastAsia="en-US"/>
        </w:rPr>
        <w:drawing>
          <wp:inline distT="0" distB="0" distL="0" distR="0" wp14:anchorId="2D8AA33D" wp14:editId="2EBB769A">
            <wp:extent cx="3567545" cy="2292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68866" cy="2293776"/>
                    </a:xfrm>
                    <a:prstGeom prst="rect">
                      <a:avLst/>
                    </a:prstGeom>
                  </pic:spPr>
                </pic:pic>
              </a:graphicData>
            </a:graphic>
          </wp:inline>
        </w:drawing>
      </w:r>
    </w:p>
    <w:p w14:paraId="2FBCB2C5" w14:textId="77777777" w:rsidR="00004967" w:rsidRDefault="00004967">
      <w:pPr>
        <w:rPr>
          <w:rFonts w:ascii="Times New Roman" w:hAnsi="Times New Roman" w:cs="Times New Roman"/>
          <w:b/>
          <w:color w:val="000000"/>
          <w:sz w:val="24"/>
          <w:szCs w:val="24"/>
        </w:rPr>
      </w:pPr>
      <w:r>
        <w:rPr>
          <w:b/>
        </w:rPr>
        <w:br w:type="page"/>
      </w:r>
    </w:p>
    <w:p w14:paraId="68C1B1B5" w14:textId="1116B8D0" w:rsidR="00004967" w:rsidRDefault="00004967" w:rsidP="00004967">
      <w:pPr>
        <w:pStyle w:val="Default"/>
        <w:numPr>
          <w:ilvl w:val="0"/>
          <w:numId w:val="17"/>
        </w:numPr>
        <w:rPr>
          <w:b/>
        </w:rPr>
      </w:pPr>
      <w:r>
        <w:rPr>
          <w:b/>
        </w:rPr>
        <w:lastRenderedPageBreak/>
        <w:t>Wallet Management</w:t>
      </w:r>
    </w:p>
    <w:p w14:paraId="54B2524D" w14:textId="1FC1C6E5" w:rsidR="00004967" w:rsidRDefault="00004967" w:rsidP="00004967">
      <w:pPr>
        <w:pStyle w:val="Default"/>
        <w:ind w:left="720"/>
        <w:rPr>
          <w:b/>
        </w:rPr>
      </w:pPr>
      <w:r w:rsidRPr="00004967">
        <w:rPr>
          <w:b/>
          <w:noProof/>
          <w:lang w:eastAsia="en-US"/>
        </w:rPr>
        <w:drawing>
          <wp:inline distT="0" distB="0" distL="0" distR="0" wp14:anchorId="67F81582" wp14:editId="6C55417D">
            <wp:extent cx="4644790" cy="2570018"/>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4790" cy="2570018"/>
                    </a:xfrm>
                    <a:prstGeom prst="rect">
                      <a:avLst/>
                    </a:prstGeom>
                  </pic:spPr>
                </pic:pic>
              </a:graphicData>
            </a:graphic>
          </wp:inline>
        </w:drawing>
      </w:r>
    </w:p>
    <w:p w14:paraId="70E18E5F" w14:textId="2B92679F" w:rsidR="00004967" w:rsidRDefault="00004967" w:rsidP="00004967">
      <w:pPr>
        <w:pStyle w:val="Default"/>
        <w:numPr>
          <w:ilvl w:val="0"/>
          <w:numId w:val="17"/>
        </w:numPr>
        <w:rPr>
          <w:b/>
        </w:rPr>
      </w:pPr>
      <w:proofErr w:type="spellStart"/>
      <w:r>
        <w:rPr>
          <w:b/>
        </w:rPr>
        <w:t>Metamask</w:t>
      </w:r>
      <w:proofErr w:type="spellEnd"/>
      <w:r>
        <w:rPr>
          <w:b/>
        </w:rPr>
        <w:t xml:space="preserve"> </w:t>
      </w:r>
    </w:p>
    <w:p w14:paraId="2A9E0F9C" w14:textId="77777777" w:rsidR="00004967" w:rsidRPr="00004967" w:rsidRDefault="00004967" w:rsidP="00004967">
      <w:pPr>
        <w:pStyle w:val="Default"/>
      </w:pPr>
    </w:p>
    <w:p w14:paraId="1DBE56E4" w14:textId="4049B9E5" w:rsidR="00004967" w:rsidRPr="00004967" w:rsidRDefault="00004967" w:rsidP="00004967">
      <w:pPr>
        <w:pStyle w:val="Default"/>
        <w:ind w:left="720"/>
        <w:rPr>
          <w:b/>
        </w:rPr>
      </w:pPr>
      <w:r w:rsidRPr="00004967">
        <w:rPr>
          <w:b/>
          <w:noProof/>
          <w:lang w:eastAsia="en-US"/>
        </w:rPr>
        <w:drawing>
          <wp:inline distT="0" distB="0" distL="0" distR="0" wp14:anchorId="676D51A4" wp14:editId="21A46E47">
            <wp:extent cx="4461164" cy="4301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1931" cy="4301845"/>
                    </a:xfrm>
                    <a:prstGeom prst="rect">
                      <a:avLst/>
                    </a:prstGeom>
                  </pic:spPr>
                </pic:pic>
              </a:graphicData>
            </a:graphic>
          </wp:inline>
        </w:drawing>
      </w:r>
    </w:p>
    <w:p w14:paraId="1F08586D" w14:textId="2FBA861F" w:rsidR="006B6C0E" w:rsidRDefault="006B6C0E" w:rsidP="006B6C0E">
      <w:pPr>
        <w:tabs>
          <w:tab w:val="left" w:pos="3074"/>
        </w:tabs>
        <w:rPr>
          <w:rFonts w:ascii="Times New Roman" w:hAnsi="Times New Roman" w:cs="Times New Roman"/>
        </w:rPr>
      </w:pPr>
      <w:r>
        <w:rPr>
          <w:rFonts w:ascii="Times New Roman" w:hAnsi="Times New Roman" w:cs="Times New Roman"/>
        </w:rPr>
        <w:tab/>
      </w:r>
    </w:p>
    <w:p w14:paraId="684A638D" w14:textId="77777777" w:rsidR="00004967" w:rsidRDefault="00004967">
      <w:pPr>
        <w:rPr>
          <w:rFonts w:ascii="Times New Roman" w:hAnsi="Times New Roman" w:cs="Times New Roman"/>
          <w:b/>
          <w:color w:val="000000"/>
          <w:sz w:val="24"/>
          <w:szCs w:val="24"/>
        </w:rPr>
      </w:pPr>
      <w:r>
        <w:rPr>
          <w:b/>
        </w:rPr>
        <w:br w:type="page"/>
      </w:r>
    </w:p>
    <w:p w14:paraId="544D52DF" w14:textId="605CEF04" w:rsidR="00004967" w:rsidRDefault="00004967" w:rsidP="00004967">
      <w:pPr>
        <w:pStyle w:val="Default"/>
        <w:numPr>
          <w:ilvl w:val="0"/>
          <w:numId w:val="17"/>
        </w:numPr>
        <w:rPr>
          <w:b/>
        </w:rPr>
      </w:pPr>
      <w:proofErr w:type="spellStart"/>
      <w:r w:rsidRPr="00004967">
        <w:rPr>
          <w:b/>
        </w:rPr>
        <w:lastRenderedPageBreak/>
        <w:t>Notifaction</w:t>
      </w:r>
      <w:proofErr w:type="spellEnd"/>
      <w:r w:rsidRPr="00004967">
        <w:rPr>
          <w:b/>
        </w:rPr>
        <w:t xml:space="preserve"> messages</w:t>
      </w:r>
    </w:p>
    <w:p w14:paraId="3486CDA8" w14:textId="77777777" w:rsidR="00004967" w:rsidRDefault="00004967" w:rsidP="00004967">
      <w:pPr>
        <w:pStyle w:val="Default"/>
        <w:ind w:left="720"/>
        <w:rPr>
          <w:b/>
        </w:rPr>
      </w:pPr>
    </w:p>
    <w:p w14:paraId="08D9FA75" w14:textId="657060E2" w:rsidR="00004967" w:rsidRDefault="00004967" w:rsidP="00004967">
      <w:pPr>
        <w:pStyle w:val="Default"/>
        <w:ind w:left="720"/>
        <w:rPr>
          <w:b/>
        </w:rPr>
      </w:pPr>
      <w:r w:rsidRPr="00004967">
        <w:rPr>
          <w:b/>
          <w:noProof/>
          <w:lang w:eastAsia="en-US"/>
        </w:rPr>
        <w:drawing>
          <wp:inline distT="0" distB="0" distL="0" distR="0" wp14:anchorId="2341A38E" wp14:editId="0032B643">
            <wp:extent cx="4126306" cy="1524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6306" cy="1524000"/>
                    </a:xfrm>
                    <a:prstGeom prst="rect">
                      <a:avLst/>
                    </a:prstGeom>
                  </pic:spPr>
                </pic:pic>
              </a:graphicData>
            </a:graphic>
          </wp:inline>
        </w:drawing>
      </w:r>
    </w:p>
    <w:p w14:paraId="328C6B0B" w14:textId="72515CA7" w:rsidR="00004967" w:rsidRDefault="00004967" w:rsidP="00004967">
      <w:pPr>
        <w:pStyle w:val="Default"/>
        <w:numPr>
          <w:ilvl w:val="0"/>
          <w:numId w:val="17"/>
        </w:numPr>
        <w:rPr>
          <w:b/>
        </w:rPr>
      </w:pPr>
      <w:r>
        <w:rPr>
          <w:b/>
        </w:rPr>
        <w:t>Smart Contact Support policy</w:t>
      </w:r>
    </w:p>
    <w:p w14:paraId="2D40847E" w14:textId="77777777" w:rsidR="00004967" w:rsidRDefault="00004967" w:rsidP="00004967">
      <w:pPr>
        <w:pStyle w:val="Default"/>
        <w:ind w:left="720"/>
        <w:rPr>
          <w:b/>
        </w:rPr>
      </w:pPr>
    </w:p>
    <w:p w14:paraId="365C6E13" w14:textId="4122E165" w:rsidR="00004967" w:rsidRDefault="00004967" w:rsidP="00004967">
      <w:pPr>
        <w:pStyle w:val="Default"/>
        <w:ind w:left="720"/>
        <w:rPr>
          <w:b/>
        </w:rPr>
      </w:pPr>
      <w:r w:rsidRPr="00004967">
        <w:rPr>
          <w:b/>
          <w:noProof/>
          <w:lang w:eastAsia="en-US"/>
        </w:rPr>
        <w:drawing>
          <wp:inline distT="0" distB="0" distL="0" distR="0" wp14:anchorId="722DB8A1" wp14:editId="77BA848A">
            <wp:extent cx="421870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6033" cy="1831975"/>
                    </a:xfrm>
                    <a:prstGeom prst="rect">
                      <a:avLst/>
                    </a:prstGeom>
                  </pic:spPr>
                </pic:pic>
              </a:graphicData>
            </a:graphic>
          </wp:inline>
        </w:drawing>
      </w:r>
    </w:p>
    <w:p w14:paraId="5EFF4DEC" w14:textId="7D1D8951" w:rsidR="00004967" w:rsidRDefault="00004967" w:rsidP="00004967">
      <w:pPr>
        <w:pStyle w:val="Default"/>
        <w:ind w:left="720"/>
        <w:rPr>
          <w:b/>
        </w:rPr>
      </w:pPr>
      <w:r w:rsidRPr="00004967">
        <w:rPr>
          <w:b/>
          <w:noProof/>
          <w:lang w:eastAsia="en-US"/>
        </w:rPr>
        <w:drawing>
          <wp:inline distT="0" distB="0" distL="0" distR="0" wp14:anchorId="7129D3F2" wp14:editId="3AED3E32">
            <wp:extent cx="4163291" cy="3001407"/>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63291" cy="3001407"/>
                    </a:xfrm>
                    <a:prstGeom prst="rect">
                      <a:avLst/>
                    </a:prstGeom>
                  </pic:spPr>
                </pic:pic>
              </a:graphicData>
            </a:graphic>
          </wp:inline>
        </w:drawing>
      </w:r>
    </w:p>
    <w:p w14:paraId="27586530" w14:textId="77777777" w:rsidR="00004967" w:rsidRDefault="00004967" w:rsidP="00004967">
      <w:pPr>
        <w:pStyle w:val="Default"/>
        <w:ind w:left="720"/>
        <w:rPr>
          <w:b/>
        </w:rPr>
      </w:pPr>
    </w:p>
    <w:p w14:paraId="46C6C8F6" w14:textId="77777777" w:rsidR="00004967" w:rsidRDefault="00004967">
      <w:pPr>
        <w:rPr>
          <w:rFonts w:ascii="Times New Roman" w:hAnsi="Times New Roman" w:cs="Times New Roman"/>
          <w:b/>
          <w:color w:val="000000"/>
          <w:sz w:val="24"/>
          <w:szCs w:val="24"/>
        </w:rPr>
      </w:pPr>
      <w:r>
        <w:rPr>
          <w:b/>
        </w:rPr>
        <w:br w:type="page"/>
      </w:r>
    </w:p>
    <w:p w14:paraId="497BAC60" w14:textId="71A0F43D" w:rsidR="00004967" w:rsidRDefault="00004967" w:rsidP="00004967">
      <w:pPr>
        <w:pStyle w:val="Default"/>
        <w:numPr>
          <w:ilvl w:val="0"/>
          <w:numId w:val="17"/>
        </w:numPr>
        <w:rPr>
          <w:b/>
        </w:rPr>
      </w:pPr>
      <w:r>
        <w:rPr>
          <w:b/>
        </w:rPr>
        <w:lastRenderedPageBreak/>
        <w:t>Multi-Currency Support</w:t>
      </w:r>
    </w:p>
    <w:p w14:paraId="052EA79A" w14:textId="77777777" w:rsidR="00004967" w:rsidRDefault="00004967" w:rsidP="00004967">
      <w:pPr>
        <w:pStyle w:val="Default"/>
        <w:ind w:left="720"/>
        <w:rPr>
          <w:b/>
        </w:rPr>
      </w:pPr>
    </w:p>
    <w:p w14:paraId="15FC8E62" w14:textId="3A534F68" w:rsidR="00004967" w:rsidRDefault="00004967" w:rsidP="00004967">
      <w:pPr>
        <w:pStyle w:val="Default"/>
        <w:ind w:left="720"/>
        <w:rPr>
          <w:b/>
        </w:rPr>
      </w:pPr>
      <w:r w:rsidRPr="00004967">
        <w:rPr>
          <w:b/>
          <w:noProof/>
          <w:lang w:eastAsia="en-US"/>
        </w:rPr>
        <w:drawing>
          <wp:inline distT="0" distB="0" distL="0" distR="0" wp14:anchorId="291A180F" wp14:editId="1C268628">
            <wp:extent cx="4862945" cy="1959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62945" cy="1959610"/>
                    </a:xfrm>
                    <a:prstGeom prst="rect">
                      <a:avLst/>
                    </a:prstGeom>
                  </pic:spPr>
                </pic:pic>
              </a:graphicData>
            </a:graphic>
          </wp:inline>
        </w:drawing>
      </w:r>
    </w:p>
    <w:p w14:paraId="69E06528" w14:textId="68D534BF" w:rsidR="00004967" w:rsidRDefault="00004967" w:rsidP="00004967">
      <w:pPr>
        <w:pStyle w:val="Default"/>
        <w:ind w:left="720"/>
        <w:rPr>
          <w:b/>
        </w:rPr>
      </w:pPr>
      <w:r w:rsidRPr="00004967">
        <w:rPr>
          <w:b/>
          <w:noProof/>
          <w:lang w:eastAsia="en-US"/>
        </w:rPr>
        <w:drawing>
          <wp:inline distT="0" distB="0" distL="0" distR="0" wp14:anchorId="56556205" wp14:editId="0DAE58C8">
            <wp:extent cx="4862945" cy="27639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0813" cy="2768454"/>
                    </a:xfrm>
                    <a:prstGeom prst="rect">
                      <a:avLst/>
                    </a:prstGeom>
                  </pic:spPr>
                </pic:pic>
              </a:graphicData>
            </a:graphic>
          </wp:inline>
        </w:drawing>
      </w:r>
    </w:p>
    <w:p w14:paraId="6FBA3A49" w14:textId="77777777" w:rsidR="00004967" w:rsidRDefault="00004967">
      <w:pPr>
        <w:rPr>
          <w:rFonts w:ascii="Times New Roman" w:hAnsi="Times New Roman" w:cs="Times New Roman"/>
          <w:b/>
          <w:color w:val="000000"/>
          <w:sz w:val="24"/>
          <w:szCs w:val="24"/>
        </w:rPr>
      </w:pPr>
      <w:r>
        <w:rPr>
          <w:b/>
        </w:rPr>
        <w:br w:type="page"/>
      </w:r>
    </w:p>
    <w:p w14:paraId="6087D1F4" w14:textId="57E10CF0" w:rsidR="00004967" w:rsidRDefault="00004967" w:rsidP="00004967">
      <w:pPr>
        <w:pStyle w:val="Default"/>
        <w:numPr>
          <w:ilvl w:val="0"/>
          <w:numId w:val="17"/>
        </w:numPr>
        <w:rPr>
          <w:b/>
        </w:rPr>
      </w:pPr>
      <w:r>
        <w:rPr>
          <w:b/>
        </w:rPr>
        <w:lastRenderedPageBreak/>
        <w:t>Refund System</w:t>
      </w:r>
    </w:p>
    <w:p w14:paraId="565B0053" w14:textId="77777777" w:rsidR="00004967" w:rsidRDefault="00004967" w:rsidP="00004967">
      <w:pPr>
        <w:pStyle w:val="Default"/>
        <w:ind w:left="720"/>
        <w:rPr>
          <w:b/>
        </w:rPr>
      </w:pPr>
    </w:p>
    <w:p w14:paraId="0C03301A" w14:textId="77777777" w:rsidR="00004967" w:rsidRDefault="00004967" w:rsidP="00004967">
      <w:pPr>
        <w:pStyle w:val="Default"/>
        <w:ind w:left="720"/>
        <w:rPr>
          <w:b/>
        </w:rPr>
      </w:pPr>
    </w:p>
    <w:p w14:paraId="71591E33" w14:textId="10D6CF98" w:rsidR="00004967" w:rsidRDefault="00004967" w:rsidP="00004967">
      <w:pPr>
        <w:pStyle w:val="Default"/>
        <w:ind w:left="720"/>
        <w:rPr>
          <w:b/>
        </w:rPr>
      </w:pPr>
      <w:r w:rsidRPr="00004967">
        <w:rPr>
          <w:b/>
          <w:noProof/>
          <w:lang w:eastAsia="en-US"/>
        </w:rPr>
        <w:drawing>
          <wp:inline distT="0" distB="0" distL="0" distR="0" wp14:anchorId="1BE6C12E" wp14:editId="3405A6E9">
            <wp:extent cx="4299260" cy="314498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99260" cy="3144982"/>
                    </a:xfrm>
                    <a:prstGeom prst="rect">
                      <a:avLst/>
                    </a:prstGeom>
                  </pic:spPr>
                </pic:pic>
              </a:graphicData>
            </a:graphic>
          </wp:inline>
        </w:drawing>
      </w:r>
    </w:p>
    <w:p w14:paraId="54C51581" w14:textId="77777777" w:rsidR="00004967" w:rsidRDefault="00004967" w:rsidP="00004967">
      <w:pPr>
        <w:pStyle w:val="Default"/>
        <w:ind w:left="720"/>
        <w:rPr>
          <w:b/>
        </w:rPr>
      </w:pPr>
    </w:p>
    <w:p w14:paraId="27D6CECE" w14:textId="45241A38" w:rsidR="00004967" w:rsidRDefault="00004967" w:rsidP="00004967">
      <w:pPr>
        <w:pStyle w:val="Default"/>
        <w:numPr>
          <w:ilvl w:val="0"/>
          <w:numId w:val="17"/>
        </w:numPr>
        <w:rPr>
          <w:b/>
        </w:rPr>
      </w:pPr>
      <w:r>
        <w:rPr>
          <w:b/>
        </w:rPr>
        <w:t>Transaction Fee</w:t>
      </w:r>
    </w:p>
    <w:p w14:paraId="3A33D744" w14:textId="156D3AD2" w:rsidR="00004967" w:rsidRPr="00004967" w:rsidRDefault="00004967" w:rsidP="00004967">
      <w:pPr>
        <w:pStyle w:val="Default"/>
        <w:ind w:left="360"/>
        <w:rPr>
          <w:b/>
        </w:rPr>
      </w:pPr>
      <w:r>
        <w:t xml:space="preserve">             </w:t>
      </w:r>
      <w:r w:rsidRPr="00004967">
        <w:rPr>
          <w:b/>
          <w:noProof/>
          <w:lang w:eastAsia="en-US"/>
        </w:rPr>
        <w:drawing>
          <wp:inline distT="0" distB="0" distL="0" distR="0" wp14:anchorId="6938E5B2" wp14:editId="435CB7E0">
            <wp:extent cx="4087091" cy="22929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90227" cy="2294686"/>
                    </a:xfrm>
                    <a:prstGeom prst="rect">
                      <a:avLst/>
                    </a:prstGeom>
                  </pic:spPr>
                </pic:pic>
              </a:graphicData>
            </a:graphic>
          </wp:inline>
        </w:drawing>
      </w:r>
      <w:r w:rsidRPr="00004967">
        <w:br w:type="page"/>
      </w:r>
      <w:r>
        <w:lastRenderedPageBreak/>
        <w:br w:type="page"/>
      </w:r>
    </w:p>
    <w:p w14:paraId="21B8217D" w14:textId="77777777" w:rsidR="00DE29AE" w:rsidRDefault="00DE29AE" w:rsidP="006B6C0E">
      <w:pPr>
        <w:tabs>
          <w:tab w:val="left" w:pos="3074"/>
        </w:tabs>
        <w:rPr>
          <w:rFonts w:ascii="Times New Roman" w:hAnsi="Times New Roman" w:cs="Times New Roman"/>
        </w:rPr>
      </w:pPr>
    </w:p>
    <w:p w14:paraId="3FF02726" w14:textId="2AB54DE4" w:rsidR="006B6C0E" w:rsidRPr="006B6C0E" w:rsidRDefault="006B6C0E" w:rsidP="006B6C0E">
      <w:pPr>
        <w:tabs>
          <w:tab w:val="left" w:pos="3074"/>
        </w:tabs>
        <w:rPr>
          <w:rFonts w:ascii="Times New Roman" w:hAnsi="Times New Roman" w:cs="Times New Roman"/>
        </w:rPr>
      </w:pPr>
    </w:p>
    <w:sectPr w:rsidR="006B6C0E" w:rsidRPr="006B6C0E" w:rsidSect="00A46E98">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B2812" w14:textId="77777777" w:rsidR="0026067F" w:rsidRDefault="0026067F" w:rsidP="00563AE2">
      <w:pPr>
        <w:spacing w:after="0" w:line="240" w:lineRule="auto"/>
      </w:pPr>
      <w:r>
        <w:separator/>
      </w:r>
    </w:p>
  </w:endnote>
  <w:endnote w:type="continuationSeparator" w:id="0">
    <w:p w14:paraId="5E8A9DE0" w14:textId="77777777" w:rsidR="0026067F" w:rsidRDefault="0026067F"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A1773" w14:textId="77777777" w:rsidR="00950F79" w:rsidRDefault="00950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950F79" w:rsidRDefault="00950F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76D9">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76D9">
              <w:rPr>
                <w:b/>
                <w:bCs/>
                <w:noProof/>
              </w:rPr>
              <w:t>31</w:t>
            </w:r>
            <w:r>
              <w:rPr>
                <w:b/>
                <w:bCs/>
                <w:sz w:val="24"/>
                <w:szCs w:val="24"/>
              </w:rPr>
              <w:fldChar w:fldCharType="end"/>
            </w:r>
          </w:p>
        </w:sdtContent>
      </w:sdt>
    </w:sdtContent>
  </w:sdt>
  <w:p w14:paraId="575366F3" w14:textId="77777777" w:rsidR="00950F79" w:rsidRDefault="00950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67CC7" w14:textId="77777777" w:rsidR="00950F79" w:rsidRDefault="00950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7EC86" w14:textId="77777777" w:rsidR="0026067F" w:rsidRDefault="0026067F" w:rsidP="00563AE2">
      <w:pPr>
        <w:spacing w:after="0" w:line="240" w:lineRule="auto"/>
      </w:pPr>
      <w:r>
        <w:separator/>
      </w:r>
    </w:p>
  </w:footnote>
  <w:footnote w:type="continuationSeparator" w:id="0">
    <w:p w14:paraId="0078F941" w14:textId="77777777" w:rsidR="0026067F" w:rsidRDefault="0026067F" w:rsidP="00563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A171C" w14:textId="77777777" w:rsidR="00950F79" w:rsidRDefault="00950F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0E239" w14:textId="53BE8B45" w:rsidR="00950F79" w:rsidRDefault="00950F79">
    <w:pPr>
      <w:pStyle w:val="Header"/>
    </w:pPr>
    <w:r>
      <w:ptab w:relativeTo="margin" w:alignment="center" w:leader="none"/>
    </w:r>
    <w:r>
      <w:ptab w:relativeTo="margin" w:alignment="right" w:leader="none"/>
    </w:r>
    <w: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0B145" w14:textId="070CFC6A" w:rsidR="00950F79" w:rsidRDefault="00950F79">
    <w:pPr>
      <w:pStyle w:val="Header"/>
    </w:pPr>
    <w:r>
      <w:ptab w:relativeTo="margin" w:alignment="center" w:leader="none"/>
    </w:r>
    <w:r>
      <w:ptab w:relativeTo="margin" w:alignment="right" w:leader="none"/>
    </w:r>
    <w:r>
      <w:t>MMH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30E27"/>
    <w:multiLevelType w:val="hybridMultilevel"/>
    <w:tmpl w:val="3BB27C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716023F"/>
    <w:multiLevelType w:val="hybridMultilevel"/>
    <w:tmpl w:val="CD223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A62AD"/>
    <w:multiLevelType w:val="hybridMultilevel"/>
    <w:tmpl w:val="82EC0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878"/>
    <w:multiLevelType w:val="hybridMultilevel"/>
    <w:tmpl w:val="7FD20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E69AD"/>
    <w:multiLevelType w:val="hybridMultilevel"/>
    <w:tmpl w:val="CA42C9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04298"/>
    <w:multiLevelType w:val="hybridMultilevel"/>
    <w:tmpl w:val="05A4C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9123E"/>
    <w:multiLevelType w:val="multilevel"/>
    <w:tmpl w:val="F85C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976AD1"/>
    <w:multiLevelType w:val="hybridMultilevel"/>
    <w:tmpl w:val="2A789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E7083"/>
    <w:multiLevelType w:val="hybridMultilevel"/>
    <w:tmpl w:val="77F2F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D45A9"/>
    <w:multiLevelType w:val="hybridMultilevel"/>
    <w:tmpl w:val="28D6F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A2026"/>
    <w:multiLevelType w:val="multilevel"/>
    <w:tmpl w:val="F85C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E34F8A"/>
    <w:multiLevelType w:val="hybridMultilevel"/>
    <w:tmpl w:val="2B3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C15D8"/>
    <w:multiLevelType w:val="hybridMultilevel"/>
    <w:tmpl w:val="4D902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0725C"/>
    <w:multiLevelType w:val="multilevel"/>
    <w:tmpl w:val="2732009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D83996"/>
    <w:multiLevelType w:val="hybridMultilevel"/>
    <w:tmpl w:val="BD0AE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710F1"/>
    <w:multiLevelType w:val="hybridMultilevel"/>
    <w:tmpl w:val="26A60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9"/>
  </w:num>
  <w:num w:numId="2">
    <w:abstractNumId w:val="0"/>
  </w:num>
  <w:num w:numId="3">
    <w:abstractNumId w:val="2"/>
  </w:num>
  <w:num w:numId="4">
    <w:abstractNumId w:val="13"/>
  </w:num>
  <w:num w:numId="5">
    <w:abstractNumId w:val="5"/>
  </w:num>
  <w:num w:numId="6">
    <w:abstractNumId w:val="1"/>
  </w:num>
  <w:num w:numId="7">
    <w:abstractNumId w:val="6"/>
  </w:num>
  <w:num w:numId="8">
    <w:abstractNumId w:val="3"/>
  </w:num>
  <w:num w:numId="9">
    <w:abstractNumId w:val="9"/>
  </w:num>
  <w:num w:numId="10">
    <w:abstractNumId w:val="4"/>
  </w:num>
  <w:num w:numId="11">
    <w:abstractNumId w:val="18"/>
  </w:num>
  <w:num w:numId="12">
    <w:abstractNumId w:val="7"/>
  </w:num>
  <w:num w:numId="13">
    <w:abstractNumId w:val="12"/>
  </w:num>
  <w:num w:numId="14">
    <w:abstractNumId w:val="14"/>
  </w:num>
  <w:num w:numId="15">
    <w:abstractNumId w:val="8"/>
  </w:num>
  <w:num w:numId="16">
    <w:abstractNumId w:val="16"/>
  </w:num>
  <w:num w:numId="17">
    <w:abstractNumId w:val="11"/>
  </w:num>
  <w:num w:numId="18">
    <w:abstractNumId w:val="10"/>
  </w:num>
  <w:num w:numId="19">
    <w:abstractNumId w:val="15"/>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rM0NTe1NDM1MTU1NbRQ0lEKTi0uzszPAykwNKgFACXVyAEtAAAA"/>
  </w:docVars>
  <w:rsids>
    <w:rsidRoot w:val="00C01EF9"/>
    <w:rsid w:val="00000360"/>
    <w:rsid w:val="00002927"/>
    <w:rsid w:val="00004659"/>
    <w:rsid w:val="000047D9"/>
    <w:rsid w:val="00004967"/>
    <w:rsid w:val="00005CFE"/>
    <w:rsid w:val="00014CBD"/>
    <w:rsid w:val="000201C1"/>
    <w:rsid w:val="0002054F"/>
    <w:rsid w:val="000230D2"/>
    <w:rsid w:val="00024FB3"/>
    <w:rsid w:val="00026035"/>
    <w:rsid w:val="000260F1"/>
    <w:rsid w:val="000270DC"/>
    <w:rsid w:val="00033F1C"/>
    <w:rsid w:val="00033FE1"/>
    <w:rsid w:val="000355A2"/>
    <w:rsid w:val="00036189"/>
    <w:rsid w:val="000408C5"/>
    <w:rsid w:val="000411AC"/>
    <w:rsid w:val="000469CF"/>
    <w:rsid w:val="00053FE6"/>
    <w:rsid w:val="00055145"/>
    <w:rsid w:val="00060E00"/>
    <w:rsid w:val="00061B1C"/>
    <w:rsid w:val="00062A7A"/>
    <w:rsid w:val="00063019"/>
    <w:rsid w:val="00075940"/>
    <w:rsid w:val="00085349"/>
    <w:rsid w:val="00090F8C"/>
    <w:rsid w:val="0009140D"/>
    <w:rsid w:val="00095B97"/>
    <w:rsid w:val="0009729B"/>
    <w:rsid w:val="000A2C91"/>
    <w:rsid w:val="000B0A36"/>
    <w:rsid w:val="000B1B04"/>
    <w:rsid w:val="000C62D9"/>
    <w:rsid w:val="000D2C39"/>
    <w:rsid w:val="000D424F"/>
    <w:rsid w:val="000D4969"/>
    <w:rsid w:val="000E21D8"/>
    <w:rsid w:val="000E4B38"/>
    <w:rsid w:val="000E7E7C"/>
    <w:rsid w:val="000F03AF"/>
    <w:rsid w:val="000F3420"/>
    <w:rsid w:val="000F7847"/>
    <w:rsid w:val="001034DF"/>
    <w:rsid w:val="00107C07"/>
    <w:rsid w:val="001123A4"/>
    <w:rsid w:val="0011557B"/>
    <w:rsid w:val="00120304"/>
    <w:rsid w:val="00123590"/>
    <w:rsid w:val="00134B21"/>
    <w:rsid w:val="00141E1C"/>
    <w:rsid w:val="0015164D"/>
    <w:rsid w:val="001520CF"/>
    <w:rsid w:val="001543A8"/>
    <w:rsid w:val="00154520"/>
    <w:rsid w:val="00157C84"/>
    <w:rsid w:val="0016073A"/>
    <w:rsid w:val="00160EEB"/>
    <w:rsid w:val="001727E8"/>
    <w:rsid w:val="00174B87"/>
    <w:rsid w:val="00175BDE"/>
    <w:rsid w:val="00176AD7"/>
    <w:rsid w:val="001818E3"/>
    <w:rsid w:val="00185884"/>
    <w:rsid w:val="00192D3F"/>
    <w:rsid w:val="00195356"/>
    <w:rsid w:val="00197963"/>
    <w:rsid w:val="001A2EDB"/>
    <w:rsid w:val="001A33B1"/>
    <w:rsid w:val="001A7A96"/>
    <w:rsid w:val="001B191D"/>
    <w:rsid w:val="001B4A86"/>
    <w:rsid w:val="001B7EB2"/>
    <w:rsid w:val="001D2CD9"/>
    <w:rsid w:val="001D6518"/>
    <w:rsid w:val="001D740E"/>
    <w:rsid w:val="001E11A0"/>
    <w:rsid w:val="001E4D8F"/>
    <w:rsid w:val="001F0188"/>
    <w:rsid w:val="001F2C00"/>
    <w:rsid w:val="001F64B1"/>
    <w:rsid w:val="001F6FF6"/>
    <w:rsid w:val="00201CEB"/>
    <w:rsid w:val="00203021"/>
    <w:rsid w:val="0021265D"/>
    <w:rsid w:val="002143C0"/>
    <w:rsid w:val="00215CEA"/>
    <w:rsid w:val="00227218"/>
    <w:rsid w:val="002319B4"/>
    <w:rsid w:val="00234D8A"/>
    <w:rsid w:val="002367DA"/>
    <w:rsid w:val="00236CBB"/>
    <w:rsid w:val="00237583"/>
    <w:rsid w:val="00242A56"/>
    <w:rsid w:val="00250625"/>
    <w:rsid w:val="0025183C"/>
    <w:rsid w:val="0026067F"/>
    <w:rsid w:val="00263B4B"/>
    <w:rsid w:val="00264442"/>
    <w:rsid w:val="00270749"/>
    <w:rsid w:val="00271600"/>
    <w:rsid w:val="00273161"/>
    <w:rsid w:val="00277513"/>
    <w:rsid w:val="002918C5"/>
    <w:rsid w:val="00294537"/>
    <w:rsid w:val="0029649E"/>
    <w:rsid w:val="002A3E25"/>
    <w:rsid w:val="002C006B"/>
    <w:rsid w:val="002C3C92"/>
    <w:rsid w:val="002C5301"/>
    <w:rsid w:val="002E75AA"/>
    <w:rsid w:val="002F1207"/>
    <w:rsid w:val="002F5BF0"/>
    <w:rsid w:val="002F610A"/>
    <w:rsid w:val="002F6FA3"/>
    <w:rsid w:val="002F7A74"/>
    <w:rsid w:val="003000FF"/>
    <w:rsid w:val="00303080"/>
    <w:rsid w:val="00306254"/>
    <w:rsid w:val="003075E7"/>
    <w:rsid w:val="003078C1"/>
    <w:rsid w:val="003130A9"/>
    <w:rsid w:val="00327455"/>
    <w:rsid w:val="00327543"/>
    <w:rsid w:val="0033696E"/>
    <w:rsid w:val="003454BA"/>
    <w:rsid w:val="0034778B"/>
    <w:rsid w:val="00354C37"/>
    <w:rsid w:val="00357FD7"/>
    <w:rsid w:val="00360291"/>
    <w:rsid w:val="003617D7"/>
    <w:rsid w:val="0036244A"/>
    <w:rsid w:val="00363C9E"/>
    <w:rsid w:val="003668BE"/>
    <w:rsid w:val="00370627"/>
    <w:rsid w:val="003717A0"/>
    <w:rsid w:val="003722CF"/>
    <w:rsid w:val="00372409"/>
    <w:rsid w:val="003C1905"/>
    <w:rsid w:val="003C288F"/>
    <w:rsid w:val="003D0FA6"/>
    <w:rsid w:val="003E7416"/>
    <w:rsid w:val="003F1006"/>
    <w:rsid w:val="003F1369"/>
    <w:rsid w:val="003F48A2"/>
    <w:rsid w:val="003F5950"/>
    <w:rsid w:val="00403841"/>
    <w:rsid w:val="00403899"/>
    <w:rsid w:val="0040396A"/>
    <w:rsid w:val="004130CE"/>
    <w:rsid w:val="00416369"/>
    <w:rsid w:val="004177AF"/>
    <w:rsid w:val="00420250"/>
    <w:rsid w:val="00422C62"/>
    <w:rsid w:val="00424DBA"/>
    <w:rsid w:val="0042539C"/>
    <w:rsid w:val="004254BD"/>
    <w:rsid w:val="00426549"/>
    <w:rsid w:val="004269DA"/>
    <w:rsid w:val="00434E32"/>
    <w:rsid w:val="00437836"/>
    <w:rsid w:val="00440133"/>
    <w:rsid w:val="004456ED"/>
    <w:rsid w:val="004568CF"/>
    <w:rsid w:val="004672B2"/>
    <w:rsid w:val="00473FDC"/>
    <w:rsid w:val="0048059A"/>
    <w:rsid w:val="00481FBD"/>
    <w:rsid w:val="004846B8"/>
    <w:rsid w:val="0048590C"/>
    <w:rsid w:val="00485A8A"/>
    <w:rsid w:val="0048705F"/>
    <w:rsid w:val="004911EB"/>
    <w:rsid w:val="00492A7B"/>
    <w:rsid w:val="00495335"/>
    <w:rsid w:val="0049666B"/>
    <w:rsid w:val="00496EF1"/>
    <w:rsid w:val="004A1742"/>
    <w:rsid w:val="004B277F"/>
    <w:rsid w:val="004B3C80"/>
    <w:rsid w:val="004B5978"/>
    <w:rsid w:val="004C4B85"/>
    <w:rsid w:val="004E18FB"/>
    <w:rsid w:val="004E31BC"/>
    <w:rsid w:val="004F644D"/>
    <w:rsid w:val="00500A93"/>
    <w:rsid w:val="0050775B"/>
    <w:rsid w:val="00512278"/>
    <w:rsid w:val="005138D3"/>
    <w:rsid w:val="00522069"/>
    <w:rsid w:val="00527E05"/>
    <w:rsid w:val="00532E75"/>
    <w:rsid w:val="00534346"/>
    <w:rsid w:val="005362B1"/>
    <w:rsid w:val="005407B0"/>
    <w:rsid w:val="00540872"/>
    <w:rsid w:val="005445BD"/>
    <w:rsid w:val="00544857"/>
    <w:rsid w:val="00544F93"/>
    <w:rsid w:val="005476D7"/>
    <w:rsid w:val="00553D7A"/>
    <w:rsid w:val="00560CEA"/>
    <w:rsid w:val="00563AE2"/>
    <w:rsid w:val="00571972"/>
    <w:rsid w:val="00571B94"/>
    <w:rsid w:val="005815D6"/>
    <w:rsid w:val="00592A06"/>
    <w:rsid w:val="00594F76"/>
    <w:rsid w:val="005953BF"/>
    <w:rsid w:val="005A0AAC"/>
    <w:rsid w:val="005A17AC"/>
    <w:rsid w:val="005A31BB"/>
    <w:rsid w:val="005B2C92"/>
    <w:rsid w:val="005B6EA2"/>
    <w:rsid w:val="005D0131"/>
    <w:rsid w:val="005D3758"/>
    <w:rsid w:val="005D4B33"/>
    <w:rsid w:val="005E4357"/>
    <w:rsid w:val="005E579B"/>
    <w:rsid w:val="005F5ABC"/>
    <w:rsid w:val="005F744C"/>
    <w:rsid w:val="006000BA"/>
    <w:rsid w:val="00603FEB"/>
    <w:rsid w:val="00606CF0"/>
    <w:rsid w:val="00614893"/>
    <w:rsid w:val="006263EB"/>
    <w:rsid w:val="00626DC6"/>
    <w:rsid w:val="00630913"/>
    <w:rsid w:val="0063395C"/>
    <w:rsid w:val="006348EF"/>
    <w:rsid w:val="00642CBD"/>
    <w:rsid w:val="00646207"/>
    <w:rsid w:val="00650B00"/>
    <w:rsid w:val="00655A32"/>
    <w:rsid w:val="00657DEF"/>
    <w:rsid w:val="00662BB5"/>
    <w:rsid w:val="0066687C"/>
    <w:rsid w:val="0066746A"/>
    <w:rsid w:val="00671720"/>
    <w:rsid w:val="00681645"/>
    <w:rsid w:val="00682B6F"/>
    <w:rsid w:val="00691E70"/>
    <w:rsid w:val="00693751"/>
    <w:rsid w:val="006967EB"/>
    <w:rsid w:val="006976D9"/>
    <w:rsid w:val="006A1BD7"/>
    <w:rsid w:val="006B2DAC"/>
    <w:rsid w:val="006B515D"/>
    <w:rsid w:val="006B6C0E"/>
    <w:rsid w:val="006C5FE7"/>
    <w:rsid w:val="006E2537"/>
    <w:rsid w:val="006E4820"/>
    <w:rsid w:val="006F140A"/>
    <w:rsid w:val="006F69DA"/>
    <w:rsid w:val="006F7423"/>
    <w:rsid w:val="007011F1"/>
    <w:rsid w:val="0070171E"/>
    <w:rsid w:val="00701FEF"/>
    <w:rsid w:val="007063E7"/>
    <w:rsid w:val="00713C14"/>
    <w:rsid w:val="007148AB"/>
    <w:rsid w:val="00714E8A"/>
    <w:rsid w:val="007206F9"/>
    <w:rsid w:val="007206FC"/>
    <w:rsid w:val="007208B3"/>
    <w:rsid w:val="00725649"/>
    <w:rsid w:val="00726246"/>
    <w:rsid w:val="00726326"/>
    <w:rsid w:val="00736D5D"/>
    <w:rsid w:val="0074331E"/>
    <w:rsid w:val="00743B4D"/>
    <w:rsid w:val="007462DD"/>
    <w:rsid w:val="00753E9A"/>
    <w:rsid w:val="007567E2"/>
    <w:rsid w:val="0077541F"/>
    <w:rsid w:val="00776C65"/>
    <w:rsid w:val="007A6C17"/>
    <w:rsid w:val="007B67C2"/>
    <w:rsid w:val="007B7D90"/>
    <w:rsid w:val="007C077E"/>
    <w:rsid w:val="007C1E6E"/>
    <w:rsid w:val="007C6C99"/>
    <w:rsid w:val="007C6F97"/>
    <w:rsid w:val="007D12B3"/>
    <w:rsid w:val="007D50E0"/>
    <w:rsid w:val="007E2729"/>
    <w:rsid w:val="007E2834"/>
    <w:rsid w:val="007E42B2"/>
    <w:rsid w:val="007E698B"/>
    <w:rsid w:val="007F0607"/>
    <w:rsid w:val="007F2ACD"/>
    <w:rsid w:val="007F7205"/>
    <w:rsid w:val="008007E7"/>
    <w:rsid w:val="0080167E"/>
    <w:rsid w:val="008048A9"/>
    <w:rsid w:val="00806CCA"/>
    <w:rsid w:val="00812ACF"/>
    <w:rsid w:val="00817453"/>
    <w:rsid w:val="008254B4"/>
    <w:rsid w:val="00831DC0"/>
    <w:rsid w:val="00847A2E"/>
    <w:rsid w:val="00847E3E"/>
    <w:rsid w:val="00852DBB"/>
    <w:rsid w:val="00857AC4"/>
    <w:rsid w:val="008611BA"/>
    <w:rsid w:val="00864157"/>
    <w:rsid w:val="00865721"/>
    <w:rsid w:val="00883EB3"/>
    <w:rsid w:val="0089401D"/>
    <w:rsid w:val="008963FA"/>
    <w:rsid w:val="008B4205"/>
    <w:rsid w:val="008B7504"/>
    <w:rsid w:val="008D6B20"/>
    <w:rsid w:val="008E1754"/>
    <w:rsid w:val="008E6BAB"/>
    <w:rsid w:val="008F2335"/>
    <w:rsid w:val="008F3AD2"/>
    <w:rsid w:val="008F7AFD"/>
    <w:rsid w:val="00907909"/>
    <w:rsid w:val="0091294B"/>
    <w:rsid w:val="00914408"/>
    <w:rsid w:val="00921B91"/>
    <w:rsid w:val="009270E9"/>
    <w:rsid w:val="009441CA"/>
    <w:rsid w:val="00946CD1"/>
    <w:rsid w:val="00950F79"/>
    <w:rsid w:val="0095749E"/>
    <w:rsid w:val="00967BE7"/>
    <w:rsid w:val="00971974"/>
    <w:rsid w:val="0097332C"/>
    <w:rsid w:val="00976E43"/>
    <w:rsid w:val="00982CB4"/>
    <w:rsid w:val="0098476B"/>
    <w:rsid w:val="009861F6"/>
    <w:rsid w:val="009906F1"/>
    <w:rsid w:val="009909B0"/>
    <w:rsid w:val="00994331"/>
    <w:rsid w:val="009975BA"/>
    <w:rsid w:val="009A0DCF"/>
    <w:rsid w:val="009A2DE6"/>
    <w:rsid w:val="009A6D05"/>
    <w:rsid w:val="009B2AB2"/>
    <w:rsid w:val="009B5657"/>
    <w:rsid w:val="009C0CD0"/>
    <w:rsid w:val="009C4A9F"/>
    <w:rsid w:val="009C6B9F"/>
    <w:rsid w:val="009C7196"/>
    <w:rsid w:val="009C7732"/>
    <w:rsid w:val="009D1236"/>
    <w:rsid w:val="009D1C74"/>
    <w:rsid w:val="009D5333"/>
    <w:rsid w:val="009E471E"/>
    <w:rsid w:val="009F06E6"/>
    <w:rsid w:val="009F6400"/>
    <w:rsid w:val="00A02D8C"/>
    <w:rsid w:val="00A04F67"/>
    <w:rsid w:val="00A07F6A"/>
    <w:rsid w:val="00A11978"/>
    <w:rsid w:val="00A1733A"/>
    <w:rsid w:val="00A26295"/>
    <w:rsid w:val="00A34656"/>
    <w:rsid w:val="00A367B5"/>
    <w:rsid w:val="00A37A5F"/>
    <w:rsid w:val="00A37FAA"/>
    <w:rsid w:val="00A43DD9"/>
    <w:rsid w:val="00A46E98"/>
    <w:rsid w:val="00A479F9"/>
    <w:rsid w:val="00A51DBF"/>
    <w:rsid w:val="00A526CC"/>
    <w:rsid w:val="00A548CF"/>
    <w:rsid w:val="00A554DA"/>
    <w:rsid w:val="00A61C9A"/>
    <w:rsid w:val="00A61FE0"/>
    <w:rsid w:val="00A63A4E"/>
    <w:rsid w:val="00A8331A"/>
    <w:rsid w:val="00A9205A"/>
    <w:rsid w:val="00A95DEB"/>
    <w:rsid w:val="00A96815"/>
    <w:rsid w:val="00AA209C"/>
    <w:rsid w:val="00AB16FA"/>
    <w:rsid w:val="00AB314A"/>
    <w:rsid w:val="00AB6B32"/>
    <w:rsid w:val="00AB750E"/>
    <w:rsid w:val="00AC48AD"/>
    <w:rsid w:val="00AC4A15"/>
    <w:rsid w:val="00AC50D7"/>
    <w:rsid w:val="00AD34F8"/>
    <w:rsid w:val="00AD5A98"/>
    <w:rsid w:val="00AE257D"/>
    <w:rsid w:val="00AE413B"/>
    <w:rsid w:val="00AF4562"/>
    <w:rsid w:val="00AF4CDE"/>
    <w:rsid w:val="00AF7BDD"/>
    <w:rsid w:val="00B0120C"/>
    <w:rsid w:val="00B01437"/>
    <w:rsid w:val="00B03890"/>
    <w:rsid w:val="00B03D6E"/>
    <w:rsid w:val="00B106AB"/>
    <w:rsid w:val="00B1227C"/>
    <w:rsid w:val="00B1325C"/>
    <w:rsid w:val="00B2152A"/>
    <w:rsid w:val="00B21E83"/>
    <w:rsid w:val="00B24374"/>
    <w:rsid w:val="00B341EE"/>
    <w:rsid w:val="00B35078"/>
    <w:rsid w:val="00B35446"/>
    <w:rsid w:val="00B362C3"/>
    <w:rsid w:val="00B427EC"/>
    <w:rsid w:val="00B465DD"/>
    <w:rsid w:val="00B52092"/>
    <w:rsid w:val="00B52B09"/>
    <w:rsid w:val="00B56EEC"/>
    <w:rsid w:val="00B7157C"/>
    <w:rsid w:val="00B80DBD"/>
    <w:rsid w:val="00B81F7F"/>
    <w:rsid w:val="00B85D3D"/>
    <w:rsid w:val="00B87DF8"/>
    <w:rsid w:val="00B9491C"/>
    <w:rsid w:val="00B95E4A"/>
    <w:rsid w:val="00B976E1"/>
    <w:rsid w:val="00BA0664"/>
    <w:rsid w:val="00BA2E73"/>
    <w:rsid w:val="00BB15E5"/>
    <w:rsid w:val="00BC14CB"/>
    <w:rsid w:val="00BC6B59"/>
    <w:rsid w:val="00BD2068"/>
    <w:rsid w:val="00BD2E9A"/>
    <w:rsid w:val="00BD36F1"/>
    <w:rsid w:val="00BE1202"/>
    <w:rsid w:val="00BE1D0B"/>
    <w:rsid w:val="00BE335A"/>
    <w:rsid w:val="00BF59EB"/>
    <w:rsid w:val="00C01EF9"/>
    <w:rsid w:val="00C046BD"/>
    <w:rsid w:val="00C05BF3"/>
    <w:rsid w:val="00C106B1"/>
    <w:rsid w:val="00C1194B"/>
    <w:rsid w:val="00C1317C"/>
    <w:rsid w:val="00C14218"/>
    <w:rsid w:val="00C16767"/>
    <w:rsid w:val="00C169F2"/>
    <w:rsid w:val="00C202C9"/>
    <w:rsid w:val="00C23097"/>
    <w:rsid w:val="00C2403E"/>
    <w:rsid w:val="00C26860"/>
    <w:rsid w:val="00C31416"/>
    <w:rsid w:val="00C33FF2"/>
    <w:rsid w:val="00C34F4E"/>
    <w:rsid w:val="00C4481F"/>
    <w:rsid w:val="00C461CA"/>
    <w:rsid w:val="00C473FC"/>
    <w:rsid w:val="00C52665"/>
    <w:rsid w:val="00C60058"/>
    <w:rsid w:val="00C61C29"/>
    <w:rsid w:val="00C662DC"/>
    <w:rsid w:val="00C71B1E"/>
    <w:rsid w:val="00C71C49"/>
    <w:rsid w:val="00C747BD"/>
    <w:rsid w:val="00C750DF"/>
    <w:rsid w:val="00C766C0"/>
    <w:rsid w:val="00C77A69"/>
    <w:rsid w:val="00C80A2F"/>
    <w:rsid w:val="00C80D49"/>
    <w:rsid w:val="00CA290C"/>
    <w:rsid w:val="00CA5268"/>
    <w:rsid w:val="00CA58F2"/>
    <w:rsid w:val="00CB5BD0"/>
    <w:rsid w:val="00CB77E0"/>
    <w:rsid w:val="00CC3790"/>
    <w:rsid w:val="00CC4959"/>
    <w:rsid w:val="00CC4D10"/>
    <w:rsid w:val="00CC7163"/>
    <w:rsid w:val="00CC7185"/>
    <w:rsid w:val="00CD5BB6"/>
    <w:rsid w:val="00CE095D"/>
    <w:rsid w:val="00CE3317"/>
    <w:rsid w:val="00CE5EEF"/>
    <w:rsid w:val="00CF22A9"/>
    <w:rsid w:val="00CF4344"/>
    <w:rsid w:val="00D0264D"/>
    <w:rsid w:val="00D040E3"/>
    <w:rsid w:val="00D04EC9"/>
    <w:rsid w:val="00D1223B"/>
    <w:rsid w:val="00D1679C"/>
    <w:rsid w:val="00D2562F"/>
    <w:rsid w:val="00D30CCE"/>
    <w:rsid w:val="00D317EE"/>
    <w:rsid w:val="00D411B3"/>
    <w:rsid w:val="00D537CF"/>
    <w:rsid w:val="00D57FA1"/>
    <w:rsid w:val="00D6091D"/>
    <w:rsid w:val="00D6220B"/>
    <w:rsid w:val="00D62590"/>
    <w:rsid w:val="00D72D6D"/>
    <w:rsid w:val="00D735D7"/>
    <w:rsid w:val="00D817C2"/>
    <w:rsid w:val="00D83D7A"/>
    <w:rsid w:val="00D949C6"/>
    <w:rsid w:val="00D957D6"/>
    <w:rsid w:val="00DA2D84"/>
    <w:rsid w:val="00DA2F76"/>
    <w:rsid w:val="00DA3878"/>
    <w:rsid w:val="00DA7A43"/>
    <w:rsid w:val="00DB25EF"/>
    <w:rsid w:val="00DB4EE3"/>
    <w:rsid w:val="00DB5E35"/>
    <w:rsid w:val="00DB7CB4"/>
    <w:rsid w:val="00DB7E2C"/>
    <w:rsid w:val="00DC4526"/>
    <w:rsid w:val="00DC567A"/>
    <w:rsid w:val="00DD141C"/>
    <w:rsid w:val="00DD18AB"/>
    <w:rsid w:val="00DE2485"/>
    <w:rsid w:val="00DE29AE"/>
    <w:rsid w:val="00DE7ECE"/>
    <w:rsid w:val="00DF7058"/>
    <w:rsid w:val="00E00E72"/>
    <w:rsid w:val="00E07B29"/>
    <w:rsid w:val="00E10250"/>
    <w:rsid w:val="00E166A1"/>
    <w:rsid w:val="00E233C8"/>
    <w:rsid w:val="00E34E4E"/>
    <w:rsid w:val="00E35996"/>
    <w:rsid w:val="00E40466"/>
    <w:rsid w:val="00E41257"/>
    <w:rsid w:val="00E413C8"/>
    <w:rsid w:val="00E434AC"/>
    <w:rsid w:val="00E5234A"/>
    <w:rsid w:val="00E52B86"/>
    <w:rsid w:val="00E62405"/>
    <w:rsid w:val="00E63939"/>
    <w:rsid w:val="00E6470F"/>
    <w:rsid w:val="00E85295"/>
    <w:rsid w:val="00E948E6"/>
    <w:rsid w:val="00EA6818"/>
    <w:rsid w:val="00EA765F"/>
    <w:rsid w:val="00EC24D8"/>
    <w:rsid w:val="00ED7B14"/>
    <w:rsid w:val="00ED7E11"/>
    <w:rsid w:val="00EE7949"/>
    <w:rsid w:val="00EE7EFC"/>
    <w:rsid w:val="00EF44B9"/>
    <w:rsid w:val="00EF4757"/>
    <w:rsid w:val="00EF48C4"/>
    <w:rsid w:val="00EF4CC8"/>
    <w:rsid w:val="00EF74F8"/>
    <w:rsid w:val="00F07F42"/>
    <w:rsid w:val="00F165CA"/>
    <w:rsid w:val="00F172F5"/>
    <w:rsid w:val="00F20BD0"/>
    <w:rsid w:val="00F27902"/>
    <w:rsid w:val="00F27D9C"/>
    <w:rsid w:val="00F35639"/>
    <w:rsid w:val="00F35FB8"/>
    <w:rsid w:val="00F369C0"/>
    <w:rsid w:val="00F420F5"/>
    <w:rsid w:val="00F4220B"/>
    <w:rsid w:val="00F450C1"/>
    <w:rsid w:val="00F4737F"/>
    <w:rsid w:val="00F50399"/>
    <w:rsid w:val="00F50869"/>
    <w:rsid w:val="00F5287F"/>
    <w:rsid w:val="00F53FB5"/>
    <w:rsid w:val="00F57E60"/>
    <w:rsid w:val="00F6356F"/>
    <w:rsid w:val="00F662E6"/>
    <w:rsid w:val="00F6739B"/>
    <w:rsid w:val="00F7093B"/>
    <w:rsid w:val="00F7228A"/>
    <w:rsid w:val="00F7411E"/>
    <w:rsid w:val="00F74E80"/>
    <w:rsid w:val="00F7685D"/>
    <w:rsid w:val="00F90EE4"/>
    <w:rsid w:val="00F916E6"/>
    <w:rsid w:val="00F92AA4"/>
    <w:rsid w:val="00FB09A8"/>
    <w:rsid w:val="00FB413C"/>
    <w:rsid w:val="00FB4743"/>
    <w:rsid w:val="00FC17A6"/>
    <w:rsid w:val="00FD3D71"/>
    <w:rsid w:val="00FD5855"/>
    <w:rsid w:val="00FE0D27"/>
    <w:rsid w:val="00FE2858"/>
    <w:rsid w:val="00FE3703"/>
    <w:rsid w:val="00FE4C48"/>
    <w:rsid w:val="00FE50A2"/>
    <w:rsid w:val="00FE50DD"/>
    <w:rsid w:val="00FE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1223B"/>
    <w:pPr>
      <w:numPr>
        <w:ilvl w:val="2"/>
        <w:numId w:val="2"/>
      </w:numPr>
      <w:spacing w:before="240" w:after="240" w:line="240" w:lineRule="exact"/>
      <w:outlineLvl w:val="2"/>
    </w:pPr>
    <w:rPr>
      <w:rFonts w:ascii="Times New Roman" w:eastAsia="Times New Roman" w:hAnsi="Times New Roman" w:cs="Times New Roman"/>
      <w:b/>
      <w:sz w:val="26"/>
      <w:szCs w:val="20"/>
    </w:rPr>
  </w:style>
  <w:style w:type="paragraph" w:styleId="Heading4">
    <w:name w:val="heading 4"/>
    <w:basedOn w:val="Normal"/>
    <w:next w:val="Normal"/>
    <w:link w:val="Heading4Char"/>
    <w:qFormat/>
    <w:rsid w:val="00303080"/>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D1223B"/>
    <w:pPr>
      <w:autoSpaceDE w:val="0"/>
      <w:autoSpaceDN w:val="0"/>
      <w:adjustRightInd w:val="0"/>
      <w:spacing w:after="0" w:line="240" w:lineRule="auto"/>
      <w:jc w:val="both"/>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D1223B"/>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2F6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A3"/>
    <w:rPr>
      <w:rFonts w:ascii="Tahoma" w:hAnsi="Tahoma" w:cs="Tahoma"/>
      <w:sz w:val="16"/>
      <w:szCs w:val="16"/>
    </w:rPr>
  </w:style>
  <w:style w:type="character" w:styleId="Strong">
    <w:name w:val="Strong"/>
    <w:basedOn w:val="DefaultParagraphFont"/>
    <w:uiPriority w:val="22"/>
    <w:qFormat/>
    <w:rsid w:val="00D1223B"/>
    <w:rPr>
      <w:b/>
      <w:bCs/>
    </w:rPr>
  </w:style>
  <w:style w:type="paragraph" w:styleId="NormalWeb">
    <w:name w:val="Normal (Web)"/>
    <w:basedOn w:val="Normal"/>
    <w:uiPriority w:val="99"/>
    <w:semiHidden/>
    <w:unhideWhenUsed/>
    <w:rsid w:val="00D1223B"/>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LightShading-Accent1">
    <w:name w:val="Light Shading Accent 1"/>
    <w:basedOn w:val="TableNormal"/>
    <w:uiPriority w:val="60"/>
    <w:rsid w:val="009F06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1223B"/>
    <w:pPr>
      <w:numPr>
        <w:ilvl w:val="2"/>
        <w:numId w:val="2"/>
      </w:numPr>
      <w:spacing w:before="240" w:after="240" w:line="240" w:lineRule="exact"/>
      <w:outlineLvl w:val="2"/>
    </w:pPr>
    <w:rPr>
      <w:rFonts w:ascii="Times New Roman" w:eastAsia="Times New Roman" w:hAnsi="Times New Roman" w:cs="Times New Roman"/>
      <w:b/>
      <w:sz w:val="26"/>
      <w:szCs w:val="20"/>
    </w:rPr>
  </w:style>
  <w:style w:type="paragraph" w:styleId="Heading4">
    <w:name w:val="heading 4"/>
    <w:basedOn w:val="Normal"/>
    <w:next w:val="Normal"/>
    <w:link w:val="Heading4Char"/>
    <w:qFormat/>
    <w:rsid w:val="00303080"/>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D1223B"/>
    <w:pPr>
      <w:autoSpaceDE w:val="0"/>
      <w:autoSpaceDN w:val="0"/>
      <w:adjustRightInd w:val="0"/>
      <w:spacing w:after="0" w:line="240" w:lineRule="auto"/>
      <w:jc w:val="both"/>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D1223B"/>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customStyle="1" w:styleId="TOCEntry">
    <w:name w:val="TOCEntry"/>
    <w:basedOn w:val="Normal"/>
    <w:rsid w:val="005D0131"/>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D0131"/>
    <w:pPr>
      <w:spacing w:after="0" w:line="240" w:lineRule="exact"/>
    </w:pPr>
    <w:rPr>
      <w:rFonts w:ascii="Arial" w:eastAsia="Times New Roman" w:hAnsi="Arial" w:cs="Times New Roman"/>
      <w:i/>
      <w:szCs w:val="20"/>
    </w:rPr>
  </w:style>
  <w:style w:type="paragraph" w:styleId="TOCHeading">
    <w:name w:val="TOC Heading"/>
    <w:basedOn w:val="Heading1"/>
    <w:next w:val="Normal"/>
    <w:uiPriority w:val="39"/>
    <w:unhideWhenUsed/>
    <w:qFormat/>
    <w:rsid w:val="00DB4EE3"/>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TOC2">
    <w:name w:val="toc 2"/>
    <w:basedOn w:val="Normal"/>
    <w:next w:val="Normal"/>
    <w:autoRedefine/>
    <w:uiPriority w:val="39"/>
    <w:unhideWhenUsed/>
    <w:rsid w:val="00DB4EE3"/>
    <w:pPr>
      <w:spacing w:after="100" w:line="259" w:lineRule="auto"/>
      <w:ind w:left="220"/>
    </w:pPr>
    <w:rPr>
      <w:rFonts w:cs="Times New Roman"/>
      <w:lang w:eastAsia="en-US"/>
    </w:rPr>
  </w:style>
  <w:style w:type="paragraph" w:styleId="TOC1">
    <w:name w:val="toc 1"/>
    <w:basedOn w:val="Normal"/>
    <w:next w:val="Normal"/>
    <w:autoRedefine/>
    <w:uiPriority w:val="39"/>
    <w:unhideWhenUsed/>
    <w:rsid w:val="00DB4EE3"/>
    <w:pPr>
      <w:spacing w:after="100" w:line="259" w:lineRule="auto"/>
    </w:pPr>
    <w:rPr>
      <w:rFonts w:cs="Times New Roman"/>
      <w:lang w:eastAsia="en-US"/>
    </w:rPr>
  </w:style>
  <w:style w:type="paragraph" w:styleId="TOC3">
    <w:name w:val="toc 3"/>
    <w:basedOn w:val="Normal"/>
    <w:next w:val="Normal"/>
    <w:autoRedefine/>
    <w:uiPriority w:val="39"/>
    <w:unhideWhenUsed/>
    <w:rsid w:val="00DB4EE3"/>
    <w:pPr>
      <w:spacing w:after="100" w:line="259" w:lineRule="auto"/>
      <w:ind w:left="440"/>
    </w:pPr>
    <w:rPr>
      <w:rFonts w:cs="Times New Roman"/>
      <w:lang w:eastAsia="en-US"/>
    </w:rPr>
  </w:style>
  <w:style w:type="character" w:styleId="Hyperlink">
    <w:name w:val="Hyperlink"/>
    <w:basedOn w:val="DefaultParagraphFont"/>
    <w:uiPriority w:val="99"/>
    <w:unhideWhenUsed/>
    <w:rsid w:val="00DB4EE3"/>
    <w:rPr>
      <w:color w:val="0000FF" w:themeColor="hyperlink"/>
      <w:u w:val="single"/>
    </w:rPr>
  </w:style>
  <w:style w:type="paragraph" w:styleId="Title">
    <w:name w:val="Title"/>
    <w:basedOn w:val="Normal"/>
    <w:link w:val="TitleChar"/>
    <w:qFormat/>
    <w:rsid w:val="00481FB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81FBD"/>
    <w:rPr>
      <w:rFonts w:ascii="Arial" w:eastAsia="Times New Roman" w:hAnsi="Arial" w:cs="Times New Roman"/>
      <w:b/>
      <w:kern w:val="28"/>
      <w:sz w:val="64"/>
      <w:szCs w:val="20"/>
    </w:rPr>
  </w:style>
  <w:style w:type="paragraph" w:customStyle="1" w:styleId="ByLine">
    <w:name w:val="ByLine"/>
    <w:basedOn w:val="Title"/>
    <w:rsid w:val="00481FBD"/>
    <w:rPr>
      <w:sz w:val="28"/>
    </w:rPr>
  </w:style>
  <w:style w:type="paragraph" w:customStyle="1" w:styleId="line">
    <w:name w:val="line"/>
    <w:basedOn w:val="Title"/>
    <w:rsid w:val="00481FB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2F6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A3"/>
    <w:rPr>
      <w:rFonts w:ascii="Tahoma" w:hAnsi="Tahoma" w:cs="Tahoma"/>
      <w:sz w:val="16"/>
      <w:szCs w:val="16"/>
    </w:rPr>
  </w:style>
  <w:style w:type="character" w:styleId="Strong">
    <w:name w:val="Strong"/>
    <w:basedOn w:val="DefaultParagraphFont"/>
    <w:uiPriority w:val="22"/>
    <w:qFormat/>
    <w:rsid w:val="00D1223B"/>
    <w:rPr>
      <w:b/>
      <w:bCs/>
    </w:rPr>
  </w:style>
  <w:style w:type="paragraph" w:styleId="NormalWeb">
    <w:name w:val="Normal (Web)"/>
    <w:basedOn w:val="Normal"/>
    <w:uiPriority w:val="99"/>
    <w:semiHidden/>
    <w:unhideWhenUsed/>
    <w:rsid w:val="00D1223B"/>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LightShading-Accent1">
    <w:name w:val="Light Shading Accent 1"/>
    <w:basedOn w:val="TableNormal"/>
    <w:uiPriority w:val="60"/>
    <w:rsid w:val="009F06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93454">
      <w:bodyDiv w:val="1"/>
      <w:marLeft w:val="0"/>
      <w:marRight w:val="0"/>
      <w:marTop w:val="0"/>
      <w:marBottom w:val="0"/>
      <w:divBdr>
        <w:top w:val="none" w:sz="0" w:space="0" w:color="auto"/>
        <w:left w:val="none" w:sz="0" w:space="0" w:color="auto"/>
        <w:bottom w:val="none" w:sz="0" w:space="0" w:color="auto"/>
        <w:right w:val="none" w:sz="0" w:space="0" w:color="auto"/>
      </w:divBdr>
    </w:div>
    <w:div w:id="223373390">
      <w:bodyDiv w:val="1"/>
      <w:marLeft w:val="0"/>
      <w:marRight w:val="0"/>
      <w:marTop w:val="0"/>
      <w:marBottom w:val="0"/>
      <w:divBdr>
        <w:top w:val="none" w:sz="0" w:space="0" w:color="auto"/>
        <w:left w:val="none" w:sz="0" w:space="0" w:color="auto"/>
        <w:bottom w:val="none" w:sz="0" w:space="0" w:color="auto"/>
        <w:right w:val="none" w:sz="0" w:space="0" w:color="auto"/>
      </w:divBdr>
    </w:div>
    <w:div w:id="302199554">
      <w:bodyDiv w:val="1"/>
      <w:marLeft w:val="0"/>
      <w:marRight w:val="0"/>
      <w:marTop w:val="0"/>
      <w:marBottom w:val="0"/>
      <w:divBdr>
        <w:top w:val="none" w:sz="0" w:space="0" w:color="auto"/>
        <w:left w:val="none" w:sz="0" w:space="0" w:color="auto"/>
        <w:bottom w:val="none" w:sz="0" w:space="0" w:color="auto"/>
        <w:right w:val="none" w:sz="0" w:space="0" w:color="auto"/>
      </w:divBdr>
      <w:divsChild>
        <w:div w:id="692072545">
          <w:marLeft w:val="0"/>
          <w:marRight w:val="0"/>
          <w:marTop w:val="0"/>
          <w:marBottom w:val="0"/>
          <w:divBdr>
            <w:top w:val="none" w:sz="0" w:space="0" w:color="auto"/>
            <w:left w:val="none" w:sz="0" w:space="0" w:color="auto"/>
            <w:bottom w:val="none" w:sz="0" w:space="0" w:color="auto"/>
            <w:right w:val="none" w:sz="0" w:space="0" w:color="auto"/>
          </w:divBdr>
        </w:div>
      </w:divsChild>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5980536">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657805393">
      <w:bodyDiv w:val="1"/>
      <w:marLeft w:val="0"/>
      <w:marRight w:val="0"/>
      <w:marTop w:val="0"/>
      <w:marBottom w:val="0"/>
      <w:divBdr>
        <w:top w:val="none" w:sz="0" w:space="0" w:color="auto"/>
        <w:left w:val="none" w:sz="0" w:space="0" w:color="auto"/>
        <w:bottom w:val="none" w:sz="0" w:space="0" w:color="auto"/>
        <w:right w:val="none" w:sz="0" w:space="0" w:color="auto"/>
      </w:divBdr>
    </w:div>
    <w:div w:id="673149818">
      <w:bodyDiv w:val="1"/>
      <w:marLeft w:val="0"/>
      <w:marRight w:val="0"/>
      <w:marTop w:val="0"/>
      <w:marBottom w:val="0"/>
      <w:divBdr>
        <w:top w:val="none" w:sz="0" w:space="0" w:color="auto"/>
        <w:left w:val="none" w:sz="0" w:space="0" w:color="auto"/>
        <w:bottom w:val="none" w:sz="0" w:space="0" w:color="auto"/>
        <w:right w:val="none" w:sz="0" w:space="0" w:color="auto"/>
      </w:divBdr>
      <w:divsChild>
        <w:div w:id="1741098163">
          <w:marLeft w:val="0"/>
          <w:marRight w:val="0"/>
          <w:marTop w:val="0"/>
          <w:marBottom w:val="0"/>
          <w:divBdr>
            <w:top w:val="none" w:sz="0" w:space="0" w:color="auto"/>
            <w:left w:val="none" w:sz="0" w:space="0" w:color="auto"/>
            <w:bottom w:val="none" w:sz="0" w:space="0" w:color="auto"/>
            <w:right w:val="none" w:sz="0" w:space="0" w:color="auto"/>
          </w:divBdr>
        </w:div>
      </w:divsChild>
    </w:div>
    <w:div w:id="861938859">
      <w:bodyDiv w:val="1"/>
      <w:marLeft w:val="0"/>
      <w:marRight w:val="0"/>
      <w:marTop w:val="0"/>
      <w:marBottom w:val="0"/>
      <w:divBdr>
        <w:top w:val="none" w:sz="0" w:space="0" w:color="auto"/>
        <w:left w:val="none" w:sz="0" w:space="0" w:color="auto"/>
        <w:bottom w:val="none" w:sz="0" w:space="0" w:color="auto"/>
        <w:right w:val="none" w:sz="0" w:space="0" w:color="auto"/>
      </w:divBdr>
    </w:div>
    <w:div w:id="903566268">
      <w:bodyDiv w:val="1"/>
      <w:marLeft w:val="0"/>
      <w:marRight w:val="0"/>
      <w:marTop w:val="0"/>
      <w:marBottom w:val="0"/>
      <w:divBdr>
        <w:top w:val="none" w:sz="0" w:space="0" w:color="auto"/>
        <w:left w:val="none" w:sz="0" w:space="0" w:color="auto"/>
        <w:bottom w:val="none" w:sz="0" w:space="0" w:color="auto"/>
        <w:right w:val="none" w:sz="0" w:space="0" w:color="auto"/>
      </w:divBdr>
    </w:div>
    <w:div w:id="940526725">
      <w:bodyDiv w:val="1"/>
      <w:marLeft w:val="0"/>
      <w:marRight w:val="0"/>
      <w:marTop w:val="0"/>
      <w:marBottom w:val="0"/>
      <w:divBdr>
        <w:top w:val="none" w:sz="0" w:space="0" w:color="auto"/>
        <w:left w:val="none" w:sz="0" w:space="0" w:color="auto"/>
        <w:bottom w:val="none" w:sz="0" w:space="0" w:color="auto"/>
        <w:right w:val="none" w:sz="0" w:space="0" w:color="auto"/>
      </w:divBdr>
    </w:div>
    <w:div w:id="1032851148">
      <w:bodyDiv w:val="1"/>
      <w:marLeft w:val="0"/>
      <w:marRight w:val="0"/>
      <w:marTop w:val="0"/>
      <w:marBottom w:val="0"/>
      <w:divBdr>
        <w:top w:val="none" w:sz="0" w:space="0" w:color="auto"/>
        <w:left w:val="none" w:sz="0" w:space="0" w:color="auto"/>
        <w:bottom w:val="none" w:sz="0" w:space="0" w:color="auto"/>
        <w:right w:val="none" w:sz="0" w:space="0" w:color="auto"/>
      </w:divBdr>
      <w:divsChild>
        <w:div w:id="109084649">
          <w:marLeft w:val="0"/>
          <w:marRight w:val="0"/>
          <w:marTop w:val="0"/>
          <w:marBottom w:val="0"/>
          <w:divBdr>
            <w:top w:val="none" w:sz="0" w:space="0" w:color="auto"/>
            <w:left w:val="none" w:sz="0" w:space="0" w:color="auto"/>
            <w:bottom w:val="none" w:sz="0" w:space="0" w:color="auto"/>
            <w:right w:val="none" w:sz="0" w:space="0" w:color="auto"/>
          </w:divBdr>
        </w:div>
      </w:divsChild>
    </w:div>
    <w:div w:id="1060666353">
      <w:bodyDiv w:val="1"/>
      <w:marLeft w:val="0"/>
      <w:marRight w:val="0"/>
      <w:marTop w:val="0"/>
      <w:marBottom w:val="0"/>
      <w:divBdr>
        <w:top w:val="none" w:sz="0" w:space="0" w:color="auto"/>
        <w:left w:val="none" w:sz="0" w:space="0" w:color="auto"/>
        <w:bottom w:val="none" w:sz="0" w:space="0" w:color="auto"/>
        <w:right w:val="none" w:sz="0" w:space="0" w:color="auto"/>
      </w:divBdr>
    </w:div>
    <w:div w:id="1067341493">
      <w:bodyDiv w:val="1"/>
      <w:marLeft w:val="0"/>
      <w:marRight w:val="0"/>
      <w:marTop w:val="0"/>
      <w:marBottom w:val="0"/>
      <w:divBdr>
        <w:top w:val="none" w:sz="0" w:space="0" w:color="auto"/>
        <w:left w:val="none" w:sz="0" w:space="0" w:color="auto"/>
        <w:bottom w:val="none" w:sz="0" w:space="0" w:color="auto"/>
        <w:right w:val="none" w:sz="0" w:space="0" w:color="auto"/>
      </w:divBdr>
    </w:div>
    <w:div w:id="1087117601">
      <w:bodyDiv w:val="1"/>
      <w:marLeft w:val="0"/>
      <w:marRight w:val="0"/>
      <w:marTop w:val="0"/>
      <w:marBottom w:val="0"/>
      <w:divBdr>
        <w:top w:val="none" w:sz="0" w:space="0" w:color="auto"/>
        <w:left w:val="none" w:sz="0" w:space="0" w:color="auto"/>
        <w:bottom w:val="none" w:sz="0" w:space="0" w:color="auto"/>
        <w:right w:val="none" w:sz="0" w:space="0" w:color="auto"/>
      </w:divBdr>
    </w:div>
    <w:div w:id="1114520879">
      <w:bodyDiv w:val="1"/>
      <w:marLeft w:val="0"/>
      <w:marRight w:val="0"/>
      <w:marTop w:val="0"/>
      <w:marBottom w:val="0"/>
      <w:divBdr>
        <w:top w:val="none" w:sz="0" w:space="0" w:color="auto"/>
        <w:left w:val="none" w:sz="0" w:space="0" w:color="auto"/>
        <w:bottom w:val="none" w:sz="0" w:space="0" w:color="auto"/>
        <w:right w:val="none" w:sz="0" w:space="0" w:color="auto"/>
      </w:divBdr>
    </w:div>
    <w:div w:id="1145204106">
      <w:bodyDiv w:val="1"/>
      <w:marLeft w:val="0"/>
      <w:marRight w:val="0"/>
      <w:marTop w:val="0"/>
      <w:marBottom w:val="0"/>
      <w:divBdr>
        <w:top w:val="none" w:sz="0" w:space="0" w:color="auto"/>
        <w:left w:val="none" w:sz="0" w:space="0" w:color="auto"/>
        <w:bottom w:val="none" w:sz="0" w:space="0" w:color="auto"/>
        <w:right w:val="none" w:sz="0" w:space="0" w:color="auto"/>
      </w:divBdr>
    </w:div>
    <w:div w:id="1147935027">
      <w:bodyDiv w:val="1"/>
      <w:marLeft w:val="0"/>
      <w:marRight w:val="0"/>
      <w:marTop w:val="0"/>
      <w:marBottom w:val="0"/>
      <w:divBdr>
        <w:top w:val="none" w:sz="0" w:space="0" w:color="auto"/>
        <w:left w:val="none" w:sz="0" w:space="0" w:color="auto"/>
        <w:bottom w:val="none" w:sz="0" w:space="0" w:color="auto"/>
        <w:right w:val="none" w:sz="0" w:space="0" w:color="auto"/>
      </w:divBdr>
    </w:div>
    <w:div w:id="1184709142">
      <w:bodyDiv w:val="1"/>
      <w:marLeft w:val="0"/>
      <w:marRight w:val="0"/>
      <w:marTop w:val="0"/>
      <w:marBottom w:val="0"/>
      <w:divBdr>
        <w:top w:val="none" w:sz="0" w:space="0" w:color="auto"/>
        <w:left w:val="none" w:sz="0" w:space="0" w:color="auto"/>
        <w:bottom w:val="none" w:sz="0" w:space="0" w:color="auto"/>
        <w:right w:val="none" w:sz="0" w:space="0" w:color="auto"/>
      </w:divBdr>
      <w:divsChild>
        <w:div w:id="979960924">
          <w:marLeft w:val="0"/>
          <w:marRight w:val="0"/>
          <w:marTop w:val="0"/>
          <w:marBottom w:val="0"/>
          <w:divBdr>
            <w:top w:val="none" w:sz="0" w:space="0" w:color="auto"/>
            <w:left w:val="none" w:sz="0" w:space="0" w:color="auto"/>
            <w:bottom w:val="none" w:sz="0" w:space="0" w:color="auto"/>
            <w:right w:val="none" w:sz="0" w:space="0" w:color="auto"/>
          </w:divBdr>
        </w:div>
      </w:divsChild>
    </w:div>
    <w:div w:id="1198857095">
      <w:bodyDiv w:val="1"/>
      <w:marLeft w:val="0"/>
      <w:marRight w:val="0"/>
      <w:marTop w:val="0"/>
      <w:marBottom w:val="0"/>
      <w:divBdr>
        <w:top w:val="none" w:sz="0" w:space="0" w:color="auto"/>
        <w:left w:val="none" w:sz="0" w:space="0" w:color="auto"/>
        <w:bottom w:val="none" w:sz="0" w:space="0" w:color="auto"/>
        <w:right w:val="none" w:sz="0" w:space="0" w:color="auto"/>
      </w:divBdr>
    </w:div>
    <w:div w:id="1499492244">
      <w:bodyDiv w:val="1"/>
      <w:marLeft w:val="0"/>
      <w:marRight w:val="0"/>
      <w:marTop w:val="0"/>
      <w:marBottom w:val="0"/>
      <w:divBdr>
        <w:top w:val="none" w:sz="0" w:space="0" w:color="auto"/>
        <w:left w:val="none" w:sz="0" w:space="0" w:color="auto"/>
        <w:bottom w:val="none" w:sz="0" w:space="0" w:color="auto"/>
        <w:right w:val="none" w:sz="0" w:space="0" w:color="auto"/>
      </w:divBdr>
    </w:div>
    <w:div w:id="1712341978">
      <w:bodyDiv w:val="1"/>
      <w:marLeft w:val="0"/>
      <w:marRight w:val="0"/>
      <w:marTop w:val="0"/>
      <w:marBottom w:val="0"/>
      <w:divBdr>
        <w:top w:val="none" w:sz="0" w:space="0" w:color="auto"/>
        <w:left w:val="none" w:sz="0" w:space="0" w:color="auto"/>
        <w:bottom w:val="none" w:sz="0" w:space="0" w:color="auto"/>
        <w:right w:val="none" w:sz="0" w:space="0" w:color="auto"/>
      </w:divBdr>
      <w:divsChild>
        <w:div w:id="1653828038">
          <w:marLeft w:val="0"/>
          <w:marRight w:val="0"/>
          <w:marTop w:val="0"/>
          <w:marBottom w:val="0"/>
          <w:divBdr>
            <w:top w:val="none" w:sz="0" w:space="0" w:color="auto"/>
            <w:left w:val="none" w:sz="0" w:space="0" w:color="auto"/>
            <w:bottom w:val="none" w:sz="0" w:space="0" w:color="auto"/>
            <w:right w:val="none" w:sz="0" w:space="0" w:color="auto"/>
          </w:divBdr>
        </w:div>
      </w:divsChild>
    </w:div>
    <w:div w:id="1816144106">
      <w:bodyDiv w:val="1"/>
      <w:marLeft w:val="0"/>
      <w:marRight w:val="0"/>
      <w:marTop w:val="0"/>
      <w:marBottom w:val="0"/>
      <w:divBdr>
        <w:top w:val="none" w:sz="0" w:space="0" w:color="auto"/>
        <w:left w:val="none" w:sz="0" w:space="0" w:color="auto"/>
        <w:bottom w:val="none" w:sz="0" w:space="0" w:color="auto"/>
        <w:right w:val="none" w:sz="0" w:space="0" w:color="auto"/>
      </w:divBdr>
    </w:div>
    <w:div w:id="1873378056">
      <w:bodyDiv w:val="1"/>
      <w:marLeft w:val="0"/>
      <w:marRight w:val="0"/>
      <w:marTop w:val="0"/>
      <w:marBottom w:val="0"/>
      <w:divBdr>
        <w:top w:val="none" w:sz="0" w:space="0" w:color="auto"/>
        <w:left w:val="none" w:sz="0" w:space="0" w:color="auto"/>
        <w:bottom w:val="none" w:sz="0" w:space="0" w:color="auto"/>
        <w:right w:val="none" w:sz="0" w:space="0" w:color="auto"/>
      </w:divBdr>
    </w:div>
    <w:div w:id="1891573581">
      <w:bodyDiv w:val="1"/>
      <w:marLeft w:val="0"/>
      <w:marRight w:val="0"/>
      <w:marTop w:val="0"/>
      <w:marBottom w:val="0"/>
      <w:divBdr>
        <w:top w:val="none" w:sz="0" w:space="0" w:color="auto"/>
        <w:left w:val="none" w:sz="0" w:space="0" w:color="auto"/>
        <w:bottom w:val="none" w:sz="0" w:space="0" w:color="auto"/>
        <w:right w:val="none" w:sz="0" w:space="0" w:color="auto"/>
      </w:divBdr>
    </w:div>
    <w:div w:id="1970473644">
      <w:bodyDiv w:val="1"/>
      <w:marLeft w:val="0"/>
      <w:marRight w:val="0"/>
      <w:marTop w:val="0"/>
      <w:marBottom w:val="0"/>
      <w:divBdr>
        <w:top w:val="none" w:sz="0" w:space="0" w:color="auto"/>
        <w:left w:val="none" w:sz="0" w:space="0" w:color="auto"/>
        <w:bottom w:val="none" w:sz="0" w:space="0" w:color="auto"/>
        <w:right w:val="none" w:sz="0" w:space="0" w:color="auto"/>
      </w:divBdr>
    </w:div>
    <w:div w:id="1993102489">
      <w:bodyDiv w:val="1"/>
      <w:marLeft w:val="0"/>
      <w:marRight w:val="0"/>
      <w:marTop w:val="0"/>
      <w:marBottom w:val="0"/>
      <w:divBdr>
        <w:top w:val="none" w:sz="0" w:space="0" w:color="auto"/>
        <w:left w:val="none" w:sz="0" w:space="0" w:color="auto"/>
        <w:bottom w:val="none" w:sz="0" w:space="0" w:color="auto"/>
        <w:right w:val="none" w:sz="0" w:space="0" w:color="auto"/>
      </w:divBdr>
      <w:divsChild>
        <w:div w:id="621156804">
          <w:marLeft w:val="0"/>
          <w:marRight w:val="0"/>
          <w:marTop w:val="0"/>
          <w:marBottom w:val="0"/>
          <w:divBdr>
            <w:top w:val="none" w:sz="0" w:space="0" w:color="auto"/>
            <w:left w:val="none" w:sz="0" w:space="0" w:color="auto"/>
            <w:bottom w:val="none" w:sz="0" w:space="0" w:color="auto"/>
            <w:right w:val="none" w:sz="0" w:space="0" w:color="auto"/>
          </w:divBdr>
        </w:div>
      </w:divsChild>
    </w:div>
    <w:div w:id="2023779781">
      <w:bodyDiv w:val="1"/>
      <w:marLeft w:val="0"/>
      <w:marRight w:val="0"/>
      <w:marTop w:val="0"/>
      <w:marBottom w:val="0"/>
      <w:divBdr>
        <w:top w:val="none" w:sz="0" w:space="0" w:color="auto"/>
        <w:left w:val="none" w:sz="0" w:space="0" w:color="auto"/>
        <w:bottom w:val="none" w:sz="0" w:space="0" w:color="auto"/>
        <w:right w:val="none" w:sz="0" w:space="0" w:color="auto"/>
      </w:divBdr>
    </w:div>
    <w:div w:id="207697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en.wikipedia.org/wiki/Institute_of_Electrical_and_Electronics_Engineers" TargetMode="External"/><Relationship Id="rId19" Type="http://schemas.openxmlformats.org/officeDocument/2006/relationships/image" Target="media/image10.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7C18-53F2-4604-8791-1C1A114B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HADIUR RAHMAN NABIL</dc:creator>
  <cp:lastModifiedBy>asus</cp:lastModifiedBy>
  <cp:revision>7</cp:revision>
  <dcterms:created xsi:type="dcterms:W3CDTF">2023-04-29T19:50:00Z</dcterms:created>
  <dcterms:modified xsi:type="dcterms:W3CDTF">2023-04-29T19:56:00Z</dcterms:modified>
</cp:coreProperties>
</file>