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13112" w14:paraId="48B27EE6" w14:textId="77777777" w:rsidTr="001F6F8D">
        <w:tc>
          <w:tcPr>
            <w:tcW w:w="4675" w:type="dxa"/>
          </w:tcPr>
          <w:p w14:paraId="38B168F9" w14:textId="7D1F9C0C" w:rsidR="005E611E" w:rsidRDefault="000C6509" w:rsidP="005E611E">
            <w:pPr>
              <w:rPr>
                <w:rFonts w:eastAsia="Arial" w:cs="Arial"/>
                <w:szCs w:val="22"/>
              </w:rPr>
            </w:pPr>
            <w:r>
              <w:rPr>
                <w:rFonts w:eastAsia="Arial" w:cs="Arial"/>
                <w:szCs w:val="22"/>
                <w:lang w:val="fr-CA"/>
              </w:rPr>
              <w:fldChar w:fldCharType="begin"/>
            </w:r>
            <w:r w:rsidRPr="00337B2A">
              <w:rPr>
                <w:rFonts w:eastAsia="Arial" w:cs="Arial"/>
                <w:szCs w:val="22"/>
              </w:rPr>
              <w:instrText xml:space="preserve"> DOCPROPERTY  officeName  \* MERGEFORMAT </w:instrText>
            </w:r>
            <w:r>
              <w:rPr>
                <w:rFonts w:eastAsia="Arial" w:cs="Arial"/>
                <w:szCs w:val="22"/>
                <w:lang w:val="fr-CA"/>
              </w:rPr>
              <w:fldChar w:fldCharType="separate"/>
            </w:r>
            <w:r w:rsidRPr="00337B2A">
              <w:rPr>
                <w:rFonts w:eastAsia="Arial" w:cs="Arial"/>
                <w:szCs w:val="22"/>
              </w:rPr>
              <w:t>officeName</w:t>
            </w:r>
            <w:r>
              <w:rPr>
                <w:rFonts w:eastAsia="Arial" w:cs="Arial"/>
                <w:szCs w:val="22"/>
                <w:lang w:val="fr-CA"/>
              </w:rPr>
              <w:fldChar w:fldCharType="end"/>
            </w:r>
          </w:p>
          <w:p w14:paraId="0914E317" w14:textId="3F369FEB" w:rsidR="005E611E" w:rsidRDefault="000C6509" w:rsidP="005E611E">
            <w:pPr>
              <w:rPr>
                <w:rFonts w:eastAsia="Arial" w:cs="Arial"/>
                <w:szCs w:val="22"/>
              </w:rPr>
            </w:pPr>
            <w:r>
              <w:rPr>
                <w:rFonts w:eastAsia="Arial" w:cs="Arial"/>
                <w:szCs w:val="22"/>
                <w:lang w:val="fr-CA"/>
              </w:rPr>
              <w:fldChar w:fldCharType="begin"/>
            </w:r>
            <w:r w:rsidRPr="00337B2A">
              <w:rPr>
                <w:rFonts w:eastAsia="Arial" w:cs="Arial"/>
                <w:szCs w:val="22"/>
              </w:rPr>
              <w:instrText xml:space="preserve"> DOCPROPERTY  officeAddressLine1  \* MERGEFORMAT </w:instrText>
            </w:r>
            <w:r>
              <w:rPr>
                <w:rFonts w:eastAsia="Arial" w:cs="Arial"/>
                <w:szCs w:val="22"/>
                <w:lang w:val="fr-CA"/>
              </w:rPr>
              <w:fldChar w:fldCharType="separate"/>
            </w:r>
            <w:r w:rsidRPr="00337B2A">
              <w:rPr>
                <w:rFonts w:eastAsia="Arial" w:cs="Arial"/>
                <w:szCs w:val="22"/>
              </w:rPr>
              <w:t>officeAddressLine1</w:t>
            </w:r>
            <w:r>
              <w:rPr>
                <w:rFonts w:eastAsia="Arial" w:cs="Arial"/>
                <w:szCs w:val="22"/>
                <w:lang w:val="fr-CA"/>
              </w:rPr>
              <w:fldChar w:fldCharType="end"/>
            </w:r>
          </w:p>
          <w:p w14:paraId="0158998A" w14:textId="77777777" w:rsidR="005E611E" w:rsidRDefault="005E611E" w:rsidP="005E611E">
            <w:pPr>
              <w:rPr>
                <w:rFonts w:eastAsia="Arial" w:cs="Arial"/>
                <w:szCs w:val="22"/>
              </w:rPr>
            </w:pPr>
            <w:r>
              <w:rPr>
                <w:rFonts w:eastAsia="Arial" w:cs="Arial"/>
                <w:szCs w:val="22"/>
                <w:lang w:val="fr-CA"/>
              </w:rPr>
              <w:fldChar w:fldCharType="begin"/>
            </w:r>
            <w:r w:rsidRPr="005E611E">
              <w:rPr>
                <w:rFonts w:eastAsia="Arial" w:cs="Arial"/>
                <w:szCs w:val="22"/>
              </w:rPr>
              <w:instrText xml:space="preserve"> DOCPROPERTY  officeAddressLine2  \* MERGEFORMAT </w:instrText>
            </w:r>
            <w:r>
              <w:rPr>
                <w:rFonts w:eastAsia="Arial" w:cs="Arial"/>
                <w:szCs w:val="22"/>
                <w:lang w:val="fr-CA"/>
              </w:rPr>
              <w:fldChar w:fldCharType="separate"/>
            </w:r>
            <w:r w:rsidRPr="005E611E">
              <w:rPr>
                <w:rFonts w:eastAsia="Arial" w:cs="Arial"/>
                <w:szCs w:val="22"/>
              </w:rPr>
              <w:t>officeAddressLine2</w:t>
            </w:r>
            <w:r>
              <w:rPr>
                <w:rFonts w:eastAsia="Arial" w:cs="Arial"/>
                <w:szCs w:val="22"/>
                <w:lang w:val="fr-CA"/>
              </w:rPr>
              <w:fldChar w:fldCharType="end"/>
            </w:r>
          </w:p>
          <w:p w14:paraId="3F06EEBE" w14:textId="6827C2AA" w:rsidR="005E611E" w:rsidRDefault="000C6509" w:rsidP="005E611E">
            <w:pPr>
              <w:rPr>
                <w:rFonts w:eastAsia="Arial" w:cs="Arial"/>
                <w:szCs w:val="22"/>
              </w:rPr>
            </w:pPr>
            <w:r>
              <w:rPr>
                <w:rFonts w:eastAsia="Arial" w:cs="Arial"/>
                <w:szCs w:val="22"/>
                <w:lang w:val="fr-CA"/>
              </w:rPr>
              <w:fldChar w:fldCharType="begin"/>
            </w:r>
            <w:r w:rsidRPr="00337B2A">
              <w:rPr>
                <w:rFonts w:eastAsia="Arial" w:cs="Arial"/>
                <w:szCs w:val="22"/>
              </w:rPr>
              <w:instrText xml:space="preserve"> DOCPROPERTY  officeAddressLine3  \* MERGEFORMAT </w:instrText>
            </w:r>
            <w:r>
              <w:rPr>
                <w:rFonts w:eastAsia="Arial" w:cs="Arial"/>
                <w:szCs w:val="22"/>
                <w:lang w:val="fr-CA"/>
              </w:rPr>
              <w:fldChar w:fldCharType="separate"/>
            </w:r>
            <w:r w:rsidRPr="00337B2A">
              <w:rPr>
                <w:rFonts w:eastAsia="Arial" w:cs="Arial"/>
                <w:szCs w:val="22"/>
              </w:rPr>
              <w:t>officeAddressLine3</w:t>
            </w:r>
            <w:r>
              <w:rPr>
                <w:rFonts w:eastAsia="Arial" w:cs="Arial"/>
                <w:szCs w:val="22"/>
                <w:lang w:val="fr-CA"/>
              </w:rPr>
              <w:fldChar w:fldCharType="end"/>
            </w:r>
          </w:p>
          <w:p w14:paraId="271FFD53" w14:textId="2052EF1A" w:rsidR="00213112" w:rsidRPr="00337B2A" w:rsidRDefault="000C6509" w:rsidP="002162CD">
            <w:pPr>
              <w:rPr>
                <w:rFonts w:eastAsia="Arial" w:cs="Arial"/>
                <w:szCs w:val="22"/>
              </w:rPr>
            </w:pPr>
            <w:r>
              <w:rPr>
                <w:rFonts w:eastAsia="Arial" w:cs="Arial"/>
                <w:szCs w:val="22"/>
                <w:lang w:val="fr-CA"/>
              </w:rPr>
              <w:fldChar w:fldCharType="begin"/>
            </w:r>
            <w:r w:rsidRPr="00337B2A">
              <w:rPr>
                <w:rFonts w:eastAsia="Arial" w:cs="Arial"/>
                <w:szCs w:val="22"/>
              </w:rPr>
              <w:instrText xml:space="preserve"> DOCPROPERTY  officeAddressLine4  \* MERGEFORMAT </w:instrText>
            </w:r>
            <w:r>
              <w:rPr>
                <w:rFonts w:eastAsia="Arial" w:cs="Arial"/>
                <w:szCs w:val="22"/>
                <w:lang w:val="fr-CA"/>
              </w:rPr>
              <w:fldChar w:fldCharType="separate"/>
            </w:r>
            <w:r w:rsidRPr="00337B2A">
              <w:rPr>
                <w:rFonts w:eastAsia="Arial" w:cs="Arial"/>
                <w:szCs w:val="22"/>
              </w:rPr>
              <w:t>officeAddressLine4</w:t>
            </w:r>
            <w:r>
              <w:rPr>
                <w:rFonts w:eastAsia="Arial" w:cs="Arial"/>
                <w:szCs w:val="22"/>
                <w:lang w:val="fr-CA"/>
              </w:rPr>
              <w:fldChar w:fldCharType="end"/>
            </w:r>
          </w:p>
        </w:tc>
        <w:tc>
          <w:tcPr>
            <w:tcW w:w="4675" w:type="dxa"/>
          </w:tcPr>
          <w:p w14:paraId="50E1DA74" w14:textId="77777777" w:rsidR="00213112" w:rsidRDefault="00213112" w:rsidP="00213112">
            <w:pPr>
              <w:jc w:val="right"/>
              <w:rPr>
                <w:rFonts w:eastAsia="Arial" w:cs="Arial"/>
                <w:color w:val="000000" w:themeColor="text1"/>
                <w:szCs w:val="22"/>
              </w:rPr>
            </w:pPr>
            <w:r w:rsidRPr="2E6CD39F">
              <w:rPr>
                <w:rFonts w:eastAsia="Arial" w:cs="Arial"/>
                <w:b/>
                <w:bCs/>
                <w:color w:val="000000" w:themeColor="text1"/>
                <w:szCs w:val="22"/>
              </w:rPr>
              <w:t>Protected B</w:t>
            </w:r>
          </w:p>
          <w:p w14:paraId="183DDF58" w14:textId="35F298B1" w:rsidR="005E611E" w:rsidRDefault="000C6509" w:rsidP="005E611E">
            <w:pPr>
              <w:jc w:val="right"/>
              <w:rPr>
                <w:rFonts w:eastAsia="Arial" w:cs="Arial"/>
                <w:color w:val="000000" w:themeColor="text1"/>
                <w:szCs w:val="22"/>
              </w:rPr>
            </w:pPr>
            <w:r>
              <w:rPr>
                <w:rFonts w:eastAsia="Arial" w:cs="Arial"/>
                <w:szCs w:val="22"/>
                <w:lang w:val="fr-CA"/>
              </w:rPr>
              <w:fldChar w:fldCharType="begin"/>
            </w:r>
            <w:r w:rsidRPr="00337B2A">
              <w:rPr>
                <w:rFonts w:eastAsia="Arial" w:cs="Arial"/>
                <w:szCs w:val="22"/>
              </w:rPr>
              <w:instrText xml:space="preserve"> DOCPROPERTY  phoneNumEnquiries  \* MERGEFORMAT </w:instrText>
            </w:r>
            <w:r>
              <w:rPr>
                <w:rFonts w:eastAsia="Arial" w:cs="Arial"/>
                <w:szCs w:val="22"/>
                <w:lang w:val="fr-CA"/>
              </w:rPr>
              <w:fldChar w:fldCharType="separate"/>
            </w:r>
            <w:r w:rsidRPr="00337B2A">
              <w:rPr>
                <w:rFonts w:eastAsia="Arial" w:cs="Arial"/>
                <w:szCs w:val="22"/>
              </w:rPr>
              <w:t>phoneNumEnquiries</w:t>
            </w:r>
            <w:r>
              <w:rPr>
                <w:rFonts w:eastAsia="Arial" w:cs="Arial"/>
                <w:szCs w:val="22"/>
                <w:lang w:val="fr-CA"/>
              </w:rPr>
              <w:fldChar w:fldCharType="end"/>
            </w:r>
            <w:r w:rsidR="005E611E" w:rsidRPr="005E611E">
              <w:rPr>
                <w:rFonts w:eastAsia="Arial" w:cs="Arial"/>
                <w:color w:val="000000" w:themeColor="text1"/>
                <w:szCs w:val="22"/>
              </w:rPr>
              <w:t xml:space="preserve"> </w:t>
            </w:r>
            <w:r w:rsidR="005E611E">
              <w:rPr>
                <w:rFonts w:eastAsia="Arial" w:cs="Arial"/>
                <w:color w:val="000000" w:themeColor="text1"/>
                <w:szCs w:val="22"/>
              </w:rPr>
              <w:t>(Enquiries)</w:t>
            </w:r>
          </w:p>
          <w:p w14:paraId="18ADF1C3" w14:textId="5ECB6B08" w:rsidR="005E611E" w:rsidRDefault="000C6509" w:rsidP="005E611E">
            <w:pPr>
              <w:jc w:val="right"/>
              <w:rPr>
                <w:rFonts w:eastAsia="Arial" w:cs="Arial"/>
                <w:color w:val="000000" w:themeColor="text1"/>
                <w:szCs w:val="22"/>
              </w:rPr>
            </w:pPr>
            <w:r>
              <w:rPr>
                <w:rFonts w:eastAsia="Arial" w:cs="Arial"/>
                <w:szCs w:val="22"/>
                <w:lang w:val="fr-CA"/>
              </w:rPr>
              <w:fldChar w:fldCharType="begin"/>
            </w:r>
            <w:r w:rsidRPr="00337B2A">
              <w:rPr>
                <w:rFonts w:eastAsia="Arial" w:cs="Arial"/>
                <w:szCs w:val="22"/>
              </w:rPr>
              <w:instrText xml:space="preserve"> DOCPROPERTY  phoneNumTTY  \* MERGEFORMAT </w:instrText>
            </w:r>
            <w:r>
              <w:rPr>
                <w:rFonts w:eastAsia="Arial" w:cs="Arial"/>
                <w:szCs w:val="22"/>
                <w:lang w:val="fr-CA"/>
              </w:rPr>
              <w:fldChar w:fldCharType="separate"/>
            </w:r>
            <w:r w:rsidRPr="00337B2A">
              <w:rPr>
                <w:rFonts w:eastAsia="Arial" w:cs="Arial"/>
                <w:szCs w:val="22"/>
              </w:rPr>
              <w:t>phoneNumTTY</w:t>
            </w:r>
            <w:r>
              <w:rPr>
                <w:rFonts w:eastAsia="Arial" w:cs="Arial"/>
                <w:szCs w:val="22"/>
                <w:lang w:val="fr-CA"/>
              </w:rPr>
              <w:fldChar w:fldCharType="end"/>
            </w:r>
            <w:r w:rsidR="005E611E" w:rsidRPr="005E611E">
              <w:rPr>
                <w:rFonts w:eastAsia="Arial" w:cs="Arial"/>
                <w:color w:val="000000" w:themeColor="text1"/>
                <w:szCs w:val="22"/>
              </w:rPr>
              <w:t xml:space="preserve"> </w:t>
            </w:r>
            <w:r w:rsidR="005E611E">
              <w:rPr>
                <w:rFonts w:eastAsia="Arial" w:cs="Arial"/>
                <w:color w:val="000000" w:themeColor="text1"/>
                <w:szCs w:val="22"/>
              </w:rPr>
              <w:t>(TTY)</w:t>
            </w:r>
          </w:p>
          <w:p w14:paraId="6420818E" w14:textId="59B779E9" w:rsidR="005E611E" w:rsidRDefault="000C6509" w:rsidP="005E611E">
            <w:pPr>
              <w:jc w:val="right"/>
              <w:rPr>
                <w:rFonts w:eastAsia="Arial" w:cs="Arial"/>
                <w:color w:val="000000" w:themeColor="text1"/>
                <w:szCs w:val="22"/>
              </w:rPr>
            </w:pPr>
            <w:r>
              <w:rPr>
                <w:rFonts w:eastAsia="Arial" w:cs="Arial"/>
                <w:szCs w:val="22"/>
                <w:lang w:val="fr-CA"/>
              </w:rPr>
              <w:fldChar w:fldCharType="begin"/>
            </w:r>
            <w:r>
              <w:rPr>
                <w:rFonts w:eastAsia="Arial" w:cs="Arial"/>
                <w:szCs w:val="22"/>
                <w:lang w:val="fr-CA"/>
              </w:rPr>
              <w:instrText xml:space="preserve"> DOCPROPERTY  phoneNumINTL  \* MERGEFORMAT </w:instrText>
            </w:r>
            <w:r>
              <w:rPr>
                <w:rFonts w:eastAsia="Arial" w:cs="Arial"/>
                <w:szCs w:val="22"/>
                <w:lang w:val="fr-CA"/>
              </w:rPr>
              <w:fldChar w:fldCharType="separate"/>
            </w:r>
            <w:r>
              <w:rPr>
                <w:rFonts w:eastAsia="Arial" w:cs="Arial"/>
                <w:szCs w:val="22"/>
                <w:lang w:val="fr-CA"/>
              </w:rPr>
              <w:t>phoneNumINTL</w:t>
            </w:r>
            <w:r>
              <w:rPr>
                <w:rFonts w:eastAsia="Arial" w:cs="Arial"/>
                <w:szCs w:val="22"/>
                <w:lang w:val="fr-CA"/>
              </w:rPr>
              <w:fldChar w:fldCharType="end"/>
            </w:r>
            <w:r w:rsidR="005E611E">
              <w:rPr>
                <w:rFonts w:eastAsia="Arial" w:cs="Arial"/>
                <w:color w:val="000000" w:themeColor="text1"/>
                <w:szCs w:val="22"/>
                <w:lang w:val="fr-CA"/>
              </w:rPr>
              <w:t xml:space="preserve"> </w:t>
            </w:r>
            <w:r w:rsidR="005E611E">
              <w:rPr>
                <w:rFonts w:eastAsia="Arial" w:cs="Arial"/>
                <w:color w:val="000000" w:themeColor="text1"/>
                <w:szCs w:val="22"/>
              </w:rPr>
              <w:t>(International only)</w:t>
            </w:r>
          </w:p>
          <w:p w14:paraId="11461579" w14:textId="77777777" w:rsidR="00213112" w:rsidRDefault="00213112" w:rsidP="00213112">
            <w:pPr>
              <w:jc w:val="right"/>
              <w:rPr>
                <w:rFonts w:eastAsia="Arial" w:cs="Arial"/>
                <w:color w:val="000000" w:themeColor="text1"/>
                <w:szCs w:val="22"/>
              </w:rPr>
            </w:pPr>
          </w:p>
        </w:tc>
      </w:tr>
    </w:tbl>
    <w:p w14:paraId="6E9BC39C" w14:textId="180FAFDA" w:rsidR="00337B2A" w:rsidRDefault="002162CD" w:rsidP="002162CD">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B2A" w14:paraId="40ACEBF3" w14:textId="77777777" w:rsidTr="00337B2A">
        <w:tc>
          <w:tcPr>
            <w:tcW w:w="4675" w:type="dxa"/>
          </w:tcPr>
          <w:p w14:paraId="1D57D696" w14:textId="1B061206" w:rsidR="00337B2A" w:rsidRPr="00337B2A" w:rsidRDefault="00337B2A" w:rsidP="00337B2A">
            <w:pPr>
              <w:rPr>
                <w:rFonts w:eastAsia="Arial" w:cs="Arial"/>
                <w:szCs w:val="22"/>
              </w:rPr>
            </w:pPr>
            <w:r>
              <w:rPr>
                <w:rFonts w:eastAsia="Arial" w:cs="Arial"/>
                <w:szCs w:val="22"/>
                <w:lang w:val="fr-CA"/>
              </w:rPr>
              <w:fldChar w:fldCharType="begin"/>
            </w:r>
            <w:r w:rsidRPr="00337B2A">
              <w:rPr>
                <w:rFonts w:eastAsia="Arial" w:cs="Arial"/>
                <w:szCs w:val="22"/>
              </w:rPr>
              <w:instrText xml:space="preserve"> DOCPROPERTY  personName  \* MERGEFORMAT </w:instrText>
            </w:r>
            <w:r>
              <w:rPr>
                <w:rFonts w:eastAsia="Arial" w:cs="Arial"/>
                <w:szCs w:val="22"/>
                <w:lang w:val="fr-CA"/>
              </w:rPr>
              <w:fldChar w:fldCharType="separate"/>
            </w:r>
            <w:r w:rsidRPr="00337B2A">
              <w:rPr>
                <w:rFonts w:eastAsia="Arial" w:cs="Arial"/>
                <w:szCs w:val="22"/>
              </w:rPr>
              <w:t>personName</w:t>
            </w:r>
            <w:r>
              <w:rPr>
                <w:rFonts w:eastAsia="Arial" w:cs="Arial"/>
                <w:szCs w:val="22"/>
                <w:lang w:val="fr-CA"/>
              </w:rPr>
              <w:fldChar w:fldCharType="end"/>
            </w:r>
          </w:p>
        </w:tc>
        <w:tc>
          <w:tcPr>
            <w:tcW w:w="4675" w:type="dxa"/>
            <w:vAlign w:val="bottom"/>
          </w:tcPr>
          <w:p w14:paraId="4DD00717" w14:textId="5DEFF98D" w:rsidR="00337B2A" w:rsidRDefault="00337B2A" w:rsidP="00337B2A">
            <w:pPr>
              <w:jc w:val="right"/>
            </w:pPr>
            <w:r>
              <w:rPr>
                <w:rFonts w:cs="Arial"/>
                <w:color w:val="333333"/>
                <w:szCs w:val="22"/>
                <w:shd w:val="clear" w:color="auto" w:fill="FFFFFF"/>
              </w:rPr>
              <w:fldChar w:fldCharType="begin"/>
            </w:r>
            <w:r>
              <w:rPr>
                <w:rFonts w:cs="Arial"/>
                <w:color w:val="333333"/>
                <w:szCs w:val="22"/>
                <w:shd w:val="clear" w:color="auto" w:fill="FFFFFF"/>
              </w:rPr>
              <w:instrText xml:space="preserve"> DOCPROPERTY  currentDate  \* MERGEFORMAT </w:instrText>
            </w:r>
            <w:r>
              <w:rPr>
                <w:rFonts w:cs="Arial"/>
                <w:color w:val="333333"/>
                <w:szCs w:val="22"/>
                <w:shd w:val="clear" w:color="auto" w:fill="FFFFFF"/>
              </w:rPr>
              <w:fldChar w:fldCharType="separate"/>
            </w:r>
            <w:r>
              <w:rPr>
                <w:rFonts w:cs="Arial"/>
                <w:color w:val="333333"/>
                <w:szCs w:val="22"/>
                <w:shd w:val="clear" w:color="auto" w:fill="FFFFFF"/>
              </w:rPr>
              <w:t>currentDate</w:t>
            </w:r>
            <w:r>
              <w:rPr>
                <w:rFonts w:cs="Arial"/>
                <w:color w:val="333333"/>
                <w:szCs w:val="22"/>
                <w:shd w:val="clear" w:color="auto" w:fill="FFFFFF"/>
              </w:rPr>
              <w:fldChar w:fldCharType="end"/>
            </w:r>
          </w:p>
        </w:tc>
      </w:tr>
      <w:tr w:rsidR="00337B2A" w14:paraId="4C05E028" w14:textId="77777777" w:rsidTr="00337B2A">
        <w:tc>
          <w:tcPr>
            <w:tcW w:w="4675" w:type="dxa"/>
          </w:tcPr>
          <w:p w14:paraId="12CA3CCF" w14:textId="13F659EA" w:rsidR="00337B2A" w:rsidRPr="00337B2A" w:rsidRDefault="00337B2A" w:rsidP="00337B2A">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addressLine1  \* MERGEFORMAT </w:instrText>
            </w:r>
            <w:r>
              <w:rPr>
                <w:rFonts w:cs="Arial"/>
                <w:color w:val="333333"/>
                <w:szCs w:val="22"/>
                <w:shd w:val="clear" w:color="auto" w:fill="FFFFFF"/>
              </w:rPr>
              <w:fldChar w:fldCharType="separate"/>
            </w:r>
            <w:r>
              <w:rPr>
                <w:rFonts w:cs="Arial"/>
                <w:color w:val="333333"/>
                <w:szCs w:val="22"/>
                <w:shd w:val="clear" w:color="auto" w:fill="FFFFFF"/>
              </w:rPr>
              <w:t>addressLine1</w:t>
            </w:r>
            <w:r>
              <w:rPr>
                <w:rFonts w:cs="Arial"/>
                <w:color w:val="333333"/>
                <w:szCs w:val="22"/>
                <w:shd w:val="clear" w:color="auto" w:fill="FFFFFF"/>
              </w:rPr>
              <w:fldChar w:fldCharType="end"/>
            </w:r>
          </w:p>
        </w:tc>
        <w:tc>
          <w:tcPr>
            <w:tcW w:w="4675" w:type="dxa"/>
          </w:tcPr>
          <w:p w14:paraId="738B8F50" w14:textId="77777777" w:rsidR="00337B2A" w:rsidRDefault="00337B2A" w:rsidP="00337B2A">
            <w:pPr>
              <w:jc w:val="right"/>
            </w:pPr>
          </w:p>
        </w:tc>
      </w:tr>
      <w:tr w:rsidR="00337B2A" w14:paraId="7BF7EBAA" w14:textId="77777777" w:rsidTr="00337B2A">
        <w:tc>
          <w:tcPr>
            <w:tcW w:w="4675" w:type="dxa"/>
          </w:tcPr>
          <w:p w14:paraId="42D482A9" w14:textId="635FEBE7" w:rsidR="00337B2A" w:rsidRPr="00337B2A" w:rsidRDefault="00337B2A" w:rsidP="00337B2A">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addressLine2  \* MERGEFORMAT </w:instrText>
            </w:r>
            <w:r>
              <w:rPr>
                <w:rFonts w:cs="Arial"/>
                <w:color w:val="333333"/>
                <w:szCs w:val="22"/>
                <w:shd w:val="clear" w:color="auto" w:fill="FFFFFF"/>
              </w:rPr>
              <w:fldChar w:fldCharType="separate"/>
            </w:r>
            <w:r>
              <w:rPr>
                <w:rFonts w:cs="Arial"/>
                <w:color w:val="333333"/>
                <w:szCs w:val="22"/>
                <w:shd w:val="clear" w:color="auto" w:fill="FFFFFF"/>
              </w:rPr>
              <w:t>addressLine2</w:t>
            </w:r>
            <w:r>
              <w:rPr>
                <w:rFonts w:cs="Arial"/>
                <w:color w:val="333333"/>
                <w:szCs w:val="22"/>
                <w:shd w:val="clear" w:color="auto" w:fill="FFFFFF"/>
              </w:rPr>
              <w:fldChar w:fldCharType="end"/>
            </w:r>
          </w:p>
        </w:tc>
        <w:tc>
          <w:tcPr>
            <w:tcW w:w="4675" w:type="dxa"/>
          </w:tcPr>
          <w:p w14:paraId="6DA55D44" w14:textId="77777777" w:rsidR="00337B2A" w:rsidRDefault="00337B2A" w:rsidP="00337B2A">
            <w:pPr>
              <w:jc w:val="right"/>
            </w:pPr>
          </w:p>
        </w:tc>
      </w:tr>
      <w:tr w:rsidR="00337B2A" w14:paraId="69A29FA6" w14:textId="77777777" w:rsidTr="00337B2A">
        <w:tc>
          <w:tcPr>
            <w:tcW w:w="4675" w:type="dxa"/>
          </w:tcPr>
          <w:p w14:paraId="7A5E62A4" w14:textId="67F1674C" w:rsidR="00337B2A" w:rsidRPr="00337B2A" w:rsidRDefault="00337B2A" w:rsidP="00337B2A">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addressLine3  \* MERGEFORMAT </w:instrText>
            </w:r>
            <w:r>
              <w:rPr>
                <w:rFonts w:cs="Arial"/>
                <w:color w:val="333333"/>
                <w:szCs w:val="22"/>
                <w:shd w:val="clear" w:color="auto" w:fill="FFFFFF"/>
              </w:rPr>
              <w:fldChar w:fldCharType="separate"/>
            </w:r>
            <w:r>
              <w:rPr>
                <w:rFonts w:cs="Arial"/>
                <w:color w:val="333333"/>
                <w:szCs w:val="22"/>
                <w:shd w:val="clear" w:color="auto" w:fill="FFFFFF"/>
              </w:rPr>
              <w:t>addressLine3</w:t>
            </w:r>
            <w:r>
              <w:rPr>
                <w:rFonts w:cs="Arial"/>
                <w:color w:val="333333"/>
                <w:szCs w:val="22"/>
                <w:shd w:val="clear" w:color="auto" w:fill="FFFFFF"/>
              </w:rPr>
              <w:fldChar w:fldCharType="end"/>
            </w:r>
          </w:p>
        </w:tc>
        <w:tc>
          <w:tcPr>
            <w:tcW w:w="4675" w:type="dxa"/>
          </w:tcPr>
          <w:p w14:paraId="11FB1D60" w14:textId="77777777" w:rsidR="00337B2A" w:rsidRDefault="00337B2A" w:rsidP="00337B2A">
            <w:pPr>
              <w:jc w:val="right"/>
            </w:pPr>
          </w:p>
        </w:tc>
      </w:tr>
      <w:tr w:rsidR="00337B2A" w14:paraId="38BA7766" w14:textId="77777777" w:rsidTr="00337B2A">
        <w:tc>
          <w:tcPr>
            <w:tcW w:w="4675" w:type="dxa"/>
          </w:tcPr>
          <w:p w14:paraId="432527E5" w14:textId="02A943A9" w:rsidR="00337B2A" w:rsidRDefault="00337B2A" w:rsidP="00337B2A">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addressLine4  \* MERGEFORMAT </w:instrText>
            </w:r>
            <w:r>
              <w:rPr>
                <w:rFonts w:cs="Arial"/>
                <w:color w:val="333333"/>
                <w:szCs w:val="22"/>
                <w:shd w:val="clear" w:color="auto" w:fill="FFFFFF"/>
              </w:rPr>
              <w:fldChar w:fldCharType="separate"/>
            </w:r>
            <w:r>
              <w:rPr>
                <w:rFonts w:cs="Arial"/>
                <w:color w:val="333333"/>
                <w:szCs w:val="22"/>
                <w:shd w:val="clear" w:color="auto" w:fill="FFFFFF"/>
              </w:rPr>
              <w:t>addressLine4</w:t>
            </w:r>
            <w:r>
              <w:rPr>
                <w:rFonts w:cs="Arial"/>
                <w:color w:val="333333"/>
                <w:szCs w:val="22"/>
                <w:shd w:val="clear" w:color="auto" w:fill="FFFFFF"/>
              </w:rPr>
              <w:fldChar w:fldCharType="end"/>
            </w:r>
          </w:p>
        </w:tc>
        <w:tc>
          <w:tcPr>
            <w:tcW w:w="4675" w:type="dxa"/>
          </w:tcPr>
          <w:p w14:paraId="037849F9" w14:textId="77777777" w:rsidR="00337B2A" w:rsidRDefault="00337B2A" w:rsidP="00337B2A">
            <w:pPr>
              <w:jc w:val="right"/>
            </w:pPr>
          </w:p>
        </w:tc>
      </w:tr>
    </w:tbl>
    <w:p w14:paraId="63FA495B" w14:textId="5BE68F7F" w:rsidR="002162CD" w:rsidRPr="004E5677" w:rsidRDefault="002162CD" w:rsidP="002162CD">
      <w:r>
        <w:tab/>
      </w:r>
      <w:r>
        <w:tab/>
      </w:r>
    </w:p>
    <w:p w14:paraId="13DD0233" w14:textId="50C0727E" w:rsidR="002162CD" w:rsidRDefault="002162CD" w:rsidP="00532A75">
      <w:pPr>
        <w:spacing w:before="100" w:beforeAutospacing="1" w:after="100" w:afterAutospacing="1" w:line="300" w:lineRule="auto"/>
        <w:rPr>
          <w:rFonts w:eastAsia="Arial" w:cs="Arial"/>
          <w:highlight w:val="cyan"/>
        </w:rPr>
      </w:pPr>
      <w:r w:rsidRPr="2E6CD39F">
        <w:rPr>
          <w:rFonts w:eastAsia="Arial" w:cs="Arial"/>
          <w:szCs w:val="22"/>
        </w:rPr>
        <w:t xml:space="preserve">Dear </w:t>
      </w:r>
      <w:r w:rsidR="005E611E">
        <w:rPr>
          <w:rFonts w:eastAsia="Arial" w:cs="Arial"/>
          <w:szCs w:val="22"/>
          <w:lang w:val="fr-CA"/>
        </w:rPr>
        <w:fldChar w:fldCharType="begin"/>
      </w:r>
      <w:r w:rsidR="005E611E">
        <w:rPr>
          <w:rFonts w:eastAsia="Arial" w:cs="Arial"/>
          <w:szCs w:val="22"/>
        </w:rPr>
        <w:instrText xml:space="preserve"> DOCPROPERTY  personName  \* MERGEFORMAT </w:instrText>
      </w:r>
      <w:r w:rsidR="005E611E">
        <w:rPr>
          <w:rFonts w:eastAsia="Arial" w:cs="Arial"/>
          <w:szCs w:val="22"/>
          <w:lang w:val="fr-CA"/>
        </w:rPr>
        <w:fldChar w:fldCharType="separate"/>
      </w:r>
      <w:r w:rsidR="005E611E">
        <w:rPr>
          <w:rFonts w:eastAsia="Arial" w:cs="Arial"/>
          <w:szCs w:val="22"/>
        </w:rPr>
        <w:t>personName</w:t>
      </w:r>
      <w:r w:rsidR="005E611E">
        <w:rPr>
          <w:rFonts w:eastAsia="Arial" w:cs="Arial"/>
          <w:szCs w:val="22"/>
          <w:lang w:val="fr-CA"/>
        </w:rPr>
        <w:fldChar w:fldCharType="end"/>
      </w:r>
      <w:r w:rsidR="000C6509" w:rsidRPr="00337B2A">
        <w:rPr>
          <w:rFonts w:eastAsia="Arial" w:cs="Arial"/>
          <w:szCs w:val="22"/>
        </w:rPr>
        <w:t xml:space="preserve"> </w:t>
      </w:r>
      <w:r w:rsidR="005E611E" w:rsidRPr="00337B2A">
        <w:rPr>
          <w:rFonts w:eastAsia="Arial" w:cs="Arial"/>
          <w:szCs w:val="22"/>
        </w:rPr>
        <w:t xml:space="preserve">, </w:t>
      </w:r>
    </w:p>
    <w:p w14:paraId="49860DF4" w14:textId="2D53BFEA" w:rsidR="00BD3A7C" w:rsidRPr="00607C56" w:rsidRDefault="00BD3A7C" w:rsidP="00153AB6">
      <w:pPr>
        <w:spacing w:before="100" w:beforeAutospacing="1" w:after="100" w:afterAutospacing="1" w:line="300" w:lineRule="auto"/>
        <w:jc w:val="both"/>
        <w:rPr>
          <w:rFonts w:eastAsia="Arial" w:cs="Arial"/>
          <w:szCs w:val="22"/>
          <w:lang w:val="en-US"/>
        </w:rPr>
      </w:pPr>
      <w:r w:rsidRPr="00607C56">
        <w:rPr>
          <w:rFonts w:eastAsia="Arial" w:cs="Arial"/>
          <w:szCs w:val="22"/>
          <w:lang w:val="en-US"/>
        </w:rPr>
        <w:t xml:space="preserve">This is to inform you that some of your personal information was inadvertently disclosed to another individual. </w:t>
      </w:r>
    </w:p>
    <w:p w14:paraId="4A3073E7" w14:textId="138CA731" w:rsidR="003265CA" w:rsidRPr="00607C56" w:rsidRDefault="00400A8C" w:rsidP="00920969">
      <w:pPr>
        <w:spacing w:before="100" w:beforeAutospacing="1" w:after="100" w:afterAutospacing="1" w:line="300" w:lineRule="auto"/>
        <w:rPr>
          <w:rFonts w:eastAsia="Arial" w:cs="Arial"/>
          <w:szCs w:val="22"/>
          <w:lang w:val="en-US"/>
        </w:rPr>
      </w:pPr>
      <w:r w:rsidRPr="00607C56">
        <w:rPr>
          <w:rFonts w:eastAsia="Arial" w:cs="Arial"/>
          <w:szCs w:val="22"/>
          <w:lang w:val="en-US"/>
        </w:rPr>
        <w:t xml:space="preserve">This occurred because </w:t>
      </w:r>
      <w:sdt>
        <w:sdtPr>
          <w:rPr>
            <w:rFonts w:cs="Arial"/>
            <w:color w:val="000000"/>
            <w:szCs w:val="22"/>
            <w:shd w:val="clear" w:color="auto" w:fill="FFFFFF"/>
          </w:rPr>
          <w:alias w:val="Free Text Placeholder"/>
          <w:tag w:val="Free Text Placeholder"/>
          <w:id w:val="-448853071"/>
          <w:placeholder>
            <w:docPart w:val="4D1D87E6D73D46EBBF2BB7D0F61402D9"/>
          </w:placeholder>
          <w:showingPlcHdr/>
          <w:text w:multiLine="1"/>
        </w:sdtPr>
        <w:sdtEndPr/>
        <w:sdtContent>
          <w:r w:rsidR="00DC026A" w:rsidRPr="00DC026A">
            <w:rPr>
              <w:rStyle w:val="PlaceholderText"/>
              <w:rFonts w:eastAsiaTheme="minorHAnsi"/>
              <w:highlight w:val="yellow"/>
            </w:rPr>
            <w:t>Click or tap here to enter text.</w:t>
          </w:r>
        </w:sdtContent>
      </w:sdt>
      <w:r w:rsidR="00876B25">
        <w:rPr>
          <w:rFonts w:cs="Arial"/>
          <w:color w:val="000000"/>
          <w:szCs w:val="22"/>
          <w:shd w:val="clear" w:color="auto" w:fill="FFFFFF"/>
        </w:rPr>
        <w:t xml:space="preserve"> </w:t>
      </w:r>
      <w:r w:rsidR="00387954" w:rsidRPr="00607C56">
        <w:rPr>
          <w:rFonts w:eastAsia="Arial" w:cs="Arial"/>
          <w:szCs w:val="22"/>
          <w:lang w:val="en-US"/>
        </w:rPr>
        <w:t>Once we became aware of this incident, immediate steps were taken to safeguard the information.</w:t>
      </w:r>
    </w:p>
    <w:p w14:paraId="0CED336D" w14:textId="77777777" w:rsidR="00607C56" w:rsidRPr="00607C56" w:rsidRDefault="00607C56" w:rsidP="00532A75">
      <w:pPr>
        <w:spacing w:before="100" w:beforeAutospacing="1" w:after="100" w:afterAutospacing="1" w:line="300" w:lineRule="auto"/>
        <w:rPr>
          <w:rStyle w:val="normaltextrun"/>
          <w:rFonts w:ascii="Arial" w:eastAsia="Arial" w:hAnsi="Arial" w:cs="Arial"/>
          <w:color w:val="000000" w:themeColor="text1"/>
          <w:sz w:val="22"/>
          <w:szCs w:val="22"/>
          <w:lang w:val="en-US"/>
        </w:rPr>
      </w:pPr>
      <w:r w:rsidRPr="00607C56">
        <w:rPr>
          <w:rStyle w:val="normaltextrun"/>
          <w:rFonts w:ascii="Arial" w:eastAsia="Arial" w:hAnsi="Arial" w:cs="Arial"/>
          <w:color w:val="000000"/>
          <w:sz w:val="22"/>
          <w:szCs w:val="22"/>
          <w:shd w:val="clear" w:color="auto" w:fill="FFFFFF"/>
          <w:lang w:val="en-US"/>
        </w:rPr>
        <w:t xml:space="preserve">We are pleased to advise you that the information has been retrieved and the necessary changes have been made to your file. We are analyzing this incident in an effort to avoid such an occurrence in the future. </w:t>
      </w:r>
    </w:p>
    <w:p w14:paraId="02DA87D6" w14:textId="77777777" w:rsidR="00607C56" w:rsidRPr="00607C56" w:rsidRDefault="00607C56" w:rsidP="00532A75">
      <w:pPr>
        <w:spacing w:before="100" w:beforeAutospacing="1" w:after="100" w:afterAutospacing="1" w:line="300" w:lineRule="auto"/>
        <w:rPr>
          <w:rFonts w:eastAsia="Arial" w:cs="Arial"/>
          <w:szCs w:val="22"/>
          <w:lang w:val="en-US"/>
        </w:rPr>
      </w:pPr>
      <w:r w:rsidRPr="00607C56">
        <w:rPr>
          <w:rFonts w:eastAsia="Arial" w:cs="Arial"/>
          <w:szCs w:val="22"/>
          <w:lang w:val="en-US"/>
        </w:rPr>
        <w:t>The protection and security of personal information is a priority for the Government of Canada. Notwithstanding this incident, we have strict safeguards in place to protect the confidentiality and security of personal information.</w:t>
      </w:r>
    </w:p>
    <w:p w14:paraId="1499C8CE" w14:textId="11F11F8B" w:rsidR="00607C56" w:rsidRPr="00607C56" w:rsidRDefault="006306E2" w:rsidP="00532A75">
      <w:pPr>
        <w:spacing w:before="100" w:beforeAutospacing="1" w:after="100" w:afterAutospacing="1" w:line="300" w:lineRule="auto"/>
        <w:rPr>
          <w:rFonts w:eastAsia="Arial" w:cs="Arial"/>
          <w:szCs w:val="22"/>
          <w:lang w:val="en-US"/>
        </w:rPr>
      </w:pPr>
      <w:r>
        <w:rPr>
          <w:rFonts w:eastAsia="Arial" w:cs="Arial"/>
          <w:szCs w:val="22"/>
          <w:lang w:val="en-US"/>
        </w:rPr>
        <w:t>The information that follows is</w:t>
      </w:r>
      <w:r w:rsidR="00607C56" w:rsidRPr="00607C56">
        <w:rPr>
          <w:rFonts w:eastAsia="Arial" w:cs="Arial"/>
          <w:szCs w:val="22"/>
          <w:lang w:val="en-US"/>
        </w:rPr>
        <w:t xml:space="preserve"> a series of steps that you may wish to consider taking to continue to safeguard your personal information.</w:t>
      </w:r>
    </w:p>
    <w:p w14:paraId="5DDF84AB" w14:textId="77777777" w:rsidR="00607C56" w:rsidRPr="00607C56" w:rsidRDefault="00607C56" w:rsidP="00532A75">
      <w:pPr>
        <w:spacing w:before="100" w:beforeAutospacing="1" w:after="100" w:afterAutospacing="1" w:line="300" w:lineRule="auto"/>
        <w:rPr>
          <w:rFonts w:eastAsia="Arial" w:cs="Arial"/>
          <w:b/>
          <w:bCs/>
          <w:u w:val="single"/>
          <w:lang w:val="en-US"/>
        </w:rPr>
      </w:pPr>
      <w:r w:rsidRPr="00607C56">
        <w:rPr>
          <w:rFonts w:eastAsia="Arial" w:cs="Arial"/>
          <w:b/>
          <w:bCs/>
          <w:szCs w:val="22"/>
          <w:lang w:val="en-US"/>
        </w:rPr>
        <w:t xml:space="preserve">A. </w:t>
      </w:r>
      <w:r w:rsidRPr="00607C56">
        <w:rPr>
          <w:rFonts w:eastAsia="Arial" w:cs="Arial"/>
          <w:b/>
          <w:bCs/>
          <w:szCs w:val="22"/>
          <w:u w:val="single"/>
          <w:lang w:val="en-US"/>
        </w:rPr>
        <w:t>Bank Statements/Canadian Credit Reporting Agencies</w:t>
      </w:r>
    </w:p>
    <w:p w14:paraId="62F180EA" w14:textId="7ECE6160" w:rsidR="00607C56" w:rsidRDefault="00607C56" w:rsidP="00532A75">
      <w:pPr>
        <w:spacing w:before="100" w:beforeAutospacing="1" w:after="100" w:afterAutospacing="1" w:line="300" w:lineRule="auto"/>
        <w:rPr>
          <w:rFonts w:eastAsia="Arial" w:cs="Arial"/>
          <w:szCs w:val="22"/>
          <w:lang w:val="en-US"/>
        </w:rPr>
      </w:pPr>
      <w:r w:rsidRPr="00607C56">
        <w:rPr>
          <w:rFonts w:eastAsia="Arial" w:cs="Arial"/>
          <w:szCs w:val="22"/>
          <w:lang w:val="en-US"/>
        </w:rPr>
        <w:t xml:space="preserve">It is always a good idea to check your bank statements. You may contact your bank concerning protecting your bank account. You may also contact a Canadian credit reporting agency to monitor your credit rating. Canada’s major credit reporting agencies are Equifax and TransUnion. Their numbers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8540"/>
      </w:tblGrid>
      <w:tr w:rsidR="00FB7224" w14:paraId="18176F1E" w14:textId="77777777" w:rsidTr="00EB7208">
        <w:tc>
          <w:tcPr>
            <w:tcW w:w="810" w:type="dxa"/>
          </w:tcPr>
          <w:p w14:paraId="3D3399C7" w14:textId="77777777" w:rsidR="00FB7224" w:rsidRDefault="00FB7224" w:rsidP="00532A75">
            <w:pPr>
              <w:spacing w:before="100" w:beforeAutospacing="1" w:after="100" w:afterAutospacing="1" w:line="300" w:lineRule="auto"/>
              <w:rPr>
                <w:rFonts w:eastAsia="Arial" w:cs="Arial"/>
                <w:lang w:val="en-US"/>
              </w:rPr>
            </w:pPr>
          </w:p>
        </w:tc>
        <w:tc>
          <w:tcPr>
            <w:tcW w:w="8540" w:type="dxa"/>
          </w:tcPr>
          <w:p w14:paraId="7F9F29E7" w14:textId="39546C7B" w:rsidR="00FB7224" w:rsidRDefault="00FB7224" w:rsidP="00FB7224">
            <w:pPr>
              <w:spacing w:line="300" w:lineRule="auto"/>
              <w:rPr>
                <w:rFonts w:eastAsia="Arial" w:cs="Arial"/>
                <w:lang w:val="en-US"/>
              </w:rPr>
            </w:pPr>
            <w:r w:rsidRPr="00607C56">
              <w:rPr>
                <w:rFonts w:eastAsia="Arial" w:cs="Arial"/>
                <w:szCs w:val="22"/>
                <w:lang w:val="en-US"/>
              </w:rPr>
              <w:t>Equifax: 1-800-465-7166</w:t>
            </w:r>
          </w:p>
        </w:tc>
      </w:tr>
      <w:tr w:rsidR="00FB7224" w14:paraId="43085D11" w14:textId="77777777" w:rsidTr="00EB7208">
        <w:tc>
          <w:tcPr>
            <w:tcW w:w="810" w:type="dxa"/>
          </w:tcPr>
          <w:p w14:paraId="560E9076" w14:textId="77777777" w:rsidR="00FB7224" w:rsidRDefault="00FB7224" w:rsidP="00532A75">
            <w:pPr>
              <w:spacing w:before="100" w:beforeAutospacing="1" w:after="100" w:afterAutospacing="1" w:line="300" w:lineRule="auto"/>
              <w:rPr>
                <w:rFonts w:eastAsia="Arial" w:cs="Arial"/>
                <w:lang w:val="en-US"/>
              </w:rPr>
            </w:pPr>
          </w:p>
        </w:tc>
        <w:tc>
          <w:tcPr>
            <w:tcW w:w="8540" w:type="dxa"/>
          </w:tcPr>
          <w:p w14:paraId="07C8F269" w14:textId="1F97B16B" w:rsidR="00FB7224" w:rsidRDefault="00FB7224" w:rsidP="00FB7224">
            <w:pPr>
              <w:spacing w:line="300" w:lineRule="auto"/>
              <w:rPr>
                <w:rFonts w:eastAsia="Arial" w:cs="Arial"/>
                <w:lang w:val="en-US"/>
              </w:rPr>
            </w:pPr>
            <w:r w:rsidRPr="00607C56">
              <w:rPr>
                <w:rFonts w:eastAsia="Arial" w:cs="Arial"/>
                <w:szCs w:val="22"/>
                <w:lang w:val="en-US"/>
              </w:rPr>
              <w:t>TransUnion: 1-800-663-9980 (for residents of Quebec: 1-877-713-3393)</w:t>
            </w:r>
          </w:p>
        </w:tc>
      </w:tr>
    </w:tbl>
    <w:p w14:paraId="4EF9D4B4" w14:textId="77777777" w:rsidR="00607C56" w:rsidRPr="00607C56" w:rsidRDefault="00607C56" w:rsidP="00532A75">
      <w:pPr>
        <w:spacing w:before="100" w:beforeAutospacing="1" w:after="100" w:afterAutospacing="1" w:line="300" w:lineRule="auto"/>
        <w:rPr>
          <w:rFonts w:eastAsia="Arial" w:cs="Arial"/>
          <w:lang w:val="en-US"/>
        </w:rPr>
      </w:pPr>
      <w:r w:rsidRPr="00607C56">
        <w:rPr>
          <w:rFonts w:eastAsia="Arial" w:cs="Arial"/>
          <w:szCs w:val="22"/>
          <w:lang w:val="en-US"/>
        </w:rPr>
        <w:lastRenderedPageBreak/>
        <w:t>You can ask that a copy of your credit report be mailed to you, a service offered for free once per year.</w:t>
      </w:r>
    </w:p>
    <w:p w14:paraId="03E38915" w14:textId="77777777" w:rsidR="00607C56" w:rsidRPr="00607C56" w:rsidRDefault="00607C56" w:rsidP="00532A75">
      <w:pPr>
        <w:spacing w:before="100" w:beforeAutospacing="1" w:after="100" w:afterAutospacing="1" w:line="300" w:lineRule="auto"/>
        <w:rPr>
          <w:rFonts w:eastAsia="Arial" w:cs="Arial"/>
          <w:b/>
          <w:bCs/>
          <w:u w:val="single"/>
          <w:lang w:val="en-US"/>
        </w:rPr>
      </w:pPr>
      <w:r w:rsidRPr="00607C56">
        <w:rPr>
          <w:rFonts w:eastAsia="Arial" w:cs="Arial"/>
          <w:b/>
          <w:bCs/>
          <w:szCs w:val="22"/>
          <w:lang w:val="en-US"/>
        </w:rPr>
        <w:t xml:space="preserve">B. </w:t>
      </w:r>
      <w:r w:rsidRPr="00607C56">
        <w:rPr>
          <w:rFonts w:eastAsia="Arial" w:cs="Arial"/>
          <w:b/>
          <w:bCs/>
          <w:szCs w:val="22"/>
          <w:u w:val="single"/>
          <w:lang w:val="en-US"/>
        </w:rPr>
        <w:t>Protecting your Social Insurance Number and related personal information</w:t>
      </w:r>
    </w:p>
    <w:p w14:paraId="4B0E8C59" w14:textId="5D9F6747" w:rsidR="00607C56" w:rsidRPr="00607C56" w:rsidRDefault="00607C56" w:rsidP="00532A75">
      <w:pPr>
        <w:spacing w:before="100" w:beforeAutospacing="1" w:after="100" w:afterAutospacing="1" w:line="300" w:lineRule="auto"/>
        <w:rPr>
          <w:rFonts w:eastAsia="Arial" w:cs="Arial"/>
          <w:lang w:val="en-US"/>
        </w:rPr>
      </w:pPr>
      <w:r w:rsidRPr="00607C56">
        <w:rPr>
          <w:rFonts w:eastAsia="Arial" w:cs="Arial"/>
          <w:szCs w:val="22"/>
          <w:lang w:val="en-US"/>
        </w:rPr>
        <w:t>You will find additional information on how to protect your Social Insurance Number at the following address:</w:t>
      </w:r>
    </w:p>
    <w:p w14:paraId="082B0222" w14:textId="77777777" w:rsidR="00607C56" w:rsidRPr="00607C56" w:rsidRDefault="002E2BFE" w:rsidP="00532A75">
      <w:pPr>
        <w:spacing w:before="100" w:beforeAutospacing="1" w:after="100" w:afterAutospacing="1" w:line="300" w:lineRule="auto"/>
        <w:rPr>
          <w:rFonts w:eastAsia="Arial" w:cs="Arial"/>
        </w:rPr>
      </w:pPr>
      <w:hyperlink r:id="rId10">
        <w:r w:rsidR="00607C56" w:rsidRPr="00607C56">
          <w:rPr>
            <w:rStyle w:val="Hyperlink"/>
            <w:rFonts w:eastAsia="Arial" w:cs="Arial"/>
            <w:szCs w:val="22"/>
            <w:lang w:val="en-US"/>
          </w:rPr>
          <w:t>www.servicecanada.gc.ca/eng/sin/fraud/fraud.shtml</w:t>
        </w:r>
      </w:hyperlink>
    </w:p>
    <w:p w14:paraId="74FD96FC" w14:textId="4749FEF6" w:rsidR="00607C56" w:rsidRPr="00607C56" w:rsidRDefault="00607C56" w:rsidP="00532A75">
      <w:pPr>
        <w:spacing w:before="100" w:beforeAutospacing="1" w:after="100" w:afterAutospacing="1" w:line="300" w:lineRule="auto"/>
        <w:rPr>
          <w:rFonts w:eastAsia="Arial" w:cs="Arial"/>
          <w:b/>
          <w:bCs/>
          <w:u w:val="single"/>
          <w:lang w:val="en-US"/>
        </w:rPr>
      </w:pPr>
      <w:r w:rsidRPr="00607C56">
        <w:rPr>
          <w:rFonts w:eastAsia="Arial" w:cs="Arial"/>
          <w:b/>
          <w:bCs/>
          <w:szCs w:val="22"/>
          <w:lang w:val="en-US"/>
        </w:rPr>
        <w:t xml:space="preserve">C. </w:t>
      </w:r>
      <w:r w:rsidRPr="00607C56">
        <w:rPr>
          <w:rFonts w:eastAsia="Arial" w:cs="Arial"/>
          <w:b/>
          <w:bCs/>
          <w:szCs w:val="22"/>
          <w:u w:val="single"/>
          <w:lang w:val="en-US"/>
        </w:rPr>
        <w:t>Office of the Privacy Commissioner of Canada</w:t>
      </w:r>
    </w:p>
    <w:p w14:paraId="3F962A12" w14:textId="7CC6F9FB" w:rsidR="00607C56" w:rsidRPr="00607C56" w:rsidRDefault="00607C56" w:rsidP="00532A75">
      <w:pPr>
        <w:spacing w:before="100" w:beforeAutospacing="1" w:after="100" w:afterAutospacing="1" w:line="300" w:lineRule="auto"/>
        <w:rPr>
          <w:rFonts w:eastAsia="Arial" w:cs="Arial"/>
          <w:lang w:val="en-US"/>
        </w:rPr>
      </w:pPr>
      <w:r w:rsidRPr="00607C56">
        <w:rPr>
          <w:rFonts w:eastAsia="Arial" w:cs="Arial"/>
          <w:szCs w:val="22"/>
          <w:lang w:val="en-US"/>
        </w:rPr>
        <w:t>You are entitled to file a complaint to the Privacy Commissioner of Canada. The address is:</w:t>
      </w:r>
    </w:p>
    <w:p w14:paraId="7ED8DD5C" w14:textId="77777777" w:rsidR="00607C56" w:rsidRPr="00607C56" w:rsidRDefault="00607C56" w:rsidP="004F4BEE">
      <w:pPr>
        <w:spacing w:line="300" w:lineRule="auto"/>
        <w:rPr>
          <w:rFonts w:eastAsia="Arial" w:cs="Arial"/>
          <w:lang w:val="en-US"/>
        </w:rPr>
      </w:pPr>
      <w:r w:rsidRPr="00607C56">
        <w:rPr>
          <w:rFonts w:eastAsia="Arial" w:cs="Arial"/>
          <w:szCs w:val="22"/>
          <w:lang w:val="en-US"/>
        </w:rPr>
        <w:t xml:space="preserve">Office of the Privacy Commissioner of Canada </w:t>
      </w:r>
    </w:p>
    <w:p w14:paraId="60B1170B" w14:textId="77777777" w:rsidR="00607C56" w:rsidRPr="00607C56" w:rsidRDefault="00607C56" w:rsidP="004F4BEE">
      <w:pPr>
        <w:spacing w:line="300" w:lineRule="auto"/>
        <w:rPr>
          <w:rFonts w:eastAsia="Arial" w:cs="Arial"/>
          <w:lang w:val="en-US"/>
        </w:rPr>
      </w:pPr>
      <w:r w:rsidRPr="00607C56">
        <w:rPr>
          <w:rFonts w:eastAsia="Arial" w:cs="Arial"/>
          <w:szCs w:val="22"/>
          <w:lang w:val="en-US"/>
        </w:rPr>
        <w:t>30 Victoria Street, 1st Floor</w:t>
      </w:r>
    </w:p>
    <w:p w14:paraId="04CDEE52" w14:textId="77777777" w:rsidR="00607C56" w:rsidRPr="00607C56" w:rsidRDefault="00607C56" w:rsidP="004F4BEE">
      <w:pPr>
        <w:spacing w:line="300" w:lineRule="auto"/>
        <w:rPr>
          <w:rFonts w:eastAsia="Arial" w:cs="Arial"/>
          <w:lang w:val="en-US"/>
        </w:rPr>
      </w:pPr>
      <w:r w:rsidRPr="00607C56">
        <w:rPr>
          <w:rFonts w:eastAsia="Arial" w:cs="Arial"/>
          <w:szCs w:val="22"/>
          <w:lang w:val="en-US"/>
        </w:rPr>
        <w:t xml:space="preserve">Gatineau Quebec K1A 1H3 </w:t>
      </w:r>
    </w:p>
    <w:p w14:paraId="6B3C73C9" w14:textId="77777777" w:rsidR="00607C56" w:rsidRPr="00607C56" w:rsidRDefault="002E2BFE" w:rsidP="004F4BEE">
      <w:pPr>
        <w:spacing w:line="300" w:lineRule="auto"/>
        <w:rPr>
          <w:rFonts w:eastAsia="Arial" w:cs="Arial"/>
        </w:rPr>
      </w:pPr>
      <w:hyperlink r:id="rId11">
        <w:r w:rsidR="00607C56" w:rsidRPr="00607C56">
          <w:rPr>
            <w:rStyle w:val="Hyperlink"/>
            <w:rFonts w:eastAsia="Arial" w:cs="Arial"/>
            <w:szCs w:val="22"/>
            <w:lang w:val="en-US"/>
          </w:rPr>
          <w:t>www.priv.gc.ca</w:t>
        </w:r>
      </w:hyperlink>
    </w:p>
    <w:p w14:paraId="10D66BAB" w14:textId="4CDF0092" w:rsidR="00607C56" w:rsidRDefault="00607C56" w:rsidP="00E01837">
      <w:pPr>
        <w:spacing w:line="300" w:lineRule="auto"/>
        <w:rPr>
          <w:rFonts w:cs="Arial"/>
          <w:lang w:val="en-US"/>
        </w:rPr>
      </w:pPr>
    </w:p>
    <w:p w14:paraId="2225C765" w14:textId="77777777" w:rsidR="004F4BEE" w:rsidRPr="00607C56" w:rsidRDefault="004F4BEE" w:rsidP="00E01837">
      <w:pPr>
        <w:spacing w:line="300" w:lineRule="auto"/>
        <w:rPr>
          <w:rFonts w:cs="Arial"/>
          <w:lang w:val="en-US"/>
        </w:rPr>
      </w:pPr>
    </w:p>
    <w:p w14:paraId="309D5D6B" w14:textId="4BE7A5F4" w:rsidR="00D914C8" w:rsidRPr="00607C56" w:rsidRDefault="00D914C8" w:rsidP="00E01837">
      <w:pPr>
        <w:spacing w:line="300" w:lineRule="auto"/>
        <w:rPr>
          <w:rFonts w:cs="Arial"/>
          <w:lang w:val="en-US"/>
        </w:rPr>
      </w:pPr>
      <w:r w:rsidRPr="00607C56">
        <w:rPr>
          <w:rFonts w:cs="Arial"/>
          <w:lang w:val="en-US"/>
        </w:rPr>
        <w:t>Yours sincerely,</w:t>
      </w:r>
    </w:p>
    <w:p w14:paraId="3E292914" w14:textId="77777777" w:rsidR="00E01837" w:rsidRPr="00607C56" w:rsidRDefault="00E01837" w:rsidP="00E01837">
      <w:pPr>
        <w:spacing w:line="300" w:lineRule="auto"/>
        <w:rPr>
          <w:rFonts w:cs="Arial"/>
          <w:lang w:val="en-US"/>
        </w:rPr>
      </w:pPr>
    </w:p>
    <w:p w14:paraId="20159336" w14:textId="77777777" w:rsidR="00D914C8" w:rsidRPr="00607C56" w:rsidRDefault="00D914C8" w:rsidP="00E01837">
      <w:pPr>
        <w:spacing w:line="300" w:lineRule="auto"/>
        <w:rPr>
          <w:rFonts w:cs="Arial"/>
          <w:i/>
          <w:lang w:val="en-US"/>
        </w:rPr>
      </w:pPr>
      <w:r w:rsidRPr="00607C56">
        <w:rPr>
          <w:rFonts w:cs="Arial"/>
          <w:lang w:val="en-US"/>
        </w:rPr>
        <w:t>Sample Benefit Commission</w:t>
      </w:r>
    </w:p>
    <w:p w14:paraId="1DD66E58" w14:textId="77777777" w:rsidR="00B3569B" w:rsidRDefault="00B3569B" w:rsidP="00B3569B">
      <w:pPr>
        <w:spacing w:before="120" w:after="120" w:line="259" w:lineRule="auto"/>
        <w:jc w:val="both"/>
        <w:rPr>
          <w:rFonts w:eastAsia="Arial" w:cs="Arial"/>
          <w:szCs w:val="22"/>
          <w:lang w:val="en-US"/>
        </w:rPr>
      </w:pPr>
    </w:p>
    <w:sectPr w:rsidR="00B3569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EE317" w14:textId="77777777" w:rsidR="002E2BFE" w:rsidRDefault="002E2BFE" w:rsidP="002162CD">
      <w:r>
        <w:separator/>
      </w:r>
    </w:p>
  </w:endnote>
  <w:endnote w:type="continuationSeparator" w:id="0">
    <w:p w14:paraId="0EF57DEA" w14:textId="77777777" w:rsidR="002E2BFE" w:rsidRDefault="002E2BFE" w:rsidP="0021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2249" w14:textId="77777777" w:rsidR="002162CD" w:rsidRDefault="002162CD">
    <w:pPr>
      <w:pStyle w:val="Footer"/>
    </w:pPr>
    <w:r>
      <w:rPr>
        <w:noProof/>
      </w:rPr>
      <mc:AlternateContent>
        <mc:Choice Requires="wps">
          <w:drawing>
            <wp:anchor distT="0" distB="0" distL="0" distR="0" simplePos="0" relativeHeight="251662336" behindDoc="0" locked="0" layoutInCell="1" allowOverlap="1" wp14:anchorId="01C84371" wp14:editId="7ACFF5DA">
              <wp:simplePos x="635" y="635"/>
              <wp:positionH relativeFrom="column">
                <wp:align>center</wp:align>
              </wp:positionH>
              <wp:positionV relativeFrom="paragraph">
                <wp:posOffset>635</wp:posOffset>
              </wp:positionV>
              <wp:extent cx="443865" cy="443865"/>
              <wp:effectExtent l="0" t="0" r="2540" b="17145"/>
              <wp:wrapSquare wrapText="bothSides"/>
              <wp:docPr id="5" name="Text Box 5"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F62CA" w14:textId="77777777"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C84371" id="_x0000_t202" coordsize="21600,21600" o:spt="202" path="m,l,21600r21600,l21600,xe">
              <v:stroke joinstyle="miter"/>
              <v:path gradientshapeok="t" o:connecttype="rect"/>
            </v:shapetype>
            <v:shape id="Text Box 5" o:spid="_x0000_s1027" type="#_x0000_t202" alt="UNCLASSIFIED / NON CLASSIFIÉ"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" filled="f" stroked="f">
              <v:textbox style="mso-fit-shape-to-text:t" inset="0,0,0,0">
                <w:txbxContent>
                  <w:p w14:paraId="6F0F62CA" w14:textId="77777777"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60"/>
      <w:gridCol w:w="3505"/>
    </w:tblGrid>
    <w:tr w:rsidR="00BD6098" w14:paraId="5BFB753F" w14:textId="77777777" w:rsidTr="00E75362">
      <w:tc>
        <w:tcPr>
          <w:tcW w:w="9350" w:type="dxa"/>
          <w:gridSpan w:val="3"/>
        </w:tcPr>
        <w:p w14:paraId="702F2716" w14:textId="77777777" w:rsidR="00BD6098" w:rsidRPr="00305E40" w:rsidRDefault="00BD6098" w:rsidP="00BD6098">
          <w:pPr>
            <w:pStyle w:val="Footer"/>
            <w:spacing w:before="120" w:after="120"/>
            <w:rPr>
              <w:rFonts w:ascii="Times New Roman" w:hAnsi="Times New Roman"/>
              <w:b/>
              <w:bCs/>
              <w:sz w:val="18"/>
              <w:szCs w:val="20"/>
            </w:rPr>
          </w:pPr>
          <w:r w:rsidRPr="00305E40">
            <w:rPr>
              <w:rFonts w:ascii="Times New Roman" w:hAnsi="Times New Roman"/>
              <w:b/>
              <w:bCs/>
              <w:sz w:val="16"/>
              <w:szCs w:val="18"/>
            </w:rPr>
            <w:t>Service Canada delivers Employment and Social Development Canada programs and services for the Government of Canada.</w:t>
          </w:r>
        </w:p>
      </w:tc>
    </w:tr>
    <w:tr w:rsidR="00BD6098" w14:paraId="6BCC2D20" w14:textId="77777777" w:rsidTr="00E75362">
      <w:tc>
        <w:tcPr>
          <w:tcW w:w="3685" w:type="dxa"/>
        </w:tcPr>
        <w:p w14:paraId="58CDCE46" w14:textId="66524E86" w:rsidR="00BD6098" w:rsidRPr="00791A27" w:rsidRDefault="000C6509" w:rsidP="00346520">
          <w:pPr>
            <w:pStyle w:val="Footer"/>
            <w:spacing w:after="120"/>
            <w:rPr>
              <w:rFonts w:ascii="Times New Roman" w:hAnsi="Times New Roman"/>
              <w:sz w:val="20"/>
              <w:szCs w:val="22"/>
            </w:rPr>
          </w:pPr>
          <w:r>
            <w:rPr>
              <w:rFonts w:eastAsia="Arial" w:cs="Arial"/>
              <w:sz w:val="16"/>
              <w:szCs w:val="16"/>
              <w:lang w:val="fr-CA"/>
            </w:rPr>
            <w:fldChar w:fldCharType="begin"/>
          </w:r>
          <w:r>
            <w:rPr>
              <w:rFonts w:eastAsia="Arial" w:cs="Arial"/>
              <w:sz w:val="16"/>
              <w:szCs w:val="16"/>
              <w:lang w:val="fr-CA"/>
            </w:rPr>
            <w:instrText xml:space="preserve"> DOCPROPERTY  alternateID  \* MERGEFORMAT </w:instrText>
          </w:r>
          <w:r>
            <w:rPr>
              <w:rFonts w:eastAsia="Arial" w:cs="Arial"/>
              <w:sz w:val="16"/>
              <w:szCs w:val="16"/>
              <w:lang w:val="fr-CA"/>
            </w:rPr>
            <w:fldChar w:fldCharType="separate"/>
          </w:r>
          <w:r>
            <w:rPr>
              <w:rFonts w:eastAsia="Arial" w:cs="Arial"/>
              <w:sz w:val="16"/>
              <w:szCs w:val="16"/>
              <w:lang w:val="fr-CA"/>
            </w:rPr>
            <w:t>alternateID</w:t>
          </w:r>
          <w:r>
            <w:rPr>
              <w:rFonts w:eastAsia="Arial" w:cs="Arial"/>
              <w:sz w:val="16"/>
              <w:szCs w:val="16"/>
              <w:lang w:val="fr-CA"/>
            </w:rPr>
            <w:fldChar w:fldCharType="end"/>
          </w:r>
          <w:r>
            <w:rPr>
              <w:rFonts w:eastAsia="Arial" w:cs="Arial"/>
              <w:sz w:val="16"/>
              <w:szCs w:val="16"/>
              <w:lang w:val="fr-CA"/>
            </w:rPr>
            <w:t xml:space="preserve"> </w:t>
          </w:r>
          <w:r w:rsidR="00346520">
            <w:rPr>
              <w:rFonts w:eastAsia="Arial" w:cs="Arial"/>
              <w:sz w:val="16"/>
              <w:szCs w:val="16"/>
              <w:lang w:val="fr-CA"/>
            </w:rPr>
            <w:fldChar w:fldCharType="begin"/>
          </w:r>
          <w:r w:rsidR="00346520">
            <w:rPr>
              <w:rFonts w:eastAsia="Arial" w:cs="Arial"/>
              <w:sz w:val="16"/>
              <w:szCs w:val="16"/>
              <w:lang w:val="fr-CA"/>
            </w:rPr>
            <w:instrText xml:space="preserve"> DOCPROPERTY  caseReferenceDelimiter  \* MERGEFORMAT </w:instrText>
          </w:r>
          <w:r w:rsidR="00346520">
            <w:rPr>
              <w:rFonts w:eastAsia="Arial" w:cs="Arial"/>
              <w:sz w:val="16"/>
              <w:szCs w:val="16"/>
              <w:lang w:val="fr-CA"/>
            </w:rPr>
            <w:fldChar w:fldCharType="separate"/>
          </w:r>
          <w:r w:rsidR="00346520">
            <w:rPr>
              <w:rFonts w:eastAsia="Arial" w:cs="Arial"/>
              <w:sz w:val="16"/>
              <w:szCs w:val="16"/>
              <w:lang w:val="fr-CA"/>
            </w:rPr>
            <w:t>-</w:t>
          </w:r>
          <w:r w:rsidR="00346520">
            <w:rPr>
              <w:rFonts w:eastAsia="Arial" w:cs="Arial"/>
              <w:sz w:val="16"/>
              <w:szCs w:val="16"/>
              <w:lang w:val="fr-CA"/>
            </w:rPr>
            <w:fldChar w:fldCharType="end"/>
          </w:r>
          <w:r w:rsidR="00337B2A">
            <w:rPr>
              <w:rFonts w:eastAsia="Arial" w:cs="Arial"/>
              <w:sz w:val="16"/>
              <w:szCs w:val="16"/>
              <w:lang w:val="fr-CA"/>
            </w:rPr>
            <w:t xml:space="preserve"> </w:t>
          </w:r>
          <w:r w:rsidR="00346520">
            <w:rPr>
              <w:rFonts w:eastAsia="Arial" w:cs="Arial"/>
              <w:sz w:val="16"/>
              <w:szCs w:val="16"/>
              <w:lang w:val="fr-CA"/>
            </w:rPr>
            <w:fldChar w:fldCharType="begin"/>
          </w:r>
          <w:r w:rsidR="00346520">
            <w:rPr>
              <w:rFonts w:eastAsia="Arial" w:cs="Arial"/>
              <w:sz w:val="16"/>
              <w:szCs w:val="16"/>
              <w:lang w:val="fr-CA"/>
            </w:rPr>
            <w:instrText xml:space="preserve"> DOCPROPERTY  caseReference  \* MERGEFORMAT </w:instrText>
          </w:r>
          <w:r w:rsidR="00346520">
            <w:rPr>
              <w:rFonts w:eastAsia="Arial" w:cs="Arial"/>
              <w:sz w:val="16"/>
              <w:szCs w:val="16"/>
              <w:lang w:val="fr-CA"/>
            </w:rPr>
            <w:fldChar w:fldCharType="separate"/>
          </w:r>
          <w:r w:rsidR="00346520">
            <w:rPr>
              <w:rFonts w:eastAsia="Arial" w:cs="Arial"/>
              <w:sz w:val="16"/>
              <w:szCs w:val="16"/>
              <w:lang w:val="fr-CA"/>
            </w:rPr>
            <w:t>caseReference</w:t>
          </w:r>
          <w:r w:rsidR="00346520">
            <w:rPr>
              <w:rFonts w:eastAsia="Arial" w:cs="Arial"/>
              <w:sz w:val="16"/>
              <w:szCs w:val="16"/>
              <w:lang w:val="fr-CA"/>
            </w:rPr>
            <w:fldChar w:fldCharType="end"/>
          </w:r>
          <w:bookmarkStart w:id="0" w:name="_GoBack"/>
          <w:bookmarkEnd w:id="0"/>
          <w:r w:rsidR="00337B2A">
            <w:rPr>
              <w:rFonts w:eastAsia="Arial" w:cs="Arial"/>
              <w:sz w:val="16"/>
              <w:szCs w:val="16"/>
              <w:lang w:val="fr-CA"/>
            </w:rPr>
            <w:t xml:space="preserve">  </w:t>
          </w:r>
        </w:p>
      </w:tc>
      <w:tc>
        <w:tcPr>
          <w:tcW w:w="2160" w:type="dxa"/>
        </w:tcPr>
        <w:p w14:paraId="6A6F2BD8" w14:textId="77777777" w:rsidR="00BD6098" w:rsidRDefault="00BD6098" w:rsidP="00BD6098">
          <w:pPr>
            <w:pStyle w:val="Footer"/>
            <w:spacing w:before="120"/>
            <w:jc w:val="center"/>
            <w:rPr>
              <w:rFonts w:ascii="Times New Roman" w:hAnsi="Times New Roman"/>
              <w:sz w:val="18"/>
              <w:szCs w:val="20"/>
            </w:rPr>
          </w:pPr>
        </w:p>
      </w:tc>
      <w:tc>
        <w:tcPr>
          <w:tcW w:w="3505" w:type="dxa"/>
          <w:vMerge w:val="restart"/>
        </w:tcPr>
        <w:p w14:paraId="45F1E432" w14:textId="77777777" w:rsidR="00BD6098" w:rsidRDefault="00BD6098" w:rsidP="00BD6098">
          <w:pPr>
            <w:pStyle w:val="Footer"/>
            <w:spacing w:before="120"/>
            <w:jc w:val="right"/>
            <w:rPr>
              <w:rFonts w:ascii="Times New Roman" w:hAnsi="Times New Roman"/>
              <w:sz w:val="18"/>
              <w:szCs w:val="20"/>
            </w:rPr>
          </w:pPr>
          <w:r>
            <w:rPr>
              <w:noProof/>
            </w:rPr>
            <w:drawing>
              <wp:inline distT="0" distB="0" distL="0" distR="0" wp14:anchorId="04A9A9CF" wp14:editId="7BE41DE5">
                <wp:extent cx="1057143" cy="3047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7143" cy="304762"/>
                        </a:xfrm>
                        <a:prstGeom prst="rect">
                          <a:avLst/>
                        </a:prstGeom>
                      </pic:spPr>
                    </pic:pic>
                  </a:graphicData>
                </a:graphic>
              </wp:inline>
            </w:drawing>
          </w:r>
        </w:p>
      </w:tc>
    </w:tr>
    <w:tr w:rsidR="00BD6098" w14:paraId="320BAAF1" w14:textId="77777777" w:rsidTr="00E75362">
      <w:tc>
        <w:tcPr>
          <w:tcW w:w="3685" w:type="dxa"/>
        </w:tcPr>
        <w:p w14:paraId="12EC1219" w14:textId="7DC88EC2" w:rsidR="00BD6098" w:rsidRPr="00791A27" w:rsidRDefault="000C6509" w:rsidP="00BD6098">
          <w:pPr>
            <w:pStyle w:val="Footer"/>
            <w:spacing w:after="120"/>
            <w:rPr>
              <w:rFonts w:ascii="Times New Roman" w:hAnsi="Times New Roman"/>
              <w:sz w:val="20"/>
              <w:szCs w:val="22"/>
            </w:rPr>
          </w:pPr>
          <w:r>
            <w:rPr>
              <w:rFonts w:eastAsia="Arial" w:cs="Arial"/>
              <w:sz w:val="16"/>
              <w:szCs w:val="16"/>
              <w:lang w:val="fr-CA"/>
            </w:rPr>
            <w:fldChar w:fldCharType="begin"/>
          </w:r>
          <w:r>
            <w:rPr>
              <w:rFonts w:eastAsia="Arial" w:cs="Arial"/>
              <w:sz w:val="16"/>
              <w:szCs w:val="16"/>
              <w:lang w:val="fr-CA"/>
            </w:rPr>
            <w:instrText xml:space="preserve"> DOCPROPERTY  templateID  \* MERGEFORMAT </w:instrText>
          </w:r>
          <w:r>
            <w:rPr>
              <w:rFonts w:eastAsia="Arial" w:cs="Arial"/>
              <w:sz w:val="16"/>
              <w:szCs w:val="16"/>
              <w:lang w:val="fr-CA"/>
            </w:rPr>
            <w:fldChar w:fldCharType="separate"/>
          </w:r>
          <w:r>
            <w:rPr>
              <w:rFonts w:eastAsia="Arial" w:cs="Arial"/>
              <w:sz w:val="16"/>
              <w:szCs w:val="16"/>
              <w:lang w:val="fr-CA"/>
            </w:rPr>
            <w:t>templateID</w:t>
          </w:r>
          <w:r>
            <w:rPr>
              <w:rFonts w:eastAsia="Arial" w:cs="Arial"/>
              <w:sz w:val="16"/>
              <w:szCs w:val="16"/>
              <w:lang w:val="fr-CA"/>
            </w:rPr>
            <w:fldChar w:fldCharType="end"/>
          </w:r>
        </w:p>
      </w:tc>
      <w:tc>
        <w:tcPr>
          <w:tcW w:w="2160" w:type="dxa"/>
        </w:tcPr>
        <w:p w14:paraId="057F0B19" w14:textId="74465172" w:rsidR="00BD6098" w:rsidRPr="004A015E" w:rsidRDefault="00BD6098" w:rsidP="00BD6098">
          <w:pPr>
            <w:pStyle w:val="Footer"/>
            <w:spacing w:after="120"/>
            <w:jc w:val="center"/>
            <w:rPr>
              <w:rFonts w:ascii="Times New Roman" w:hAnsi="Times New Roman"/>
              <w:szCs w:val="22"/>
            </w:rPr>
          </w:pPr>
          <w:r w:rsidRPr="004A015E">
            <w:rPr>
              <w:rFonts w:ascii="Times New Roman" w:hAnsi="Times New Roman"/>
              <w:sz w:val="20"/>
              <w:szCs w:val="20"/>
            </w:rPr>
            <w:t xml:space="preserve">Page </w:t>
          </w:r>
          <w:r w:rsidRPr="004A015E">
            <w:rPr>
              <w:rFonts w:ascii="Times New Roman" w:hAnsi="Times New Roman"/>
              <w:b/>
              <w:bCs/>
              <w:sz w:val="20"/>
              <w:szCs w:val="20"/>
            </w:rPr>
            <w:fldChar w:fldCharType="begin"/>
          </w:r>
          <w:r w:rsidRPr="004A015E">
            <w:rPr>
              <w:rFonts w:ascii="Times New Roman" w:hAnsi="Times New Roman"/>
              <w:b/>
              <w:bCs/>
              <w:sz w:val="20"/>
              <w:szCs w:val="20"/>
            </w:rPr>
            <w:instrText xml:space="preserve"> PAGE </w:instrText>
          </w:r>
          <w:r w:rsidRPr="004A015E">
            <w:rPr>
              <w:rFonts w:ascii="Times New Roman" w:hAnsi="Times New Roman"/>
              <w:b/>
              <w:bCs/>
              <w:sz w:val="20"/>
              <w:szCs w:val="20"/>
            </w:rPr>
            <w:fldChar w:fldCharType="separate"/>
          </w:r>
          <w:r w:rsidR="00346520">
            <w:rPr>
              <w:rFonts w:ascii="Times New Roman" w:hAnsi="Times New Roman"/>
              <w:b/>
              <w:bCs/>
              <w:noProof/>
              <w:sz w:val="20"/>
              <w:szCs w:val="20"/>
            </w:rPr>
            <w:t>2</w:t>
          </w:r>
          <w:r w:rsidRPr="004A015E">
            <w:rPr>
              <w:rFonts w:ascii="Times New Roman" w:hAnsi="Times New Roman"/>
              <w:b/>
              <w:bCs/>
              <w:sz w:val="20"/>
              <w:szCs w:val="20"/>
            </w:rPr>
            <w:fldChar w:fldCharType="end"/>
          </w:r>
          <w:r w:rsidRPr="004A015E">
            <w:rPr>
              <w:rFonts w:ascii="Times New Roman" w:hAnsi="Times New Roman"/>
              <w:sz w:val="20"/>
              <w:szCs w:val="20"/>
            </w:rPr>
            <w:t xml:space="preserve"> of </w:t>
          </w:r>
          <w:r w:rsidRPr="004A015E">
            <w:rPr>
              <w:rFonts w:ascii="Times New Roman" w:hAnsi="Times New Roman"/>
              <w:b/>
              <w:bCs/>
              <w:sz w:val="20"/>
              <w:szCs w:val="20"/>
            </w:rPr>
            <w:fldChar w:fldCharType="begin"/>
          </w:r>
          <w:r w:rsidRPr="004A015E">
            <w:rPr>
              <w:rFonts w:ascii="Times New Roman" w:hAnsi="Times New Roman"/>
              <w:b/>
              <w:bCs/>
              <w:sz w:val="20"/>
              <w:szCs w:val="20"/>
            </w:rPr>
            <w:instrText xml:space="preserve"> NUMPAGES  </w:instrText>
          </w:r>
          <w:r w:rsidRPr="004A015E">
            <w:rPr>
              <w:rFonts w:ascii="Times New Roman" w:hAnsi="Times New Roman"/>
              <w:b/>
              <w:bCs/>
              <w:sz w:val="20"/>
              <w:szCs w:val="20"/>
            </w:rPr>
            <w:fldChar w:fldCharType="separate"/>
          </w:r>
          <w:r w:rsidR="00346520">
            <w:rPr>
              <w:rFonts w:ascii="Times New Roman" w:hAnsi="Times New Roman"/>
              <w:b/>
              <w:bCs/>
              <w:noProof/>
              <w:sz w:val="20"/>
              <w:szCs w:val="20"/>
            </w:rPr>
            <w:t>2</w:t>
          </w:r>
          <w:r w:rsidRPr="004A015E">
            <w:rPr>
              <w:rFonts w:ascii="Times New Roman" w:hAnsi="Times New Roman"/>
              <w:b/>
              <w:bCs/>
              <w:sz w:val="20"/>
              <w:szCs w:val="20"/>
            </w:rPr>
            <w:fldChar w:fldCharType="end"/>
          </w:r>
        </w:p>
      </w:tc>
      <w:tc>
        <w:tcPr>
          <w:tcW w:w="3505" w:type="dxa"/>
          <w:vMerge/>
        </w:tcPr>
        <w:p w14:paraId="75D97287" w14:textId="77777777" w:rsidR="00BD6098" w:rsidRDefault="00BD6098" w:rsidP="00BD6098">
          <w:pPr>
            <w:pStyle w:val="Footer"/>
            <w:spacing w:before="120"/>
            <w:jc w:val="center"/>
            <w:rPr>
              <w:rFonts w:ascii="Times New Roman" w:hAnsi="Times New Roman"/>
              <w:sz w:val="18"/>
              <w:szCs w:val="20"/>
            </w:rPr>
          </w:pPr>
        </w:p>
      </w:tc>
    </w:tr>
  </w:tbl>
  <w:p w14:paraId="5AF22CCB" w14:textId="225D4BBC" w:rsidR="001D24E1" w:rsidRPr="001D24E1" w:rsidRDefault="001D24E1" w:rsidP="001D24E1">
    <w:pPr>
      <w:pStyle w:val="Footer"/>
      <w:rPr>
        <w:b/>
        <w:bCs/>
        <w:sz w:val="12"/>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CDD9" w14:textId="77777777" w:rsidR="002162CD" w:rsidRDefault="002162CD">
    <w:pPr>
      <w:pStyle w:val="Footer"/>
    </w:pPr>
    <w:r>
      <w:rPr>
        <w:noProof/>
      </w:rPr>
      <mc:AlternateContent>
        <mc:Choice Requires="wps">
          <w:drawing>
            <wp:anchor distT="0" distB="0" distL="0" distR="0" simplePos="0" relativeHeight="251661312" behindDoc="0" locked="0" layoutInCell="1" allowOverlap="1" wp14:anchorId="44D88652" wp14:editId="41A5D14B">
              <wp:simplePos x="635" y="635"/>
              <wp:positionH relativeFrom="column">
                <wp:align>center</wp:align>
              </wp:positionH>
              <wp:positionV relativeFrom="paragraph">
                <wp:posOffset>635</wp:posOffset>
              </wp:positionV>
              <wp:extent cx="443865" cy="443865"/>
              <wp:effectExtent l="0" t="0" r="2540" b="17145"/>
              <wp:wrapSquare wrapText="bothSides"/>
              <wp:docPr id="4" name="Text Box 4"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7EE48A" w14:textId="77777777"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4D88652" id="_x0000_t202" coordsize="21600,21600" o:spt="202" path="m,l,21600r21600,l21600,xe">
              <v:stroke joinstyle="miter"/>
              <v:path gradientshapeok="t" o:connecttype="rect"/>
            </v:shapetype>
            <v:shape id="Text Box 4" o:spid="_x0000_s1029" type="#_x0000_t202" alt="UNCLASSIFIED / NON CLASSIFIÉ"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" filled="f" stroked="f">
              <v:textbox style="mso-fit-shape-to-text:t" inset="0,0,0,0">
                <w:txbxContent>
                  <w:p w14:paraId="2D7EE48A" w14:textId="77777777"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6B06B" w14:textId="77777777" w:rsidR="002E2BFE" w:rsidRDefault="002E2BFE" w:rsidP="002162CD">
      <w:r>
        <w:separator/>
      </w:r>
    </w:p>
  </w:footnote>
  <w:footnote w:type="continuationSeparator" w:id="0">
    <w:p w14:paraId="615F3B73" w14:textId="77777777" w:rsidR="002E2BFE" w:rsidRDefault="002E2BFE" w:rsidP="00216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FCFAB" w14:textId="77777777" w:rsidR="002162CD" w:rsidRDefault="002162CD">
    <w:pPr>
      <w:pStyle w:val="Header"/>
    </w:pPr>
    <w:r>
      <w:rPr>
        <w:noProof/>
      </w:rPr>
      <mc:AlternateContent>
        <mc:Choice Requires="wps">
          <w:drawing>
            <wp:anchor distT="0" distB="0" distL="0" distR="0" simplePos="0" relativeHeight="251659264" behindDoc="0" locked="0" layoutInCell="1" allowOverlap="1" wp14:anchorId="171D86BF" wp14:editId="62C6F94B">
              <wp:simplePos x="635" y="635"/>
              <wp:positionH relativeFrom="rightMargin">
                <wp:align>right</wp:align>
              </wp:positionH>
              <wp:positionV relativeFrom="paragraph">
                <wp:posOffset>635</wp:posOffset>
              </wp:positionV>
              <wp:extent cx="443865" cy="443865"/>
              <wp:effectExtent l="0" t="0" r="0" b="6985"/>
              <wp:wrapSquare wrapText="bothSides"/>
              <wp:docPr id="2" name="Text Box 2"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EE7C7" w14:textId="77777777"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1D86BF" id="_x0000_t202" coordsize="21600,21600" o:spt="202" path="m,l,21600r21600,l21600,xe">
              <v:stroke joinstyle="miter"/>
              <v:path gradientshapeok="t" o:connecttype="rect"/>
            </v:shapetype>
            <v:shape id="Text Box 2" o:spid="_x0000_s1026" type="#_x0000_t202" alt="UNCLASSIFIED / NON CLASSIFIÉ"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" filled="f" stroked="f">
              <v:textbox style="mso-fit-shape-to-text:t" inset="0,0,5pt,0">
                <w:txbxContent>
                  <w:p w14:paraId="662EE7C7" w14:textId="77777777"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B7CC8" w14:textId="38EC3C1D" w:rsidR="001D24E1" w:rsidRDefault="001D24E1">
    <w:pPr>
      <w:pStyle w:val="Header"/>
    </w:pPr>
    <w:r>
      <w:rPr>
        <w:noProof/>
      </w:rPr>
      <w:drawing>
        <wp:inline distT="0" distB="0" distL="0" distR="0" wp14:anchorId="59CAE86B" wp14:editId="58434070">
          <wp:extent cx="1009524" cy="31428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9524" cy="31428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8FAE8" w14:textId="77777777" w:rsidR="002162CD" w:rsidRDefault="002162CD">
    <w:pPr>
      <w:pStyle w:val="Header"/>
    </w:pPr>
    <w:r>
      <w:rPr>
        <w:noProof/>
      </w:rPr>
      <mc:AlternateContent>
        <mc:Choice Requires="wps">
          <w:drawing>
            <wp:anchor distT="0" distB="0" distL="0" distR="0" simplePos="0" relativeHeight="251658240" behindDoc="0" locked="0" layoutInCell="1" allowOverlap="1" wp14:anchorId="174AB19A" wp14:editId="278C1A45">
              <wp:simplePos x="635" y="635"/>
              <wp:positionH relativeFrom="rightMargin">
                <wp:align>right</wp:align>
              </wp:positionH>
              <wp:positionV relativeFrom="paragraph">
                <wp:posOffset>635</wp:posOffset>
              </wp:positionV>
              <wp:extent cx="443865" cy="443865"/>
              <wp:effectExtent l="0" t="0" r="0" b="6985"/>
              <wp:wrapSquare wrapText="bothSides"/>
              <wp:docPr id="1" name="Text Box 1"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5AEFC8" w14:textId="77777777"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4AB19A" id="_x0000_t202" coordsize="21600,21600" o:spt="202" path="m,l,21600r21600,l21600,xe">
              <v:stroke joinstyle="miter"/>
              <v:path gradientshapeok="t" o:connecttype="rect"/>
            </v:shapetype>
            <v:shape id="Text Box 1" o:spid="_x0000_s1028" type="#_x0000_t202" alt="UNCLASSIFIED / NON CLASSIFIÉ"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" filled="f" stroked="f">
              <v:textbox style="mso-fit-shape-to-text:t" inset="0,0,5pt,0">
                <w:txbxContent>
                  <w:p w14:paraId="115AEFC8" w14:textId="77777777"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738DF"/>
    <w:multiLevelType w:val="hybridMultilevel"/>
    <w:tmpl w:val="F4C493B6"/>
    <w:lvl w:ilvl="0" w:tplc="389AF66A">
      <w:start w:val="1"/>
      <w:numFmt w:val="bullet"/>
      <w:lvlText w:val=" "/>
      <w:lvlJc w:val="left"/>
      <w:pPr>
        <w:ind w:left="360" w:hanging="360"/>
      </w:pPr>
      <w:rPr>
        <w:rFonts w:ascii="Arial" w:hAnsi="Arial" w:hint="default"/>
      </w:rPr>
    </w:lvl>
    <w:lvl w:ilvl="1" w:tplc="01A0BA44">
      <w:start w:val="1"/>
      <w:numFmt w:val="bullet"/>
      <w:lvlText w:val="o"/>
      <w:lvlJc w:val="left"/>
      <w:pPr>
        <w:ind w:left="1080" w:hanging="360"/>
      </w:pPr>
      <w:rPr>
        <w:rFonts w:ascii="Courier New" w:hAnsi="Courier New" w:hint="default"/>
      </w:rPr>
    </w:lvl>
    <w:lvl w:ilvl="2" w:tplc="6B0E4F28">
      <w:start w:val="1"/>
      <w:numFmt w:val="bullet"/>
      <w:lvlText w:val=""/>
      <w:lvlJc w:val="left"/>
      <w:pPr>
        <w:ind w:left="1800" w:hanging="360"/>
      </w:pPr>
      <w:rPr>
        <w:rFonts w:ascii="Wingdings" w:hAnsi="Wingdings" w:hint="default"/>
      </w:rPr>
    </w:lvl>
    <w:lvl w:ilvl="3" w:tplc="015EDF9C">
      <w:start w:val="1"/>
      <w:numFmt w:val="bullet"/>
      <w:lvlText w:val=""/>
      <w:lvlJc w:val="left"/>
      <w:pPr>
        <w:ind w:left="2520" w:hanging="360"/>
      </w:pPr>
      <w:rPr>
        <w:rFonts w:ascii="Symbol" w:hAnsi="Symbol" w:hint="default"/>
      </w:rPr>
    </w:lvl>
    <w:lvl w:ilvl="4" w:tplc="09E29202">
      <w:start w:val="1"/>
      <w:numFmt w:val="bullet"/>
      <w:lvlText w:val="o"/>
      <w:lvlJc w:val="left"/>
      <w:pPr>
        <w:ind w:left="3240" w:hanging="360"/>
      </w:pPr>
      <w:rPr>
        <w:rFonts w:ascii="Courier New" w:hAnsi="Courier New" w:hint="default"/>
      </w:rPr>
    </w:lvl>
    <w:lvl w:ilvl="5" w:tplc="BAAAAAF0">
      <w:start w:val="1"/>
      <w:numFmt w:val="bullet"/>
      <w:lvlText w:val=""/>
      <w:lvlJc w:val="left"/>
      <w:pPr>
        <w:ind w:left="3960" w:hanging="360"/>
      </w:pPr>
      <w:rPr>
        <w:rFonts w:ascii="Wingdings" w:hAnsi="Wingdings" w:hint="default"/>
      </w:rPr>
    </w:lvl>
    <w:lvl w:ilvl="6" w:tplc="38E63160">
      <w:start w:val="1"/>
      <w:numFmt w:val="bullet"/>
      <w:lvlText w:val=""/>
      <w:lvlJc w:val="left"/>
      <w:pPr>
        <w:ind w:left="4680" w:hanging="360"/>
      </w:pPr>
      <w:rPr>
        <w:rFonts w:ascii="Symbol" w:hAnsi="Symbol" w:hint="default"/>
      </w:rPr>
    </w:lvl>
    <w:lvl w:ilvl="7" w:tplc="C03AED32">
      <w:start w:val="1"/>
      <w:numFmt w:val="bullet"/>
      <w:lvlText w:val="o"/>
      <w:lvlJc w:val="left"/>
      <w:pPr>
        <w:ind w:left="5400" w:hanging="360"/>
      </w:pPr>
      <w:rPr>
        <w:rFonts w:ascii="Courier New" w:hAnsi="Courier New" w:hint="default"/>
      </w:rPr>
    </w:lvl>
    <w:lvl w:ilvl="8" w:tplc="17463CB6">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CD"/>
    <w:rsid w:val="00026462"/>
    <w:rsid w:val="00097EAD"/>
    <w:rsid w:val="000C6509"/>
    <w:rsid w:val="00127C1B"/>
    <w:rsid w:val="00151F36"/>
    <w:rsid w:val="00153AB6"/>
    <w:rsid w:val="001D24E1"/>
    <w:rsid w:val="001F6F8D"/>
    <w:rsid w:val="00213112"/>
    <w:rsid w:val="002162CD"/>
    <w:rsid w:val="00255865"/>
    <w:rsid w:val="00281239"/>
    <w:rsid w:val="002E2BFE"/>
    <w:rsid w:val="003265CA"/>
    <w:rsid w:val="00337B2A"/>
    <w:rsid w:val="00346520"/>
    <w:rsid w:val="00387954"/>
    <w:rsid w:val="003F5A9D"/>
    <w:rsid w:val="00400A8C"/>
    <w:rsid w:val="0040376F"/>
    <w:rsid w:val="0046027C"/>
    <w:rsid w:val="00482EE6"/>
    <w:rsid w:val="004A1B32"/>
    <w:rsid w:val="004B5560"/>
    <w:rsid w:val="004F4BEE"/>
    <w:rsid w:val="005072FB"/>
    <w:rsid w:val="00532A75"/>
    <w:rsid w:val="005A79D7"/>
    <w:rsid w:val="005B3DC0"/>
    <w:rsid w:val="005E611E"/>
    <w:rsid w:val="00607C56"/>
    <w:rsid w:val="006306E2"/>
    <w:rsid w:val="00632370"/>
    <w:rsid w:val="006A1A6B"/>
    <w:rsid w:val="007457EE"/>
    <w:rsid w:val="007D0B65"/>
    <w:rsid w:val="00824BC4"/>
    <w:rsid w:val="00876B25"/>
    <w:rsid w:val="00886A28"/>
    <w:rsid w:val="008F3231"/>
    <w:rsid w:val="00920969"/>
    <w:rsid w:val="009309E7"/>
    <w:rsid w:val="009510D2"/>
    <w:rsid w:val="009A5158"/>
    <w:rsid w:val="00A16186"/>
    <w:rsid w:val="00AF0E35"/>
    <w:rsid w:val="00B3569B"/>
    <w:rsid w:val="00B56B10"/>
    <w:rsid w:val="00BB06F7"/>
    <w:rsid w:val="00BD3A7C"/>
    <w:rsid w:val="00BD6098"/>
    <w:rsid w:val="00BF6B27"/>
    <w:rsid w:val="00C15287"/>
    <w:rsid w:val="00CD2BEA"/>
    <w:rsid w:val="00D36CE9"/>
    <w:rsid w:val="00D6783D"/>
    <w:rsid w:val="00D914C8"/>
    <w:rsid w:val="00DC026A"/>
    <w:rsid w:val="00E01837"/>
    <w:rsid w:val="00E6149F"/>
    <w:rsid w:val="00E66B4A"/>
    <w:rsid w:val="00EB7208"/>
    <w:rsid w:val="00F34434"/>
    <w:rsid w:val="00F63D4E"/>
    <w:rsid w:val="00FB6928"/>
    <w:rsid w:val="00FB72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D8A8B"/>
  <w15:chartTrackingRefBased/>
  <w15:docId w15:val="{C2139B8A-C09D-43D8-88EC-403AB2A7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2CD"/>
    <w:pPr>
      <w:spacing w:after="0" w:line="240" w:lineRule="auto"/>
    </w:pPr>
    <w:rPr>
      <w:rFonts w:ascii="Arial" w:eastAsia="Times New Roman" w:hAnsi="Arial" w:cs="Times New Roman"/>
      <w:szCs w:val="24"/>
      <w:lang w:eastAsia="en-CA"/>
    </w:rPr>
  </w:style>
  <w:style w:type="paragraph" w:styleId="Heading2">
    <w:name w:val="heading 2"/>
    <w:basedOn w:val="Normal"/>
    <w:next w:val="Normal"/>
    <w:link w:val="Heading2Char"/>
    <w:uiPriority w:val="9"/>
    <w:unhideWhenUsed/>
    <w:qFormat/>
    <w:rsid w:val="00607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2CD"/>
    <w:pPr>
      <w:tabs>
        <w:tab w:val="center" w:pos="4680"/>
        <w:tab w:val="right" w:pos="9360"/>
      </w:tabs>
    </w:pPr>
  </w:style>
  <w:style w:type="character" w:customStyle="1" w:styleId="HeaderChar">
    <w:name w:val="Header Char"/>
    <w:basedOn w:val="DefaultParagraphFont"/>
    <w:link w:val="Header"/>
    <w:uiPriority w:val="99"/>
    <w:rsid w:val="002162CD"/>
  </w:style>
  <w:style w:type="paragraph" w:styleId="Footer">
    <w:name w:val="footer"/>
    <w:basedOn w:val="Normal"/>
    <w:link w:val="FooterChar"/>
    <w:uiPriority w:val="99"/>
    <w:unhideWhenUsed/>
    <w:rsid w:val="002162CD"/>
    <w:pPr>
      <w:tabs>
        <w:tab w:val="center" w:pos="4680"/>
        <w:tab w:val="right" w:pos="9360"/>
      </w:tabs>
    </w:pPr>
  </w:style>
  <w:style w:type="character" w:customStyle="1" w:styleId="FooterChar">
    <w:name w:val="Footer Char"/>
    <w:basedOn w:val="DefaultParagraphFont"/>
    <w:link w:val="Footer"/>
    <w:uiPriority w:val="99"/>
    <w:rsid w:val="002162CD"/>
  </w:style>
  <w:style w:type="paragraph" w:styleId="ListParagraph">
    <w:name w:val="List Paragraph"/>
    <w:basedOn w:val="Normal"/>
    <w:uiPriority w:val="34"/>
    <w:qFormat/>
    <w:rsid w:val="002162CD"/>
    <w:pPr>
      <w:ind w:left="720"/>
    </w:pPr>
  </w:style>
  <w:style w:type="character" w:customStyle="1" w:styleId="normaltextrun">
    <w:name w:val="normaltextrun"/>
    <w:rsid w:val="002162CD"/>
    <w:rPr>
      <w:rFonts w:ascii="Arial Bold" w:hAnsi="Arial Bold" w:cs="Verdana"/>
      <w:b w:val="0"/>
      <w:caps w:val="0"/>
      <w:sz w:val="28"/>
      <w:szCs w:val="28"/>
      <w:lang w:val="fr-CA" w:eastAsia="en-US" w:bidi="ar-SA"/>
    </w:rPr>
  </w:style>
  <w:style w:type="table" w:styleId="TableGrid">
    <w:name w:val="Table Grid"/>
    <w:basedOn w:val="TableNormal"/>
    <w:uiPriority w:val="39"/>
    <w:rsid w:val="0021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6928"/>
    <w:rPr>
      <w:color w:val="808080"/>
    </w:rPr>
  </w:style>
  <w:style w:type="character" w:styleId="Hyperlink">
    <w:name w:val="Hyperlink"/>
    <w:basedOn w:val="DefaultParagraphFont"/>
    <w:uiPriority w:val="99"/>
    <w:unhideWhenUsed/>
    <w:rsid w:val="00607C56"/>
    <w:rPr>
      <w:color w:val="0563C1" w:themeColor="hyperlink"/>
      <w:u w:val="single"/>
    </w:rPr>
  </w:style>
  <w:style w:type="character" w:customStyle="1" w:styleId="Heading2Char">
    <w:name w:val="Heading 2 Char"/>
    <w:basedOn w:val="DefaultParagraphFont"/>
    <w:link w:val="Heading2"/>
    <w:uiPriority w:val="9"/>
    <w:rsid w:val="00607C56"/>
    <w:rPr>
      <w:rFonts w:asciiTheme="majorHAnsi" w:eastAsiaTheme="majorEastAsia" w:hAnsiTheme="majorHAnsi" w:cstheme="majorBidi"/>
      <w:color w:val="2F5496" w:themeColor="accent1" w:themeShade="BF"/>
      <w:sz w:val="26"/>
      <w:szCs w:val="26"/>
      <w:lang w:eastAsia="en-CA"/>
    </w:rPr>
  </w:style>
  <w:style w:type="character" w:styleId="CommentReference">
    <w:name w:val="annotation reference"/>
    <w:basedOn w:val="DefaultParagraphFont"/>
    <w:uiPriority w:val="99"/>
    <w:semiHidden/>
    <w:unhideWhenUsed/>
    <w:rsid w:val="006A1A6B"/>
    <w:rPr>
      <w:sz w:val="16"/>
      <w:szCs w:val="16"/>
    </w:rPr>
  </w:style>
  <w:style w:type="paragraph" w:styleId="CommentText">
    <w:name w:val="annotation text"/>
    <w:basedOn w:val="Normal"/>
    <w:link w:val="CommentTextChar"/>
    <w:uiPriority w:val="99"/>
    <w:semiHidden/>
    <w:unhideWhenUsed/>
    <w:rsid w:val="006A1A6B"/>
    <w:rPr>
      <w:sz w:val="20"/>
      <w:szCs w:val="20"/>
    </w:rPr>
  </w:style>
  <w:style w:type="character" w:customStyle="1" w:styleId="CommentTextChar">
    <w:name w:val="Comment Text Char"/>
    <w:basedOn w:val="DefaultParagraphFont"/>
    <w:link w:val="CommentText"/>
    <w:uiPriority w:val="99"/>
    <w:semiHidden/>
    <w:rsid w:val="006A1A6B"/>
    <w:rPr>
      <w:rFonts w:ascii="Arial" w:eastAsia="Times New Roman" w:hAnsi="Arial"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6A1A6B"/>
    <w:rPr>
      <w:b/>
      <w:bCs/>
    </w:rPr>
  </w:style>
  <w:style w:type="character" w:customStyle="1" w:styleId="CommentSubjectChar">
    <w:name w:val="Comment Subject Char"/>
    <w:basedOn w:val="CommentTextChar"/>
    <w:link w:val="CommentSubject"/>
    <w:uiPriority w:val="99"/>
    <w:semiHidden/>
    <w:rsid w:val="006A1A6B"/>
    <w:rPr>
      <w:rFonts w:ascii="Arial" w:eastAsia="Times New Roman" w:hAnsi="Arial" w:cs="Times New Roman"/>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2570">
      <w:bodyDiv w:val="1"/>
      <w:marLeft w:val="0"/>
      <w:marRight w:val="0"/>
      <w:marTop w:val="0"/>
      <w:marBottom w:val="0"/>
      <w:divBdr>
        <w:top w:val="none" w:sz="0" w:space="0" w:color="auto"/>
        <w:left w:val="none" w:sz="0" w:space="0" w:color="auto"/>
        <w:bottom w:val="none" w:sz="0" w:space="0" w:color="auto"/>
        <w:right w:val="none" w:sz="0" w:space="0" w:color="auto"/>
      </w:divBdr>
    </w:div>
    <w:div w:id="1208684805">
      <w:bodyDiv w:val="1"/>
      <w:marLeft w:val="0"/>
      <w:marRight w:val="0"/>
      <w:marTop w:val="0"/>
      <w:marBottom w:val="0"/>
      <w:divBdr>
        <w:top w:val="none" w:sz="0" w:space="0" w:color="auto"/>
        <w:left w:val="none" w:sz="0" w:space="0" w:color="auto"/>
        <w:bottom w:val="none" w:sz="0" w:space="0" w:color="auto"/>
        <w:right w:val="none" w:sz="0" w:space="0" w:color="auto"/>
      </w:divBdr>
    </w:div>
    <w:div w:id="1671179907">
      <w:bodyDiv w:val="1"/>
      <w:marLeft w:val="0"/>
      <w:marRight w:val="0"/>
      <w:marTop w:val="0"/>
      <w:marBottom w:val="0"/>
      <w:divBdr>
        <w:top w:val="none" w:sz="0" w:space="0" w:color="auto"/>
        <w:left w:val="none" w:sz="0" w:space="0" w:color="auto"/>
        <w:bottom w:val="none" w:sz="0" w:space="0" w:color="auto"/>
        <w:right w:val="none" w:sz="0" w:space="0" w:color="auto"/>
      </w:divBdr>
    </w:div>
    <w:div w:id="209813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iv.gc.ca/"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servicecanada.gc.ca/eng/sin/fraud/fraud.shtml"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1D87E6D73D46EBBF2BB7D0F61402D9"/>
        <w:category>
          <w:name w:val="General"/>
          <w:gallery w:val="placeholder"/>
        </w:category>
        <w:types>
          <w:type w:val="bbPlcHdr"/>
        </w:types>
        <w:behaviors>
          <w:behavior w:val="content"/>
        </w:behaviors>
        <w:guid w:val="{AC732A33-1073-4B1F-A6DD-5E22CE6CDEF8}"/>
      </w:docPartPr>
      <w:docPartBody>
        <w:p w:rsidR="00C94D0B" w:rsidRDefault="00714292" w:rsidP="00714292">
          <w:pPr>
            <w:pStyle w:val="4D1D87E6D73D46EBBF2BB7D0F61402D9"/>
          </w:pPr>
          <w:r w:rsidRPr="008501C5">
            <w:rPr>
              <w:rStyle w:val="PlaceholderText"/>
              <w:rFonts w:eastAsia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92"/>
    <w:rsid w:val="000247C8"/>
    <w:rsid w:val="00291028"/>
    <w:rsid w:val="00714292"/>
    <w:rsid w:val="00C02476"/>
    <w:rsid w:val="00C94D0B"/>
    <w:rsid w:val="00D3188B"/>
    <w:rsid w:val="00D3502F"/>
    <w:rsid w:val="00E925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292"/>
    <w:rPr>
      <w:color w:val="808080"/>
    </w:rPr>
  </w:style>
  <w:style w:type="paragraph" w:customStyle="1" w:styleId="4D1D87E6D73D46EBBF2BB7D0F61402D9">
    <w:name w:val="4D1D87E6D73D46EBBF2BB7D0F61402D9"/>
    <w:rsid w:val="00714292"/>
    <w:pPr>
      <w:spacing w:after="0" w:line="240" w:lineRule="auto"/>
    </w:pPr>
    <w:rPr>
      <w:rFonts w:ascii="Arial" w:eastAsia="Times New Roman" w:hAnsi="Arial"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racks xmlns="511c3ac3-f2f2-4e56-9223-f92b7a824937" xsi:nil="true"/>
    <Phase xmlns="511c3ac3-f2f2-4e56-9223-f92b7a824937" xsi:nil="true"/>
    <Document_x0020_Status xmlns="511c3ac3-f2f2-4e56-9223-f92b7a824937">Draft</Document_x0020_Status>
    <Process xmlns="511c3ac3-f2f2-4e56-9223-f92b7a82493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07943CA0C13445B264582E479D75FD" ma:contentTypeVersion="18" ma:contentTypeDescription="Create a new document." ma:contentTypeScope="" ma:versionID="930ed6b17f07da9f2ff70c50ecaf93e8">
  <xsd:schema xmlns:xsd="http://www.w3.org/2001/XMLSchema" xmlns:xs="http://www.w3.org/2001/XMLSchema" xmlns:p="http://schemas.microsoft.com/office/2006/metadata/properties" xmlns:ns2="511c3ac3-f2f2-4e56-9223-f92b7a824937" xmlns:ns3="dd90859f-dc83-4e12-9952-5043c6c60800" targetNamespace="http://schemas.microsoft.com/office/2006/metadata/properties" ma:root="true" ma:fieldsID="67f068c4c7146120671249c237c08023" ns2:_="" ns3:_="">
    <xsd:import namespace="511c3ac3-f2f2-4e56-9223-f92b7a824937"/>
    <xsd:import namespace="dd90859f-dc83-4e12-9952-5043c6c60800"/>
    <xsd:element name="properties">
      <xsd:complexType>
        <xsd:sequence>
          <xsd:element name="documentManagement">
            <xsd:complexType>
              <xsd:all>
                <xsd:element ref="ns2:Tracks"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ocess" minOccurs="0"/>
                <xsd:element ref="ns2:Phase" minOccurs="0"/>
                <xsd:element ref="ns2:Document_x0020_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c3ac3-f2f2-4e56-9223-f92b7a824937" elementFormDefault="qualified">
    <xsd:import namespace="http://schemas.microsoft.com/office/2006/documentManagement/types"/>
    <xsd:import namespace="http://schemas.microsoft.com/office/infopath/2007/PartnerControls"/>
    <xsd:element name="Tracks" ma:index="8" nillable="true" ma:displayName="TRACKS" ma:format="Dropdown" ma:internalName="Tracks">
      <xsd:simpleType>
        <xsd:restriction base="dms:Choice">
          <xsd:enumeration value="Agent Portal &amp; Evidence"/>
          <xsd:enumeration value="Case Mgt &amp; Supervisor Portal"/>
          <xsd:enumeration value="Correspondence &amp; Notifications"/>
          <xsd:enumeration value="DoJ &amp; CRA"/>
          <xsd:enumeration value="Eligibility &amp; Entitlements"/>
          <xsd:enumeration value="Intake &amp; Client Portal"/>
          <xsd:enumeration value="Payments &amp; Tax Slips"/>
          <xsd:enumeration value="Tech &amp; Integration Track"/>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Process" ma:index="15" nillable="true" ma:displayName="Process" ma:format="Dropdown" ma:internalName="Process">
      <xsd:simpleType>
        <xsd:restriction base="dms:Choice">
          <xsd:enumeration value="Standard"/>
          <xsd:enumeration value="Schedule"/>
          <xsd:enumeration value="Financial"/>
          <xsd:enumeration value="Change Control"/>
          <xsd:enumeration value="Risk"/>
          <xsd:enumeration value="Issue"/>
          <xsd:enumeration value="Report"/>
          <xsd:enumeration value="Strategy"/>
          <xsd:enumeration value="Plan"/>
          <xsd:enumeration value="Design"/>
          <xsd:enumeration value="Test"/>
          <xsd:enumeration value="Onboarding"/>
          <xsd:enumeration value="Template"/>
          <xsd:enumeration value="Guideline"/>
          <xsd:enumeration value="Knowledge Transfer"/>
        </xsd:restriction>
      </xsd:simpleType>
    </xsd:element>
    <xsd:element name="Phase" ma:index="16" nillable="true" ma:displayName="Phase" ma:format="Dropdown" ma:internalName="Phase">
      <xsd:simpleType>
        <xsd:restriction base="dms:Choice">
          <xsd:enumeration value="Ongoing"/>
          <xsd:enumeration value="Phase 1"/>
          <xsd:enumeration value="Phase 2"/>
          <xsd:enumeration value="Phase 3"/>
          <xsd:enumeration value="Phase 4"/>
          <xsd:enumeration value="Phase 5"/>
          <xsd:enumeration value="Phase 6"/>
          <xsd:enumeration value="Phase 7"/>
        </xsd:restriction>
      </xsd:simpleType>
    </xsd:element>
    <xsd:element name="Document_x0020_Status" ma:index="17" nillable="true" ma:displayName="Document Status" ma:default="Draft" ma:format="Dropdown" ma:internalName="Document_x0020_Status">
      <xsd:simpleType>
        <xsd:restriction base="dms:Choice">
          <xsd:enumeration value="Draft"/>
          <xsd:enumeration value="Review"/>
          <xsd:enumeration value="Approved"/>
          <xsd:enumeration value="Final"/>
          <xsd:enumeration value="Supporting"/>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0859f-dc83-4e12-9952-5043c6c6080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0AE65-AA60-4933-BE47-557FF926572D}">
  <ds:schemaRefs>
    <ds:schemaRef ds:uri="http://schemas.microsoft.com/sharepoint/v3/contenttype/forms"/>
  </ds:schemaRefs>
</ds:datastoreItem>
</file>

<file path=customXml/itemProps2.xml><?xml version="1.0" encoding="utf-8"?>
<ds:datastoreItem xmlns:ds="http://schemas.openxmlformats.org/officeDocument/2006/customXml" ds:itemID="{639F43FD-9C9F-402E-BD1B-5232CEA717D2}">
  <ds:schemaRefs>
    <ds:schemaRef ds:uri="http://schemas.microsoft.com/office/2006/metadata/properties"/>
    <ds:schemaRef ds:uri="http://schemas.microsoft.com/office/infopath/2007/PartnerControls"/>
    <ds:schemaRef ds:uri="511c3ac3-f2f2-4e56-9223-f92b7a824937"/>
  </ds:schemaRefs>
</ds:datastoreItem>
</file>

<file path=customXml/itemProps3.xml><?xml version="1.0" encoding="utf-8"?>
<ds:datastoreItem xmlns:ds="http://schemas.openxmlformats.org/officeDocument/2006/customXml" ds:itemID="{E5D64364-209D-4987-AB8B-A6705B9DC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c3ac3-f2f2-4e56-9223-f92b7a824937"/>
    <ds:schemaRef ds:uri="dd90859f-dc83-4e12-9952-5043c6c60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Melanson, Jessica</dc:creator>
  <cp:keywords/>
  <dc:description/>
  <cp:lastModifiedBy>Chung Chan, Ka</cp:lastModifiedBy>
  <cp:revision>32</cp:revision>
  <cp:lastPrinted>2021-11-23T00:52:00Z</cp:lastPrinted>
  <dcterms:created xsi:type="dcterms:W3CDTF">2021-11-22T16:40:00Z</dcterms:created>
  <dcterms:modified xsi:type="dcterms:W3CDTF">2022-06-13T00:38:00Z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#000000,14,Calibri</vt:lpwstr>
  </property>
  <property fmtid="{D5CDD505-2E9C-101B-9397-08002B2CF9AE}" pid="4" name="ClassificationContentMarkingHeaderText">
    <vt:lpwstr>UNCLASSIFIED / NON CLASSIFIÉ</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UNCLASSIFIED / NON CLASSIFIÉ</vt:lpwstr>
  </property>
  <property fmtid="{D5CDD505-2E9C-101B-9397-08002B2CF9AE}" pid="8" name="MSIP_Label_0b0f69b2-48a3-41c3-8376-797e288adb4a_Enabled">
    <vt:lpwstr>true</vt:lpwstr>
  </property>
  <property fmtid="{D5CDD505-2E9C-101B-9397-08002B2CF9AE}" pid="9" name="MSIP_Label_0b0f69b2-48a3-41c3-8376-797e288adb4a_SetDate">
    <vt:lpwstr>2021-11-05T14:50:43Z</vt:lpwstr>
  </property>
  <property fmtid="{D5CDD505-2E9C-101B-9397-08002B2CF9AE}" pid="10" name="MSIP_Label_0b0f69b2-48a3-41c3-8376-797e288adb4a_Method">
    <vt:lpwstr>Standard</vt:lpwstr>
  </property>
  <property fmtid="{D5CDD505-2E9C-101B-9397-08002B2CF9AE}" pid="11" name="MSIP_Label_0b0f69b2-48a3-41c3-8376-797e288adb4a_Name">
    <vt:lpwstr>UNCLASSIFIED</vt:lpwstr>
  </property>
  <property fmtid="{D5CDD505-2E9C-101B-9397-08002B2CF9AE}" pid="12" name="MSIP_Label_0b0f69b2-48a3-41c3-8376-797e288adb4a_SiteId">
    <vt:lpwstr>9ed55846-8a81-4246-acd8-b1a01abfc0d1</vt:lpwstr>
  </property>
  <property fmtid="{D5CDD505-2E9C-101B-9397-08002B2CF9AE}" pid="13" name="MSIP_Label_0b0f69b2-48a3-41c3-8376-797e288adb4a_ActionId">
    <vt:lpwstr>e3dd430e-7193-4ef4-9ac1-1423d3838acf</vt:lpwstr>
  </property>
  <property fmtid="{D5CDD505-2E9C-101B-9397-08002B2CF9AE}" pid="14" name="MSIP_Label_0b0f69b2-48a3-41c3-8376-797e288adb4a_ContentBits">
    <vt:lpwstr>3</vt:lpwstr>
  </property>
  <property fmtid="{D5CDD505-2E9C-101B-9397-08002B2CF9AE}" pid="15" name="ContentTypeId">
    <vt:lpwstr>0x0101007407943CA0C13445B264582E479D75FD</vt:lpwstr>
  </property>
  <property fmtid="{D5CDD505-2E9C-101B-9397-08002B2CF9AE}" pid="16" name="officeName">
    <vt:lpwstr>officeName</vt:lpwstr>
  </property>
  <property fmtid="{D5CDD505-2E9C-101B-9397-08002B2CF9AE}" pid="17" name="officeAddressLine1">
    <vt:lpwstr>officeAddressLine1</vt:lpwstr>
  </property>
  <property fmtid="{D5CDD505-2E9C-101B-9397-08002B2CF9AE}" pid="18" name="officeAddressLine2">
    <vt:lpwstr>officeAddressLine2</vt:lpwstr>
  </property>
  <property fmtid="{D5CDD505-2E9C-101B-9397-08002B2CF9AE}" pid="19" name="officeAddressLine3">
    <vt:lpwstr>officeAddressLine3</vt:lpwstr>
  </property>
  <property fmtid="{D5CDD505-2E9C-101B-9397-08002B2CF9AE}" pid="20" name="officeAddressLine4">
    <vt:lpwstr>officeAddressLine4</vt:lpwstr>
  </property>
  <property fmtid="{D5CDD505-2E9C-101B-9397-08002B2CF9AE}" pid="21" name="personName">
    <vt:lpwstr>personName</vt:lpwstr>
  </property>
  <property fmtid="{D5CDD505-2E9C-101B-9397-08002B2CF9AE}" pid="22" name="addressLine1">
    <vt:lpwstr>addressLine1</vt:lpwstr>
  </property>
  <property fmtid="{D5CDD505-2E9C-101B-9397-08002B2CF9AE}" pid="23" name="addressLine2">
    <vt:lpwstr>addressLine2</vt:lpwstr>
  </property>
  <property fmtid="{D5CDD505-2E9C-101B-9397-08002B2CF9AE}" pid="24" name="addressLine3">
    <vt:lpwstr>addressLine3</vt:lpwstr>
  </property>
  <property fmtid="{D5CDD505-2E9C-101B-9397-08002B2CF9AE}" pid="25" name="addressLine4">
    <vt:lpwstr>addressLine4</vt:lpwstr>
  </property>
  <property fmtid="{D5CDD505-2E9C-101B-9397-08002B2CF9AE}" pid="26" name="phoneNumEnquiries">
    <vt:lpwstr>phoneNumEnquiries</vt:lpwstr>
  </property>
  <property fmtid="{D5CDD505-2E9C-101B-9397-08002B2CF9AE}" pid="27" name="phoneNumTTY">
    <vt:lpwstr>phoneNumTTY</vt:lpwstr>
  </property>
  <property fmtid="{D5CDD505-2E9C-101B-9397-08002B2CF9AE}" pid="28" name="currentDate">
    <vt:lpwstr>currentDate</vt:lpwstr>
  </property>
  <property fmtid="{D5CDD505-2E9C-101B-9397-08002B2CF9AE}" pid="29" name="alternateID">
    <vt:lpwstr>alternateID</vt:lpwstr>
  </property>
  <property fmtid="{D5CDD505-2E9C-101B-9397-08002B2CF9AE}" pid="30" name="templateID">
    <vt:lpwstr>templateID</vt:lpwstr>
  </property>
  <property fmtid="{D5CDD505-2E9C-101B-9397-08002B2CF9AE}" pid="31" name="phoneNumINTL">
    <vt:lpwstr>phoneNumINTL</vt:lpwstr>
  </property>
  <property fmtid="{D5CDD505-2E9C-101B-9397-08002B2CF9AE}" pid="32" name="caseReference">
    <vt:lpwstr>caseReference</vt:lpwstr>
  </property>
  <property fmtid="{D5CDD505-2E9C-101B-9397-08002B2CF9AE}" pid="33" name="caseReferenceDelimiter">
    <vt:lpwstr>-</vt:lpwstr>
  </property>
</Properties>
</file>