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99C1" w14:textId="77777777" w:rsidR="00492856" w:rsidRDefault="00FA3DCC">
      <w:pPr>
        <w:pStyle w:val="FirstParagraph"/>
      </w:pPr>
      <w:r>
        <w:t>#Hubungan variabel jenis kelamin dan biaya</w:t>
      </w:r>
    </w:p>
    <w:p w14:paraId="49D64812" w14:textId="192B758B" w:rsidR="00492856" w:rsidRDefault="0052366E" w:rsidP="0052366E">
      <w:pPr>
        <w:pStyle w:val="BodyText"/>
        <w:numPr>
          <w:ilvl w:val="0"/>
          <w:numId w:val="2"/>
        </w:numPr>
      </w:pPr>
      <w:r>
        <w:t>F</w:t>
      </w:r>
      <w:r w:rsidR="00FA3DCC">
        <w:t>ungsi untuk mengimport data (excel)</w:t>
      </w:r>
    </w:p>
    <w:p w14:paraId="3C97B4E7" w14:textId="77777777" w:rsidR="00492856" w:rsidRDefault="00FA3D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"C:/Users/Lenovo/Downloads/data.xlsx"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(data)</w:t>
      </w:r>
    </w:p>
    <w:p w14:paraId="2303DE02" w14:textId="0F731A91" w:rsidR="00492856" w:rsidRDefault="00FA3DCC" w:rsidP="0052366E">
      <w:pPr>
        <w:pStyle w:val="FirstParagraph"/>
        <w:numPr>
          <w:ilvl w:val="0"/>
          <w:numId w:val="2"/>
        </w:numPr>
      </w:pPr>
      <w:r>
        <w:t>Fungsi untuk mendeskripsikan variable baru antar data kategori</w:t>
      </w:r>
    </w:p>
    <w:p w14:paraId="6668AF44" w14:textId="77777777" w:rsidR="00492856" w:rsidRDefault="00FA3DC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918BAEA" w14:textId="77777777" w:rsidR="00492856" w:rsidRDefault="00FA3DCC">
      <w:pPr>
        <w:pStyle w:val="SourceCode"/>
      </w:pPr>
      <w:r>
        <w:rPr>
          <w:rStyle w:val="VerbatimChar"/>
        </w:rPr>
        <w:t>## Warning: package 'dplyr' was built under R version 4.1.2</w:t>
      </w:r>
    </w:p>
    <w:p w14:paraId="24C77C79" w14:textId="77777777" w:rsidR="00492856" w:rsidRDefault="00FA3D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3FF0327" w14:textId="77777777" w:rsidR="00492856" w:rsidRDefault="00FA3DC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928B6CD" w14:textId="77777777" w:rsidR="00492856" w:rsidRDefault="00FA3DC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9F9A2D3" w14:textId="77777777" w:rsidR="00492856" w:rsidRDefault="00FA3DCC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(data, </w:t>
      </w:r>
      <w:r>
        <w:rPr>
          <w:rStyle w:val="AttributeTok"/>
        </w:rPr>
        <w:t>jenis.kelamin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Jenis kelamin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"pria"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Jenis kelamin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StringTok"/>
        </w:rPr>
        <w:t>"wanita"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biaya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Pembiayaan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"orangtua/wali"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Pembiayaan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"keduanya"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Pembiayaan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"mandiri"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>)</w:t>
      </w:r>
    </w:p>
    <w:p w14:paraId="28E85604" w14:textId="4F178493" w:rsidR="00492856" w:rsidRDefault="00FA3DCC" w:rsidP="0052366E">
      <w:pPr>
        <w:pStyle w:val="FirstParagraph"/>
        <w:numPr>
          <w:ilvl w:val="0"/>
          <w:numId w:val="2"/>
        </w:numPr>
      </w:pPr>
      <w:r>
        <w:t>Fungsi untuk mengetahui frekuensi dan prosentase antar data kategori</w:t>
      </w:r>
    </w:p>
    <w:p w14:paraId="7438975D" w14:textId="77777777" w:rsidR="00492856" w:rsidRDefault="00FA3DCC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jenis.kelamin)</w:t>
      </w:r>
    </w:p>
    <w:p w14:paraId="3A13C8AA" w14:textId="77777777" w:rsidR="00492856" w:rsidRDefault="00FA3D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pria wanita </w:t>
      </w:r>
      <w:r>
        <w:br/>
      </w:r>
      <w:r>
        <w:rPr>
          <w:rStyle w:val="VerbatimChar"/>
        </w:rPr>
        <w:t>##     67     60</w:t>
      </w:r>
    </w:p>
    <w:p w14:paraId="24060198" w14:textId="77777777" w:rsidR="00492856" w:rsidRDefault="00FA3DCC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jenis.kelamin))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1577E3E9" w14:textId="77777777" w:rsidR="00492856" w:rsidRDefault="00FA3D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pria   wanita </w:t>
      </w:r>
      <w:r>
        <w:br/>
      </w:r>
      <w:r>
        <w:rPr>
          <w:rStyle w:val="VerbatimChar"/>
        </w:rPr>
        <w:t>## 52.75591 47.24409</w:t>
      </w:r>
    </w:p>
    <w:p w14:paraId="336F2442" w14:textId="77777777" w:rsidR="00492856" w:rsidRDefault="00FA3DCC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biaya)</w:t>
      </w:r>
    </w:p>
    <w:p w14:paraId="49CEBDCF" w14:textId="77777777" w:rsidR="00492856" w:rsidRDefault="00FA3DC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keduanya       mandiri orangtua/wali </w:t>
      </w:r>
      <w:r>
        <w:br/>
      </w:r>
      <w:r>
        <w:rPr>
          <w:rStyle w:val="VerbatimChar"/>
        </w:rPr>
        <w:t>##            38            19            70</w:t>
      </w:r>
    </w:p>
    <w:p w14:paraId="1B549321" w14:textId="77777777" w:rsidR="00492856" w:rsidRDefault="00FA3DCC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biaya))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169D262B" w14:textId="77777777" w:rsidR="00492856" w:rsidRDefault="00FA3D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keduanya       mandiri orangtua/wali </w:t>
      </w:r>
      <w:r>
        <w:br/>
      </w:r>
      <w:r>
        <w:rPr>
          <w:rStyle w:val="VerbatimChar"/>
        </w:rPr>
        <w:t>##      29.92126      14.96063      55.11811</w:t>
      </w:r>
    </w:p>
    <w:p w14:paraId="25CDF68C" w14:textId="24A48775" w:rsidR="00492856" w:rsidRDefault="00FA3DCC" w:rsidP="0052366E">
      <w:pPr>
        <w:pStyle w:val="FirstParagraph"/>
        <w:numPr>
          <w:ilvl w:val="0"/>
          <w:numId w:val="2"/>
        </w:numPr>
      </w:pPr>
      <w:r>
        <w:t>Fungsi untuk mengetahui distribusi antar data kategori</w:t>
      </w:r>
    </w:p>
    <w:p w14:paraId="697811CD" w14:textId="77777777" w:rsidR="00492856" w:rsidRDefault="00FA3DCC">
      <w:pPr>
        <w:pStyle w:val="SourceCode"/>
      </w:pPr>
      <w:r>
        <w:rPr>
          <w:rStyle w:val="FunctionTok"/>
        </w:rPr>
        <w:t>addmargins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jenis.kelamin,data</w:t>
      </w:r>
      <w:r>
        <w:rPr>
          <w:rStyle w:val="SpecialCharTok"/>
        </w:rPr>
        <w:t>$</w:t>
      </w:r>
      <w:r>
        <w:rPr>
          <w:rStyle w:val="NormalTok"/>
        </w:rPr>
        <w:t>biaya))</w:t>
      </w:r>
    </w:p>
    <w:p w14:paraId="3E4FE779" w14:textId="77777777" w:rsidR="00492856" w:rsidRDefault="00FA3DCC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keduanya mandiri orangtua/wali Sum</w:t>
      </w:r>
      <w:r>
        <w:br/>
      </w:r>
      <w:r>
        <w:rPr>
          <w:rStyle w:val="VerbatimChar"/>
        </w:rPr>
        <w:t>##   pria         26      12            29  67</w:t>
      </w:r>
      <w:r>
        <w:br/>
      </w:r>
      <w:r>
        <w:rPr>
          <w:rStyle w:val="VerbatimChar"/>
        </w:rPr>
        <w:t>##   wanita       12       7            41  60</w:t>
      </w:r>
      <w:r>
        <w:br/>
      </w:r>
      <w:r>
        <w:rPr>
          <w:rStyle w:val="VerbatimChar"/>
        </w:rPr>
        <w:t>##   Sum          38      19            70 127</w:t>
      </w:r>
    </w:p>
    <w:p w14:paraId="1A6FEC6B" w14:textId="20F9CC5F" w:rsidR="00492856" w:rsidRDefault="00FA3DCC" w:rsidP="0052366E">
      <w:pPr>
        <w:pStyle w:val="FirstParagraph"/>
        <w:numPr>
          <w:ilvl w:val="0"/>
          <w:numId w:val="2"/>
        </w:numPr>
      </w:pPr>
      <w:r>
        <w:t>Fungsi untuk mengetahui distribusi bentuk prosentase</w:t>
      </w:r>
    </w:p>
    <w:p w14:paraId="52CD8815" w14:textId="77777777" w:rsidR="00492856" w:rsidRDefault="00FA3DCC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jenis.kelamin,data</w:t>
      </w:r>
      <w:r>
        <w:rPr>
          <w:rStyle w:val="SpecialCharTok"/>
        </w:rPr>
        <w:t>$</w:t>
      </w:r>
      <w:r>
        <w:rPr>
          <w:rStyle w:val="NormalTok"/>
        </w:rPr>
        <w:t xml:space="preserve">biaya),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31EA64D9" w14:textId="77777777" w:rsidR="00492856" w:rsidRDefault="00FA3DCC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keduanya  mandiri orangtua/wali</w:t>
      </w:r>
      <w:r>
        <w:br/>
      </w:r>
      <w:r>
        <w:rPr>
          <w:rStyle w:val="VerbatimChar"/>
        </w:rPr>
        <w:t>##   pria   68.42105 63.15789      41.42857</w:t>
      </w:r>
      <w:r>
        <w:br/>
      </w:r>
      <w:r>
        <w:rPr>
          <w:rStyle w:val="VerbatimChar"/>
        </w:rPr>
        <w:t>##   wanita 31.57895 36.84211      58.57143</w:t>
      </w:r>
    </w:p>
    <w:p w14:paraId="082B9CCC" w14:textId="7932BF68" w:rsidR="00492856" w:rsidRDefault="00FA3DCC" w:rsidP="0052366E">
      <w:pPr>
        <w:pStyle w:val="FirstParagraph"/>
        <w:numPr>
          <w:ilvl w:val="0"/>
          <w:numId w:val="2"/>
        </w:numPr>
      </w:pPr>
      <w:r>
        <w:t>Fungsi untuk mendeskripsikan table dalam bentuk graph berwarna</w:t>
      </w:r>
    </w:p>
    <w:p w14:paraId="0C2AE7EC" w14:textId="77777777" w:rsidR="00492856" w:rsidRDefault="00FA3DCC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jenis.kelamin,</w:t>
      </w:r>
      <w:r>
        <w:br/>
      </w:r>
      <w:r>
        <w:rPr>
          <w:rStyle w:val="NormalTok"/>
        </w:rPr>
        <w:t xml:space="preserve">                         data</w:t>
      </w:r>
      <w:r>
        <w:rPr>
          <w:rStyle w:val="SpecialCharTok"/>
        </w:rPr>
        <w:t>$</w:t>
      </w:r>
      <w:r>
        <w:rPr>
          <w:rStyle w:val="NormalTok"/>
        </w:rPr>
        <w:t>biaya),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"Persen"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"pink"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651009D8" w14:textId="77777777" w:rsidR="00492856" w:rsidRDefault="00FA3DCC">
      <w:pPr>
        <w:pStyle w:val="FirstParagraph"/>
      </w:pPr>
      <w:r>
        <w:rPr>
          <w:noProof/>
        </w:rPr>
        <w:lastRenderedPageBreak/>
        <w:drawing>
          <wp:inline distT="0" distB="0" distL="0" distR="0" wp14:anchorId="33569DC1" wp14:editId="1CEEB96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mr-3.-jk-dan-prodi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28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2B8AA" w14:textId="77777777" w:rsidR="00CB2438" w:rsidRDefault="00CB2438">
      <w:pPr>
        <w:spacing w:after="0"/>
      </w:pPr>
      <w:r>
        <w:separator/>
      </w:r>
    </w:p>
  </w:endnote>
  <w:endnote w:type="continuationSeparator" w:id="0">
    <w:p w14:paraId="5F53339B" w14:textId="77777777" w:rsidR="00CB2438" w:rsidRDefault="00CB24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DB74" w14:textId="77777777" w:rsidR="00CB2438" w:rsidRDefault="00CB2438">
      <w:r>
        <w:separator/>
      </w:r>
    </w:p>
  </w:footnote>
  <w:footnote w:type="continuationSeparator" w:id="0">
    <w:p w14:paraId="20B2DC3D" w14:textId="77777777" w:rsidR="00CB2438" w:rsidRDefault="00CB2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112AB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72A15159"/>
    <w:multiLevelType w:val="hybridMultilevel"/>
    <w:tmpl w:val="F78A0604"/>
    <w:lvl w:ilvl="0" w:tplc="7D6C065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56"/>
    <w:rsid w:val="00492856"/>
    <w:rsid w:val="0052366E"/>
    <w:rsid w:val="007A7385"/>
    <w:rsid w:val="00974F8A"/>
    <w:rsid w:val="00CB2438"/>
    <w:rsid w:val="00FA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1D3F"/>
  <w15:docId w15:val="{8982AEE9-6013-4E6E-86DF-D64809F0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statistika</dc:creator>
  <cp:keywords/>
  <cp:lastModifiedBy>nabila asshafa putri22</cp:lastModifiedBy>
  <cp:revision>4</cp:revision>
  <dcterms:created xsi:type="dcterms:W3CDTF">2022-01-04T02:52:00Z</dcterms:created>
  <dcterms:modified xsi:type="dcterms:W3CDTF">2022-01-09T05:20:00Z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1/4/2022</vt:lpwstr>
  </property>
  <property fmtid="{D5CDD505-2E9C-101B-9397-08002B2CF9AE}" pid="3" name="output">
    <vt:lpwstr>word_document</vt:lpwstr>
  </property>
</Properties>
</file>