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E1" w:rsidRPr="003110E1" w:rsidRDefault="003110E1" w:rsidP="003110E1">
      <w:pPr>
        <w:pStyle w:val="Heading1"/>
        <w:rPr>
          <w:sz w:val="32"/>
          <w:szCs w:val="32"/>
          <w:u w:val="single"/>
        </w:rPr>
      </w:pPr>
      <w:r w:rsidRPr="003110E1">
        <w:rPr>
          <w:sz w:val="32"/>
          <w:szCs w:val="32"/>
          <w:u w:val="single"/>
        </w:rPr>
        <w:t>Add score display</w:t>
      </w:r>
    </w:p>
    <w:p w:rsidR="003110E1" w:rsidRDefault="003110E1" w:rsidP="003110E1">
      <w:pPr>
        <w:pStyle w:val="NormalWeb"/>
      </w:pPr>
      <w:r>
        <w:rPr>
          <w:rStyle w:val="transcript"/>
        </w:rPr>
        <w:t xml:space="preserve">The last major part of our </w:t>
      </w:r>
      <w:proofErr w:type="gramStart"/>
      <w:r>
        <w:rPr>
          <w:rStyle w:val="transcript"/>
        </w:rPr>
        <w:t>project,</w:t>
      </w:r>
      <w:r>
        <w:t xml:space="preserve"> </w:t>
      </w:r>
      <w:r>
        <w:rPr>
          <w:rStyle w:val="transcript"/>
        </w:rPr>
        <w:t>that</w:t>
      </w:r>
      <w:proofErr w:type="gramEnd"/>
      <w:r>
        <w:rPr>
          <w:rStyle w:val="transcript"/>
        </w:rPr>
        <w:t xml:space="preserve"> we need to build is the scoring component.</w:t>
      </w:r>
      <w:r>
        <w:t xml:space="preserve"> </w:t>
      </w:r>
      <w:r>
        <w:rPr>
          <w:rStyle w:val="transcript"/>
        </w:rPr>
        <w:t>You first need to create a new text view to</w:t>
      </w:r>
      <w:r>
        <w:t xml:space="preserve"> </w:t>
      </w:r>
      <w:r>
        <w:rPr>
          <w:rStyle w:val="transcript"/>
        </w:rPr>
        <w:t>display the score in our app.</w:t>
      </w:r>
      <w:r>
        <w:t xml:space="preserve"> </w:t>
      </w:r>
      <w:r>
        <w:rPr>
          <w:rStyle w:val="transcript"/>
        </w:rPr>
        <w:t>We can add this and display it</w:t>
      </w:r>
      <w:r>
        <w:t xml:space="preserve"> </w:t>
      </w:r>
      <w:r>
        <w:rPr>
          <w:rStyle w:val="transcript"/>
        </w:rPr>
        <w:t xml:space="preserve">at the </w:t>
      </w:r>
      <w:bookmarkStart w:id="0" w:name="_GoBack"/>
      <w:r>
        <w:rPr>
          <w:rStyle w:val="transcript"/>
        </w:rPr>
        <w:t>bottom of the app screen.</w:t>
      </w:r>
      <w:r>
        <w:t xml:space="preserve"> </w:t>
      </w:r>
      <w:r>
        <w:rPr>
          <w:rStyle w:val="transcript"/>
        </w:rPr>
        <w:t xml:space="preserve">Open the Content, Main, </w:t>
      </w:r>
      <w:proofErr w:type="gramStart"/>
      <w:r>
        <w:rPr>
          <w:rStyle w:val="transcript"/>
        </w:rPr>
        <w:t>X</w:t>
      </w:r>
      <w:proofErr w:type="gramEnd"/>
      <w:r>
        <w:rPr>
          <w:rStyle w:val="transcript"/>
        </w:rPr>
        <w:t>-M-L File in the project.</w:t>
      </w:r>
      <w:r>
        <w:t xml:space="preserve"> </w:t>
      </w:r>
      <w:r>
        <w:rPr>
          <w:rStyle w:val="transcript"/>
        </w:rPr>
        <w:t xml:space="preserve">At the bottom of </w:t>
      </w:r>
      <w:bookmarkEnd w:id="0"/>
      <w:r>
        <w:rPr>
          <w:rStyle w:val="transcript"/>
        </w:rPr>
        <w:t>the file, after the last widget,</w:t>
      </w:r>
      <w:r>
        <w:t xml:space="preserve"> </w:t>
      </w:r>
      <w:r>
        <w:rPr>
          <w:rStyle w:val="transcript"/>
        </w:rPr>
        <w:t>we'll create a new text view and we'll give</w:t>
      </w:r>
      <w:r>
        <w:t xml:space="preserve"> </w:t>
      </w:r>
      <w:r>
        <w:rPr>
          <w:rStyle w:val="transcript"/>
        </w:rPr>
        <w:t>it the I-D of Score Text.</w:t>
      </w:r>
      <w:r>
        <w:t xml:space="preserve"> </w:t>
      </w:r>
      <w:r>
        <w:rPr>
          <w:rStyle w:val="transcript"/>
        </w:rPr>
        <w:t>We'll start by adding in Text View.</w:t>
      </w:r>
      <w:r>
        <w:t xml:space="preserve"> </w:t>
      </w:r>
      <w:r>
        <w:rPr>
          <w:rStyle w:val="transcript"/>
        </w:rPr>
        <w:t>Then we'll create an Android I-D.</w:t>
      </w:r>
      <w:r>
        <w:t xml:space="preserve"> </w:t>
      </w:r>
    </w:p>
    <w:p w:rsidR="003110E1" w:rsidRDefault="003110E1" w:rsidP="003110E1">
      <w:pPr>
        <w:pStyle w:val="NormalWeb"/>
      </w:pPr>
      <w:r>
        <w:rPr>
          <w:rStyle w:val="transcript"/>
        </w:rPr>
        <w:t>And we'll set this equal to at plus I-D slash score text.</w:t>
      </w:r>
      <w:r>
        <w:t xml:space="preserve"> </w:t>
      </w:r>
      <w:r>
        <w:rPr>
          <w:rStyle w:val="transcript"/>
        </w:rPr>
        <w:t>You'll define the height and width based on the content.</w:t>
      </w:r>
      <w:r>
        <w:t xml:space="preserve"> </w:t>
      </w:r>
      <w:r>
        <w:rPr>
          <w:rStyle w:val="transcript"/>
        </w:rPr>
        <w:t>We can use the Wrap Content setting to define these.</w:t>
      </w:r>
      <w:r>
        <w:t xml:space="preserve"> </w:t>
      </w:r>
      <w:r>
        <w:rPr>
          <w:rStyle w:val="transcript"/>
        </w:rPr>
        <w:t>Android colon layout height, we'll set this equal</w:t>
      </w:r>
      <w:r>
        <w:t xml:space="preserve"> </w:t>
      </w:r>
      <w:r>
        <w:rPr>
          <w:rStyle w:val="transcript"/>
        </w:rPr>
        <w:t>to Wrap Content with an underscore.</w:t>
      </w:r>
      <w:r>
        <w:t xml:space="preserve"> </w:t>
      </w:r>
      <w:r>
        <w:rPr>
          <w:rStyle w:val="transcript"/>
        </w:rPr>
        <w:t>Then I'll set Android colon layout underscore width</w:t>
      </w:r>
      <w:r>
        <w:t xml:space="preserve"> </w:t>
      </w:r>
      <w:r>
        <w:rPr>
          <w:rStyle w:val="transcript"/>
        </w:rPr>
        <w:t>and we'll also set this to Wrap Content.</w:t>
      </w:r>
      <w:r>
        <w:t xml:space="preserve"> </w:t>
      </w:r>
      <w:r>
        <w:rPr>
          <w:rStyle w:val="transcript"/>
        </w:rPr>
        <w:t>We want to align this to the bottom of the parent container</w:t>
      </w:r>
      <w:r>
        <w:t xml:space="preserve"> </w:t>
      </w:r>
      <w:r>
        <w:rPr>
          <w:rStyle w:val="transcript"/>
        </w:rPr>
        <w:t>and center it in the view.</w:t>
      </w:r>
      <w:r>
        <w:t xml:space="preserve"> </w:t>
      </w:r>
    </w:p>
    <w:p w:rsidR="003110E1" w:rsidRDefault="003110E1" w:rsidP="003110E1">
      <w:pPr>
        <w:pStyle w:val="NormalWeb"/>
      </w:pPr>
      <w:r>
        <w:rPr>
          <w:rStyle w:val="transcript"/>
        </w:rPr>
        <w:t>So we'll use Android colon layout align parent bottom</w:t>
      </w:r>
      <w:r>
        <w:t xml:space="preserve"> </w:t>
      </w:r>
      <w:r>
        <w:rPr>
          <w:rStyle w:val="transcript"/>
        </w:rPr>
        <w:t xml:space="preserve">and then we'll set this to </w:t>
      </w:r>
      <w:proofErr w:type="gramStart"/>
      <w:r>
        <w:rPr>
          <w:rStyle w:val="transcript"/>
        </w:rPr>
        <w:t>True</w:t>
      </w:r>
      <w:proofErr w:type="gram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Then Android colon layout underscore center horizontal</w:t>
      </w:r>
      <w:r>
        <w:t xml:space="preserve"> </w:t>
      </w:r>
      <w:r>
        <w:rPr>
          <w:rStyle w:val="transcript"/>
        </w:rPr>
        <w:t xml:space="preserve">and set this also to </w:t>
      </w:r>
      <w:proofErr w:type="gramStart"/>
      <w:r>
        <w:rPr>
          <w:rStyle w:val="transcript"/>
        </w:rPr>
        <w:t>True</w:t>
      </w:r>
      <w:proofErr w:type="gram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Then we'll set the text that we want initially displayed.</w:t>
      </w:r>
      <w:r>
        <w:t xml:space="preserve"> </w:t>
      </w:r>
      <w:r>
        <w:rPr>
          <w:rStyle w:val="transcript"/>
        </w:rPr>
        <w:t>Android colon text equals score zero.</w:t>
      </w:r>
      <w:r>
        <w:t xml:space="preserve"> </w:t>
      </w:r>
      <w:r>
        <w:rPr>
          <w:rStyle w:val="transcript"/>
        </w:rPr>
        <w:t>We can move this up the display by adding a margin</w:t>
      </w:r>
      <w:r>
        <w:t xml:space="preserve"> </w:t>
      </w:r>
      <w:r>
        <w:rPr>
          <w:rStyle w:val="transcript"/>
        </w:rPr>
        <w:t>to the bottom of the widget.</w:t>
      </w:r>
      <w:r>
        <w:t xml:space="preserve"> </w:t>
      </w:r>
    </w:p>
    <w:p w:rsidR="003110E1" w:rsidRDefault="003110E1" w:rsidP="003110E1">
      <w:pPr>
        <w:pStyle w:val="NormalWeb"/>
      </w:pPr>
      <w:r>
        <w:rPr>
          <w:rStyle w:val="transcript"/>
        </w:rPr>
        <w:t>Let's set it to 50 device pixels.</w:t>
      </w:r>
      <w:r>
        <w:t xml:space="preserve"> </w:t>
      </w:r>
      <w:r>
        <w:rPr>
          <w:rStyle w:val="transcript"/>
        </w:rPr>
        <w:t>So we'll add another attribute,</w:t>
      </w:r>
      <w:r>
        <w:t xml:space="preserve"> </w:t>
      </w:r>
      <w:r>
        <w:rPr>
          <w:rStyle w:val="transcript"/>
        </w:rPr>
        <w:t>Android colon layout margin bottom equals 50 D-P.</w:t>
      </w:r>
      <w:r>
        <w:t xml:space="preserve"> </w:t>
      </w:r>
      <w:r>
        <w:rPr>
          <w:rStyle w:val="transcript"/>
        </w:rPr>
        <w:t>Last, let's make the text a little bit larger.</w:t>
      </w:r>
      <w:r>
        <w:t xml:space="preserve"> </w:t>
      </w:r>
      <w:r>
        <w:rPr>
          <w:rStyle w:val="transcript"/>
        </w:rPr>
        <w:t>There are pre-built styles were a part of Android.</w:t>
      </w:r>
      <w:r>
        <w:t xml:space="preserve"> </w:t>
      </w:r>
      <w:r>
        <w:rPr>
          <w:rStyle w:val="transcript"/>
        </w:rPr>
        <w:t>If you select the widget in Design View,</w:t>
      </w:r>
      <w:r>
        <w:t xml:space="preserve"> </w:t>
      </w:r>
      <w:r>
        <w:rPr>
          <w:rStyle w:val="transcript"/>
        </w:rPr>
        <w:t>we can change the text appearance item in</w:t>
      </w:r>
      <w:r>
        <w:t xml:space="preserve"> </w:t>
      </w:r>
      <w:r>
        <w:rPr>
          <w:rStyle w:val="transcript"/>
        </w:rPr>
        <w:t>the Properties Panel.</w:t>
      </w:r>
      <w:r>
        <w:t xml:space="preserve"> </w:t>
      </w:r>
      <w:r>
        <w:rPr>
          <w:rStyle w:val="transcript"/>
        </w:rPr>
        <w:t>We can select at compact dot display one.</w:t>
      </w:r>
      <w:r>
        <w:t xml:space="preserve"> </w:t>
      </w:r>
      <w:r>
        <w:rPr>
          <w:rStyle w:val="transcript"/>
        </w:rPr>
        <w:t>Which is about the same size that we need.</w:t>
      </w:r>
      <w:r>
        <w:t xml:space="preserve"> </w:t>
      </w:r>
      <w:r>
        <w:rPr>
          <w:rStyle w:val="transcript"/>
        </w:rPr>
        <w:t>There, now we have the text view set</w:t>
      </w:r>
      <w:r>
        <w:t xml:space="preserve"> </w:t>
      </w:r>
      <w:r>
        <w:rPr>
          <w:rStyle w:val="transcript"/>
        </w:rPr>
        <w:t>but we need to make this available to Java.</w:t>
      </w:r>
      <w:r>
        <w:t xml:space="preserve"> </w:t>
      </w:r>
    </w:p>
    <w:p w:rsidR="003110E1" w:rsidRDefault="003110E1" w:rsidP="003110E1">
      <w:pPr>
        <w:pStyle w:val="NormalWeb"/>
      </w:pPr>
      <w:r>
        <w:rPr>
          <w:rStyle w:val="transcript"/>
        </w:rPr>
        <w:t>We need to do that in the main activity dot Java file.</w:t>
      </w:r>
      <w:r>
        <w:t xml:space="preserve"> </w:t>
      </w:r>
      <w:r>
        <w:rPr>
          <w:rStyle w:val="transcript"/>
        </w:rPr>
        <w:t>At the top, we'll define the object</w:t>
      </w:r>
      <w:r>
        <w:t xml:space="preserve"> </w:t>
      </w:r>
      <w:r>
        <w:rPr>
          <w:rStyle w:val="transcript"/>
        </w:rPr>
        <w:t>along with the other fields.</w:t>
      </w:r>
      <w:r>
        <w:t xml:space="preserve"> </w:t>
      </w:r>
      <w:r>
        <w:rPr>
          <w:rStyle w:val="transcript"/>
        </w:rPr>
        <w:t>Field to hold the score text.</w:t>
      </w:r>
      <w:r>
        <w:t xml:space="preserve"> </w:t>
      </w:r>
      <w:r>
        <w:rPr>
          <w:rStyle w:val="transcript"/>
        </w:rPr>
        <w:t>And this is a text view, which we'll call Score Text.</w:t>
      </w:r>
      <w:r>
        <w:t xml:space="preserve"> </w:t>
      </w:r>
      <w:r>
        <w:rPr>
          <w:rStyle w:val="transcript"/>
        </w:rPr>
        <w:t>Then, inside the On Create Method, we'll create</w:t>
      </w:r>
      <w:r>
        <w:t xml:space="preserve"> </w:t>
      </w:r>
      <w:r>
        <w:rPr>
          <w:rStyle w:val="transcript"/>
        </w:rPr>
        <w:t>a link to the widget in the Activity Layout.</w:t>
      </w:r>
      <w:r>
        <w:t xml:space="preserve"> </w:t>
      </w:r>
      <w:r>
        <w:rPr>
          <w:rStyle w:val="transcript"/>
        </w:rPr>
        <w:t>We can do this after the other two that</w:t>
      </w:r>
      <w:r>
        <w:t xml:space="preserve"> </w:t>
      </w:r>
      <w:r>
        <w:rPr>
          <w:rStyle w:val="transcript"/>
        </w:rPr>
        <w:t>we already have.</w:t>
      </w:r>
      <w:r>
        <w:t xml:space="preserve"> </w:t>
      </w:r>
      <w:r>
        <w:rPr>
          <w:rStyle w:val="transcript"/>
        </w:rPr>
        <w:t>Score text equals text view cast of find view by I-D</w:t>
      </w:r>
      <w:r>
        <w:t xml:space="preserve"> </w:t>
      </w:r>
      <w:r>
        <w:rPr>
          <w:rStyle w:val="transcript"/>
        </w:rPr>
        <w:t>with R dot I-D dot score text.</w:t>
      </w:r>
      <w:r>
        <w:t xml:space="preserve"> </w:t>
      </w:r>
    </w:p>
    <w:p w:rsidR="003110E1" w:rsidRDefault="003110E1" w:rsidP="003110E1">
      <w:pPr>
        <w:pStyle w:val="NormalWeb"/>
      </w:pPr>
      <w:r>
        <w:rPr>
          <w:rStyle w:val="transcript"/>
        </w:rPr>
        <w:t>Now we're ready to build our score logic and</w:t>
      </w:r>
      <w:r>
        <w:t xml:space="preserve"> </w:t>
      </w:r>
      <w:r>
        <w:rPr>
          <w:rStyle w:val="transcript"/>
        </w:rPr>
        <w:t>display an updated score in the game.</w:t>
      </w:r>
      <w:r>
        <w:t xml:space="preserve"> </w:t>
      </w:r>
    </w:p>
    <w:p w:rsidR="00DB3C31" w:rsidRPr="000D45FD" w:rsidRDefault="00DB3C31" w:rsidP="004277AA">
      <w:pPr>
        <w:pStyle w:val="NormalWeb"/>
      </w:pPr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0E501B"/>
    <w:rsid w:val="001507B8"/>
    <w:rsid w:val="00255226"/>
    <w:rsid w:val="00271102"/>
    <w:rsid w:val="00273542"/>
    <w:rsid w:val="002926ED"/>
    <w:rsid w:val="002B065B"/>
    <w:rsid w:val="002C3CCC"/>
    <w:rsid w:val="002D63CF"/>
    <w:rsid w:val="002F3116"/>
    <w:rsid w:val="00306538"/>
    <w:rsid w:val="003110E1"/>
    <w:rsid w:val="00315EA3"/>
    <w:rsid w:val="003248C1"/>
    <w:rsid w:val="003E26E5"/>
    <w:rsid w:val="00407D66"/>
    <w:rsid w:val="00422A14"/>
    <w:rsid w:val="004277AA"/>
    <w:rsid w:val="00473089"/>
    <w:rsid w:val="004A07BF"/>
    <w:rsid w:val="004A14EB"/>
    <w:rsid w:val="004C66F6"/>
    <w:rsid w:val="0057350F"/>
    <w:rsid w:val="005E532A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14956"/>
    <w:rsid w:val="009332C1"/>
    <w:rsid w:val="009456F0"/>
    <w:rsid w:val="0099158C"/>
    <w:rsid w:val="009A450D"/>
    <w:rsid w:val="009C08D9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2017-10-11T10:30:00Z</dcterms:created>
  <dcterms:modified xsi:type="dcterms:W3CDTF">2017-10-11T10:30:00Z</dcterms:modified>
</cp:coreProperties>
</file>