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KEKOEATAN TENTERA ANGGOTA UNO</w:t>
      </w: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TENGAH malam tadi rapat oemoem Serikat Bangsa2 sedang dimoelai dengan perdebatan tentang pelapoeran2 kekoeatan tentera masing2 negeri didalam dan diloear negeri. Demikian dikabarkan oleh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Sir Hartley Shawcross wakil Inggris mengoelangi lagi pendirian Inggris jang menjatakan, berhoeboeng dengan bermatjam2 keterangan dari berbagai negeri tentang kekoeatannja, maka pemerintah Inggris perloe mengadakan penjelidikan teliti. Molotov, pembitjara selandjoetnja mengemoekakan lebih dahoeloe pendirian pemerintah Sovjet Unie dan nenghendaki soepaja soal kekoeatan tentera dalam negeri dipisahkan dengan kekoeatan tentera diloear negeri. Kekoeatan tentera didalam regeri berhoeboeng dengan soal perloetjoetan sendjata haroes dibitjarakan lebih dahoeloe.</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pidatonja antara lain Shawcross menjatakan bahwa doenia akan tertjengang tentang besarnja kekoeatan jang ada pada Inggris.</w:t>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Flushing meadows-Selasa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oesoel jang telah diterima dalam rapat commissie tiap2 1 Januari masing2 negeri haroes memasoekkan pelapoeran djoemlah kekoeatannja masing2, didalam dan diloear negeri kepada dewan keamanan.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Shawcross mengharapkan soepaja dibentoek satoe komisi ahli2 penjelidik jang dapat mengamat2i angka2 kekoeatan masing2.</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pidatonja Molotov tidak mengemoekakan rentjana penjelidikan dan pelapoeran jang dapat dipertahankan dari kekoeatan tentera diloear negeri.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"bahwa pendoedoekan tentera asing didaerah negeri lain oleh satoe dan lain negeri dapat dipergoenakan oentoek menimboelkan tekanan atas soal didalam negeri dan dapat dipergoenakan sebagai hoeboengan mentjari pengaroeh antara negeri jang didoedoeki dengan negeri2 tetangganja."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