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INGGRIS MEMPERINGATKAN INDIA</w:t>
      </w:r>
    </w:p>
    <w:p w:rsidR="00000000" w:rsidDel="00000000" w:rsidP="00000000" w:rsidRDefault="00000000" w:rsidRPr="00000000" w14:paraId="00000002">
      <w:pPr>
        <w:jc w:val="both"/>
        <w:rPr/>
      </w:pPr>
      <w:r w:rsidDel="00000000" w:rsidR="00000000" w:rsidRPr="00000000">
        <w:rPr>
          <w:rtl w:val="0"/>
        </w:rPr>
        <w:t xml:space="preserve">New York 13 Des, U.P. :</w:t>
      </w:r>
    </w:p>
    <w:p w:rsidR="00000000" w:rsidDel="00000000" w:rsidP="00000000" w:rsidRDefault="00000000" w:rsidRPr="00000000" w14:paraId="00000003">
      <w:pPr>
        <w:jc w:val="both"/>
        <w:rPr/>
      </w:pPr>
      <w:r w:rsidDel="00000000" w:rsidR="00000000" w:rsidRPr="00000000">
        <w:rPr>
          <w:rtl w:val="0"/>
        </w:rPr>
        <w:t xml:space="preserve">DENGAN samboetan "hidoep revoloesi", dan "kemenangan dipihak India" Doctor Rajendra Prasad anggota Partai Kongres dan Menteri Oeroesan Makanan dipilih kemarin mendjadi ketoea tetap dari badan pembentoek oendang2 dasar India.</w:t>
      </w:r>
    </w:p>
    <w:p w:rsidR="00000000" w:rsidDel="00000000" w:rsidP="00000000" w:rsidRDefault="00000000" w:rsidRPr="00000000" w14:paraId="00000004">
      <w:pPr>
        <w:jc w:val="both"/>
        <w:rPr/>
      </w:pPr>
      <w:r w:rsidDel="00000000" w:rsidR="00000000" w:rsidRPr="00000000">
        <w:rPr>
          <w:rtl w:val="0"/>
        </w:rPr>
        <w:t xml:space="preserve">Moslem Leageu atas perintah Ali Jinnah masih sadja memboikot sidangnja.</w:t>
      </w:r>
    </w:p>
    <w:p w:rsidR="00000000" w:rsidDel="00000000" w:rsidP="00000000" w:rsidRDefault="00000000" w:rsidRPr="00000000" w14:paraId="00000005">
      <w:pPr>
        <w:jc w:val="both"/>
        <w:rPr/>
      </w:pPr>
      <w:r w:rsidDel="00000000" w:rsidR="00000000" w:rsidRPr="00000000">
        <w:rPr>
          <w:rtl w:val="0"/>
        </w:rPr>
        <w:t xml:space="preserve">Sementara itoe P. M. Attlee di London berdjandji kemarin doeloe kepada Partai Konservatif (Partai Churchill) bahwa Pemerintah Inggeris tak akan membiarkan sadja bahwa oendang2 dasar India akan dipaksakan oleh golongan jang koeat kepada golongan jang koerang koeat. Ketika Nehru hendak poelang malamnja la djoega mendapat peringatan sematjam itoe dari Attlee. Hari Kemis ini di Madjelis Rendah diadakan debat tentang India. </w:t>
      </w:r>
    </w:p>
    <w:p w:rsidR="00000000" w:rsidDel="00000000" w:rsidP="00000000" w:rsidRDefault="00000000" w:rsidRPr="00000000" w14:paraId="00000006">
      <w:pPr>
        <w:jc w:val="both"/>
        <w:rPr/>
      </w:pPr>
      <w:r w:rsidDel="00000000" w:rsidR="00000000" w:rsidRPr="00000000">
        <w:rPr>
          <w:rtl w:val="0"/>
        </w:rPr>
        <w:t xml:space="preserve">Jinnah jang sekarang masih ada di London kabarnja semangkin tak maoe toendoek kepada Partai Kongres jang lebih besar dari pada partainja itoe ia sedang siboek memboeat persediaan oentoek memperhebat kampanje propagandanja di Inggeris.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India dan Tangan Yika</w:t>
      </w:r>
    </w:p>
    <w:p w:rsidR="00000000" w:rsidDel="00000000" w:rsidP="00000000" w:rsidRDefault="00000000" w:rsidRPr="00000000" w14:paraId="00000009">
      <w:pPr>
        <w:jc w:val="both"/>
        <w:rPr/>
      </w:pPr>
      <w:r w:rsidDel="00000000" w:rsidR="00000000" w:rsidRPr="00000000">
        <w:rPr>
          <w:rtl w:val="0"/>
        </w:rPr>
        <w:t xml:space="preserve">Keterangan Krish Menon kepada J.T, Dulles.</w:t>
      </w:r>
    </w:p>
    <w:p w:rsidR="00000000" w:rsidDel="00000000" w:rsidP="00000000" w:rsidRDefault="00000000" w:rsidRPr="00000000" w14:paraId="0000000A">
      <w:pPr>
        <w:jc w:val="both"/>
        <w:rPr/>
      </w:pPr>
      <w:r w:rsidDel="00000000" w:rsidR="00000000" w:rsidRPr="00000000">
        <w:rPr>
          <w:rtl w:val="0"/>
        </w:rPr>
        <w:t xml:space="preserve">New York, 13 Des:</w:t>
      </w:r>
    </w:p>
    <w:p w:rsidR="00000000" w:rsidDel="00000000" w:rsidP="00000000" w:rsidRDefault="00000000" w:rsidRPr="00000000" w14:paraId="0000000B">
      <w:pPr>
        <w:jc w:val="both"/>
        <w:rPr/>
      </w:pPr>
      <w:r w:rsidDel="00000000" w:rsidR="00000000" w:rsidRPr="00000000">
        <w:rPr>
          <w:rtl w:val="0"/>
        </w:rPr>
        <w:t xml:space="preserve">DALAM memperdjoeangkan India sebagai negara jang merdeka jang djoega mendjadi toedjoean pemerintah Tangan Yıka (di Afrika Timoer) pemerintah Tangan Yika memadjoekan pertanjaan2 kepada anggota2 Amerika jang berhimpoen dalam trusteeship-commissie.</w:t>
      </w:r>
    </w:p>
    <w:p w:rsidR="00000000" w:rsidDel="00000000" w:rsidP="00000000" w:rsidRDefault="00000000" w:rsidRPr="00000000" w14:paraId="0000000C">
      <w:pPr>
        <w:jc w:val="both"/>
        <w:rPr/>
      </w:pPr>
      <w:r w:rsidDel="00000000" w:rsidR="00000000" w:rsidRPr="00000000">
        <w:rPr>
          <w:rtl w:val="0"/>
        </w:rPr>
        <w:t xml:space="preserve">Krish Menon menerangkan. bahwa India dipaksa oleh Inggeris oentoek mengadakan rentjana persetoedjoean oentoek Tangan Yika. India tidak menerima oesoel Amerika oentoek mengadakan perdjandjian tentang hal ini dan beliau menerangkan, bahwa hendaknja dibitjarakan sadja di kemoedian hari.</w:t>
      </w:r>
    </w:p>
    <w:p w:rsidR="00000000" w:rsidDel="00000000" w:rsidP="00000000" w:rsidRDefault="00000000" w:rsidRPr="00000000" w14:paraId="0000000D">
      <w:pPr>
        <w:jc w:val="both"/>
        <w:rPr/>
      </w:pPr>
      <w:r w:rsidDel="00000000" w:rsidR="00000000" w:rsidRPr="00000000">
        <w:rPr>
          <w:rtl w:val="0"/>
        </w:rPr>
        <w:t xml:space="preserve">Selandjoetnja beliau menjata kan, bahwa bagaimana djoega dipoetarbalikkan, India mempoenjai tanggoeng djawab jang besar kepada kemadjoean Tangan Yika dikemoedian hari sehingga tidak ada lagi perbedaan antara bangsa2 India dengan Inggris, (Pada waktoe ini harga 1 orang Inggeris sama dengan 25 orang India).</w:t>
      </w:r>
    </w:p>
    <w:p w:rsidR="00000000" w:rsidDel="00000000" w:rsidP="00000000" w:rsidRDefault="00000000" w:rsidRPr="00000000" w14:paraId="0000000E">
      <w:pPr>
        <w:jc w:val="both"/>
        <w:rPr/>
      </w:pPr>
      <w:r w:rsidDel="00000000" w:rsidR="00000000" w:rsidRPr="00000000">
        <w:rPr>
          <w:rtl w:val="0"/>
        </w:rPr>
        <w:t xml:space="preserve">John Toser Dulis (anggota Ame-rika Serikat) mengatakan bahwa perekonomian di Tangan Yika sangat besar artinja dan bangsa India berhak oentoek bersoeara dalam sidang Perserikatan Bangsa2.</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Perdebatan tentang India</w:t>
      </w:r>
    </w:p>
    <w:p w:rsidR="00000000" w:rsidDel="00000000" w:rsidP="00000000" w:rsidRDefault="00000000" w:rsidRPr="00000000" w14:paraId="00000011">
      <w:pPr>
        <w:jc w:val="both"/>
        <w:rPr/>
      </w:pPr>
      <w:r w:rsidDel="00000000" w:rsidR="00000000" w:rsidRPr="00000000">
        <w:rPr>
          <w:rtl w:val="0"/>
        </w:rPr>
        <w:t xml:space="preserve">London, 13 Des. :</w:t>
      </w:r>
    </w:p>
    <w:p w:rsidR="00000000" w:rsidDel="00000000" w:rsidP="00000000" w:rsidRDefault="00000000" w:rsidRPr="00000000" w14:paraId="00000012">
      <w:pPr>
        <w:jc w:val="both"/>
        <w:rPr/>
      </w:pPr>
      <w:r w:rsidDel="00000000" w:rsidR="00000000" w:rsidRPr="00000000">
        <w:rPr>
          <w:rtl w:val="0"/>
        </w:rPr>
        <w:t xml:space="preserve">KEMARIN Churchill menerangkan dalam sidang Lagerhuis bahwa perdebatan tentang India haroes diselesaikan pemerintah. Attlee dan Pathick Lawrence pernah menjatakan, bahwa perdebatan jang lama dalam sidang itoe adalah sangat melambatkan penjelesaian oentoek menoedjoe tjita2 memerdekakan India.</w:t>
      </w:r>
    </w:p>
    <w:p w:rsidR="00000000" w:rsidDel="00000000" w:rsidP="00000000" w:rsidRDefault="00000000" w:rsidRPr="00000000" w14:paraId="00000013">
      <w:pPr>
        <w:jc w:val="both"/>
        <w:rPr/>
      </w:pPr>
      <w:r w:rsidDel="00000000" w:rsidR="00000000" w:rsidRPr="00000000">
        <w:rPr>
          <w:rtl w:val="0"/>
        </w:rPr>
        <w:t xml:space="preserve">Oentoek menjelesaikan hal ini ditetapkan bahwa hari ini peroen dingan akan dilandjoetkan. Dalam sidang jang diadakan itoe Sir Stafford Cripps, Attlee dan Handerson atas nama pemerintah akan memberikan pendjelasan2. Dari pihak opposisi akan berbitjara Churchill dan Butler, dan pemimpin kaoem Liberal, Clement Davies akan tetap mempertahankan toedjoean2 pemerintah.</w:t>
      </w:r>
    </w:p>
    <w:p w:rsidR="00000000" w:rsidDel="00000000" w:rsidP="00000000" w:rsidRDefault="00000000" w:rsidRPr="00000000" w14:paraId="00000014">
      <w:pPr>
        <w:jc w:val="both"/>
        <w:rPr/>
      </w:pPr>
      <w:r w:rsidDel="00000000" w:rsidR="00000000" w:rsidRPr="00000000">
        <w:rPr>
          <w:rtl w:val="0"/>
        </w:rPr>
        <w:t xml:space="preserve">London, 13 Des.:</w:t>
      </w:r>
    </w:p>
    <w:p w:rsidR="00000000" w:rsidDel="00000000" w:rsidP="00000000" w:rsidRDefault="00000000" w:rsidRPr="00000000" w14:paraId="00000015">
      <w:pPr>
        <w:jc w:val="both"/>
        <w:rPr/>
      </w:pPr>
      <w:r w:rsidDel="00000000" w:rsidR="00000000" w:rsidRPr="00000000">
        <w:rPr>
          <w:rtl w:val="0"/>
        </w:rPr>
        <w:t xml:space="preserve">SIR STAFFORD CRIPS, menteri Perdagangan dan anggota oetoesan Inggris ke India, kemarin memboeka sidang perdebatan soal India di Lagerhuis. Dalam kata pemboekaannja beliau menjatakan moga2 Partai Kongres dan kaoem Mohamadan di India mendapat persesoeaian fikiran soepaja segala jg. ditjita2kan itoe dapat dilangsoengkan dengan setjepat moengkin. Walau bagaimanapoen djoega kita haroes membangoenkan India bersama2 mendjadi negara jang merdeka.</w:t>
      </w:r>
    </w:p>
    <w:p w:rsidR="00000000" w:rsidDel="00000000" w:rsidP="00000000" w:rsidRDefault="00000000" w:rsidRPr="00000000" w14:paraId="00000016">
      <w:pPr>
        <w:jc w:val="both"/>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