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meraradjalela di Makasar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SONDA DAENG MATTAJANG KEMBALI DARI DEN PASAR.</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Pasar, 20 Des. (Aneta): </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SONDA Daeng Mattajang, wakil Selebes Selatan jang menghadiri konperensi Den Pasar, hari ini meninggalkan kota Den Pasar pergi ke Selebes, karena pada waktoe jang achir2 ini di Selebes Selatan terdjadi keriboetan2 dalam kalangan militer.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pemerintah sipil di Makasar diterima kabar, bahwa pada tgl. 10 jl. disebelah Timoer kota Makasar dan sebelah Selatan djalan Maros terdjadi pertempoeran. Dalam pertempoeran ini 42 orang dari pasoekan jang tidak teratoer mendjadi korban, dan kampoeng Batoeha dibakar.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kedoea ialah di Djoneberang. Dalam pertempoeran disini 80 orang mendjadi korban, dan kebakaran djoega terdjadi karena alat2 peperangan dtempat tsb. meletoes.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jang ketiga djoega terdjadi disebelah Timoer kota Makasar, tapi lebih sebelah Oetara djalan Maros. Jang mendjadi korban 79 orang.</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Djomlah jang mendjadi korban semoea 201 orang jang mati.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diadakan konperensi di Malino djoega terdjadi pertempoeran seroepa itoe. Dalam pertempoeran ini 50 orang mendjadi korban.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Djoemlah orang jang mati berhoboengan dengan pertempoeran di Makassar pada waktoe jang achir ini adalah 251 orang.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