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Brani kepedalaman?</w:t>
      </w:r>
      <w:r w:rsidDel="00000000" w:rsidR="00000000" w:rsidRPr="00000000">
        <w:rPr>
          <w:rtl w:val="0"/>
        </w:rPr>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hari Bang Doel dikabarin oleh Aneta, bahwa pemerintah Indonesia soedah kasih kesempetan kepada rahajat asing boeat pergi kepedalaman. Asal sadja orang ini mendapat izin paspor dari Kementerian Loear Negeri Repoeblik.</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kabar ini, bang Doel inget sama oetjapan2 sobat doeloe. Sobat2 itoe pernah berkaok 'soenggoeh mati saja tidak maoe lihat Repoeblik". Sesab katanja repoeblik grombolan rampok………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Bang Doel djoega inget riwajat banjak negeri Toerki oempamanja, waktoe dia moelai brontak membentoek pemerentahan baroe dan oesirin orang2 asing jang maoe koeasa disana orang2 seloeroeh doenia jang akoein dirinja sopan kataken Kemal "rebel" alias "peroesoeh". Tapi rebel ini roepanja koeat dan toedjoean loehoer, ja sekarang tidak ada jang berani kataken "rebel", kalau tidak maoe diboengkem oleh pemoeda Toerki Baroe.</w:t>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kementerian negeri diakoein djoega,......... deh.</w:t>
      </w:r>
    </w:p>
    <w:p w:rsidR="00000000" w:rsidDel="00000000" w:rsidP="00000000" w:rsidRDefault="00000000" w:rsidRPr="00000000" w14:paraId="00000007">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BANG DOEL.</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