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Rakjat Djakarta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DIBITJARAKAN DALAM SIDANG KABINET,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7 Pebr. (Antara):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PEMBITJARAAN jang soedah dilakoekan dalam sidang kabinet mengenai teroetama soal kemakmoeran dan keoeangan negara.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Keadaan pegawai oemoemnja dan rakjat di Djakarta choesoesnja mendjadi pokok peroendingan jang istimewa. Sidang dilandjoetkan tg. 6/2 sore. Ada kemoengkinan sidang diteroeskan hari Djoem'at tanggal 7/2.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