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Company Onboarding Wizard — UX &amp; Product Design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Company Onboarding Wizard — UX &amp; Product Design Package</w:t>
      </w:r>
    </w:p>
    <w:p>
      <w:r>
        <w:rPr>
          <w:b/>
        </w:rPr>
        <w:t>Design only — no implementation.</w:t>
      </w:r>
      <w:r>
        <w:t xml:space="preserve"> A business-friendly, </w:t>
      </w:r>
      <w:r>
        <w:rPr>
          <w:b/>
        </w:rPr>
        <w:t>mobile-first</w:t>
      </w:r>
      <w:r>
        <w:t>, wizard-driven</w:t>
      </w:r>
    </w:p>
    <w:p>
      <w:r>
        <w:t xml:space="preserve">experience that lets a </w:t>
      </w:r>
      <w:r>
        <w:rPr>
          <w:b/>
        </w:rPr>
        <w:t>non-technical Company Admin</w:t>
      </w:r>
      <w:r>
        <w:t xml:space="preserve"> stand up an entire company. Honors</w:t>
      </w:r>
    </w:p>
    <w:p>
      <w:r>
        <w:t xml:space="preserve">the frozen Core UX principle: no RLS / tables / </w:t>
      </w:r>
      <w:r>
        <w:rPr>
          <w:rFonts w:ascii="Consolas" w:hAnsi="Consolas"/>
          <w:sz w:val="19"/>
        </w:rPr>
        <w:t>reports_to</w:t>
      </w:r>
      <w:r>
        <w:t xml:space="preserve"> / permission-matrix internals;</w:t>
      </w:r>
    </w:p>
    <w:p>
      <w:r>
        <w:t>visual, guided, safe by default.</w:t>
      </w:r>
    </w:p>
    <w:p>
      <w:pPr>
        <w:pStyle w:val="Heading2"/>
      </w:pPr>
      <w:r>
        <w:rPr>
          <w:color w:val="1F497D"/>
        </w:rPr>
        <w:t>Design principles</w:t>
      </w:r>
    </w:p>
    <w:p>
      <w:pPr>
        <w:pStyle w:val="ListBullet"/>
      </w:pPr>
      <w:r>
        <w:rPr>
          <w:b/>
        </w:rPr>
        <w:t>Mobile-first</w:t>
      </w:r>
      <w:r>
        <w:t>: every step works one-handed on a phone; desktop is an enhancement.</w:t>
      </w:r>
    </w:p>
    <w:p>
      <w:pPr>
        <w:pStyle w:val="ListBullet"/>
      </w:pPr>
      <w:r>
        <w:rPr>
          <w:b/>
        </w:rPr>
        <w:t>Template-first</w:t>
      </w:r>
      <w:r>
        <w:t>: pick an industry → everything pre-filled → admin edits, rarely builds from scratch.</w:t>
      </w:r>
    </w:p>
    <w:p>
      <w:pPr>
        <w:pStyle w:val="ListBullet"/>
      </w:pPr>
      <w:r>
        <w:rPr>
          <w:b/>
        </w:rPr>
        <w:t>One concept per screen</w:t>
      </w:r>
      <w:r>
        <w:t>: each step asks for one clear thing in business language.</w:t>
      </w:r>
    </w:p>
    <w:p>
      <w:pPr>
        <w:pStyle w:val="ListBullet"/>
      </w:pPr>
      <w:r>
        <w:rPr>
          <w:b/>
        </w:rPr>
        <w:t>Always safe</w:t>
      </w:r>
      <w:r>
        <w:t>: autosave + resume, undo, non-destructive, can't break the company.</w:t>
      </w:r>
    </w:p>
    <w:p>
      <w:pPr>
        <w:pStyle w:val="ListBullet"/>
      </w:pPr>
      <w:r>
        <w:rPr>
          <w:b/>
        </w:rPr>
        <w:t>Show the effect, not the mechanism</w:t>
      </w:r>
      <w:r>
        <w:t>: "Who can see what" previews instead of policy/</w:t>
      </w:r>
      <w:r>
        <w:rPr>
          <w:rFonts w:ascii="Consolas" w:hAnsi="Consolas"/>
          <w:sz w:val="19"/>
        </w:rPr>
        <w:t>reports_to</w:t>
      </w:r>
      <w:r>
        <w:t>.</w:t>
      </w:r>
    </w:p>
    <w:p>
      <w:pPr>
        <w:pStyle w:val="ListBullet"/>
      </w:pPr>
      <w:r>
        <w:rPr>
          <w:b/>
        </w:rPr>
        <w:t>Bilingual / RTL</w:t>
      </w:r>
      <w:r>
        <w:t>: Arabic &amp; English, full RTL mirroring.</w:t>
      </w:r>
    </w:p>
    <w:p>
      <w:pPr>
        <w:pStyle w:val="Heading2"/>
      </w:pPr>
      <w:r>
        <w:rPr>
          <w:color w:val="1F497D"/>
        </w:rPr>
        <w:t>1. Complete user journey</w:t>
      </w:r>
    </w:p>
    <w:p>
      <w:r>
        <w:rPr>
          <w:b/>
        </w:rPr>
        <w:t>Persona:</w:t>
      </w:r>
      <w:r>
        <w:t xml:space="preserve"> "Mona", an operations manager (non-technical) setting up her FMCG distributor.</w:t>
      </w:r>
    </w:p>
    <w:p>
      <w:r>
        <w:rPr>
          <w:b/>
        </w:rPr>
        <w:t>Entry:</w:t>
      </w:r>
      <w:r>
        <w:t xml:space="preserve"> Platform Owner creates the company + emails Mona an invite → she lands in the wizard.</w:t>
      </w:r>
    </w:p>
    <w:p>
      <w:pPr>
        <w:ind w:left="240"/>
      </w:pPr>
      <w:r>
        <w:rPr>
          <w:rFonts w:ascii="Consolas" w:hAnsi="Consolas"/>
          <w:sz w:val="18"/>
        </w:rPr>
        <w:t>Invite ─► Welcome ─► Company basics ─► Pick industry ─► Organization ─► Reporting</w:t>
        <w:br/>
        <w:t xml:space="preserve">        ─► Roles ─► Products ─► Units ─► Invite users ─► Review ─► GO-LIVE ─► Dashboard</w:t>
        <w:br/>
        <w:t xml:space="preserve">                         (autosave + resume at any point; re-editable later from Settings)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Mona's goal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She feels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Success signal</w:t>
            </w:r>
          </w:p>
        </w:tc>
      </w:tr>
      <w:tr>
        <w:tc>
          <w:tcPr>
            <w:tcW w:type="dxa" w:w="2160"/>
          </w:tcPr>
          <w:p>
            <w:r>
              <w:t>Welcome</w:t>
            </w:r>
          </w:p>
        </w:tc>
        <w:tc>
          <w:tcPr>
            <w:tcW w:type="dxa" w:w="2160"/>
          </w:tcPr>
          <w:p>
            <w:r>
              <w:t>"What do I need to do?"</w:t>
            </w:r>
          </w:p>
        </w:tc>
        <w:tc>
          <w:tcPr>
            <w:tcW w:type="dxa" w:w="2160"/>
          </w:tcPr>
          <w:p>
            <w:r>
              <w:t>oriented</w:t>
            </w:r>
          </w:p>
        </w:tc>
        <w:tc>
          <w:tcPr>
            <w:tcW w:type="dxa" w:w="2160"/>
          </w:tcPr>
          <w:p>
            <w:r>
              <w:t>sees a short checklist + time estimate</w:t>
            </w:r>
          </w:p>
        </w:tc>
      </w:tr>
      <w:tr>
        <w:tc>
          <w:tcPr>
            <w:tcW w:type="dxa" w:w="2160"/>
          </w:tcPr>
          <w:p>
            <w:r>
              <w:t>Basics</w:t>
            </w:r>
          </w:p>
        </w:tc>
        <w:tc>
          <w:tcPr>
            <w:tcW w:type="dxa" w:w="2160"/>
          </w:tcPr>
          <w:p>
            <w:r>
              <w:t>enter company facts</w:t>
            </w:r>
          </w:p>
        </w:tc>
        <w:tc>
          <w:tcPr>
            <w:tcW w:type="dxa" w:w="2160"/>
          </w:tcPr>
          <w:p>
            <w:r>
              <w:t>quick</w:t>
            </w:r>
          </w:p>
        </w:tc>
        <w:tc>
          <w:tcPr>
            <w:tcW w:type="dxa" w:w="2160"/>
          </w:tcPr>
          <w:p>
            <w:r>
              <w:t>6 fields, mostly pre-filled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"start from something"</w:t>
            </w:r>
          </w:p>
        </w:tc>
        <w:tc>
          <w:tcPr>
            <w:tcW w:type="dxa" w:w="2160"/>
          </w:tcPr>
          <w:p>
            <w:r>
              <w:t>relieved</w:t>
            </w:r>
          </w:p>
        </w:tc>
        <w:tc>
          <w:tcPr>
            <w:tcW w:type="dxa" w:w="2160"/>
          </w:tcPr>
          <w:p>
            <w:r>
              <w:t>picks FMCG → rest pre-built</w:t>
            </w:r>
          </w:p>
        </w:tc>
      </w:tr>
      <w:tr>
        <w:tc>
          <w:tcPr>
            <w:tcW w:type="dxa" w:w="2160"/>
          </w:tcPr>
          <w:p>
            <w:r>
              <w:t>Organization</w:t>
            </w:r>
          </w:p>
        </w:tc>
        <w:tc>
          <w:tcPr>
            <w:tcW w:type="dxa" w:w="2160"/>
          </w:tcPr>
          <w:p>
            <w:r>
              <w:t>draw my branches/teams</w:t>
            </w:r>
          </w:p>
        </w:tc>
        <w:tc>
          <w:tcPr>
            <w:tcW w:type="dxa" w:w="2160"/>
          </w:tcPr>
          <w:p>
            <w:r>
              <w:t>in control</w:t>
            </w:r>
          </w:p>
        </w:tc>
        <w:tc>
          <w:tcPr>
            <w:tcW w:type="dxa" w:w="2160"/>
          </w:tcPr>
          <w:p>
            <w:r>
              <w:t>drag-drop chart appears</w:t>
            </w:r>
          </w:p>
        </w:tc>
      </w:tr>
      <w:tr>
        <w:tc>
          <w:tcPr>
            <w:tcW w:type="dxa" w:w="2160"/>
          </w:tcPr>
          <w:p>
            <w:r>
              <w:t>Reporting</w:t>
            </w:r>
          </w:p>
        </w:tc>
        <w:tc>
          <w:tcPr>
            <w:tcW w:type="dxa" w:w="2160"/>
          </w:tcPr>
          <w:p>
            <w:r>
              <w:t>who manages whom</w:t>
            </w:r>
          </w:p>
        </w:tc>
        <w:tc>
          <w:tcPr>
            <w:tcW w:type="dxa" w:w="2160"/>
          </w:tcPr>
          <w:p>
            <w:r>
              <w:t>clear</w:t>
            </w:r>
          </w:p>
        </w:tc>
        <w:tc>
          <w:tcPr>
            <w:tcW w:type="dxa" w:w="2160"/>
          </w:tcPr>
          <w:p>
            <w:r>
              <w:t>sees "who sees what" preview</w:t>
            </w:r>
          </w:p>
        </w:tc>
      </w:tr>
      <w:tr>
        <w:tc>
          <w:tcPr>
            <w:tcW w:type="dxa" w:w="2160"/>
          </w:tcPr>
          <w:p>
            <w:r>
              <w:t>Roles</w:t>
            </w:r>
          </w:p>
        </w:tc>
        <w:tc>
          <w:tcPr>
            <w:tcW w:type="dxa" w:w="2160"/>
          </w:tcPr>
          <w:p>
            <w:r>
              <w:t>what each job can do</w:t>
            </w:r>
          </w:p>
        </w:tc>
        <w:tc>
          <w:tcPr>
            <w:tcW w:type="dxa" w:w="2160"/>
          </w:tcPr>
          <w:p>
            <w:r>
              <w:t>confident</w:t>
            </w:r>
          </w:p>
        </w:tc>
        <w:tc>
          <w:tcPr>
            <w:tcW w:type="dxa" w:w="2160"/>
          </w:tcPr>
          <w:p>
            <w:r>
              <w:t>toggles in plain words</w:t>
            </w:r>
          </w:p>
        </w:tc>
      </w:tr>
      <w:tr>
        <w:tc>
          <w:tcPr>
            <w:tcW w:type="dxa" w:w="2160"/>
          </w:tcPr>
          <w:p>
            <w:r>
              <w:t>Products</w:t>
            </w:r>
          </w:p>
        </w:tc>
        <w:tc>
          <w:tcPr>
            <w:tcW w:type="dxa" w:w="2160"/>
          </w:tcPr>
          <w:p>
            <w:r>
              <w:t>classify my products</w:t>
            </w:r>
          </w:p>
        </w:tc>
        <w:tc>
          <w:tcPr>
            <w:tcW w:type="dxa" w:w="2160"/>
          </w:tcPr>
          <w:p>
            <w:r>
              <w:t>familiar</w:t>
            </w:r>
          </w:p>
        </w:tc>
        <w:tc>
          <w:tcPr>
            <w:tcW w:type="dxa" w:w="2160"/>
          </w:tcPr>
          <w:p>
            <w:r>
              <w:t>folder tree + import</w:t>
            </w:r>
          </w:p>
        </w:tc>
      </w:tr>
      <w:tr>
        <w:tc>
          <w:tcPr>
            <w:tcW w:type="dxa" w:w="2160"/>
          </w:tcPr>
          <w:p>
            <w:r>
              <w:t>Units</w:t>
            </w:r>
          </w:p>
        </w:tc>
        <w:tc>
          <w:tcPr>
            <w:tcW w:type="dxa" w:w="2160"/>
          </w:tcPr>
          <w:p>
            <w:r>
              <w:t>pack/carton sizes</w:t>
            </w:r>
          </w:p>
        </w:tc>
        <w:tc>
          <w:tcPr>
            <w:tcW w:type="dxa" w:w="2160"/>
          </w:tcPr>
          <w:p>
            <w:r>
              <w:t>guided</w:t>
            </w:r>
          </w:p>
        </w:tc>
        <w:tc>
          <w:tcPr>
            <w:tcW w:type="dxa" w:w="2160"/>
          </w:tcPr>
          <w:p>
            <w:r>
              <w:t>"1 carton = 24 units" form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invite my team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2160"/>
          </w:tcPr>
          <w:p>
            <w:r>
              <w:t>invites sent</w:t>
            </w:r>
          </w:p>
        </w:tc>
      </w:tr>
      <w:tr>
        <w:tc>
          <w:tcPr>
            <w:tcW w:type="dxa" w:w="2160"/>
          </w:tcPr>
          <w:p>
            <w:r>
              <w:t>Go-Live</w:t>
            </w:r>
          </w:p>
        </w:tc>
        <w:tc>
          <w:tcPr>
            <w:tcW w:type="dxa" w:w="2160"/>
          </w:tcPr>
          <w:p>
            <w:r>
              <w:t>"am I ready?"</w:t>
            </w:r>
          </w:p>
        </w:tc>
        <w:tc>
          <w:tcPr>
            <w:tcW w:type="dxa" w:w="2160"/>
          </w:tcPr>
          <w:p>
            <w:r>
              <w:t>reassured</w:t>
            </w:r>
          </w:p>
        </w:tc>
        <w:tc>
          <w:tcPr>
            <w:tcW w:type="dxa" w:w="2160"/>
          </w:tcPr>
          <w:p>
            <w:r>
              <w:t>green checklist → Activate</w:t>
            </w:r>
          </w:p>
        </w:tc>
      </w:tr>
    </w:tbl>
    <w:p/>
    <w:p>
      <w:r>
        <w:rPr>
          <w:b/>
        </w:rPr>
        <w:t>Exit:</w:t>
      </w:r>
      <w:r>
        <w:t xml:space="preserve"> company is live; the same builders live under </w:t>
      </w:r>
      <w:r>
        <w:rPr>
          <w:b/>
        </w:rPr>
        <w:t>Settings → Company Setup</w:t>
      </w:r>
      <w:r>
        <w:t xml:space="preserve"> for</w:t>
      </w:r>
    </w:p>
    <w:p>
      <w:r>
        <w:t>ongoing edits.</w:t>
      </w:r>
    </w:p>
    <w:p>
      <w:pPr>
        <w:pStyle w:val="Heading2"/>
      </w:pPr>
      <w:r>
        <w:rPr>
          <w:color w:val="1F497D"/>
        </w:rPr>
        <w:t>2. Navigation model (wizard shell)</w:t>
      </w:r>
    </w:p>
    <w:p>
      <w:pPr>
        <w:pStyle w:val="ListBullet"/>
      </w:pPr>
      <w:r>
        <w:rPr>
          <w:b/>
        </w:rPr>
        <w:t>Top:</w:t>
      </w:r>
      <w:r>
        <w:t xml:space="preserve"> company name · step title · </w:t>
      </w:r>
      <w:r>
        <w:rPr>
          <w:b/>
        </w:rPr>
        <w:t>Save &amp; exit</w:t>
      </w:r>
      <w:r>
        <w:t xml:space="preserve"> (resumes later).</w:t>
      </w:r>
    </w:p>
    <w:p>
      <w:pPr>
        <w:pStyle w:val="ListBullet"/>
      </w:pPr>
      <w:r>
        <w:rPr>
          <w:b/>
        </w:rPr>
        <w:t>Progress rail:</w:t>
      </w:r>
      <w:r>
        <w:t xml:space="preserve"> vertical on desktop, </w:t>
      </w:r>
      <w:r>
        <w:rPr>
          <w:b/>
        </w:rPr>
        <w:t>horizontal scrollable chips</w:t>
      </w:r>
      <w:r>
        <w:t xml:space="preserve"> on mobile; each</w:t>
      </w:r>
    </w:p>
    <w:p>
      <w:r>
        <w:t>chip shows ✓ done / ◐ in-progress / ○ to-do. Tap a done step to revisit.</w:t>
      </w:r>
    </w:p>
    <w:p>
      <w:pPr>
        <w:pStyle w:val="ListBullet"/>
      </w:pPr>
      <w:r>
        <w:rPr>
          <w:b/>
        </w:rPr>
        <w:t>Bottom action bar (sticky):</w:t>
      </w:r>
      <w:r>
        <w:t xml:space="preserve"> </w:t>
      </w:r>
      <w:r>
        <w:rPr>
          <w:rFonts w:ascii="Consolas" w:hAnsi="Consolas"/>
          <w:sz w:val="19"/>
        </w:rPr>
        <w:t>Back</w:t>
      </w:r>
      <w:r>
        <w:t xml:space="preserve"> · </w:t>
      </w:r>
      <w:r>
        <w:rPr>
          <w:rFonts w:ascii="Consolas" w:hAnsi="Consolas"/>
          <w:sz w:val="19"/>
        </w:rPr>
        <w:t>Save</w:t>
      </w:r>
      <w:r>
        <w:t xml:space="preserve"> · </w:t>
      </w:r>
      <w:r>
        <w:rPr>
          <w:b/>
        </w:rPr>
        <w:t>`Next`</w:t>
      </w:r>
      <w:r>
        <w:t xml:space="preserve"> (primary). </w:t>
      </w:r>
      <w:r>
        <w:rPr>
          <w:rFonts w:ascii="Consolas" w:hAnsi="Consolas"/>
          <w:sz w:val="19"/>
        </w:rPr>
        <w:t>Next</w:t>
      </w:r>
      <w:r>
        <w:t xml:space="preserve"> is enabled</w:t>
      </w:r>
    </w:p>
    <w:p>
      <w:r>
        <w:t>only when the step's required minimum is met (with inline hints, never a dead end).</w:t>
      </w:r>
    </w:p>
    <w:p>
      <w:pPr>
        <w:pStyle w:val="ListBullet"/>
      </w:pPr>
      <w:r>
        <w:rPr>
          <w:b/>
        </w:rPr>
        <w:t>Resume:</w:t>
      </w:r>
      <w:r>
        <w:t xml:space="preserve"> re-entering the wizard returns to the last incomplete step; a banner shows</w:t>
      </w:r>
    </w:p>
    <w:p>
      <w:r>
        <w:t>"3 of 9 done — pick up where you left off".</w:t>
      </w:r>
    </w:p>
    <w:p>
      <w:pPr>
        <w:pStyle w:val="ListBullet"/>
      </w:pPr>
      <w:r>
        <w:rPr>
          <w:b/>
        </w:rPr>
        <w:t>Skip-safe:</w:t>
      </w:r>
      <w:r>
        <w:t xml:space="preserve"> non-blocking steps offer "I'll do this later" (flagged in the Go-Live</w:t>
      </w:r>
    </w:p>
    <w:p>
      <w:r>
        <w:t>checklist, not lost).</w:t>
      </w:r>
    </w:p>
    <w:p>
      <w:pPr>
        <w:ind w:left="240"/>
      </w:pPr>
      <w:r>
        <w:rPr>
          <w:rFonts w:ascii="Consolas" w:hAnsi="Consolas"/>
          <w:sz w:val="18"/>
        </w:rPr>
        <w:t xml:space="preserve"> MOBILE shell                          DESKTOP shell</w:t>
        <w:br/>
        <w:t>┌─────────────────────────┐          ┌───────────┬───────────────────────────┐</w:t>
        <w:br/>
        <w:t>│ Acme Foods   [Save&amp;exit]│          │ ① Basics ✓│  Step title                │</w:t>
        <w:br/>
        <w:t>│ ●─●─◐─○─○─○─○─○─○  (3/9) │          │ ② Industry│  ───────────────────────  │</w:t>
        <w:br/>
        <w:t>│─────────────────────────│          │ ③ Org    ◐│  [ screen content ]        │</w:t>
        <w:br/>
        <w:t>│                         │          │ ④ Report  │                            │</w:t>
        <w:br/>
        <w:t>│   [ screen content ]    │          │ ⑤ Roles   │                            │</w:t>
        <w:br/>
        <w:t>│                         │          │ ⑥ Products│                            │</w:t>
        <w:br/>
        <w:t>│                         │          │ ⑦ Units   │                            │</w:t>
        <w:br/>
        <w:t>│─────────────────────────│          │ ⑧ Users   │                            │</w:t>
        <w:br/>
        <w:t>│ [Back]  [Save]  [Next ▸]│          │ ⑨ Review  │  [Back]      [Save] [Next ▸]│</w:t>
        <w:br/>
        <w:t>└─────────────────────────┘          └───────────┴───────────────────────────┘</w:t>
      </w:r>
    </w:p>
    <w:p>
      <w:pPr>
        <w:pStyle w:val="Heading2"/>
      </w:pPr>
      <w:r>
        <w:rPr>
          <w:color w:val="1F497D"/>
        </w:rPr>
        <w:t>3. Screen-by-screen flow (mobile-first wireframes)</w:t>
      </w:r>
    </w:p>
    <w:p>
      <w:pPr>
        <w:pStyle w:val="Heading3"/>
      </w:pPr>
      <w:r>
        <w:t>Step 0 — Welcome</w:t>
      </w:r>
    </w:p>
    <w:p>
      <w:r>
        <w:t>Purpose: orient + set expectations. One CTA.</w:t>
      </w:r>
    </w:p>
    <w:p>
      <w:pPr>
        <w:ind w:left="240"/>
      </w:pPr>
      <w:r>
        <w:rPr>
          <w:rFonts w:ascii="Consolas" w:hAnsi="Consolas"/>
          <w:sz w:val="18"/>
        </w:rPr>
        <w:t>┌─────────────────────────┐</w:t>
        <w:br/>
        <w:t>│  👋 Welcome, Mona       │</w:t>
        <w:br/>
        <w:t>│  Let's set up Acme Foods│</w:t>
        <w:br/>
        <w:t>│                         │</w:t>
        <w:br/>
        <w:t>│  You'll do 9 quick steps│</w:t>
        <w:br/>
        <w:t>│  ~15 min · save anytime │</w:t>
        <w:br/>
        <w:t>│                         │</w:t>
        <w:br/>
        <w:t>│  ✓ Your branches &amp; teams│</w:t>
        <w:br/>
        <w:t>│  ✓ Who reports to whom  │</w:t>
        <w:br/>
        <w:t>│  ✓ Roles, products, units│</w:t>
        <w:br/>
        <w:t>│                         │</w:t>
        <w:br/>
        <w:t>│      [ Start setup ▸ ]  │</w:t>
        <w:br/>
        <w:t>└─────────────────────────┘</w:t>
      </w:r>
    </w:p>
    <w:p>
      <w:pPr>
        <w:pStyle w:val="Heading3"/>
      </w:pPr>
      <w:r>
        <w:t>Step 1 — Company basics</w:t>
      </w:r>
    </w:p>
    <w:p>
      <w:r>
        <w:t>Validation-light, mostly pre-filled by the Platform Owner.</w:t>
      </w:r>
    </w:p>
    <w:p>
      <w:pPr>
        <w:ind w:left="240"/>
      </w:pPr>
      <w:r>
        <w:rPr>
          <w:rFonts w:ascii="Consolas" w:hAnsi="Consolas"/>
          <w:sz w:val="18"/>
        </w:rPr>
        <w:t>┌─────────────────────────┐</w:t>
        <w:br/>
        <w:t>│ Company basics          │</w:t>
        <w:br/>
        <w:t>│ Name   [ Acme Foods    ]│</w:t>
        <w:br/>
        <w:t>│ Country[ Egypt        ▾]│</w:t>
        <w:br/>
        <w:t>│ Currency [ EGP        ▾]│</w:t>
        <w:br/>
        <w:t>│ Time zone[ Africa/Cairo▾]│</w:t>
        <w:br/>
        <w:t>│ Logo   [  ⬆ upload ]    │</w:t>
        <w:br/>
        <w:t>│                         │</w:t>
        <w:br/>
        <w:t>│ [Back]  [Save]  [Next ▸]│</w:t>
        <w:br/>
        <w:t>└─────────────────────────┘</w:t>
      </w:r>
    </w:p>
    <w:p>
      <w:pPr>
        <w:pStyle w:val="Heading3"/>
      </w:pPr>
      <w:r>
        <w:t>Step 2 — Pick your industry (template)</w:t>
      </w:r>
    </w:p>
    <w:p>
      <w:r>
        <w:t>The pivotal "template-first" moment — seeds Org, Roles, Products, Units.</w:t>
      </w:r>
    </w:p>
    <w:p>
      <w:pPr>
        <w:ind w:left="240"/>
      </w:pPr>
      <w:r>
        <w:rPr>
          <w:rFonts w:ascii="Consolas" w:hAnsi="Consolas"/>
          <w:sz w:val="18"/>
        </w:rPr>
        <w:t>┌─────────────────────────┐</w:t>
        <w:br/>
        <w:t>│ What kind of business?  │</w:t>
        <w:br/>
        <w:t>│ ┌────────┐ ┌────────┐   │</w:t>
        <w:br/>
        <w:t>│ │ 🥫 FMCG │ │💊Pharma│   │</w:t>
        <w:br/>
        <w:t>│ └────────┘ └────────┘   │</w:t>
        <w:br/>
        <w:t>│ ┌────────┐ ┌────────┐   │</w:t>
        <w:br/>
        <w:t>│ │🚚Distrib│ │🛒Retail│   │</w:t>
        <w:br/>
        <w:t>│ └────────┘ └────────┘   │</w:t>
        <w:br/>
        <w:t>│  ○ Start blank          │</w:t>
        <w:br/>
        <w:t>│  "FMCG sets up regions, │</w:t>
        <w:br/>
        <w:t>│   teams, reps, roles &amp;  │</w:t>
        <w:br/>
        <w:t>│   product levels for you"│</w:t>
        <w:br/>
        <w:t>│ [Back]  [Save]  [Next ▸]│</w:t>
        <w:br/>
        <w:t>└─────────────────────────┘</w:t>
      </w:r>
    </w:p>
    <w:p>
      <w:pPr>
        <w:pStyle w:val="Heading3"/>
      </w:pPr>
      <w:r>
        <w:t>Step 3 — Organization (drag-and-drop chart)</w:t>
      </w:r>
    </w:p>
    <w:p>
      <w:r>
        <w:t xml:space="preserve">Visual tree. Tap </w:t>
      </w:r>
      <w:r>
        <w:rPr>
          <w:b/>
        </w:rPr>
        <w:t>+</w:t>
      </w:r>
      <w:r>
        <w:t xml:space="preserve"> to add under a node; long-press to drag/move; tap a node to edit/</w:t>
      </w:r>
    </w:p>
    <w:p>
      <w:r>
        <w:t>assign. Levels are renamable; "Add level" tucked in "More".</w:t>
      </w:r>
    </w:p>
    <w:p>
      <w:pPr>
        <w:ind w:left="240"/>
      </w:pPr>
      <w:r>
        <w:rPr>
          <w:rFonts w:ascii="Consolas" w:hAnsi="Consolas"/>
          <w:sz w:val="18"/>
        </w:rPr>
        <w:t>┌─────────────────────────┐</w:t>
        <w:br/>
        <w:t>│ Your organization       │</w:t>
        <w:br/>
        <w:t>│  Acme Foods             │</w:t>
        <w:br/>
        <w:t>│   └ North Region        │</w:t>
        <w:br/>
        <w:t>│      └ Cairo Area       │</w:t>
        <w:br/>
        <w:t>│         └ Cairo Branch  │</w:t>
        <w:br/>
        <w:t>│            └ Team Hany ⋮│</w:t>
        <w:br/>
        <w:t>│               └ + add   │</w:t>
        <w:br/>
        <w:t>│  [＋ Add branch]        │</w:t>
        <w:br/>
        <w:t>│  ⚙ More: rename levels  │</w:t>
        <w:br/>
        <w:t>│ Tip: drag a box to move │</w:t>
        <w:br/>
        <w:t>│ [Back]  [Save]  [Next ▸]│</w:t>
        <w:br/>
        <w:t>└─────────────────────────┘</w:t>
      </w:r>
    </w:p>
    <w:p>
      <w:r>
        <w:t>Node editor (bottom sheet on mobile):</w:t>
      </w:r>
    </w:p>
    <w:p>
      <w:pPr>
        <w:ind w:left="240"/>
      </w:pPr>
      <w:r>
        <w:rPr>
          <w:rFonts w:ascii="Consolas" w:hAnsi="Consolas"/>
          <w:sz w:val="18"/>
        </w:rPr>
        <w:t>│ Team Hany               │</w:t>
        <w:br/>
        <w:t>│ Name [ Team Hany       ]│</w:t>
        <w:br/>
        <w:t>│ Manager [ pick person ▾]│</w:t>
        <w:br/>
        <w:t>│ Members [ + add people ]│</w:t>
        <w:br/>
        <w:t>│ [Delete]        [Done]  │</w:t>
      </w:r>
    </w:p>
    <w:p>
      <w:pPr>
        <w:pStyle w:val="Heading3"/>
      </w:pPr>
      <w:r>
        <w:t>Step 4 — Reporting (who reports to whom)</w:t>
      </w:r>
    </w:p>
    <w:p>
      <w:r>
        <w:t xml:space="preserve">Same tree, manager lens + the </w:t>
      </w:r>
      <w:r>
        <w:rPr>
          <w:b/>
        </w:rPr>
        <w:t>plain-language visibility preview</w:t>
      </w:r>
      <w:r>
        <w:t>.</w:t>
      </w:r>
    </w:p>
    <w:p>
      <w:pPr>
        <w:ind w:left="240"/>
      </w:pPr>
      <w:r>
        <w:rPr>
          <w:rFonts w:ascii="Consolas" w:hAnsi="Consolas"/>
          <w:sz w:val="18"/>
        </w:rPr>
        <w:t>┌─────────────────────────┐</w:t>
        <w:br/>
        <w:t>│ Who reports to whom?    │</w:t>
        <w:br/>
        <w:t>│  Mona (Director)        │</w:t>
        <w:br/>
        <w:t>│   └ Sara (Regional)     │</w:t>
        <w:br/>
        <w:t>│      └ Hany (Supervisor)│</w:t>
        <w:br/>
        <w:t>│         └ Ali (Rep)     │</w:t>
        <w:br/>
        <w:t>│         └ Omar (Rep)    │</w:t>
        <w:br/>
        <w:t>│ Drag a person under     │</w:t>
        <w:br/>
        <w:t>│ their manager.          │</w:t>
        <w:br/>
        <w:t>│ ┌─ Preview ───────────┐ │</w:t>
        <w:br/>
        <w:t>│ │ Hany will see: Ali &amp;│ │</w:t>
        <w:br/>
        <w:t>│ │ Omar's customers,   │ │</w:t>
        <w:br/>
        <w:t>│ │ visits, sales.      │ │</w:t>
        <w:br/>
        <w:t>│ └─────────────────────┘ │</w:t>
        <w:br/>
        <w:t>│ ⚠ 1 person has no manager│</w:t>
        <w:br/>
        <w:t>│ [Back]  [Save]  [Next ▸]│</w:t>
        <w:br/>
        <w:t>└─────────────────────────┘</w:t>
      </w:r>
    </w:p>
    <w:p>
      <w:pPr>
        <w:pStyle w:val="Heading3"/>
      </w:pPr>
      <w:r>
        <w:t>Step 5 — Roles &amp; permissions (plain language)</w:t>
      </w:r>
    </w:p>
    <w:p>
      <w:r>
        <w:t xml:space="preserve">Cards per role; </w:t>
      </w:r>
      <w:r>
        <w:rPr>
          <w:b/>
        </w:rPr>
        <w:t>capability groups with descriptions</w:t>
      </w:r>
      <w:r>
        <w:t>; clone/preset.</w:t>
      </w:r>
    </w:p>
    <w:p>
      <w:pPr>
        <w:ind w:left="240"/>
      </w:pPr>
      <w:r>
        <w:rPr>
          <w:rFonts w:ascii="Consolas" w:hAnsi="Consolas"/>
          <w:sz w:val="18"/>
        </w:rPr>
        <w:t>┌─────────────────────────┐</w:t>
        <w:br/>
        <w:t>│ Roles (from FMCG preset)│</w:t>
        <w:br/>
        <w:t>│ [Sales Rep]  [Supervisor]│</w:t>
        <w:br/>
        <w:t>│ [Cashier] [Accountant]…  │</w:t>
        <w:br/>
        <w:t>│  ▸ Sales Rep            │</w:t>
        <w:br/>
        <w:t>│   Selling               │</w:t>
        <w:br/>
        <w:t>│    ☑ Sell to customers  │</w:t>
        <w:br/>
        <w:t>│    ☑ Collect payments   │</w:t>
        <w:br/>
        <w:t>│   Cash                  │</w:t>
        <w:br/>
        <w:t>│    ☐ Open the cash box  │</w:t>
        <w:br/>
        <w:t>│   "This role can sell &amp; │</w:t>
        <w:br/>
        <w:t>│    collect, not settle."│</w:t>
        <w:br/>
        <w:t>│  [Clone role] [+ New]   │</w:t>
        <w:br/>
        <w:t>│ [Back]  [Save]  [Next ▸]│</w:t>
        <w:br/>
        <w:t>└─────────────────────────┘</w:t>
      </w:r>
    </w:p>
    <w:p>
      <w:pPr>
        <w:pStyle w:val="Heading3"/>
      </w:pPr>
      <w:r>
        <w:t>Step 6 — Products (hierarchy + import)</w:t>
      </w:r>
    </w:p>
    <w:p>
      <w:r>
        <w:t>Folder-style levels (renamable) + drag products in / bulk import.</w:t>
      </w:r>
    </w:p>
    <w:p>
      <w:pPr>
        <w:ind w:left="240"/>
      </w:pPr>
      <w:r>
        <w:rPr>
          <w:rFonts w:ascii="Consolas" w:hAnsi="Consolas"/>
          <w:sz w:val="18"/>
        </w:rPr>
        <w:t>┌─────────────────────────┐</w:t>
        <w:br/>
        <w:t>│ Product structure       │</w:t>
        <w:br/>
        <w:t>│ Category ▸ Brand ▸ SKU  │</w:t>
        <w:br/>
        <w:t>│  Beverages              │</w:t>
        <w:br/>
        <w:t>│   └ Cola Co             │</w:t>
        <w:br/>
        <w:t>│      └ Cola 330ml       │</w:t>
        <w:br/>
        <w:t>│      └ Cola 1L          │</w:t>
        <w:br/>
        <w:t>│  [＋ Add level] [Import] │</w:t>
        <w:br/>
        <w:t>│  🔍 find product…       │</w:t>
        <w:br/>
        <w:t>│ [Back]  [Save]  [Next ▸]│</w:t>
        <w:br/>
        <w:t>└─────────────────────────┘</w:t>
      </w:r>
    </w:p>
    <w:p>
      <w:pPr>
        <w:pStyle w:val="Heading3"/>
      </w:pPr>
      <w:r>
        <w:t>Step 7 — Units of measure (guided)</w:t>
      </w:r>
    </w:p>
    <w:p>
      <w:r>
        <w:t>No factors/maths exposed — sentence-style forms + live preview.</w:t>
      </w:r>
    </w:p>
    <w:p>
      <w:pPr>
        <w:ind w:left="240"/>
      </w:pPr>
      <w:r>
        <w:rPr>
          <w:rFonts w:ascii="Consolas" w:hAnsi="Consolas"/>
          <w:sz w:val="18"/>
        </w:rPr>
        <w:t>┌─────────────────────────┐</w:t>
        <w:br/>
        <w:t>│ How are products packed?│</w:t>
        <w:br/>
        <w:t>│ Base unit  [ Piece    ▾]│</w:t>
        <w:br/>
        <w:t>│ 1 Pack   =  [ 6 ] Pieces│</w:t>
        <w:br/>
        <w:t>│ 1 Carton =  [ 4 ] Packs │</w:t>
        <w:br/>
        <w:t>│ ┌ Preview ─────────────┐│</w:t>
        <w:br/>
        <w:t>│ │ 1 Carton = 24 Pieces ││</w:t>
        <w:br/>
        <w:t>│ └──────────────────────┘│</w:t>
        <w:br/>
        <w:t>│ Barcode (optional) [   ]│</w:t>
        <w:br/>
        <w:t>│ ☑ Apply to all in Brand │</w:t>
        <w:br/>
        <w:t>│ [Back]  [Save]  [Next ▸]│</w:t>
        <w:br/>
        <w:t>└─────────────────────────┘</w:t>
      </w:r>
    </w:p>
    <w:p>
      <w:pPr>
        <w:pStyle w:val="Heading3"/>
      </w:pPr>
      <w:r>
        <w:t>Step 8 — Invite users &amp; assign</w:t>
      </w:r>
    </w:p>
    <w:p>
      <w:r>
        <w:t>Invite by phone/email, pick role + place on the chart.</w:t>
      </w:r>
    </w:p>
    <w:p>
      <w:pPr>
        <w:ind w:left="240"/>
      </w:pPr>
      <w:r>
        <w:rPr>
          <w:rFonts w:ascii="Consolas" w:hAnsi="Consolas"/>
          <w:sz w:val="18"/>
        </w:rPr>
        <w:t>┌─────────────────────────┐</w:t>
        <w:br/>
        <w:t>│ Invite your team        │</w:t>
        <w:br/>
        <w:t>│ [ + Invite person ]     │</w:t>
        <w:br/>
        <w:t>│  Ali  · Sales Rep · Team│</w:t>
        <w:br/>
        <w:t>│  Hany · Supervisor      │</w:t>
        <w:br/>
        <w:t>│  …                      │</w:t>
        <w:br/>
        <w:t>│ [ Import from file ]    │</w:t>
        <w:br/>
        <w:t>│ 3 invited · 0 pending   │</w:t>
        <w:br/>
        <w:t>│ [Back]  [Save]  [Next ▸]│</w:t>
        <w:br/>
        <w:t>└─────────────────────────┘</w:t>
      </w:r>
    </w:p>
    <w:p>
      <w:pPr>
        <w:pStyle w:val="Heading3"/>
      </w:pPr>
      <w:r>
        <w:t>Step 9 — Review &amp; Go-Live</w:t>
      </w:r>
    </w:p>
    <w:p>
      <w:r>
        <w:t xml:space="preserve">Business-language checklist; one </w:t>
      </w:r>
      <w:r>
        <w:rPr>
          <w:b/>
        </w:rPr>
        <w:t>Activate</w:t>
      </w:r>
      <w:r>
        <w:t xml:space="preserve"> CTA.</w:t>
      </w:r>
    </w:p>
    <w:p>
      <w:pPr>
        <w:ind w:left="240"/>
      </w:pPr>
      <w:r>
        <w:rPr>
          <w:rFonts w:ascii="Consolas" w:hAnsi="Consolas"/>
          <w:sz w:val="18"/>
        </w:rPr>
        <w:t>┌─────────────────────────┐</w:t>
        <w:br/>
        <w:t>│ Ready to go live?       │</w:t>
        <w:br/>
        <w:t>│ ✓ Company details       │</w:t>
        <w:br/>
        <w:t>│ ✓ Organization chart    │</w:t>
        <w:br/>
        <w:t>│ ✓ Reporting set         │</w:t>
        <w:br/>
        <w:t>│ ✓ Roles ready           │</w:t>
        <w:br/>
        <w:t>│ ✓ Products &amp; units      │</w:t>
        <w:br/>
        <w:t>│ ◐ 1 user pending invite │</w:t>
        <w:br/>
        <w:t>│                         │</w:t>
        <w:br/>
        <w:t>│   [ Activate company ✓ ]│</w:t>
        <w:br/>
        <w:t>│  "You can edit anything │</w:t>
        <w:br/>
        <w:t>│   later in Settings."   │</w:t>
        <w:br/>
        <w:t>└─────────────────────────┘</w:t>
      </w:r>
    </w:p>
    <w:p>
      <w:pPr>
        <w:pStyle w:val="Heading2"/>
      </w:pPr>
      <w:r>
        <w:rPr>
          <w:color w:val="1F497D"/>
        </w:rPr>
        <w:t>4. Mobile-first UX patterns</w:t>
      </w:r>
    </w:p>
    <w:p>
      <w:pPr>
        <w:pStyle w:val="ListBullet"/>
      </w:pPr>
      <w:r>
        <w:rPr>
          <w:b/>
        </w:rPr>
        <w:t>Touch targets</w:t>
      </w:r>
      <w:r>
        <w:t xml:space="preserve"> ≥ 44px; sticky bottom action bar; thumb-reachable primary CTA.</w:t>
      </w:r>
    </w:p>
    <w:p>
      <w:pPr>
        <w:pStyle w:val="ListBullet"/>
      </w:pPr>
      <w:r>
        <w:rPr>
          <w:b/>
        </w:rPr>
        <w:t>Tree on mobile</w:t>
      </w:r>
      <w:r>
        <w:t xml:space="preserve"> = indented list with </w:t>
      </w:r>
      <w:r>
        <w:rPr>
          <w:b/>
        </w:rPr>
        <w:t>+ / ⋮</w:t>
      </w:r>
      <w:r>
        <w:t xml:space="preserve"> per row; </w:t>
      </w:r>
      <w:r>
        <w:rPr>
          <w:b/>
        </w:rPr>
        <w:t>long-press-drag</w:t>
      </w:r>
      <w:r>
        <w:t xml:space="preserve"> to re-parent;</w:t>
      </w:r>
    </w:p>
    <w:p>
      <w:r>
        <w:t>"move to…" picker as a fallback for accessibility.</w:t>
      </w:r>
    </w:p>
    <w:p>
      <w:pPr>
        <w:pStyle w:val="ListBullet"/>
      </w:pPr>
      <w:r>
        <w:rPr>
          <w:b/>
        </w:rPr>
        <w:t>Editors</w:t>
      </w:r>
      <w:r>
        <w:t xml:space="preserve"> open as </w:t>
      </w:r>
      <w:r>
        <w:rPr>
          <w:b/>
        </w:rPr>
        <w:t>bottom sheets</w:t>
      </w:r>
      <w:r>
        <w:t>, not modals (one-handed).</w:t>
      </w:r>
    </w:p>
    <w:p>
      <w:pPr>
        <w:pStyle w:val="ListBullet"/>
      </w:pPr>
      <w:r>
        <w:rPr>
          <w:b/>
        </w:rPr>
        <w:t>Progress</w:t>
      </w:r>
      <w:r>
        <w:t xml:space="preserve"> = horizontal scrollable chips; </w:t>
      </w:r>
      <w:r>
        <w:rPr>
          <w:b/>
        </w:rPr>
        <w:t>previews</w:t>
      </w:r>
      <w:r>
        <w:t xml:space="preserve"> collapse into expandable cards.</w:t>
      </w:r>
    </w:p>
    <w:p>
      <w:pPr>
        <w:pStyle w:val="ListBullet"/>
      </w:pPr>
      <w:r>
        <w:rPr>
          <w:b/>
        </w:rPr>
        <w:t>Import</w:t>
      </w:r>
      <w:r>
        <w:t xml:space="preserve"> = file picker + camera (scan a list) where useful.</w:t>
      </w:r>
    </w:p>
    <w:p>
      <w:pPr>
        <w:pStyle w:val="ListBullet"/>
      </w:pPr>
      <w:r>
        <w:rPr>
          <w:b/>
        </w:rPr>
        <w:t>Offline-tolerant</w:t>
      </w:r>
      <w:r>
        <w:t>: autosave drafts locally; sync on reconnect.</w:t>
      </w:r>
    </w:p>
    <w:p>
      <w:pPr>
        <w:pStyle w:val="Heading2"/>
      </w:pPr>
      <w:r>
        <w:rPr>
          <w:color w:val="1F497D"/>
        </w:rPr>
        <w:t>5. Validation rules (business language, never technical)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Rule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t>Basics</w:t>
            </w:r>
          </w:p>
        </w:tc>
        <w:tc>
          <w:tcPr>
            <w:tcW w:type="dxa" w:w="2880"/>
          </w:tcPr>
          <w:p>
            <w:r>
              <w:t>name, country, currency required</w:t>
            </w:r>
          </w:p>
        </w:tc>
        <w:tc>
          <w:tcPr>
            <w:tcW w:type="dxa" w:w="2880"/>
          </w:tcPr>
          <w:p>
            <w:r>
              <w:t>"Add a company name to continue."</w:t>
            </w:r>
          </w:p>
        </w:tc>
      </w:tr>
      <w:tr>
        <w:tc>
          <w:tcPr>
            <w:tcW w:type="dxa" w:w="2880"/>
          </w:tcPr>
          <w:p>
            <w:r>
              <w:t>Industry</w:t>
            </w:r>
          </w:p>
        </w:tc>
        <w:tc>
          <w:tcPr>
            <w:tcW w:type="dxa" w:w="2880"/>
          </w:tcPr>
          <w:p>
            <w:r>
              <w:t>one selection (or blank)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Organization</w:t>
            </w:r>
          </w:p>
        </w:tc>
        <w:tc>
          <w:tcPr>
            <w:tcW w:type="dxa" w:w="2880"/>
          </w:tcPr>
          <w:p>
            <w:r>
              <w:t>≥1 branch-level node</w:t>
            </w:r>
          </w:p>
        </w:tc>
        <w:tc>
          <w:tcPr>
            <w:tcW w:type="dxa" w:w="2880"/>
          </w:tcPr>
          <w:p>
            <w:r>
              <w:t>"Add at least one branch."</w:t>
            </w:r>
          </w:p>
        </w:tc>
      </w:tr>
      <w:tr>
        <w:tc>
          <w:tcPr>
            <w:tcW w:type="dxa" w:w="2880"/>
          </w:tcPr>
          <w:p>
            <w:r>
              <w:t>Reporting</w:t>
            </w:r>
          </w:p>
        </w:tc>
        <w:tc>
          <w:tcPr>
            <w:tcW w:type="dxa" w:w="2880"/>
          </w:tcPr>
          <w:p>
            <w:r>
              <w:t>every non-top person has a manager</w:t>
            </w:r>
          </w:p>
        </w:tc>
        <w:tc>
          <w:tcPr>
            <w:tcW w:type="dxa" w:w="2880"/>
          </w:tcPr>
          <w:p>
            <w:r>
              <w:t>"Omar still needs a manager."</w:t>
            </w:r>
          </w:p>
        </w:tc>
      </w:tr>
      <w:tr>
        <w:tc>
          <w:tcPr>
            <w:tcW w:type="dxa" w:w="2880"/>
          </w:tcPr>
          <w:p>
            <w:r>
              <w:t>Roles</w:t>
            </w:r>
          </w:p>
        </w:tc>
        <w:tc>
          <w:tcPr>
            <w:tcW w:type="dxa" w:w="2880"/>
          </w:tcPr>
          <w:p>
            <w:r>
              <w:t>≥1 admin-capable role; SoD presets safe</w:t>
            </w:r>
          </w:p>
        </w:tc>
        <w:tc>
          <w:tcPr>
            <w:tcW w:type="dxa" w:w="2880"/>
          </w:tcPr>
          <w:p>
            <w:r>
              <w:t>"Keep at least one admin role."</w:t>
            </w:r>
          </w:p>
        </w:tc>
      </w:tr>
      <w:tr>
        <w:tc>
          <w:tcPr>
            <w:tcW w:type="dxa" w:w="2880"/>
          </w:tcPr>
          <w:p>
            <w:r>
              <w:t>Products</w:t>
            </w:r>
          </w:p>
        </w:tc>
        <w:tc>
          <w:tcPr>
            <w:tcW w:type="dxa" w:w="2880"/>
          </w:tcPr>
          <w:p>
            <w:r>
              <w:t>≥1 level + a root node</w:t>
            </w:r>
          </w:p>
        </w:tc>
        <w:tc>
          <w:tcPr>
            <w:tcW w:type="dxa" w:w="2880"/>
          </w:tcPr>
          <w:p>
            <w:r>
              <w:t>"Add your first category."</w:t>
            </w:r>
          </w:p>
        </w:tc>
      </w:tr>
      <w:tr>
        <w:tc>
          <w:tcPr>
            <w:tcW w:type="dxa" w:w="2880"/>
          </w:tcPr>
          <w:p>
            <w:r>
              <w:t>Units</w:t>
            </w:r>
          </w:p>
        </w:tc>
        <w:tc>
          <w:tcPr>
            <w:tcW w:type="dxa" w:w="2880"/>
          </w:tcPr>
          <w:p>
            <w:r>
              <w:t>one base unit; pack/carton &gt; base</w:t>
            </w:r>
          </w:p>
        </w:tc>
        <w:tc>
          <w:tcPr>
            <w:tcW w:type="dxa" w:w="2880"/>
          </w:tcPr>
          <w:p>
            <w:r>
              <w:t>"A carton should be bigger than a piece."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≥1 active admin user</w:t>
            </w:r>
          </w:p>
        </w:tc>
        <w:tc>
          <w:tcPr>
            <w:tcW w:type="dxa" w:w="2880"/>
          </w:tcPr>
          <w:p>
            <w:r>
              <w:t>"Invite at least one admin."</w:t>
            </w:r>
          </w:p>
        </w:tc>
      </w:tr>
      <w:tr>
        <w:tc>
          <w:tcPr>
            <w:tcW w:type="dxa" w:w="2880"/>
          </w:tcPr>
          <w:p>
            <w:r>
              <w:t>Global</w:t>
            </w:r>
          </w:p>
        </w:tc>
        <w:tc>
          <w:tcPr>
            <w:tcW w:type="dxa" w:w="2880"/>
          </w:tcPr>
          <w:p>
            <w:r>
              <w:t>unique names per level; no cycles</w:t>
            </w:r>
          </w:p>
        </w:tc>
        <w:tc>
          <w:tcPr>
            <w:tcW w:type="dxa" w:w="2880"/>
          </w:tcPr>
          <w:p>
            <w:r>
              <w:t>"That would make a team report to itself."</w:t>
            </w:r>
          </w:p>
        </w:tc>
      </w:tr>
    </w:tbl>
    <w:p/>
    <w:p>
      <w:r>
        <w:t xml:space="preserve">Validation is </w:t>
      </w:r>
      <w:r>
        <w:rPr>
          <w:b/>
        </w:rPr>
        <w:t>inline + non-blocking where possible</w:t>
      </w:r>
      <w:r>
        <w:t xml:space="preserve"> (warn, allow "fix later"), with a</w:t>
      </w:r>
    </w:p>
    <w:p>
      <w:r>
        <w:rPr>
          <w:b/>
        </w:rPr>
        <w:t>hard gate only at Go-Live</w:t>
      </w:r>
      <w:r>
        <w:t>.</w:t>
      </w:r>
    </w:p>
    <w:p>
      <w:pPr>
        <w:pStyle w:val="Heading2"/>
      </w:pPr>
      <w:r>
        <w:rPr>
          <w:color w:val="1F497D"/>
        </w:rPr>
        <w:t>6. Go-live checklist (the only hard gate)</w:t>
      </w:r>
    </w:p>
    <w:p>
      <w:pPr>
        <w:ind w:left="240"/>
      </w:pPr>
      <w:r>
        <w:rPr>
          <w:rFonts w:ascii="Consolas" w:hAnsi="Consolas"/>
          <w:sz w:val="18"/>
        </w:rPr>
        <w:t>✓ Company details complete</w:t>
        <w:br/>
        <w:t>✓ Organization chart has ≥1 branch</w:t>
        <w:br/>
        <w:t>✓ Everyone has a manager (or is top)</w:t>
        <w:br/>
        <w:t>✓ Roles defined (≥1 admin)</w:t>
        <w:br/>
        <w:t>✓ Product structure + base units</w:t>
        <w:br/>
        <w:t>✓ ≥1 admin user active</w:t>
        <w:br/>
        <w:t>( ◐ optional items can remain — shown, not blocking )</w:t>
        <w:br/>
        <w:t xml:space="preserve">        → [ Activate company ]</w:t>
      </w:r>
    </w:p>
    <w:p>
      <w:r>
        <w:t>On Activate: company status → live, dashboard opens, builders move to **Settings → Company</w:t>
      </w:r>
    </w:p>
    <w:p>
      <w:r>
        <w:t>Setup** (same components, re-runnable, non-destructive).</w:t>
      </w:r>
    </w:p>
    <w:p>
      <w:pPr>
        <w:pStyle w:val="Heading2"/>
      </w:pPr>
      <w:r>
        <w:rPr>
          <w:color w:val="1F497D"/>
        </w:rPr>
        <w:t>7. Reusable component &amp; interaction library (for the design system)</w:t>
      </w:r>
    </w:p>
    <w:p>
      <w:pPr>
        <w:pStyle w:val="ListBullet"/>
      </w:pPr>
      <w:r>
        <w:rPr>
          <w:b/>
        </w:rPr>
        <w:t>HierarchyTree</w:t>
      </w:r>
      <w:r>
        <w:t xml:space="preserve"> (org / reporting / product) — add, rename, drag-reparent, assign.</w:t>
      </w:r>
    </w:p>
    <w:p>
      <w:pPr>
        <w:pStyle w:val="ListBullet"/>
      </w:pPr>
      <w:r>
        <w:rPr>
          <w:b/>
        </w:rPr>
        <w:t>NodeCard / NodeEditor</w:t>
      </w:r>
      <w:r>
        <w:t xml:space="preserve"> (bottom sheet) — name, manager, members.</w:t>
      </w:r>
    </w:p>
    <w:p>
      <w:pPr>
        <w:pStyle w:val="ListBullet"/>
      </w:pPr>
      <w:r>
        <w:rPr>
          <w:b/>
        </w:rPr>
        <w:t>PersonPicker</w:t>
      </w:r>
      <w:r>
        <w:t xml:space="preserve"> — search users; assign role + node.</w:t>
      </w:r>
    </w:p>
    <w:p>
      <w:pPr>
        <w:pStyle w:val="ListBullet"/>
      </w:pPr>
      <w:r>
        <w:rPr>
          <w:b/>
        </w:rPr>
        <w:t>CapabilityGroup</w:t>
      </w:r>
      <w:r>
        <w:t xml:space="preserve"> — labeled permission group + description + toggles.</w:t>
      </w:r>
    </w:p>
    <w:p>
      <w:pPr>
        <w:pStyle w:val="ListBullet"/>
      </w:pPr>
      <w:r>
        <w:rPr>
          <w:b/>
        </w:rPr>
        <w:t>VisibilityPreview</w:t>
      </w:r>
      <w:r>
        <w:t xml:space="preserve"> — "X will see …" plain-language panel (renders the frozen subtree result).</w:t>
      </w:r>
    </w:p>
    <w:p>
      <w:pPr>
        <w:pStyle w:val="ListBullet"/>
      </w:pPr>
      <w:r>
        <w:rPr>
          <w:b/>
        </w:rPr>
        <w:t>UoMForm</w:t>
      </w:r>
      <w:r>
        <w:t xml:space="preserve"> — sentence-style conversions + live preview.</w:t>
      </w:r>
    </w:p>
    <w:p>
      <w:pPr>
        <w:pStyle w:val="ListBullet"/>
      </w:pPr>
      <w:r>
        <w:rPr>
          <w:b/>
        </w:rPr>
        <w:t>TemplateGallery</w:t>
      </w:r>
      <w:r>
        <w:t xml:space="preserve"> — industry cards.</w:t>
      </w:r>
    </w:p>
    <w:p>
      <w:pPr>
        <w:pStyle w:val="ListBullet"/>
      </w:pPr>
      <w:r>
        <w:rPr>
          <w:b/>
        </w:rPr>
        <w:t>ProgressRail / StickyActionBar / GoLiveChecklist</w:t>
      </w:r>
      <w:r>
        <w:t>.</w:t>
      </w:r>
    </w:p>
    <w:p>
      <w:pPr>
        <w:pStyle w:val="ListBullet"/>
      </w:pPr>
      <w:r>
        <w:rPr>
          <w:b/>
        </w:rPr>
        <w:t>EmptyState</w:t>
      </w:r>
      <w:r>
        <w:t xml:space="preserve"> (friendly first-run prompts), </w:t>
      </w:r>
      <w:r>
        <w:rPr>
          <w:b/>
        </w:rPr>
        <w:t>UndoToast</w:t>
      </w:r>
      <w:r>
        <w:t xml:space="preserve">, </w:t>
      </w:r>
      <w:r>
        <w:rPr>
          <w:b/>
        </w:rPr>
        <w:t>AutosaveBadge</w:t>
      </w:r>
      <w:r>
        <w:t>.</w:t>
      </w:r>
    </w:p>
    <w:p>
      <w:pPr>
        <w:pStyle w:val="Heading2"/>
      </w:pPr>
      <w:r>
        <w:rPr>
          <w:color w:val="1F497D"/>
        </w:rPr>
        <w:t>8. Cross-cutting UX</w:t>
      </w:r>
    </w:p>
    <w:p>
      <w:pPr>
        <w:pStyle w:val="ListBullet"/>
      </w:pPr>
      <w:r>
        <w:rPr>
          <w:b/>
        </w:rPr>
        <w:t>Empty states</w:t>
      </w:r>
      <w:r>
        <w:t>: every builder opens with a friendly prompt + an example ("Add your</w:t>
      </w:r>
    </w:p>
    <w:p>
      <w:r>
        <w:t>first branch — e.g., Cairo Branch").</w:t>
      </w:r>
    </w:p>
    <w:p>
      <w:pPr>
        <w:pStyle w:val="ListBullet"/>
      </w:pPr>
      <w:r>
        <w:rPr>
          <w:b/>
        </w:rPr>
        <w:t>Errors</w:t>
      </w:r>
      <w:r>
        <w:t>: human, actionable, no codes.</w:t>
      </w:r>
    </w:p>
    <w:p>
      <w:pPr>
        <w:pStyle w:val="ListBullet"/>
      </w:pPr>
      <w:r>
        <w:rPr>
          <w:b/>
        </w:rPr>
        <w:t>Accessibility</w:t>
      </w:r>
      <w:r>
        <w:t>: keyboard tree nav, screen-reader labels, contrast, drag alternatives.</w:t>
      </w:r>
    </w:p>
    <w:p>
      <w:pPr>
        <w:pStyle w:val="ListBullet"/>
      </w:pPr>
      <w:r>
        <w:rPr>
          <w:b/>
        </w:rPr>
        <w:t>i18n / RTL</w:t>
      </w:r>
      <w:r>
        <w:t>: Arabic + English, mirrored layout, localized examples.</w:t>
      </w:r>
    </w:p>
    <w:p>
      <w:pPr>
        <w:pStyle w:val="ListBullet"/>
      </w:pPr>
      <w:r>
        <w:rPr>
          <w:b/>
        </w:rPr>
        <w:t>Help</w:t>
      </w:r>
      <w:r>
        <w:t>: one-line "what this means" per step; no manual required.</w:t>
      </w:r>
    </w:p>
    <w:p>
      <w:pPr>
        <w:pStyle w:val="Heading2"/>
      </w:pPr>
      <w:r>
        <w:rPr>
          <w:color w:val="1F497D"/>
        </w:rPr>
        <w:t>Status</w:t>
      </w:r>
    </w:p>
    <w:p>
      <w:r>
        <w:t xml:space="preserve">UX &amp; product design package — </w:t>
      </w:r>
      <w:r>
        <w:rPr>
          <w:b/>
        </w:rPr>
        <w:t>design only, nothing implemented</w:t>
      </w:r>
      <w:r>
        <w:t>. Conforms to the frozen</w:t>
      </w:r>
    </w:p>
    <w:p>
      <w:r>
        <w:t>Reference Architecture Baseline and Core UX principle. Next design targets (when scheduled):</w:t>
      </w:r>
    </w:p>
    <w:p>
      <w:r>
        <w:t>Organization Structure Builder deep-dive, Product Builder deep-dive, Role Template Builder</w:t>
      </w:r>
    </w:p>
    <w:p>
      <w:r>
        <w:t>deep-dive.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