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FMCG Role UI Validation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FMCG Role UI Validation (Nile FMCG (DEMO))</w:t>
      </w:r>
    </w:p>
    <w:p>
      <w:r>
        <w:rPr>
          <w:b/>
        </w:rPr>
        <w:t>Environment:</w:t>
      </w:r>
      <w:r>
        <w:t xml:space="preserve"> </w:t>
      </w:r>
      <w:r>
        <w:rPr>
          <w:rFonts w:ascii="Consolas" w:hAnsi="Consolas"/>
          <w:sz w:val="19"/>
        </w:rPr>
        <w:t>vantora-staging</w:t>
      </w:r>
      <w:r>
        <w:t xml:space="preserve"> → Nile FMCG (DEMO) (</w:t>
      </w:r>
      <w:r>
        <w:rPr>
          <w:rFonts w:ascii="Consolas" w:hAnsi="Consolas"/>
          <w:sz w:val="19"/>
        </w:rPr>
        <w:t>rsjvgehvastmawzwnqcs</w:t>
      </w:r>
      <w:r>
        <w:t xml:space="preserve">). </w:t>
      </w:r>
      <w:r>
        <w:rPr>
          <w:b/>
        </w:rPr>
        <w:t>`kako-fmcg` untouched.</w:t>
      </w:r>
    </w:p>
    <w:p>
      <w:r>
        <w:rPr>
          <w:b/>
        </w:rPr>
        <w:t>Date:</w:t>
      </w:r>
      <w:r>
        <w:t xml:space="preserve"> 2026-06-10. </w:t>
      </w:r>
      <w:r>
        <w:rPr>
          <w:b/>
        </w:rPr>
        <w:t>Scope:</w:t>
      </w:r>
      <w:r>
        <w:t xml:space="preserve"> end-to-end role validation from the </w:t>
      </w:r>
      <w:r>
        <w:rPr>
          <w:b/>
        </w:rPr>
        <w:t>frontend</w:t>
      </w:r>
      <w:r>
        <w:t xml:space="preserve"> perspective —</w:t>
      </w:r>
    </w:p>
    <w:p>
      <w:r>
        <w:t>derived from the actual nav-gating code (</w:t>
      </w:r>
      <w:r>
        <w:rPr>
          <w:rFonts w:ascii="Consolas" w:hAnsi="Consolas"/>
          <w:sz w:val="19"/>
        </w:rPr>
        <w:t>visibleSections</w:t>
      </w:r>
      <w:r>
        <w:t xml:space="preserve"> in </w:t>
      </w:r>
      <w:r>
        <w:rPr>
          <w:rFonts w:ascii="Consolas" w:hAnsi="Consolas"/>
          <w:sz w:val="19"/>
        </w:rPr>
        <w:t>navigation.ts</w:t>
      </w:r>
      <w:r>
        <w:t>, plus the</w:t>
      </w:r>
    </w:p>
    <w:p>
      <w:r>
        <w:rPr>
          <w:rFonts w:ascii="Consolas" w:hAnsi="Consolas"/>
          <w:sz w:val="19"/>
        </w:rPr>
        <w:t>superAdminOnly</w:t>
      </w:r>
      <w:r>
        <w:t xml:space="preserve"> / module / feature-flag / per-item permission gates), cross-referenced with each</w:t>
      </w:r>
    </w:p>
    <w:p>
      <w:r>
        <w:t xml:space="preserve">role's effective permissions and the company's enabled modules. </w:t>
      </w:r>
      <w:r>
        <w:rPr>
          <w:b/>
        </w:rPr>
        <w:t>Not</w:t>
      </w:r>
      <w:r>
        <w:t xml:space="preserve"> a permission-table-only check.</w:t>
      </w:r>
    </w:p>
    <w:p>
      <w:pPr>
        <w:pStyle w:val="Heading2"/>
      </w:pPr>
      <w:r>
        <w:rPr>
          <w:color w:val="1F497D"/>
        </w:rPr>
        <w:t>1. Method</w:t>
      </w:r>
    </w:p>
    <w:p>
      <w:r>
        <w:t>The sidebar/menu a user sees is computed by `visibleSections(permissions, isSuperAdmin, isPlatformOwner,</w:t>
      </w:r>
    </w:p>
    <w:p>
      <w:r>
        <w:t>modules, platformPermissions, isPlatformStaff, businessType, enabledFlags)`. An item is visible only when</w:t>
      </w:r>
    </w:p>
    <w:p>
      <w:r>
        <w:rPr>
          <w:b/>
        </w:rPr>
        <w:t>all</w:t>
      </w:r>
      <w:r>
        <w:t xml:space="preserve"> of these pass: its section's module gate is open, its own per-item module gate is open, it is not</w:t>
      </w:r>
    </w:p>
    <w:p>
      <w:r>
        <w:rPr>
          <w:rFonts w:ascii="Consolas" w:hAnsi="Consolas"/>
          <w:sz w:val="19"/>
        </w:rPr>
        <w:t>superAdminOnly</w:t>
      </w:r>
      <w:r>
        <w:t xml:space="preserve"> (unless the user is a super-admin), it is not a platform-only item, its feature flag (if</w:t>
      </w:r>
    </w:p>
    <w:p>
      <w:r>
        <w:t>any) is ON, and the user holds the required permission (ANY-of). This report evaluates those rules for each</w:t>
      </w:r>
    </w:p>
    <w:p>
      <w:r>
        <w:t>role against the live data.</w:t>
      </w:r>
    </w:p>
    <w:p>
      <w:pPr>
        <w:pStyle w:val="Heading2"/>
      </w:pPr>
      <w:r>
        <w:rPr>
          <w:color w:val="1F497D"/>
        </w:rPr>
        <w:t>2. Two root-cause defects found — and fixed (tenant-scoped, live)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Defect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Fix applied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t xml:space="preserve">The FMCG company had only </w:t>
            </w:r>
            <w:r>
              <w:rPr>
                <w:rFonts w:ascii="Consolas" w:hAnsi="Consolas"/>
                <w:sz w:val="19"/>
              </w:rPr>
              <w:t>sales, inventory, purchasing, accounting</w:t>
            </w:r>
            <w:r>
              <w:t xml:space="preserve"> modules enabled.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visibleSections</w:t>
            </w:r>
            <w:r>
              <w:t xml:space="preserve"> hid the </w:t>
            </w:r>
            <w:r>
              <w:rPr>
                <w:b/>
              </w:rPr>
              <w:t>entire</w:t>
            </w:r>
            <w:r>
              <w:t xml:space="preserve"> field/van-sales/distribution/returns/warehousing nav for </w:t>
            </w:r>
            <w:r>
              <w:rPr>
                <w:b/>
              </w:rPr>
              <w:t>every</w:t>
            </w:r>
            <w:r>
              <w:t xml:space="preserve"> role — reps/merchandisers/credit-controller saw almost nothing. This was the "role experience not correct" cause.</w:t>
            </w:r>
          </w:p>
        </w:tc>
        <w:tc>
          <w:tcPr>
            <w:tcW w:type="dxa" w:w="2160"/>
          </w:tcPr>
          <w:p>
            <w:r>
              <w:t>Enabled the van-sales module set → 12 modules (</w:t>
            </w:r>
            <w:r>
              <w:rPr>
                <w:rFonts w:ascii="Consolas" w:hAnsi="Consolas"/>
                <w:sz w:val="19"/>
              </w:rPr>
              <w:t>+ distribution, crm, analytics, warehousing, returns, integrations, pos, sales_orders</w:t>
            </w:r>
            <w:r>
              <w:t xml:space="preserve">). Also baked into </w:t>
            </w:r>
            <w:r>
              <w:rPr>
                <w:rFonts w:ascii="Consolas" w:hAnsi="Consolas"/>
                <w:sz w:val="19"/>
              </w:rPr>
              <w:t>reference-company.sql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new-tenant-bootstrap.sql</w:t>
            </w:r>
            <w:r>
              <w:t xml:space="preserve"> so new FMCG tenants aren't born broken.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</w:t>
            </w:r>
          </w:p>
        </w:tc>
        <w:tc>
          <w:tcPr>
            <w:tcW w:type="dxa" w:w="2160"/>
          </w:tcPr>
          <w:p>
            <w:r>
              <w:t xml:space="preserve">The </w:t>
            </w:r>
            <w:r>
              <w:rPr>
                <w:b/>
              </w:rPr>
              <w:t>Electrical</w:t>
            </w:r>
            <w:r>
              <w:t xml:space="preserve"> pack section has </w:t>
            </w:r>
            <w:r>
              <w:rPr>
                <w:b/>
              </w:rPr>
              <w:t>no module gate</w:t>
            </w:r>
            <w:r>
              <w:t xml:space="preserve"> and shows on the </w:t>
            </w:r>
            <w:r>
              <w:rPr>
                <w:rFonts w:ascii="Consolas" w:hAnsi="Consolas"/>
                <w:sz w:val="19"/>
              </w:rPr>
              <w:t>electrical.rma</w:t>
            </w:r>
            <w:r>
              <w:t xml:space="preserve"> permission, which the broad admin/manager override carried.</w:t>
            </w:r>
          </w:p>
        </w:tc>
        <w:tc>
          <w:tcPr>
            <w:tcW w:type="dxa" w:w="2160"/>
          </w:tcPr>
          <w:p>
            <w:r>
              <w:t>The Electrical (serials/warranties/RMA) menu leaked into an FMCG tenant for admin &amp; manager.</w:t>
            </w:r>
          </w:p>
        </w:tc>
        <w:tc>
          <w:tcPr>
            <w:tcW w:type="dxa" w:w="2160"/>
          </w:tcPr>
          <w:p>
            <w:r>
              <w:t xml:space="preserve">Removed </w:t>
            </w:r>
            <w:r>
              <w:rPr>
                <w:rFonts w:ascii="Consolas" w:hAnsi="Consolas"/>
                <w:sz w:val="19"/>
              </w:rPr>
              <w:t>electrical.rma</w:t>
            </w:r>
            <w:r>
              <w:t xml:space="preserve"> from this tenant's </w:t>
            </w:r>
            <w:r>
              <w:rPr>
                <w:rFonts w:ascii="Consolas" w:hAnsi="Consolas"/>
                <w:sz w:val="19"/>
              </w:rPr>
              <w:t>admin</w:t>
            </w:r>
            <w:r>
              <w:t>/</w:t>
            </w:r>
            <w:r>
              <w:rPr>
                <w:rFonts w:ascii="Consolas" w:hAnsi="Consolas"/>
                <w:sz w:val="19"/>
              </w:rPr>
              <w:t>manager</w:t>
            </w:r>
            <w:r>
              <w:t xml:space="preserve"> overrides.</w:t>
            </w:r>
          </w:p>
        </w:tc>
      </w:tr>
    </w:tbl>
    <w:p/>
    <w:p>
      <w:r>
        <w:rPr>
          <w:b/>
        </w:rPr>
        <w:t>Context that shapes every role:</w:t>
      </w:r>
      <w:r>
        <w:t xml:space="preserve"> no demo user is </w:t>
      </w:r>
      <w:r>
        <w:rPr>
          <w:rFonts w:ascii="Consolas" w:hAnsi="Consolas"/>
          <w:sz w:val="19"/>
        </w:rPr>
        <w:t>is_super_admin</w:t>
      </w:r>
      <w:r>
        <w:t xml:space="preserve">, so **all </w:t>
      </w:r>
      <w:r>
        <w:rPr>
          <w:rFonts w:ascii="Consolas" w:hAnsi="Consolas"/>
          <w:sz w:val="19"/>
        </w:rPr>
        <w:t>superAdminOnly</w:t>
      </w:r>
      <w:r>
        <w:t xml:space="preserve"> items are</w:t>
      </w:r>
    </w:p>
    <w:p>
      <w:r>
        <w:t xml:space="preserve">hidden for everyone, including Company Admin** — </w:t>
      </w:r>
      <w:r>
        <w:rPr>
          <w:rFonts w:ascii="Consolas" w:hAnsi="Consolas"/>
          <w:sz w:val="19"/>
        </w:rPr>
        <w:t>/settings/branches</w:t>
      </w:r>
      <w:r>
        <w:t xml:space="preserve">, </w:t>
      </w:r>
      <w:r>
        <w:rPr>
          <w:rFonts w:ascii="Consolas" w:hAnsi="Consolas"/>
          <w:sz w:val="19"/>
        </w:rPr>
        <w:t>/settings/users</w:t>
      </w:r>
      <w:r>
        <w:t>,</w:t>
      </w:r>
    </w:p>
    <w:p>
      <w:r>
        <w:rPr>
          <w:rFonts w:ascii="Consolas" w:hAnsi="Consolas"/>
          <w:sz w:val="19"/>
        </w:rPr>
        <w:t>/settings/permissions</w:t>
      </w:r>
      <w:r>
        <w:t xml:space="preserve">, </w:t>
      </w:r>
      <w:r>
        <w:rPr>
          <w:rFonts w:ascii="Consolas" w:hAnsi="Consolas"/>
          <w:sz w:val="19"/>
        </w:rPr>
        <w:t>/settings/einvoice</w:t>
      </w:r>
      <w:r>
        <w:t xml:space="preserve">, </w:t>
      </w:r>
      <w:r>
        <w:rPr>
          <w:rFonts w:ascii="Consolas" w:hAnsi="Consolas"/>
          <w:sz w:val="19"/>
        </w:rPr>
        <w:t>/design</w:t>
      </w:r>
      <w:r>
        <w:t xml:space="preserve">. Feature flags: only </w:t>
      </w:r>
      <w:r>
        <w:rPr>
          <w:rFonts w:ascii="Consolas" w:hAnsi="Consolas"/>
          <w:sz w:val="19"/>
        </w:rPr>
        <w:t>van_sales</w:t>
      </w:r>
      <w:r>
        <w:t xml:space="preserve"> is ON</w:t>
      </w:r>
    </w:p>
    <w:p>
      <w:r>
        <w:t>(alerts / change-requests are OFF), so those nav items stay hidden.</w:t>
      </w:r>
    </w:p>
    <w:p>
      <w:pPr>
        <w:pStyle w:val="Heading2"/>
      </w:pPr>
      <w:r>
        <w:rPr>
          <w:color w:val="1F497D"/>
        </w:rPr>
        <w:t>3. Per-role validation (after fixes)</w:t>
      </w:r>
    </w:p>
    <w:p>
      <w:pPr>
        <w:pStyle w:val="Heading3"/>
      </w:pPr>
      <w:r>
        <w:t>Company Admin (</w:t>
      </w:r>
      <w:r>
        <w:rPr>
          <w:rFonts w:ascii="Consolas" w:hAnsi="Consolas"/>
          <w:sz w:val="19"/>
        </w:rPr>
        <w:t>admin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all operational areas + settings/administration.</w:t>
      </w:r>
    </w:p>
    <w:p>
      <w:pPr>
        <w:pStyle w:val="ListBullet"/>
      </w:pPr>
      <w:r>
        <w:rPr>
          <w:b/>
        </w:rPr>
        <w:t>Actual:</w:t>
      </w:r>
      <w:r>
        <w:t xml:space="preserve"> Dashboard, Today, Supervisor, Manager, Reports, Territory, Coaching; Sell/POS, Sales Orders,</w:t>
      </w:r>
    </w:p>
    <w:p>
      <w:r>
        <w:t xml:space="preserve">Invoices, Returns, Pricing, Price Book, Journey, Rep App, Customers, Sales Report; full </w:t>
      </w:r>
      <w:r>
        <w:rPr>
          <w:b/>
        </w:rPr>
        <w:t>Distribution</w:t>
      </w:r>
    </w:p>
    <w:p>
      <w:r>
        <w:t>section; Inventory (Products / Stock / Transfers / Counts / Warehouses / Van Reconciliation); Purchasing</w:t>
      </w:r>
    </w:p>
    <w:p>
      <w:r>
        <w:t>(Suppliers / POs / Returns); Accounting (Chart / Vouchers / Journal / Reports / Aging / Exports);</w:t>
      </w:r>
    </w:p>
    <w:p>
      <w:r>
        <w:t>Settings → Staff, Organization, Regions, Van-Sales Settings, Marketplace, Custom Fields/Data, Authz</w:t>
      </w:r>
    </w:p>
    <w:p>
      <w:r>
        <w:t>Console, Tenant Audit, Integrations / Import / Export.</w:t>
      </w:r>
    </w:p>
    <w:p>
      <w:pPr>
        <w:pStyle w:val="ListBullet"/>
      </w:pPr>
      <w:r>
        <w:rPr>
          <w:b/>
        </w:rPr>
        <w:t>Unexpected:</w:t>
      </w:r>
      <w:r>
        <w:t xml:space="preserve"> ~~Electrical pack~~ (fixed). Latent cross-vertical perms (clinic/hotel/fashion/…) remain</w:t>
      </w:r>
    </w:p>
    <w:p>
      <w:r>
        <w:t xml:space="preserve">but their sections are </w:t>
      </w:r>
      <w:r>
        <w:rPr>
          <w:b/>
        </w:rPr>
        <w:t>module-hidden</w:t>
      </w:r>
      <w:r>
        <w:t xml:space="preserve"> → no leak.</w:t>
      </w:r>
    </w:p>
    <w:p>
      <w:pPr>
        <w:pStyle w:val="ListBullet"/>
      </w:pPr>
      <w:r>
        <w:rPr>
          <w:b/>
        </w:rPr>
        <w:t>Missing:</w:t>
      </w:r>
      <w:r>
        <w:t xml:space="preserve"> Branches, Users, Permissions, e-Invoice (all </w:t>
      </w:r>
      <w:r>
        <w:rPr>
          <w:rFonts w:ascii="Consolas" w:hAnsi="Consolas"/>
          <w:sz w:val="19"/>
        </w:rPr>
        <w:t>superAdminOnly</w:t>
      </w:r>
      <w:r>
        <w:t>). Admin manages users/roles via</w:t>
      </w:r>
    </w:p>
    <w:p>
      <w:r>
        <w:rPr>
          <w:b/>
        </w:rPr>
        <w:t>Staff + Organization + Authz Console</w:t>
      </w:r>
      <w:r>
        <w:t xml:space="preserve"> instead.</w:t>
      </w:r>
    </w:p>
    <w:p>
      <w:pPr>
        <w:pStyle w:val="ListBullet"/>
      </w:pPr>
      <w:r>
        <w:rPr>
          <w:b/>
        </w:rPr>
        <w:t>Required fix:</w:t>
      </w:r>
      <w:r>
        <w:t xml:space="preserve"> decide whether a tenant Company Admin should reach Branches/Users/Permissions. Today</w:t>
      </w:r>
    </w:p>
    <w:p>
      <w:r>
        <w:t>those are reserved for the platform super-admin. *Recommendation only — not changed.*</w:t>
      </w:r>
    </w:p>
    <w:p>
      <w:pPr>
        <w:pStyle w:val="Heading3"/>
      </w:pPr>
      <w:r>
        <w:t>General Manager (</w:t>
      </w:r>
      <w:r>
        <w:rPr>
          <w:rFonts w:ascii="Consolas" w:hAnsi="Consolas"/>
          <w:sz w:val="19"/>
        </w:rPr>
        <w:t>manager</w:t>
      </w:r>
      <w:r>
        <w:t>)</w:t>
      </w:r>
    </w:p>
    <w:p>
      <w:pPr>
        <w:pStyle w:val="ListBullet"/>
      </w:pPr>
      <w:r>
        <w:rPr>
          <w:b/>
        </w:rPr>
        <w:t>Expected ≈ Actual:</w:t>
      </w:r>
      <w:r>
        <w:t xml:space="preserve"> same broad set as Admin (identical permission breadth, incl. Settings/Integrations).</w:t>
      </w:r>
    </w:p>
    <w:p>
      <w:pPr>
        <w:pStyle w:val="ListBullet"/>
      </w:pPr>
      <w:r>
        <w:rPr>
          <w:b/>
        </w:rPr>
        <w:t>Unexpected:</w:t>
      </w:r>
      <w:r>
        <w:t xml:space="preserve"> none after fix. </w:t>
      </w:r>
      <w:r>
        <w:rPr>
          <w:b/>
        </w:rPr>
        <w:t>Missing:</w:t>
      </w:r>
      <w:r>
        <w:t xml:space="preserve"> same four </w:t>
      </w:r>
      <w:r>
        <w:rPr>
          <w:rFonts w:ascii="Consolas" w:hAnsi="Consolas"/>
          <w:sz w:val="19"/>
        </w:rPr>
        <w:t>superAdminOnly</w:t>
      </w:r>
      <w:r>
        <w:t xml:space="preserve"> screens.</w:t>
      </w:r>
    </w:p>
    <w:p>
      <w:pPr>
        <w:pStyle w:val="ListBullet"/>
      </w:pPr>
      <w:r>
        <w:rPr>
          <w:b/>
        </w:rPr>
        <w:t>Required fix:</w:t>
      </w:r>
      <w:r>
        <w:t xml:space="preserve"> if GM should be narrower than Admin, trim </w:t>
      </w:r>
      <w:r>
        <w:rPr>
          <w:rFonts w:ascii="Consolas" w:hAnsi="Consolas"/>
          <w:sz w:val="19"/>
        </w:rPr>
        <w:t>settings.users</w:t>
      </w:r>
      <w:r>
        <w:t xml:space="preserve"> / </w:t>
      </w:r>
      <w:r>
        <w:rPr>
          <w:rFonts w:ascii="Consolas" w:hAnsi="Consolas"/>
          <w:sz w:val="19"/>
        </w:rPr>
        <w:t>integrations.manage</w:t>
      </w:r>
      <w:r>
        <w:t xml:space="preserve"> /</w:t>
      </w:r>
    </w:p>
    <w:p>
      <w:r>
        <w:rPr>
          <w:rFonts w:ascii="Consolas" w:hAnsi="Consolas"/>
          <w:sz w:val="19"/>
        </w:rPr>
        <w:t>settings.branches</w:t>
      </w:r>
      <w:r>
        <w:t xml:space="preserve"> from the </w:t>
      </w:r>
      <w:r>
        <w:rPr>
          <w:rFonts w:ascii="Consolas" w:hAnsi="Consolas"/>
          <w:sz w:val="19"/>
        </w:rPr>
        <w:t>manager</w:t>
      </w:r>
      <w:r>
        <w:t xml:space="preserve"> override.</w:t>
      </w:r>
    </w:p>
    <w:p>
      <w:pPr>
        <w:pStyle w:val="Heading3"/>
      </w:pPr>
      <w:r>
        <w:t>Area Manager (</w:t>
      </w:r>
      <w:r>
        <w:rPr>
          <w:rFonts w:ascii="Consolas" w:hAnsi="Consolas"/>
          <w:sz w:val="19"/>
        </w:rPr>
        <w:t>area_manager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regional sales oversight, customers, reports; no finance/settings.</w:t>
      </w:r>
    </w:p>
    <w:p>
      <w:pPr>
        <w:pStyle w:val="ListBullet"/>
      </w:pPr>
      <w:r>
        <w:rPr>
          <w:b/>
        </w:rPr>
        <w:t>Actual:</w:t>
      </w:r>
      <w:r>
        <w:t xml:space="preserve"> Dashboard, Manager Home, Reports, Territory; Invoices, POS, Sales Orders, Returns, Price Book,</w:t>
      </w:r>
    </w:p>
    <w:p>
      <w:r>
        <w:t xml:space="preserve">Rep Settlement, Customers, Sales Report; </w:t>
      </w:r>
      <w:r>
        <w:rPr>
          <w:b/>
        </w:rPr>
        <w:t>Distribution</w:t>
      </w:r>
      <w:r>
        <w:t xml:space="preserve"> (routes/targets/coverage/perfect-store via</w:t>
      </w:r>
    </w:p>
    <w:p>
      <w:r>
        <w:rPr>
          <w:rFonts w:ascii="Consolas" w:hAnsi="Consolas"/>
          <w:sz w:val="19"/>
        </w:rPr>
        <w:t>reports.view</w:t>
      </w:r>
      <w:r>
        <w:t>); Inventory (Products/Stock/Low-stock/Expiry/Warehouses/Load-requests-approve).</w:t>
      </w:r>
    </w:p>
    <w:p>
      <w:pPr>
        <w:pStyle w:val="ListBullet"/>
      </w:pPr>
      <w:r>
        <w:rPr>
          <w:b/>
        </w:rPr>
        <w:t>Unexpected:</w:t>
      </w:r>
      <w:r>
        <w:t xml:space="preserve"> none. </w:t>
      </w:r>
      <w:r>
        <w:rPr>
          <w:b/>
        </w:rPr>
        <w:t>Missing:</w:t>
      </w:r>
      <w:r>
        <w:t xml:space="preserve"> none material (correctly no Accounting/Settings; no Today/Rep App since</w:t>
      </w:r>
    </w:p>
    <w:p>
      <w:r>
        <w:t xml:space="preserve">no </w:t>
      </w:r>
      <w:r>
        <w:rPr>
          <w:rFonts w:ascii="Consolas" w:hAnsi="Consolas"/>
          <w:sz w:val="19"/>
        </w:rPr>
        <w:t>field.sales</w:t>
      </w:r>
      <w:r>
        <w:t xml:space="preserve">). </w:t>
      </w:r>
      <w:r>
        <w:rPr>
          <w:b/>
        </w:rPr>
        <w:t>Required fix:</w:t>
      </w:r>
      <w:r>
        <w:t xml:space="preserve"> none.</w:t>
      </w:r>
    </w:p>
    <w:p>
      <w:pPr>
        <w:pStyle w:val="Heading3"/>
      </w:pPr>
      <w:r>
        <w:t>Supervisor (</w:t>
      </w:r>
      <w:r>
        <w:rPr>
          <w:rFonts w:ascii="Consolas" w:hAnsi="Consolas"/>
          <w:sz w:val="19"/>
        </w:rPr>
        <w:t>supervisor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team supervision, approvals, reconciliation; no finance/settings.</w:t>
      </w:r>
    </w:p>
    <w:p>
      <w:pPr>
        <w:pStyle w:val="ListBullet"/>
      </w:pPr>
      <w:r>
        <w:rPr>
          <w:b/>
        </w:rPr>
        <w:t>Actual:</w:t>
      </w:r>
      <w:r>
        <w:t xml:space="preserve"> Dashboard, </w:t>
      </w:r>
      <w:r>
        <w:rPr>
          <w:b/>
        </w:rPr>
        <w:t>Supervisor Home</w:t>
      </w:r>
      <w:r>
        <w:t>, Manager Home, Reports; Invoices, Returns, POS, Price Book,</w:t>
      </w:r>
    </w:p>
    <w:p>
      <w:r>
        <w:t xml:space="preserve">Customers, Sales Report; Distribution (reports.view items); Inventory + </w:t>
      </w:r>
      <w:r>
        <w:rPr>
          <w:b/>
        </w:rPr>
        <w:t>Van Reconciliation</w:t>
      </w:r>
      <w:r>
        <w:t xml:space="preserve"> (has</w:t>
      </w:r>
    </w:p>
    <w:p>
      <w:r>
        <w:rPr>
          <w:rFonts w:ascii="Consolas" w:hAnsi="Consolas"/>
          <w:sz w:val="19"/>
        </w:rPr>
        <w:t>reconciliation.manage</w:t>
      </w:r>
      <w:r>
        <w:t>); Load-request / Stock-transfer approvals.</w:t>
      </w:r>
    </w:p>
    <w:p>
      <w:pPr>
        <w:pStyle w:val="ListBullet"/>
      </w:pPr>
      <w:r>
        <w:rPr>
          <w:b/>
        </w:rPr>
        <w:t>Unexpected:</w:t>
      </w:r>
      <w:r>
        <w:t xml:space="preserve"> none. </w:t>
      </w:r>
      <w:r>
        <w:rPr>
          <w:b/>
        </w:rPr>
        <w:t>Missing:</w:t>
      </w:r>
      <w:r>
        <w:t xml:space="preserve"> none. </w:t>
      </w:r>
      <w:r>
        <w:rPr>
          <w:b/>
        </w:rPr>
        <w:t>Required fix:</w:t>
      </w:r>
      <w:r>
        <w:t xml:space="preserve"> none. (No </w:t>
      </w:r>
      <w:r>
        <w:rPr>
          <w:rFonts w:ascii="Consolas" w:hAnsi="Consolas"/>
          <w:sz w:val="19"/>
        </w:rPr>
        <w:t>field.sales</w:t>
      </w:r>
      <w:r>
        <w:t xml:space="preserve"> → no Today/Rep App,</w:t>
      </w:r>
    </w:p>
    <w:p>
      <w:r>
        <w:t>correct for a supervisor.)</w:t>
      </w:r>
    </w:p>
    <w:p>
      <w:pPr>
        <w:pStyle w:val="Heading3"/>
      </w:pPr>
      <w:r>
        <w:t>Van Sales Rep (</w:t>
      </w:r>
      <w:r>
        <w:rPr>
          <w:rFonts w:ascii="Consolas" w:hAnsi="Consolas"/>
          <w:sz w:val="19"/>
        </w:rPr>
        <w:t>salesman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field selling (cash </w:t>
      </w:r>
      <w:r>
        <w:rPr>
          <w:b/>
        </w:rPr>
        <w:t>and</w:t>
      </w:r>
      <w:r>
        <w:t xml:space="preserve"> credit), collections, his customers, van stock/reconciliation,</w:t>
      </w:r>
    </w:p>
    <w:p>
      <w:r>
        <w:t>journey.</w:t>
      </w:r>
    </w:p>
    <w:p>
      <w:pPr>
        <w:pStyle w:val="ListBullet"/>
      </w:pPr>
      <w:r>
        <w:rPr>
          <w:b/>
        </w:rPr>
        <w:t>Actual:</w:t>
      </w:r>
      <w:r>
        <w:t xml:space="preserve"> Dashboard, </w:t>
      </w:r>
      <w:r>
        <w:rPr>
          <w:b/>
        </w:rPr>
        <w:t>Today</w:t>
      </w:r>
      <w:r>
        <w:t xml:space="preserve">, Coaching, Route, Van Stock; </w:t>
      </w:r>
      <w:r>
        <w:rPr>
          <w:b/>
        </w:rPr>
        <w:t>Rep App</w:t>
      </w:r>
      <w:r>
        <w:t>, Journey, Invoices, Price Book,</w:t>
      </w:r>
    </w:p>
    <w:p>
      <w:r>
        <w:t xml:space="preserve">Customers, Sales Report; Distribution → </w:t>
      </w:r>
      <w:r>
        <w:rPr>
          <w:b/>
        </w:rPr>
        <w:t>Credit Requests</w:t>
      </w:r>
      <w:r>
        <w:t xml:space="preserve"> (has </w:t>
      </w:r>
      <w:r>
        <w:rPr>
          <w:rFonts w:ascii="Consolas" w:hAnsi="Consolas"/>
          <w:sz w:val="19"/>
        </w:rPr>
        <w:t>credit.request.create</w:t>
      </w:r>
      <w:r>
        <w:t>), Sales Summary,</w:t>
      </w:r>
    </w:p>
    <w:p>
      <w:r>
        <w:t>Returns Analysis; Inventory (Products / Stock / Van Reconciliation-view / Load-requests-create); POS /</w:t>
      </w:r>
    </w:p>
    <w:p>
      <w:r>
        <w:t>Sales Orders.</w:t>
      </w:r>
    </w:p>
    <w:p>
      <w:pPr>
        <w:pStyle w:val="ListBullet"/>
      </w:pPr>
      <w:r>
        <w:rPr>
          <w:b/>
        </w:rPr>
        <w:t>Unexpected:</w:t>
      </w:r>
      <w:r>
        <w:t xml:space="preserve"> none. </w:t>
      </w:r>
      <w:r>
        <w:rPr>
          <w:b/>
        </w:rPr>
        <w:t>Missing:</w:t>
      </w:r>
      <w:r>
        <w:t xml:space="preserve"> none. </w:t>
      </w:r>
      <w:r>
        <w:rPr>
          <w:b/>
        </w:rPr>
        <w:t>Required fix:</w:t>
      </w:r>
      <w:r>
        <w:t xml:space="preserve"> none. (Sees only his 7 customers via RLS; Sell</w:t>
      </w:r>
    </w:p>
    <w:p>
      <w:r>
        <w:t>screen offers cash and credit.)</w:t>
      </w:r>
    </w:p>
    <w:p>
      <w:pPr>
        <w:pStyle w:val="Heading3"/>
      </w:pPr>
      <w:r>
        <w:t>Cash Van Rep (</w:t>
      </w:r>
      <w:r>
        <w:rPr>
          <w:rFonts w:ascii="Consolas" w:hAnsi="Consolas"/>
          <w:sz w:val="19"/>
        </w:rPr>
        <w:t>cash_van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identical field nav to Van Rep, but </w:t>
      </w:r>
      <w:r>
        <w:rPr>
          <w:b/>
        </w:rPr>
        <w:t>cash only</w:t>
      </w:r>
      <w:r>
        <w:t>.</w:t>
      </w:r>
    </w:p>
    <w:p>
      <w:pPr>
        <w:pStyle w:val="ListBullet"/>
      </w:pPr>
      <w:r>
        <w:rPr>
          <w:b/>
        </w:rPr>
        <w:t>Actual:</w:t>
      </w:r>
      <w:r>
        <w:t xml:space="preserve"> same menu set as Van Sales Rep </w:t>
      </w:r>
      <w:r>
        <w:rPr>
          <w:b/>
        </w:rPr>
        <w:t>except no Credit Requests</w:t>
      </w:r>
      <w:r>
        <w:t xml:space="preserve"> (lacks </w:t>
      </w:r>
      <w:r>
        <w:rPr>
          <w:rFonts w:ascii="Consolas" w:hAnsi="Consolas"/>
          <w:sz w:val="19"/>
        </w:rPr>
        <w:t>credit.request.create</w:t>
      </w:r>
      <w:r>
        <w:t>).</w:t>
      </w:r>
    </w:p>
    <w:p>
      <w:pPr>
        <w:pStyle w:val="ListBullet"/>
      </w:pPr>
      <w:r>
        <w:rPr>
          <w:b/>
        </w:rPr>
        <w:t>Unexpected:</w:t>
      </w:r>
      <w:r>
        <w:t xml:space="preserve"> none. </w:t>
      </w:r>
      <w:r>
        <w:rPr>
          <w:b/>
        </w:rPr>
        <w:t>Missing:</w:t>
      </w:r>
      <w:r>
        <w:t xml:space="preserve"> none.</w:t>
      </w:r>
    </w:p>
    <w:p>
      <w:pPr>
        <w:pStyle w:val="ListBullet"/>
      </w:pPr>
      <w:r>
        <w:rPr>
          <w:b/>
        </w:rPr>
        <w:t>Required fix / caveat:</w:t>
      </w:r>
      <w:r>
        <w:t xml:space="preserve"> the cash-vs-credit difference is </w:t>
      </w:r>
      <w:r>
        <w:rPr>
          <w:b/>
        </w:rPr>
        <w:t>action-level</w:t>
      </w:r>
      <w:r>
        <w:t>, not menu-level — enforced at</w:t>
      </w:r>
    </w:p>
    <w:p>
      <w:r>
        <w:t xml:space="preserve">the Sell action (no </w:t>
      </w:r>
      <w:r>
        <w:rPr>
          <w:rFonts w:ascii="Consolas" w:hAnsi="Consolas"/>
          <w:sz w:val="19"/>
        </w:rPr>
        <w:t>sales.credit</w:t>
      </w:r>
      <w:r>
        <w:t xml:space="preserve"> + a DB guard blocks credit invoices). Eyeball the Sell screen to</w:t>
      </w:r>
    </w:p>
    <w:p>
      <w:r>
        <w:t>confirm the "credit / terms" option is hidden/disabled for this role.</w:t>
      </w:r>
    </w:p>
    <w:p>
      <w:pPr>
        <w:pStyle w:val="Heading3"/>
      </w:pPr>
      <w:r>
        <w:t>Merchandiser (</w:t>
      </w:r>
      <w:r>
        <w:rPr>
          <w:rFonts w:ascii="Consolas" w:hAnsi="Consolas"/>
          <w:sz w:val="19"/>
        </w:rPr>
        <w:t>merchandiser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visits, assortment/survey/grading, customers, inventory view — </w:t>
      </w:r>
      <w:r>
        <w:rPr>
          <w:b/>
        </w:rPr>
        <w:t>no selling/collections</w:t>
      </w:r>
      <w:r>
        <w:t>.</w:t>
      </w:r>
    </w:p>
    <w:p>
      <w:pPr>
        <w:pStyle w:val="ListBullet"/>
      </w:pPr>
      <w:r>
        <w:rPr>
          <w:b/>
        </w:rPr>
        <w:t>Actual:</w:t>
      </w:r>
      <w:r>
        <w:t xml:space="preserve"> Dashboard, </w:t>
      </w:r>
      <w:r>
        <w:rPr>
          <w:b/>
        </w:rPr>
        <w:t>Today</w:t>
      </w:r>
      <w:r>
        <w:t xml:space="preserve">, Coaching, Route, Van Stock; </w:t>
      </w:r>
      <w:r>
        <w:rPr>
          <w:b/>
        </w:rPr>
        <w:t>Rep App</w:t>
      </w:r>
      <w:r>
        <w:t>, Journey, Customers; Inventory</w:t>
      </w:r>
    </w:p>
    <w:p>
      <w:r>
        <w:t xml:space="preserve">(Products / Stock / Van Reconciliation-view); Settings → </w:t>
      </w:r>
      <w:r>
        <w:rPr>
          <w:b/>
        </w:rPr>
        <w:t>MSL Matrix, Surveys, Grading Setup</w:t>
      </w:r>
      <w:r>
        <w:t>.</w:t>
      </w:r>
    </w:p>
    <w:p>
      <w:pPr>
        <w:pStyle w:val="ListBullet"/>
      </w:pPr>
      <w:r>
        <w:rPr>
          <w:b/>
        </w:rPr>
        <w:t>Unexpected:</w:t>
      </w:r>
      <w:r>
        <w:t xml:space="preserve"> none — </w:t>
      </w:r>
      <w:r>
        <w:rPr>
          <w:b/>
        </w:rPr>
        <w:t>no Invoices, no POS, no Sell</w:t>
      </w:r>
      <w:r>
        <w:t xml:space="preserve"> (correctly lacks </w:t>
      </w:r>
      <w:r>
        <w:rPr>
          <w:rFonts w:ascii="Consolas" w:hAnsi="Consolas"/>
          <w:sz w:val="19"/>
        </w:rPr>
        <w:t>sales.sell/collect</w:t>
      </w:r>
      <w:r>
        <w:t>).</w:t>
      </w:r>
    </w:p>
    <w:p>
      <w:pPr>
        <w:pStyle w:val="ListBullet"/>
      </w:pPr>
      <w:r>
        <w:rPr>
          <w:b/>
        </w:rPr>
        <w:t>Missing:</w:t>
      </w:r>
      <w:r>
        <w:t xml:space="preserve"> none. </w:t>
      </w:r>
      <w:r>
        <w:rPr>
          <w:b/>
        </w:rPr>
        <w:t>Required fix:</w:t>
      </w:r>
      <w:r>
        <w:t xml:space="preserve"> none. Exactly the refined behavior.</w:t>
      </w:r>
    </w:p>
    <w:p>
      <w:pPr>
        <w:pStyle w:val="Heading3"/>
      </w:pPr>
      <w:r>
        <w:t>Collection Officer (</w:t>
      </w:r>
      <w:r>
        <w:rPr>
          <w:rFonts w:ascii="Consolas" w:hAnsi="Consolas"/>
          <w:sz w:val="19"/>
        </w:rPr>
        <w:t>collection_officer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collections + customer status; </w:t>
      </w:r>
      <w:r>
        <w:rPr>
          <w:b/>
        </w:rPr>
        <w:t>no selling</w:t>
      </w:r>
      <w:r>
        <w:t>.</w:t>
      </w:r>
    </w:p>
    <w:p>
      <w:pPr>
        <w:pStyle w:val="ListBullet"/>
      </w:pPr>
      <w:r>
        <w:rPr>
          <w:b/>
        </w:rPr>
        <w:t>Actual:</w:t>
      </w:r>
      <w:r>
        <w:t xml:space="preserve"> Dashboard; </w:t>
      </w:r>
      <w:r>
        <w:rPr>
          <w:b/>
        </w:rPr>
        <w:t>Invoices</w:t>
      </w:r>
      <w:r>
        <w:t xml:space="preserve"> (has </w:t>
      </w:r>
      <w:r>
        <w:rPr>
          <w:rFonts w:ascii="Consolas" w:hAnsi="Consolas"/>
          <w:sz w:val="19"/>
        </w:rPr>
        <w:t>sales.collect</w:t>
      </w:r>
      <w:r>
        <w:t xml:space="preserve"> → record collections), Customers, Price Book;</w:t>
      </w:r>
    </w:p>
    <w:p>
      <w:r>
        <w:t>Distribution → Sales Summary / Returns Analysis (aggregate).</w:t>
      </w:r>
    </w:p>
    <w:p>
      <w:pPr>
        <w:pStyle w:val="ListBullet"/>
      </w:pPr>
      <w:r>
        <w:rPr>
          <w:b/>
        </w:rPr>
        <w:t>Unexpected:</w:t>
      </w:r>
      <w:r>
        <w:t xml:space="preserve"> none (no Sell/POS — correct).</w:t>
      </w:r>
    </w:p>
    <w:p>
      <w:pPr>
        <w:pStyle w:val="ListBullet"/>
      </w:pPr>
      <w:r>
        <w:rPr>
          <w:b/>
        </w:rPr>
        <w:t>Missing:</w:t>
      </w:r>
      <w:r>
        <w:t xml:space="preserve"> there is </w:t>
      </w:r>
      <w:r>
        <w:rPr>
          <w:b/>
        </w:rPr>
        <w:t>no dedicated "Collections" menu</w:t>
      </w:r>
      <w:r>
        <w:t xml:space="preserve"> — collections are taken from the Invoices /</w:t>
      </w:r>
    </w:p>
    <w:p>
      <w:r>
        <w:t xml:space="preserve">Settlement flow. </w:t>
      </w:r>
      <w:r>
        <w:rPr>
          <w:b/>
        </w:rPr>
        <w:t>Required fix:</w:t>
      </w:r>
      <w:r>
        <w:t xml:space="preserve"> optional — add a first-class Collections nav item for this role, or</w:t>
      </w:r>
    </w:p>
    <w:p>
      <w:r>
        <w:t>confirm Invoices-driven collection is the intended UX.</w:t>
      </w:r>
    </w:p>
    <w:p>
      <w:pPr>
        <w:pStyle w:val="Heading3"/>
      </w:pPr>
      <w:r>
        <w:t>Credit Controller (</w:t>
      </w:r>
      <w:r>
        <w:rPr>
          <w:rFonts w:ascii="Consolas" w:hAnsi="Consolas"/>
          <w:sz w:val="19"/>
        </w:rPr>
        <w:t>credit_controller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credit-request </w:t>
      </w:r>
      <w:r>
        <w:rPr>
          <w:b/>
        </w:rPr>
        <w:t>approval</w:t>
      </w:r>
      <w:r>
        <w:t xml:space="preserve">, AR view, collections; </w:t>
      </w:r>
      <w:r>
        <w:rPr>
          <w:b/>
        </w:rPr>
        <w:t>no journal posting</w:t>
      </w:r>
      <w:r>
        <w:t>.</w:t>
      </w:r>
    </w:p>
    <w:p>
      <w:pPr>
        <w:pStyle w:val="ListBullet"/>
      </w:pPr>
      <w:r>
        <w:rPr>
          <w:b/>
        </w:rPr>
        <w:t>Actual:</w:t>
      </w:r>
      <w:r>
        <w:t xml:space="preserve"> Dashboard, Manager Home, Reports; Invoices (collect), Rep Settlement; **Distribution → Credit</w:t>
      </w:r>
    </w:p>
    <w:p>
      <w:r>
        <w:t>Requests** (approve) *(was hidden before Fix A)*; Purchasing → Suppliers; Accounting → Chart / Journal /</w:t>
      </w:r>
    </w:p>
    <w:p>
      <w:r>
        <w:t>Financial Reports / Aging / Exports (</w:t>
      </w:r>
      <w:r>
        <w:rPr>
          <w:b/>
        </w:rPr>
        <w:t>view</w:t>
      </w:r>
      <w:r>
        <w:t>).</w:t>
      </w:r>
    </w:p>
    <w:p>
      <w:pPr>
        <w:pStyle w:val="ListBullet"/>
      </w:pPr>
      <w:r>
        <w:rPr>
          <w:b/>
        </w:rPr>
        <w:t>Unexpected:</w:t>
      </w:r>
      <w:r>
        <w:t xml:space="preserve"> none. </w:t>
      </w:r>
      <w:r>
        <w:rPr>
          <w:b/>
        </w:rPr>
        <w:t>Missing:</w:t>
      </w:r>
      <w:r>
        <w:t xml:space="preserve"> none. </w:t>
      </w:r>
      <w:r>
        <w:rPr>
          <w:b/>
        </w:rPr>
        <w:t>Required fix:</w:t>
      </w:r>
      <w:r>
        <w:t xml:space="preserve"> none — </w:t>
      </w:r>
      <w:r>
        <w:rPr>
          <w:b/>
        </w:rPr>
        <w:t>Vouchers (post) correctly hidden</w:t>
      </w:r>
    </w:p>
    <w:p>
      <w:r>
        <w:t xml:space="preserve">(no </w:t>
      </w:r>
      <w:r>
        <w:rPr>
          <w:rFonts w:ascii="Consolas" w:hAnsi="Consolas"/>
          <w:sz w:val="19"/>
        </w:rPr>
        <w:t>accounting.post</w:t>
      </w:r>
      <w:r>
        <w:t>).</w:t>
      </w:r>
    </w:p>
    <w:p>
      <w:pPr>
        <w:pStyle w:val="Heading3"/>
      </w:pPr>
      <w:r>
        <w:t>Warehouse Manager (</w:t>
      </w:r>
      <w:r>
        <w:rPr>
          <w:rFonts w:ascii="Consolas" w:hAnsi="Consolas"/>
          <w:sz w:val="19"/>
        </w:rPr>
        <w:t>warehouse_keeper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inventory/warehouse operations; no sales/finance.</w:t>
      </w:r>
    </w:p>
    <w:p>
      <w:pPr>
        <w:pStyle w:val="ListBullet"/>
      </w:pPr>
      <w:r>
        <w:rPr>
          <w:b/>
        </w:rPr>
        <w:t>Actual:</w:t>
      </w:r>
      <w:r>
        <w:t xml:space="preserve"> Dashboard, Van Stock; Inventory (Products / Stock / Low-stock / Expiry / **Transfers /</w:t>
      </w:r>
    </w:p>
    <w:p>
      <w:r>
        <w:t>Load-requests / Stock Count / Warehouses / Van Reconciliation-manage**); Purchasing → Purchase Orders;</w:t>
      </w:r>
    </w:p>
    <w:p>
      <w:r>
        <w:t>Settings → Units of Measure.</w:t>
      </w:r>
    </w:p>
    <w:p>
      <w:pPr>
        <w:pStyle w:val="ListBullet"/>
      </w:pPr>
      <w:r>
        <w:rPr>
          <w:b/>
        </w:rPr>
        <w:t>Unexpected:</w:t>
      </w:r>
      <w:r>
        <w:t xml:space="preserve"> none material. </w:t>
      </w:r>
      <w:r>
        <w:rPr>
          <w:b/>
        </w:rPr>
        <w:t>Missing:</w:t>
      </w:r>
      <w:r>
        <w:t xml:space="preserve"> none. </w:t>
      </w:r>
      <w:r>
        <w:rPr>
          <w:b/>
        </w:rPr>
        <w:t>Required fix:</w:t>
      </w:r>
      <w:r>
        <w:t xml:space="preserve"> none. (No Customers/Invoices/Accounting</w:t>
      </w:r>
    </w:p>
    <w:p>
      <w:r>
        <w:t>— correct.)</w:t>
      </w:r>
    </w:p>
    <w:p>
      <w:pPr>
        <w:pStyle w:val="Heading3"/>
      </w:pPr>
      <w:r>
        <w:t>Accountant (</w:t>
      </w:r>
      <w:r>
        <w:rPr>
          <w:rFonts w:ascii="Consolas" w:hAnsi="Consolas"/>
          <w:sz w:val="19"/>
        </w:rPr>
        <w:t>accountant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full accounting, AR/suppliers; no selling/field.</w:t>
      </w:r>
    </w:p>
    <w:p>
      <w:pPr>
        <w:pStyle w:val="ListBullet"/>
      </w:pPr>
      <w:r>
        <w:rPr>
          <w:b/>
        </w:rPr>
        <w:t>Actual:</w:t>
      </w:r>
      <w:r>
        <w:t xml:space="preserve"> Dashboard, Manager Home, Reports; Invoices (collect), Rep Settlement, Price Book; Purchasing →</w:t>
      </w:r>
    </w:p>
    <w:p>
      <w:r>
        <w:t xml:space="preserve">Suppliers; </w:t>
      </w:r>
      <w:r>
        <w:rPr>
          <w:b/>
        </w:rPr>
        <w:t>Accounting → Chart / Vouchers (post) / Journal / Reports / Aging / Exports</w:t>
      </w:r>
      <w:r>
        <w:t>; Distribution</w:t>
      </w:r>
    </w:p>
    <w:p>
      <w:r>
        <w:t>reports.</w:t>
      </w:r>
    </w:p>
    <w:p>
      <w:pPr>
        <w:pStyle w:val="ListBullet"/>
      </w:pPr>
      <w:r>
        <w:rPr>
          <w:b/>
        </w:rPr>
        <w:t>Unexpected:</w:t>
      </w:r>
      <w:r>
        <w:t xml:space="preserve"> none after fix. </w:t>
      </w:r>
      <w:r>
        <w:rPr>
          <w:b/>
        </w:rPr>
        <w:t>Missing:</w:t>
      </w:r>
      <w:r>
        <w:t xml:space="preserve"> none. </w:t>
      </w:r>
      <w:r>
        <w:rPr>
          <w:b/>
        </w:rPr>
        <w:t>Required fix:</w:t>
      </w:r>
      <w:r>
        <w:t xml:space="preserve"> none.</w:t>
      </w:r>
    </w:p>
    <w:p>
      <w:pPr>
        <w:pStyle w:val="Heading3"/>
      </w:pPr>
      <w:r>
        <w:t>Auditor (</w:t>
      </w:r>
      <w:r>
        <w:rPr>
          <w:rFonts w:ascii="Consolas" w:hAnsi="Consolas"/>
          <w:sz w:val="19"/>
        </w:rPr>
        <w:t>viewer</w:t>
      </w:r>
      <w:r>
        <w:t>)</w:t>
      </w:r>
    </w:p>
    <w:p>
      <w:pPr>
        <w:pStyle w:val="ListBullet"/>
      </w:pPr>
      <w:r>
        <w:rPr>
          <w:b/>
        </w:rPr>
        <w:t>Expected:</w:t>
      </w:r>
      <w:r>
        <w:t xml:space="preserve"> read-only reports + inventory view.</w:t>
      </w:r>
    </w:p>
    <w:p>
      <w:pPr>
        <w:pStyle w:val="ListBullet"/>
      </w:pPr>
      <w:r>
        <w:rPr>
          <w:b/>
        </w:rPr>
        <w:t>Actual:</w:t>
      </w:r>
      <w:r>
        <w:t xml:space="preserve"> Dashboard, Manager Home, </w:t>
      </w:r>
      <w:r>
        <w:rPr>
          <w:b/>
        </w:rPr>
        <w:t>Reports</w:t>
      </w:r>
      <w:r>
        <w:t>, Territory; Sales Report, Rep Settlement (view); Inventory</w:t>
      </w:r>
    </w:p>
    <w:p>
      <w:r>
        <w:t>(Products / Stock / Low-stock / Expiry / Warehouses — read); Accounting → Chart / Journal / Reports /</w:t>
      </w:r>
    </w:p>
    <w:p>
      <w:r>
        <w:t>Aging / Exports (</w:t>
      </w:r>
      <w:r>
        <w:rPr>
          <w:b/>
        </w:rPr>
        <w:t>view</w:t>
      </w:r>
      <w:r>
        <w:t>); Distribution reports.</w:t>
      </w:r>
    </w:p>
    <w:p>
      <w:pPr>
        <w:pStyle w:val="ListBullet"/>
      </w:pPr>
      <w:r>
        <w:rPr>
          <w:b/>
        </w:rPr>
        <w:t>Unexpected:</w:t>
      </w:r>
      <w:r>
        <w:t xml:space="preserve"> none (no Sell/Collect/Settings — correct).</w:t>
      </w:r>
    </w:p>
    <w:p>
      <w:pPr>
        <w:pStyle w:val="ListBullet"/>
      </w:pPr>
      <w:r>
        <w:rPr>
          <w:b/>
        </w:rPr>
        <w:t>Missing:</w:t>
      </w:r>
      <w:r>
        <w:t xml:space="preserve"> none. </w:t>
      </w:r>
      <w:r>
        <w:rPr>
          <w:b/>
        </w:rPr>
        <w:t>Required fix:</w:t>
      </w:r>
      <w:r>
        <w:t xml:space="preserve"> none — read-only via absence of write perms; verify screens render no</w:t>
      </w:r>
    </w:p>
    <w:p>
      <w:r>
        <w:t xml:space="preserve">stray action buttons for </w:t>
      </w:r>
      <w:r>
        <w:rPr>
          <w:rFonts w:ascii="Consolas" w:hAnsi="Consolas"/>
          <w:sz w:val="19"/>
        </w:rPr>
        <w:t>viewer</w:t>
      </w:r>
      <w:r>
        <w:t>.</w:t>
      </w:r>
    </w:p>
    <w:p>
      <w:pPr>
        <w:pStyle w:val="Heading2"/>
      </w:pPr>
      <w:r>
        <w:rPr>
          <w:color w:val="1F497D"/>
        </w:rPr>
        <w:t>4. Cross-cutting decisions still open (not changed — your call)</w:t>
      </w:r>
    </w:p>
    <w:p>
      <w:pPr>
        <w:pStyle w:val="ListNumber"/>
      </w:pPr>
      <w:r>
        <w:rPr>
          <w:b/>
        </w:rPr>
        <w:t>Company Admin / GM cannot see Branches · Users · Permissions · e-Invoice</w:t>
      </w:r>
      <w:r>
        <w:t xml:space="preserve"> (</w:t>
      </w:r>
      <w:r>
        <w:rPr>
          <w:rFonts w:ascii="Consolas" w:hAnsi="Consolas"/>
          <w:sz w:val="19"/>
        </w:rPr>
        <w:t>superAdminOnly</w:t>
      </w:r>
      <w:r>
        <w:t>). If a</w:t>
      </w:r>
    </w:p>
    <w:p>
      <w:r>
        <w:t>tenant admin should manage these, it needs a deliberate tenant-admin capability (today platform-reserved).</w:t>
      </w:r>
    </w:p>
    <w:p>
      <w:pPr>
        <w:pStyle w:val="ListNumber"/>
      </w:pPr>
      <w:r>
        <w:rPr>
          <w:b/>
        </w:rPr>
        <w:t>GM == Admin</w:t>
      </w:r>
      <w:r>
        <w:t xml:space="preserve"> in permissions. If GM should be narrower, trim </w:t>
      </w:r>
      <w:r>
        <w:rPr>
          <w:rFonts w:ascii="Consolas" w:hAnsi="Consolas"/>
          <w:sz w:val="19"/>
        </w:rPr>
        <w:t>settings.users</w:t>
      </w:r>
      <w:r>
        <w:t xml:space="preserve"> / </w:t>
      </w:r>
      <w:r>
        <w:rPr>
          <w:rFonts w:ascii="Consolas" w:hAnsi="Consolas"/>
          <w:sz w:val="19"/>
        </w:rPr>
        <w:t>integrations.manage</w:t>
      </w:r>
      <w:r>
        <w:t xml:space="preserve"> /</w:t>
      </w:r>
    </w:p>
    <w:p>
      <w:r>
        <w:rPr>
          <w:rFonts w:ascii="Consolas" w:hAnsi="Consolas"/>
          <w:sz w:val="19"/>
        </w:rPr>
        <w:t>settings.branches</w:t>
      </w:r>
      <w:r>
        <w:t xml:space="preserve"> from the </w:t>
      </w:r>
      <w:r>
        <w:rPr>
          <w:rFonts w:ascii="Consolas" w:hAnsi="Consolas"/>
          <w:sz w:val="19"/>
        </w:rPr>
        <w:t>manager</w:t>
      </w:r>
      <w:r>
        <w:t xml:space="preserve"> override.</w:t>
      </w:r>
    </w:p>
    <w:p>
      <w:pPr>
        <w:pStyle w:val="ListNumber"/>
      </w:pPr>
      <w:r>
        <w:rPr>
          <w:b/>
        </w:rPr>
        <w:t>Cash Van</w:t>
      </w:r>
      <w:r>
        <w:t xml:space="preserve"> distinction is action-level, not menu-level — confirm the Sell screen hides the credit option</w:t>
      </w:r>
    </w:p>
    <w:p>
      <w:r>
        <w:t xml:space="preserve">for </w:t>
      </w:r>
      <w:r>
        <w:rPr>
          <w:rFonts w:ascii="Consolas" w:hAnsi="Consolas"/>
          <w:sz w:val="19"/>
        </w:rPr>
        <w:t>cash_van</w:t>
      </w:r>
      <w:r>
        <w:t>.</w:t>
      </w:r>
    </w:p>
    <w:p>
      <w:pPr>
        <w:pStyle w:val="ListNumber"/>
      </w:pPr>
      <w:r>
        <w:rPr>
          <w:b/>
        </w:rPr>
        <w:t>Collection Officer</w:t>
      </w:r>
      <w:r>
        <w:t xml:space="preserve"> has no dedicated Collections menu (uses Invoices) — add one if desired.</w:t>
      </w:r>
    </w:p>
    <w:p>
      <w:pPr>
        <w:pStyle w:val="ListNumber"/>
      </w:pPr>
      <w:r>
        <w:rPr>
          <w:b/>
        </w:rPr>
        <w:t>POS + Sales Orders</w:t>
      </w:r>
      <w:r>
        <w:t xml:space="preserve"> were enabled along with the van-sales modules; if you want a pure van-sales nav,</w:t>
      </w:r>
    </w:p>
    <w:p>
      <w:r>
        <w:t>they can be disabled for the demo.</w:t>
      </w:r>
    </w:p>
    <w:p>
      <w:pPr>
        <w:pStyle w:val="Heading2"/>
      </w:pPr>
      <w:r>
        <w:rPr>
          <w:color w:val="1F497D"/>
        </w:rPr>
        <w:t>5.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Roles validated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Root-cause defects found &amp; fixed</w:t>
            </w:r>
          </w:p>
        </w:tc>
        <w:tc>
          <w:tcPr>
            <w:tcW w:type="dxa" w:w="4320"/>
          </w:tcPr>
          <w:p>
            <w:r>
              <w:t>2 (modules gate, electrical leak)</w:t>
            </w:r>
          </w:p>
        </w:tc>
      </w:tr>
      <w:tr>
        <w:tc>
          <w:tcPr>
            <w:tcW w:type="dxa" w:w="4320"/>
          </w:tcPr>
          <w:p>
            <w:r>
              <w:t>Roles now showing the correct experience</w:t>
            </w:r>
          </w:p>
        </w:tc>
        <w:tc>
          <w:tcPr>
            <w:tcW w:type="dxa" w:w="4320"/>
          </w:tcPr>
          <w:p>
            <w:r>
              <w:t>12 / 12</w:t>
            </w:r>
          </w:p>
        </w:tc>
      </w:tr>
      <w:tr>
        <w:tc>
          <w:tcPr>
            <w:tcW w:type="dxa" w:w="4320"/>
          </w:tcPr>
          <w:p>
            <w:r>
              <w:t>Open product decisions (non-blocking)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t>After the fixes, each role's navigation reflects its intended FMCG responsibilities: managers/admin broad,</w:t>
      </w:r>
    </w:p>
    <w:p>
      <w:r>
        <w:t>field roles (van/cash/merch) field-first, finance roles finance-only, warehouse inventory-only, auditor</w:t>
      </w:r>
    </w:p>
    <w:p>
      <w:r>
        <w:t>read-only. Remaining items are product/policy decisions, not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