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Company Onboarding &amp; Hierarchy Platform — Design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Company Onboarding &amp; Hierarchy Platform — Design Package</w:t>
      </w:r>
    </w:p>
    <w:p>
      <w:r>
        <w:rPr>
          <w:b/>
        </w:rPr>
        <w:t>Design only — no implementation.</w:t>
      </w:r>
      <w:r>
        <w:t xml:space="preserve"> Objective: a new company configures its</w:t>
      </w:r>
    </w:p>
    <w:p>
      <w:r>
        <w:t>**organization hierarchy, reporting hierarchy, product hierarchy, units of measure, and</w:t>
      </w:r>
    </w:p>
    <w:p>
      <w:r>
        <w:t>roles/permissions entirely from the UI</w:t>
      </w:r>
      <w:r>
        <w:rPr>
          <w:b/>
        </w:rPr>
        <w:t xml:space="preserve">, with </w:t>
      </w:r>
      <w:r>
        <w:t>no code changes</w:t>
      </w:r>
      <w:r>
        <w:rPr>
          <w:b/>
        </w:rPr>
        <w:t xml:space="preserve"> and </w:t>
      </w:r>
      <w:r>
        <w:t>no hard-coded</w:t>
      </w:r>
    </w:p>
    <w:p>
      <w:r>
        <w:t>levels**. Builds on the frozen authorization/RLS/hierarchy baseline (P1–P4) and reuses</w:t>
      </w:r>
    </w:p>
    <w:p>
      <w:r>
        <w:t>existing platform infrastructure.</w:t>
      </w:r>
    </w:p>
    <w:p>
      <w:pPr>
        <w:pStyle w:val="Heading2"/>
      </w:pPr>
      <w:r>
        <w:rPr>
          <w:color w:val="1F497D"/>
        </w:rPr>
        <w:t>Frozen baseline this builds on</w:t>
      </w:r>
    </w:p>
    <w:p>
      <w:pPr>
        <w:pStyle w:val="ListBullet"/>
      </w:pPr>
      <w:r>
        <w:rPr>
          <w:b/>
        </w:rPr>
        <w:t>Scoping</w:t>
      </w:r>
      <w:r>
        <w:t xml:space="preserve"> reads the recursive </w:t>
      </w:r>
      <w:r>
        <w:rPr>
          <w:rFonts w:ascii="Consolas" w:hAnsi="Consolas"/>
          <w:sz w:val="19"/>
        </w:rPr>
        <w:t>reports_to</w:t>
      </w:r>
      <w:r>
        <w:t xml:space="preserve"> tree via </w:t>
      </w:r>
      <w:r>
        <w:rPr>
          <w:rFonts w:ascii="Consolas" w:hAnsi="Consolas"/>
          <w:sz w:val="19"/>
        </w:rPr>
        <w:t>erp_user_subtree(uid)</w:t>
      </w:r>
      <w:r>
        <w:t xml:space="preserve"> (P4) —</w:t>
      </w:r>
    </w:p>
    <w:p>
      <w:r>
        <w:t xml:space="preserve">adding a tier needs only </w:t>
      </w:r>
      <w:r>
        <w:rPr>
          <w:b/>
        </w:rPr>
        <w:t>edges</w:t>
      </w:r>
      <w:r>
        <w:t>, not code.</w:t>
      </w:r>
    </w:p>
    <w:p>
      <w:pPr>
        <w:pStyle w:val="ListBullet"/>
      </w:pPr>
      <w:r>
        <w:rPr>
          <w:b/>
        </w:rPr>
        <w:t>Roles/permissions:</w:t>
      </w:r>
      <w:r>
        <w:t xml:space="preserve"> </w:t>
      </w:r>
      <w:r>
        <w:rPr>
          <w:rFonts w:ascii="Consolas" w:hAnsi="Consolas"/>
          <w:sz w:val="19"/>
        </w:rPr>
        <w:t>erp_roles</w:t>
      </w:r>
      <w:r>
        <w:t xml:space="preserve"> + global </w:t>
      </w:r>
      <w:r>
        <w:rPr>
          <w:rFonts w:ascii="Consolas" w:hAnsi="Consolas"/>
          <w:sz w:val="19"/>
        </w:rPr>
        <w:t>erp_role_permissions</w:t>
      </w:r>
      <w:r>
        <w:t xml:space="preserve"> + per-company</w:t>
      </w:r>
    </w:p>
    <w:p>
      <w:r>
        <w:t xml:space="preserve">override </w:t>
      </w:r>
      <w:r>
        <w:rPr>
          <w:rFonts w:ascii="Consolas" w:hAnsi="Consolas"/>
          <w:sz w:val="19"/>
        </w:rPr>
        <w:t>erp_company_role_permissions</w:t>
      </w:r>
      <w:r>
        <w:t xml:space="preserve">; </w:t>
      </w:r>
      <w:r>
        <w:rPr>
          <w:b/>
        </w:rPr>
        <w:t>versioned</w:t>
      </w:r>
      <w:r>
        <w:t xml:space="preserve"> templates in</w:t>
      </w:r>
    </w:p>
    <w:p>
      <w:r>
        <w:rPr>
          <w:rFonts w:ascii="Consolas" w:hAnsi="Consolas"/>
          <w:sz w:val="19"/>
        </w:rPr>
        <w:t>erp_role_template_versions</w:t>
      </w:r>
      <w:r>
        <w:t xml:space="preserve">; module entitlements in </w:t>
      </w:r>
      <w:r>
        <w:rPr>
          <w:rFonts w:ascii="Consolas" w:hAnsi="Consolas"/>
          <w:sz w:val="19"/>
        </w:rPr>
        <w:t>erp_company_modules</w:t>
      </w:r>
      <w:r>
        <w:t>.</w:t>
      </w:r>
    </w:p>
    <w:p>
      <w:pPr>
        <w:pStyle w:val="ListBullet"/>
      </w:pPr>
      <w:r>
        <w:rPr>
          <w:b/>
        </w:rPr>
        <w:t>Products/UoM:</w:t>
      </w:r>
      <w:r>
        <w:t xml:space="preserve"> </w:t>
      </w:r>
      <w:r>
        <w:rPr>
          <w:rFonts w:ascii="Consolas" w:hAnsi="Consolas"/>
          <w:sz w:val="19"/>
        </w:rPr>
        <w:t>erp_products_catalog</w:t>
      </w:r>
      <w:r>
        <w:t xml:space="preserve">, </w:t>
      </w:r>
      <w:r>
        <w:rPr>
          <w:rFonts w:ascii="Consolas" w:hAnsi="Consolas"/>
          <w:sz w:val="19"/>
        </w:rPr>
        <w:t>erp_product_uoms</w:t>
      </w:r>
      <w:r>
        <w:t xml:space="preserve"> (`uom, factor, is_case,</w:t>
      </w:r>
    </w:p>
    <w:p>
      <w:r>
        <w:t>barcode, sort</w:t>
      </w:r>
      <w:r>
        <w:rPr>
          <w:rFonts w:ascii="Consolas" w:hAnsi="Consolas"/>
          <w:sz w:val="19"/>
        </w:rPr>
        <w:t xml:space="preserve"> — multi-UoM already present), </w:t>
      </w:r>
      <w:r>
        <w:t>erp_product_categories`.</w:t>
      </w:r>
    </w:p>
    <w:p>
      <w:pPr>
        <w:pStyle w:val="ListBullet"/>
      </w:pPr>
      <w:r>
        <w:rPr>
          <w:b/>
        </w:rPr>
        <w:t>Bulk data:</w:t>
      </w:r>
      <w:r>
        <w:t xml:space="preserve"> </w:t>
      </w:r>
      <w:r>
        <w:rPr>
          <w:rFonts w:ascii="Consolas" w:hAnsi="Consolas"/>
          <w:sz w:val="19"/>
        </w:rPr>
        <w:t>erp_import_jobs</w:t>
      </w:r>
      <w:r>
        <w:t xml:space="preserve">. </w:t>
      </w:r>
      <w:r>
        <w:rPr>
          <w:b/>
        </w:rPr>
        <w:t>Vertical:</w:t>
      </w:r>
      <w:r>
        <w:t xml:space="preserve"> </w:t>
      </w:r>
      <w:r>
        <w:rPr>
          <w:rFonts w:ascii="Consolas" w:hAnsi="Consolas"/>
          <w:sz w:val="19"/>
        </w:rPr>
        <w:t>erp_companies.business_type</w:t>
      </w:r>
      <w:r>
        <w:t>.</w:t>
      </w:r>
    </w:p>
    <w:p>
      <w:pPr>
        <w:pStyle w:val="ListBullet"/>
      </w:pPr>
      <w:r>
        <w:rPr>
          <w:b/>
        </w:rPr>
        <w:t>Configurable hierarchy model</w:t>
      </w:r>
      <w:r>
        <w:t xml:space="preserve"> (from the prior architecture note):</w:t>
      </w:r>
    </w:p>
    <w:p>
      <w:r>
        <w:rPr>
          <w:rFonts w:ascii="Consolas" w:hAnsi="Consolas"/>
          <w:sz w:val="19"/>
        </w:rPr>
        <w:t>erp_org_levels/erp_org_nodes</w:t>
      </w:r>
      <w:r>
        <w:t xml:space="preserve"> + </w:t>
      </w:r>
      <w:r>
        <w:rPr>
          <w:rFonts w:ascii="Consolas" w:hAnsi="Consolas"/>
          <w:sz w:val="19"/>
        </w:rPr>
        <w:t>erp_product_levels/erp_product_nodes</w:t>
      </w:r>
      <w:r>
        <w:t>.</w:t>
      </w:r>
    </w:p>
    <w:p>
      <w:pPr>
        <w:pStyle w:val="Heading2"/>
      </w:pPr>
      <w:r>
        <w:rPr>
          <w:color w:val="1F497D"/>
        </w:rPr>
        <w:t>1. Platform architecture</w:t>
      </w:r>
    </w:p>
    <w:p>
      <w:r>
        <w:t xml:space="preserve">A </w:t>
      </w:r>
      <w:r>
        <w:rPr>
          <w:b/>
        </w:rPr>
        <w:t>config-driven onboarding layer</w:t>
      </w:r>
      <w:r>
        <w:t xml:space="preserve"> over the existing engines. Everything an admin</w:t>
      </w:r>
    </w:p>
    <w:p>
      <w:r>
        <w:t xml:space="preserve">defines becomes </w:t>
      </w:r>
      <w:r>
        <w:rPr>
          <w:b/>
        </w:rPr>
        <w:t>data</w:t>
      </w:r>
      <w:r>
        <w:t xml:space="preserve"> (levels, nodes, edges, template rows, UoM rows) — code reads the</w:t>
      </w:r>
    </w:p>
    <w:p>
      <w:r>
        <w:t>data, never hard-codes names like Supervisor / Brand / SKU.</w:t>
      </w:r>
    </w:p>
    <w:p>
      <w:pPr>
        <w:ind w:left="240"/>
      </w:pPr>
      <w:r>
        <w:rPr>
          <w:rFonts w:ascii="Consolas" w:hAnsi="Consolas"/>
          <w:sz w:val="18"/>
        </w:rPr>
        <w:t>Onboarding Wizard (orchestrator + resumable state)</w:t>
        <w:br/>
        <w:t xml:space="preserve">   ├─ Organization Structure Builder ─► erp_org_levels / erp_org_nodes</w:t>
        <w:br/>
        <w:t xml:space="preserve">   ├─ User Assignment &amp; Reporting   ─► erp_user_branches(reports_to) / erp_user_org_assignments</w:t>
        <w:br/>
        <w:t xml:space="preserve">   ├─ Role Template Builder         ─► erp_roles / erp_role_template_versions / erp_company_role_permissions</w:t>
        <w:br/>
        <w:t xml:space="preserve">   ├─ Product Hierarchy Builder     ─► erp_product_levels / erp_product_nodes / products.node_id</w:t>
        <w:br/>
        <w:t xml:space="preserve">   ├─ Multi-UoM Configuration       ─► erp_product_uoms</w:t>
        <w:br/>
        <w:t xml:space="preserve">   └─ Industry Templates            ─► seed packs that pre-fill ALL of the above</w:t>
        <w:br/>
        <w:t>Scoping &amp; entitlements (frozen) read this config: erp_user_subtree + company role perms + modules.</w:t>
      </w:r>
    </w:p>
    <w:p>
      <w:r>
        <w:rPr>
          <w:b/>
        </w:rPr>
        <w:t>Principles:</w:t>
      </w:r>
      <w:r>
        <w:t xml:space="preserve"> (1) </w:t>
      </w:r>
      <w:r>
        <w:rPr>
          <w:b/>
        </w:rPr>
        <w:t>data over code</w:t>
      </w:r>
      <w:r>
        <w:t xml:space="preserve"> — no hard-coded levels/roles; (2) **template →</w:t>
      </w:r>
    </w:p>
    <w:p>
      <w:r>
        <w:t>edit</w:t>
      </w:r>
      <w:r>
        <w:rPr>
          <w:b/>
        </w:rPr>
        <w:t xml:space="preserve"> — start from an industry pack, customize freely; (3) </w:t>
      </w:r>
      <w:r>
        <w:t>resumable &amp; validated** —</w:t>
      </w:r>
    </w:p>
    <w:p>
      <w:r>
        <w:t xml:space="preserve">the wizard saves progress and gates "go-live" on completeness; (4) </w:t>
      </w:r>
      <w:r>
        <w:rPr>
          <w:b/>
        </w:rPr>
        <w:t>tenant-isolated</w:t>
      </w:r>
      <w:r>
        <w:t xml:space="preserve"> —</w:t>
      </w:r>
    </w:p>
    <w:p>
      <w:r>
        <w:t xml:space="preserve">every table is </w:t>
      </w:r>
      <w:r>
        <w:rPr>
          <w:rFonts w:ascii="Consolas" w:hAnsi="Consolas"/>
          <w:sz w:val="19"/>
        </w:rPr>
        <w:t>company_id</w:t>
      </w:r>
      <w:r>
        <w:t xml:space="preserve">-scoped under RLS; (5) </w:t>
      </w:r>
      <w:r>
        <w:rPr>
          <w:b/>
        </w:rPr>
        <w:t>versioned &amp; audited</w:t>
      </w:r>
      <w:r>
        <w:t xml:space="preserve"> — role/template</w:t>
      </w:r>
    </w:p>
    <w:p>
      <w:r>
        <w:t xml:space="preserve">changes are versioned (reuse </w:t>
      </w:r>
      <w:r>
        <w:rPr>
          <w:rFonts w:ascii="Consolas" w:hAnsi="Consolas"/>
          <w:sz w:val="19"/>
        </w:rPr>
        <w:t>erp_role_template_versions</w:t>
      </w:r>
      <w:r>
        <w:t>); structural edits audited.</w:t>
      </w:r>
    </w:p>
    <w:p>
      <w:pPr>
        <w:pStyle w:val="Heading2"/>
      </w:pPr>
      <w:r>
        <w:rPr>
          <w:color w:val="1F497D"/>
        </w:rPr>
        <w:t>2. The seven components</w:t>
      </w:r>
    </w:p>
    <w:p>
      <w:pPr>
        <w:pStyle w:val="Heading3"/>
      </w:pPr>
      <w:r>
        <w:t>2.1 Company Onboarding Wizard</w:t>
      </w:r>
    </w:p>
    <w:p>
      <w:r>
        <w:rPr>
          <w:b/>
        </w:rPr>
        <w:t>Purpose:</w:t>
      </w:r>
      <w:r>
        <w:t xml:space="preserve"> orchestrate the whole setup as guided, resumable steps.</w:t>
      </w:r>
    </w:p>
    <w:p>
      <w:r>
        <w:rPr>
          <w:b/>
        </w:rPr>
        <w:t>UX flow:</w:t>
      </w:r>
      <w:r>
        <w:t xml:space="preserve"> Company basics → </w:t>
      </w:r>
      <w:r>
        <w:rPr>
          <w:b/>
        </w:rPr>
        <w:t>pick industry template</w:t>
      </w:r>
      <w:r>
        <w:t xml:space="preserve"> → Organization → Reporting →</w:t>
      </w:r>
    </w:p>
    <w:p>
      <w:r>
        <w:t>Roles → Products → UoM → Users → Review &amp; Go-Live. A progress rail shows step status;</w:t>
      </w:r>
    </w:p>
    <w:p>
      <w:r>
        <w:t>each step is independently editable later from Settings.</w:t>
      </w:r>
    </w:p>
    <w:p>
      <w:r>
        <w:rPr>
          <w:b/>
        </w:rPr>
        <w:t>Data:</w:t>
      </w:r>
      <w:r>
        <w:t xml:space="preserve"> new </w:t>
      </w:r>
      <w:r>
        <w:rPr>
          <w:rFonts w:ascii="Consolas" w:hAnsi="Consolas"/>
          <w:sz w:val="19"/>
        </w:rPr>
        <w:t>erp_onboarding_state(company_id, step, status, payload jsonb, updated_*)</w:t>
      </w:r>
    </w:p>
    <w:p>
      <w:r>
        <w:t xml:space="preserve">(resumability + analytics). Reuses </w:t>
      </w:r>
      <w:r>
        <w:rPr>
          <w:rFonts w:ascii="Consolas" w:hAnsi="Consolas"/>
          <w:sz w:val="19"/>
        </w:rPr>
        <w:t>erp_import_jobs</w:t>
      </w:r>
      <w:r>
        <w:t xml:space="preserve"> for bulk user/customer/product import.</w:t>
      </w:r>
    </w:p>
    <w:p>
      <w:r>
        <w:rPr>
          <w:b/>
        </w:rPr>
        <w:t>Key behaviors:</w:t>
      </w:r>
      <w:r>
        <w:t xml:space="preserve"> every step is </w:t>
      </w:r>
      <w:r>
        <w:rPr>
          <w:b/>
        </w:rPr>
        <w:t>pre-filled by the chosen template</w:t>
      </w:r>
      <w:r>
        <w:t xml:space="preserve"> and fully editable;</w:t>
      </w:r>
    </w:p>
    <w:p>
      <w:r>
        <w:t>"Go-Live" requires ≥1 branch node, ≥1 admin user, a role set, and a product root.</w:t>
      </w:r>
    </w:p>
    <w:p>
      <w:pPr>
        <w:pStyle w:val="Heading3"/>
      </w:pPr>
      <w:r>
        <w:t>2.2 Organization Structure Builder</w:t>
      </w:r>
    </w:p>
    <w:p>
      <w:r>
        <w:rPr>
          <w:b/>
        </w:rPr>
        <w:t>Purpose:</w:t>
      </w:r>
      <w:r>
        <w:t xml:space="preserve"> define the company's structural tree, per company.</w:t>
      </w:r>
    </w:p>
    <w:p>
      <w:r>
        <w:rPr>
          <w:b/>
        </w:rPr>
        <w:t>UX flow:</w:t>
      </w:r>
      <w:r>
        <w:t xml:space="preserve"> define </w:t>
      </w:r>
      <w:r>
        <w:rPr>
          <w:b/>
        </w:rPr>
        <w:t>levels</w:t>
      </w:r>
      <w:r>
        <w:t xml:space="preserve"> (add/rename/reorder — e.g., Region→Area→Branch→Team, or</w:t>
      </w:r>
    </w:p>
    <w:p>
      <w:r>
        <w:t xml:space="preserve">just Branch); build the </w:t>
      </w:r>
      <w:r>
        <w:rPr>
          <w:b/>
        </w:rPr>
        <w:t>tree</w:t>
      </w:r>
      <w:r>
        <w:t xml:space="preserve"> with </w:t>
      </w:r>
      <w:r>
        <w:rPr>
          <w:b/>
        </w:rPr>
        <w:t>drag-and-drop</w:t>
      </w:r>
      <w:r>
        <w:t xml:space="preserve"> nodes; assign a </w:t>
      </w:r>
      <w:r>
        <w:rPr>
          <w:b/>
        </w:rPr>
        <w:t>manager</w:t>
      </w:r>
      <w:r>
        <w:t xml:space="preserve"> to each</w:t>
      </w:r>
    </w:p>
    <w:p>
      <w:r>
        <w:t xml:space="preserve">node. Some companies use </w:t>
      </w:r>
      <w:r>
        <w:rPr>
          <w:rFonts w:ascii="Consolas" w:hAnsi="Consolas"/>
          <w:sz w:val="19"/>
        </w:rPr>
        <w:t>Company→Branch→Rep</w:t>
      </w:r>
      <w:r>
        <w:t>, others</w:t>
      </w:r>
    </w:p>
    <w:p>
      <w:r>
        <w:rPr>
          <w:rFonts w:ascii="Consolas" w:hAnsi="Consolas"/>
          <w:sz w:val="19"/>
        </w:rPr>
        <w:t>Company→Region→Area→Branch→Team→Rep</w:t>
      </w:r>
      <w:r>
        <w:t xml:space="preserve"> — both are just different level rows.</w:t>
      </w:r>
    </w:p>
    <w:p>
      <w:r>
        <w:rPr>
          <w:b/>
        </w:rPr>
        <w:t>Data:</w:t>
      </w:r>
      <w:r>
        <w:t xml:space="preserve"> `erp_org_levels(company_id, name, depth, sort_order, parent_level_id,</w:t>
      </w:r>
    </w:p>
    <w:p>
      <w:r>
        <w:t>can_hold_users, can_hold_manager)</w:t>
      </w:r>
      <w:r>
        <w:rPr>
          <w:rFonts w:ascii="Consolas" w:hAnsi="Consolas"/>
          <w:sz w:val="19"/>
        </w:rPr>
        <w:t xml:space="preserve">; </w:t>
      </w:r>
      <w:r>
        <w:t>erp_org_nodes(company_id, level_id, parent_node_id,</w:t>
      </w:r>
    </w:p>
    <w:p>
      <w:r>
        <w:t>name, manager_user_id, sort_order)</w:t>
      </w:r>
      <w:r>
        <w:rPr>
          <w:rFonts w:ascii="Consolas" w:hAnsi="Consolas"/>
          <w:sz w:val="19"/>
        </w:rPr>
        <w:t xml:space="preserve">. Existing </w:t>
      </w:r>
      <w:r>
        <w:t>erp_regions/areas/branches/teams` map onto</w:t>
      </w:r>
    </w:p>
    <w:p>
      <w:r>
        <w:t>nodes (compat).</w:t>
      </w:r>
    </w:p>
    <w:p>
      <w:r>
        <w:rPr>
          <w:b/>
        </w:rPr>
        <w:t>Key behaviors:</w:t>
      </w:r>
      <w:r>
        <w:t xml:space="preserve"> drag/drop = </w:t>
      </w:r>
      <w:r>
        <w:rPr>
          <w:rFonts w:ascii="Consolas" w:hAnsi="Consolas"/>
          <w:sz w:val="19"/>
        </w:rPr>
        <w:t>sort_order</w:t>
      </w:r>
      <w:r>
        <w:t xml:space="preserve"> + </w:t>
      </w:r>
      <w:r>
        <w:rPr>
          <w:rFonts w:ascii="Consolas" w:hAnsi="Consolas"/>
          <w:sz w:val="19"/>
        </w:rPr>
        <w:t>parent_node_id</w:t>
      </w:r>
      <w:r>
        <w:t xml:space="preserve">; rename = </w:t>
      </w:r>
      <w:r>
        <w:rPr>
          <w:rFonts w:ascii="Consolas" w:hAnsi="Consolas"/>
          <w:sz w:val="19"/>
        </w:rPr>
        <w:t>name</w:t>
      </w:r>
      <w:r>
        <w:t>;</w:t>
      </w:r>
    </w:p>
    <w:p>
      <w:r>
        <w:t>cycle-guarded; node delete blocked if it has users/children.</w:t>
      </w:r>
    </w:p>
    <w:p>
      <w:pPr>
        <w:pStyle w:val="Heading3"/>
      </w:pPr>
      <w:r>
        <w:t>2.3 Product Hierarchy Builder</w:t>
      </w:r>
    </w:p>
    <w:p>
      <w:r>
        <w:rPr>
          <w:b/>
        </w:rPr>
        <w:t>Purpose:</w:t>
      </w:r>
      <w:r>
        <w:t xml:space="preserve"> define the product classification tree, per company/industry.</w:t>
      </w:r>
    </w:p>
    <w:p>
      <w:r>
        <w:rPr>
          <w:b/>
        </w:rPr>
        <w:t>UX flow:</w:t>
      </w:r>
      <w:r>
        <w:t xml:space="preserve"> define </w:t>
      </w:r>
      <w:r>
        <w:rPr>
          <w:b/>
        </w:rPr>
        <w:t>product levels</w:t>
      </w:r>
      <w:r>
        <w:t xml:space="preserve"> (Category→Brand→Family→SKU→Pack — renamable);</w:t>
      </w:r>
    </w:p>
    <w:p>
      <w:r>
        <w:t xml:space="preserve">build the tree; </w:t>
      </w:r>
      <w:r>
        <w:rPr>
          <w:b/>
        </w:rPr>
        <w:t>assign SKUs</w:t>
      </w:r>
      <w:r>
        <w:t xml:space="preserve"> to leaf nodes (search/bulk).</w:t>
      </w:r>
    </w:p>
    <w:p>
      <w:r>
        <w:rPr>
          <w:b/>
        </w:rPr>
        <w:t>Data:</w:t>
      </w:r>
      <w:r>
        <w:t xml:space="preserve"> </w:t>
      </w:r>
      <w:r>
        <w:rPr>
          <w:rFonts w:ascii="Consolas" w:hAnsi="Consolas"/>
          <w:sz w:val="19"/>
        </w:rPr>
        <w:t>erp_product_levels(company_id, name, depth, sort_order, parent_level_id)</w:t>
      </w:r>
      <w:r>
        <w:t>;</w:t>
      </w:r>
    </w:p>
    <w:p>
      <w:r>
        <w:rPr>
          <w:rFonts w:ascii="Consolas" w:hAnsi="Consolas"/>
          <w:sz w:val="19"/>
        </w:rPr>
        <w:t>erp_product_nodes(company_id, level_id, parent_node_id, name)</w:t>
      </w:r>
      <w:r>
        <w:t>;</w:t>
      </w:r>
    </w:p>
    <w:p>
      <w:r>
        <w:rPr>
          <w:rFonts w:ascii="Consolas" w:hAnsi="Consolas"/>
          <w:sz w:val="19"/>
        </w:rPr>
        <w:t>erp_products_catalog.node_id</w:t>
      </w:r>
      <w:r>
        <w:t xml:space="preserve">. Reports/MSL/pricing roll up via </w:t>
      </w:r>
      <w:r>
        <w:rPr>
          <w:rFonts w:ascii="Consolas" w:hAnsi="Consolas"/>
          <w:sz w:val="19"/>
        </w:rPr>
        <w:t>erp_product_subtree</w:t>
      </w:r>
      <w:r>
        <w:t>.</w:t>
      </w:r>
    </w:p>
    <w:p>
      <w:r>
        <w:rPr>
          <w:b/>
        </w:rPr>
        <w:t>Key behaviors:</w:t>
      </w:r>
      <w:r>
        <w:t xml:space="preserve"> industry packs seed the levels; code walks levels (never assumes</w:t>
      </w:r>
    </w:p>
    <w:p>
      <w:r>
        <w:t>"Brand"/"SKU" exists).</w:t>
      </w:r>
    </w:p>
    <w:p>
      <w:pPr>
        <w:pStyle w:val="Heading3"/>
      </w:pPr>
      <w:r>
        <w:t>2.4 Role Template Builder</w:t>
      </w:r>
    </w:p>
    <w:p>
      <w:r>
        <w:rPr>
          <w:b/>
        </w:rPr>
        <w:t>Purpose:</w:t>
      </w:r>
      <w:r>
        <w:t xml:space="preserve"> define roles and their permissions from the UI, per company.</w:t>
      </w:r>
    </w:p>
    <w:p>
      <w:r>
        <w:rPr>
          <w:b/>
        </w:rPr>
        <w:t>UX flow:</w:t>
      </w:r>
      <w:r>
        <w:t xml:space="preserve"> start from a template (industry role pack) → </w:t>
      </w:r>
      <w:r>
        <w:rPr>
          <w:b/>
        </w:rPr>
        <w:t>permission matrix</w:t>
      </w:r>
      <w:r>
        <w:t xml:space="preserve"> (roles ×</w:t>
      </w:r>
    </w:p>
    <w:p>
      <w:r>
        <w:t xml:space="preserve">capabilities, grouped) → toggle → </w:t>
      </w:r>
      <w:r>
        <w:rPr>
          <w:b/>
        </w:rPr>
        <w:t>version &amp; publish</w:t>
      </w:r>
      <w:r>
        <w:t>. Clone/rename roles; map a role to</w:t>
      </w:r>
    </w:p>
    <w:p>
      <w:r>
        <w:t>a node level (e.g., the "Branch" level's manager role).</w:t>
      </w:r>
    </w:p>
    <w:p>
      <w:r>
        <w:rPr>
          <w:b/>
        </w:rPr>
        <w:t>Data:</w:t>
      </w:r>
      <w:r>
        <w:t xml:space="preserve"> </w:t>
      </w:r>
      <w:r>
        <w:rPr>
          <w:rFonts w:ascii="Consolas" w:hAnsi="Consolas"/>
          <w:sz w:val="19"/>
        </w:rPr>
        <w:t>erp_roles</w:t>
      </w:r>
      <w:r>
        <w:t xml:space="preserve"> (catalog), </w:t>
      </w:r>
      <w:r>
        <w:rPr>
          <w:rFonts w:ascii="Consolas" w:hAnsi="Consolas"/>
          <w:sz w:val="19"/>
        </w:rPr>
        <w:t>erp_role_permissions</w:t>
      </w:r>
      <w:r>
        <w:t xml:space="preserve"> (global defaults),</w:t>
      </w:r>
    </w:p>
    <w:p>
      <w:r>
        <w:rPr>
          <w:b/>
        </w:rPr>
        <w:t>`erp_company_role_permissions`</w:t>
      </w:r>
      <w:r>
        <w:t xml:space="preserve"> (the per-company effective set), </w:t>
      </w:r>
      <w:r>
        <w:rPr>
          <w:b/>
        </w:rPr>
        <w:t>`erp_role_template_versions`</w:t>
      </w:r>
    </w:p>
    <w:p>
      <w:r>
        <w:t>(versioned snapshots + publish/upgrade — already exists). Permission keys come from the</w:t>
      </w:r>
    </w:p>
    <w:p>
      <w:r>
        <w:t xml:space="preserve">existing </w:t>
      </w:r>
      <w:r>
        <w:rPr>
          <w:rFonts w:ascii="Consolas" w:hAnsi="Consolas"/>
          <w:sz w:val="19"/>
        </w:rPr>
        <w:t>Permission</w:t>
      </w:r>
      <w:r>
        <w:t xml:space="preserve"> catalog (no new hard-coding; new packs add labeled keys).</w:t>
      </w:r>
    </w:p>
    <w:p>
      <w:r>
        <w:rPr>
          <w:b/>
        </w:rPr>
        <w:t>Key behaviors:</w:t>
      </w:r>
      <w:r>
        <w:t xml:space="preserve"> changes are </w:t>
      </w:r>
      <w:r>
        <w:rPr>
          <w:b/>
        </w:rPr>
        <w:t>versioned</w:t>
      </w:r>
      <w:r>
        <w:t xml:space="preserve"> (diff/upgrade path exists); the frozen</w:t>
      </w:r>
    </w:p>
    <w:p>
      <w:r>
        <w:t>authz/SoD model (e.g., settlement = cashier/accountant/admin) ships as the **default</w:t>
      </w:r>
    </w:p>
    <w:p>
      <w:r>
        <w:t>template** but is editable per company.</w:t>
      </w:r>
    </w:p>
    <w:p>
      <w:pPr>
        <w:pStyle w:val="Heading3"/>
      </w:pPr>
      <w:r>
        <w:t>2.5 User Assignment &amp; Reporting Structure Management</w:t>
      </w:r>
    </w:p>
    <w:p>
      <w:r>
        <w:rPr>
          <w:b/>
        </w:rPr>
        <w:t>Purpose:</w:t>
      </w:r>
      <w:r>
        <w:t xml:space="preserve"> place users on org nodes and define </w:t>
      </w:r>
      <w:r>
        <w:rPr>
          <w:b/>
        </w:rPr>
        <w:t>who reports to whom</w:t>
      </w:r>
      <w:r>
        <w:t xml:space="preserve"> — the source of</w:t>
      </w:r>
    </w:p>
    <w:p>
      <w:r>
        <w:t>truth for visibility.</w:t>
      </w:r>
    </w:p>
    <w:p>
      <w:r>
        <w:rPr>
          <w:b/>
        </w:rPr>
        <w:t>UX flow:</w:t>
      </w:r>
      <w:r>
        <w:t xml:space="preserve"> assign users to nodes + roles; set each user's </w:t>
      </w:r>
      <w:r>
        <w:rPr>
          <w:b/>
        </w:rPr>
        <w:t>manager</w:t>
      </w:r>
      <w:r>
        <w:t xml:space="preserve"> (drag a user under</w:t>
      </w:r>
    </w:p>
    <w:p>
      <w:r>
        <w:t xml:space="preserve">another, or pick </w:t>
      </w:r>
      <w:r>
        <w:rPr>
          <w:rFonts w:ascii="Consolas" w:hAnsi="Consolas"/>
          <w:sz w:val="19"/>
        </w:rPr>
        <w:t>reports_to</w:t>
      </w:r>
      <w:r>
        <w:t xml:space="preserve">); </w:t>
      </w:r>
      <w:r>
        <w:rPr>
          <w:b/>
        </w:rPr>
        <w:t>visualize</w:t>
      </w:r>
      <w:r>
        <w:t xml:space="preserve"> the reporting tree.</w:t>
      </w:r>
    </w:p>
    <w:p>
      <w:r>
        <w:rPr>
          <w:b/>
        </w:rPr>
        <w:t>Data:</w:t>
      </w:r>
      <w:r>
        <w:t xml:space="preserve"> </w:t>
      </w:r>
      <w:r>
        <w:rPr>
          <w:rFonts w:ascii="Consolas" w:hAnsi="Consolas"/>
          <w:sz w:val="19"/>
        </w:rPr>
        <w:t>erp_user_branches(user_id, branch_id/node_id, role, reports_to, team_id)</w:t>
      </w:r>
      <w:r>
        <w:t xml:space="preserve"> (+ a</w:t>
      </w:r>
    </w:p>
    <w:p>
      <w:r>
        <w:t xml:space="preserve">generalized </w:t>
      </w:r>
      <w:r>
        <w:rPr>
          <w:rFonts w:ascii="Consolas" w:hAnsi="Consolas"/>
          <w:sz w:val="19"/>
        </w:rPr>
        <w:t>erp_user_org_assignments</w:t>
      </w:r>
      <w:r>
        <w:t xml:space="preserve"> if multi-node). The recursive </w:t>
      </w:r>
      <w:r>
        <w:rPr>
          <w:b/>
        </w:rPr>
        <w:t>`erp_user_subtree`</w:t>
      </w:r>
    </w:p>
    <w:p>
      <w:r>
        <w:t>(frozen) turns these edges into inherited visibility — Rep→own, Supervisor→team,</w:t>
      </w:r>
    </w:p>
    <w:p>
      <w:r>
        <w:t>Area/Regional/Director→their subtree — with the P4 fallback-safe behavior.</w:t>
      </w:r>
    </w:p>
    <w:p>
      <w:r>
        <w:rPr>
          <w:b/>
        </w:rPr>
        <w:t>Key behaviors:</w:t>
      </w:r>
      <w:r>
        <w:t xml:space="preserve"> re-parenting a user instantly re-scopes their manager's visibility;</w:t>
      </w:r>
    </w:p>
    <w:p>
      <w:r>
        <w:t xml:space="preserve">cycle-guarded; bulk assign via </w:t>
      </w:r>
      <w:r>
        <w:rPr>
          <w:rFonts w:ascii="Consolas" w:hAnsi="Consolas"/>
          <w:sz w:val="19"/>
        </w:rPr>
        <w:t>erp_import_jobs</w:t>
      </w:r>
      <w:r>
        <w:t>.</w:t>
      </w:r>
    </w:p>
    <w:p>
      <w:pPr>
        <w:pStyle w:val="Heading3"/>
      </w:pPr>
      <w:r>
        <w:t>2.6 Multi-UoM Configuration</w:t>
      </w:r>
    </w:p>
    <w:p>
      <w:r>
        <w:rPr>
          <w:b/>
        </w:rPr>
        <w:t>Purpose:</w:t>
      </w:r>
      <w:r>
        <w:t xml:space="preserve"> define units and pack/carton conversions per product.</w:t>
      </w:r>
    </w:p>
    <w:p>
      <w:r>
        <w:rPr>
          <w:b/>
        </w:rPr>
        <w:t>UX flow:</w:t>
      </w:r>
      <w:r>
        <w:t xml:space="preserve"> set a </w:t>
      </w:r>
      <w:r>
        <w:rPr>
          <w:b/>
        </w:rPr>
        <w:t>base unit</w:t>
      </w:r>
      <w:r>
        <w:t xml:space="preserve">; add Unit / Pack / Carton with </w:t>
      </w:r>
      <w:r>
        <w:rPr>
          <w:b/>
        </w:rPr>
        <w:t>conversion factors</w:t>
      </w:r>
      <w:r>
        <w:t xml:space="preserve"> and</w:t>
      </w:r>
    </w:p>
    <w:p>
      <w:r>
        <w:t xml:space="preserve">barcodes; mark case units. Selling/loading/pricing reference a UoM, </w:t>
      </w:r>
      <w:r>
        <w:rPr>
          <w:b/>
        </w:rPr>
        <w:t>orthogonal</w:t>
      </w:r>
      <w:r>
        <w:t xml:space="preserve"> to the</w:t>
      </w:r>
    </w:p>
    <w:p>
      <w:r>
        <w:t>hierarchy.</w:t>
      </w:r>
    </w:p>
    <w:p>
      <w:r>
        <w:rPr>
          <w:b/>
        </w:rPr>
        <w:t>Data:</w:t>
      </w:r>
      <w:r>
        <w:t xml:space="preserve"> </w:t>
      </w:r>
      <w:r>
        <w:rPr>
          <w:rFonts w:ascii="Consolas" w:hAnsi="Consolas"/>
          <w:sz w:val="19"/>
        </w:rPr>
        <w:t>erp_product_uoms(company_id, product_id, uom, factor, is_case, barcode, sort)</w:t>
      </w:r>
      <w:r>
        <w:t xml:space="preserve"> —</w:t>
      </w:r>
    </w:p>
    <w:p>
      <w:r>
        <w:rPr>
          <w:b/>
        </w:rPr>
        <w:t>already supports this</w:t>
      </w:r>
      <w:r>
        <w:t>; the builder is a UI over it (+ optional company UoM presets:</w:t>
      </w:r>
    </w:p>
    <w:p>
      <w:r>
        <w:rPr>
          <w:rFonts w:ascii="Consolas" w:hAnsi="Consolas"/>
          <w:sz w:val="19"/>
        </w:rPr>
        <w:t>erp_uom_presets</w:t>
      </w:r>
      <w:r>
        <w:t>).</w:t>
      </w:r>
    </w:p>
    <w:p>
      <w:r>
        <w:rPr>
          <w:b/>
        </w:rPr>
        <w:t>Key behaviors:</w:t>
      </w:r>
      <w:r>
        <w:t xml:space="preserve"> exactly one base per product; factors validated &gt; 0; barcodes unique</w:t>
      </w:r>
    </w:p>
    <w:p>
      <w:r>
        <w:t>per company.</w:t>
      </w:r>
    </w:p>
    <w:p>
      <w:pPr>
        <w:pStyle w:val="Heading3"/>
      </w:pPr>
      <w:r>
        <w:t>2.7 Industry Templates (FMCG / Pharmacy / Distribution / Retail)</w:t>
      </w:r>
    </w:p>
    <w:p>
      <w:r>
        <w:rPr>
          <w:b/>
        </w:rPr>
        <w:t>Purpose:</w:t>
      </w:r>
      <w:r>
        <w:t xml:space="preserve"> one click seeds a sensible, fully-editable starting config for org levels,</w:t>
      </w:r>
    </w:p>
    <w:p>
      <w:r>
        <w:t>role set, product levels, and UoM presets per vertical.</w:t>
      </w:r>
    </w:p>
    <w:p>
      <w:r>
        <w:rPr>
          <w:b/>
        </w:rPr>
        <w:t>Examples (editable after applying):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Vertical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Org levels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Product levels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Roles (seed)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UoM presets</w:t>
            </w:r>
          </w:p>
        </w:tc>
      </w:tr>
      <w:tr>
        <w:tc>
          <w:tcPr>
            <w:tcW w:type="dxa" w:w="1728"/>
          </w:tcPr>
          <w:p>
            <w:r>
              <w:t>FMCG</w:t>
            </w:r>
          </w:p>
        </w:tc>
        <w:tc>
          <w:tcPr>
            <w:tcW w:type="dxa" w:w="1728"/>
          </w:tcPr>
          <w:p>
            <w:r>
              <w:t>Region→Area→Branch→Team→Rep</w:t>
            </w:r>
          </w:p>
        </w:tc>
        <w:tc>
          <w:tcPr>
            <w:tcW w:type="dxa" w:w="1728"/>
          </w:tcPr>
          <w:p>
            <w:r>
              <w:t>Category→Brand→Family→SKU</w:t>
            </w:r>
          </w:p>
        </w:tc>
        <w:tc>
          <w:tcPr>
            <w:tcW w:type="dxa" w:w="1728"/>
          </w:tcPr>
          <w:p>
            <w:r>
              <w:t>Director/Regional/Area/Branch Mgr/Supervisor/Rep/Cashier/Accountant/Warehouse/Auditor</w:t>
            </w:r>
          </w:p>
        </w:tc>
        <w:tc>
          <w:tcPr>
            <w:tcW w:type="dxa" w:w="1728"/>
          </w:tcPr>
          <w:p>
            <w:r>
              <w:t>Unit/Pack/Carton</w:t>
            </w:r>
          </w:p>
        </w:tc>
      </w:tr>
      <w:tr>
        <w:tc>
          <w:tcPr>
            <w:tcW w:type="dxa" w:w="1728"/>
          </w:tcPr>
          <w:p>
            <w:r>
              <w:t>Pharmacy</w:t>
            </w:r>
          </w:p>
        </w:tc>
        <w:tc>
          <w:tcPr>
            <w:tcW w:type="dxa" w:w="1728"/>
          </w:tcPr>
          <w:p>
            <w:r>
              <w:t>Branch→Team→Rep</w:t>
            </w:r>
          </w:p>
        </w:tc>
        <w:tc>
          <w:tcPr>
            <w:tcW w:type="dxa" w:w="1728"/>
          </w:tcPr>
          <w:p>
            <w:r>
              <w:t>Category→Generic→Brand→SKU</w:t>
            </w:r>
          </w:p>
        </w:tc>
        <w:tc>
          <w:tcPr>
            <w:tcW w:type="dxa" w:w="1728"/>
          </w:tcPr>
          <w:p>
            <w:r>
              <w:t>Branch Mgr/Pharmacist/Cashier/Accountant</w:t>
            </w:r>
          </w:p>
        </w:tc>
        <w:tc>
          <w:tcPr>
            <w:tcW w:type="dxa" w:w="1728"/>
          </w:tcPr>
          <w:p>
            <w:r>
              <w:t>Unit/Strip/Box</w:t>
            </w:r>
          </w:p>
        </w:tc>
      </w:tr>
      <w:tr>
        <w:tc>
          <w:tcPr>
            <w:tcW w:type="dxa" w:w="1728"/>
          </w:tcPr>
          <w:p>
            <w:r>
              <w:t>Distribution</w:t>
            </w:r>
          </w:p>
        </w:tc>
        <w:tc>
          <w:tcPr>
            <w:tcW w:type="dxa" w:w="1728"/>
          </w:tcPr>
          <w:p>
            <w:r>
              <w:t>Region→Branch→Rep</w:t>
            </w:r>
          </w:p>
        </w:tc>
        <w:tc>
          <w:tcPr>
            <w:tcW w:type="dxa" w:w="1728"/>
          </w:tcPr>
          <w:p>
            <w:r>
              <w:t>Supplier→Category→SKU</w:t>
            </w:r>
          </w:p>
        </w:tc>
        <w:tc>
          <w:tcPr>
            <w:tcW w:type="dxa" w:w="1728"/>
          </w:tcPr>
          <w:p>
            <w:r>
              <w:t>Regional/Branch Mgr/Rep/Warehouse/Accountant</w:t>
            </w:r>
          </w:p>
        </w:tc>
        <w:tc>
          <w:tcPr>
            <w:tcW w:type="dxa" w:w="1728"/>
          </w:tcPr>
          <w:p>
            <w:r>
              <w:t>Unit/Carton/Pallet</w:t>
            </w:r>
          </w:p>
        </w:tc>
      </w:tr>
      <w:tr>
        <w:tc>
          <w:tcPr>
            <w:tcW w:type="dxa" w:w="1728"/>
          </w:tcPr>
          <w:p>
            <w:r>
              <w:t>Retail</w:t>
            </w:r>
          </w:p>
        </w:tc>
        <w:tc>
          <w:tcPr>
            <w:tcW w:type="dxa" w:w="1728"/>
          </w:tcPr>
          <w:p>
            <w:r>
              <w:t>Branch→Rep</w:t>
            </w:r>
          </w:p>
        </w:tc>
        <w:tc>
          <w:tcPr>
            <w:tcW w:type="dxa" w:w="1728"/>
          </w:tcPr>
          <w:p>
            <w:r>
              <w:t>Department→Category→SKU</w:t>
            </w:r>
          </w:p>
        </w:tc>
        <w:tc>
          <w:tcPr>
            <w:tcW w:type="dxa" w:w="1728"/>
          </w:tcPr>
          <w:p>
            <w:r>
              <w:t>Store Mgr/Cashier/Accountant</w:t>
            </w:r>
          </w:p>
        </w:tc>
        <w:tc>
          <w:tcPr>
            <w:tcW w:type="dxa" w:w="1728"/>
          </w:tcPr>
          <w:p>
            <w:r>
              <w:t>Each/Pack</w:t>
            </w:r>
          </w:p>
        </w:tc>
      </w:tr>
    </w:tbl>
    <w:p/>
    <w:p>
      <w:r>
        <w:rPr>
          <w:b/>
        </w:rPr>
        <w:t>Data:</w:t>
      </w:r>
      <w:r>
        <w:t xml:space="preserve"> </w:t>
      </w:r>
      <w:r>
        <w:rPr>
          <w:rFonts w:ascii="Consolas" w:hAnsi="Consolas"/>
          <w:sz w:val="19"/>
        </w:rPr>
        <w:t>erp_industry_templates(key, business_type, definition jsonb)</w:t>
      </w:r>
      <w:r>
        <w:t xml:space="preserve"> — a pack is a</w:t>
      </w:r>
    </w:p>
    <w:p>
      <w:r>
        <w:t>JSON of (org levels, product levels, role→permissions, UoM presets) applied into the</w:t>
      </w:r>
    </w:p>
    <w:p>
      <w:r>
        <w:t xml:space="preserve">per-company tables. Tied to </w:t>
      </w:r>
      <w:r>
        <w:rPr>
          <w:rFonts w:ascii="Consolas" w:hAnsi="Consolas"/>
          <w:sz w:val="19"/>
        </w:rPr>
        <w:t>erp_companies.business_type</w:t>
      </w:r>
      <w:r>
        <w:t>.</w:t>
      </w:r>
    </w:p>
    <w:p>
      <w:pPr>
        <w:pStyle w:val="Heading2"/>
      </w:pPr>
      <w:r>
        <w:rPr>
          <w:color w:val="1F497D"/>
        </w:rPr>
        <w:t>3. Onboarding experience design (the wizard)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Gate</w:t>
            </w:r>
          </w:p>
        </w:tc>
      </w:tr>
      <w:tr>
        <w:tc>
          <w:tcPr>
            <w:tcW w:type="dxa" w:w="2160"/>
          </w:tcPr>
          <w:p>
            <w:r>
              <w:t>1 Company basics</w:t>
            </w:r>
          </w:p>
        </w:tc>
        <w:tc>
          <w:tcPr>
            <w:tcW w:type="dxa" w:w="2160"/>
          </w:tcPr>
          <w:p>
            <w:r>
              <w:t xml:space="preserve">name, country, currency, </w:t>
            </w:r>
            <w:r>
              <w:rPr>
                <w:b/>
              </w:rPr>
              <w:t>business_type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erp_companies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2 Industry template</w:t>
            </w:r>
          </w:p>
        </w:tc>
        <w:tc>
          <w:tcPr>
            <w:tcW w:type="dxa" w:w="2160"/>
          </w:tcPr>
          <w:p>
            <w:r>
              <w:t>pick FMCG/Pharmacy/Distribution/Retail (or blank)</w:t>
            </w:r>
          </w:p>
        </w:tc>
        <w:tc>
          <w:tcPr>
            <w:tcW w:type="dxa" w:w="2160"/>
          </w:tcPr>
          <w:p>
            <w:r>
              <w:t>seeds steps 3–7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 Organization</w:t>
            </w:r>
          </w:p>
        </w:tc>
        <w:tc>
          <w:tcPr>
            <w:tcW w:type="dxa" w:w="2160"/>
          </w:tcPr>
          <w:p>
            <w:r>
              <w:t>levels editor + drag/drop tree + managers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erp_org_levels/nodes</w:t>
            </w:r>
          </w:p>
        </w:tc>
        <w:tc>
          <w:tcPr>
            <w:tcW w:type="dxa" w:w="2160"/>
          </w:tcPr>
          <w:p>
            <w:r>
              <w:t>≥1 branch-level node</w:t>
            </w:r>
          </w:p>
        </w:tc>
      </w:tr>
      <w:tr>
        <w:tc>
          <w:tcPr>
            <w:tcW w:type="dxa" w:w="2160"/>
          </w:tcPr>
          <w:p>
            <w:r>
              <w:t>4 Reporting</w:t>
            </w:r>
          </w:p>
        </w:tc>
        <w:tc>
          <w:tcPr>
            <w:tcW w:type="dxa" w:w="2160"/>
          </w:tcPr>
          <w:p>
            <w:r>
              <w:t>user→manager tree (</w:t>
            </w:r>
            <w:r>
              <w:rPr>
                <w:rFonts w:ascii="Consolas" w:hAnsi="Consolas"/>
                <w:sz w:val="19"/>
              </w:rPr>
              <w:t>reports_to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erp_user_branches.reports_to</w:t>
            </w:r>
          </w:p>
        </w:tc>
        <w:tc>
          <w:tcPr>
            <w:tcW w:type="dxa" w:w="2160"/>
          </w:tcPr>
          <w:p>
            <w:r>
              <w:t>each non-root user has a manager</w:t>
            </w:r>
          </w:p>
        </w:tc>
      </w:tr>
      <w:tr>
        <w:tc>
          <w:tcPr>
            <w:tcW w:type="dxa" w:w="2160"/>
          </w:tcPr>
          <w:p>
            <w:r>
              <w:t>5 Roles</w:t>
            </w:r>
          </w:p>
        </w:tc>
        <w:tc>
          <w:tcPr>
            <w:tcW w:type="dxa" w:w="2160"/>
          </w:tcPr>
          <w:p>
            <w:r>
              <w:t>permission matrix + version/publish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erp_company_role_permissions</w:t>
            </w:r>
            <w:r>
              <w:t xml:space="preserve"> + version</w:t>
            </w:r>
          </w:p>
        </w:tc>
        <w:tc>
          <w:tcPr>
            <w:tcW w:type="dxa" w:w="2160"/>
          </w:tcPr>
          <w:p>
            <w:r>
              <w:t>≥1 admin role</w:t>
            </w:r>
          </w:p>
        </w:tc>
      </w:tr>
      <w:tr>
        <w:tc>
          <w:tcPr>
            <w:tcW w:type="dxa" w:w="2160"/>
          </w:tcPr>
          <w:p>
            <w:r>
              <w:t>6 Products</w:t>
            </w:r>
          </w:p>
        </w:tc>
        <w:tc>
          <w:tcPr>
            <w:tcW w:type="dxa" w:w="2160"/>
          </w:tcPr>
          <w:p>
            <w:r>
              <w:t>product levels + tree + SKU assignment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erp_product_levels/nodes</w:t>
            </w:r>
          </w:p>
        </w:tc>
        <w:tc>
          <w:tcPr>
            <w:tcW w:type="dxa" w:w="2160"/>
          </w:tcPr>
          <w:p>
            <w:r>
              <w:t>product root</w:t>
            </w:r>
          </w:p>
        </w:tc>
      </w:tr>
      <w:tr>
        <w:tc>
          <w:tcPr>
            <w:tcW w:type="dxa" w:w="2160"/>
          </w:tcPr>
          <w:p>
            <w:r>
              <w:t>7 Units</w:t>
            </w:r>
          </w:p>
        </w:tc>
        <w:tc>
          <w:tcPr>
            <w:tcW w:type="dxa" w:w="2160"/>
          </w:tcPr>
          <w:p>
            <w:r>
              <w:t>base + pack/carton factors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erp_product_uoms</w:t>
            </w:r>
          </w:p>
        </w:tc>
        <w:tc>
          <w:tcPr>
            <w:tcW w:type="dxa" w:w="2160"/>
          </w:tcPr>
          <w:p>
            <w:r>
              <w:t>base per product</w:t>
            </w:r>
          </w:p>
        </w:tc>
      </w:tr>
      <w:tr>
        <w:tc>
          <w:tcPr>
            <w:tcW w:type="dxa" w:w="2160"/>
          </w:tcPr>
          <w:p>
            <w:r>
              <w:t>8 Users</w:t>
            </w:r>
          </w:p>
        </w:tc>
        <w:tc>
          <w:tcPr>
            <w:tcW w:type="dxa" w:w="2160"/>
          </w:tcPr>
          <w:p>
            <w:r>
              <w:t>invite/import + assign to nodes/roles</w:t>
            </w:r>
          </w:p>
        </w:tc>
        <w:tc>
          <w:tcPr>
            <w:tcW w:type="dxa" w:w="2160"/>
          </w:tcPr>
          <w:p>
            <w:r>
              <w:t>users + assignments</w:t>
            </w:r>
          </w:p>
        </w:tc>
        <w:tc>
          <w:tcPr>
            <w:tcW w:type="dxa" w:w="2160"/>
          </w:tcPr>
          <w:p>
            <w:r>
              <w:t>≥1 admin user</w:t>
            </w:r>
          </w:p>
        </w:tc>
      </w:tr>
      <w:tr>
        <w:tc>
          <w:tcPr>
            <w:tcW w:type="dxa" w:w="2160"/>
          </w:tcPr>
          <w:p>
            <w:r>
              <w:t>9 Review &amp; Go-Live</w:t>
            </w:r>
          </w:p>
        </w:tc>
        <w:tc>
          <w:tcPr>
            <w:tcW w:type="dxa" w:w="2160"/>
          </w:tcPr>
          <w:p>
            <w:r>
              <w:t>completeness checklist</w:t>
            </w:r>
          </w:p>
        </w:tc>
        <w:tc>
          <w:tcPr>
            <w:tcW w:type="dxa" w:w="2160"/>
          </w:tcPr>
          <w:p>
            <w:r>
              <w:t>activate company</w:t>
            </w:r>
          </w:p>
        </w:tc>
        <w:tc>
          <w:tcPr>
            <w:tcW w:type="dxa" w:w="2160"/>
          </w:tcPr>
          <w:p>
            <w:r>
              <w:t>all gates pass</w:t>
            </w:r>
          </w:p>
        </w:tc>
      </w:tr>
    </w:tbl>
    <w:p/>
    <w:p>
      <w:r>
        <w:rPr>
          <w:b/>
        </w:rPr>
        <w:t>UX patterns:</w:t>
      </w:r>
      <w:r>
        <w:t xml:space="preserve"> progress rail with per-step status; </w:t>
      </w:r>
      <w:r>
        <w:rPr>
          <w:b/>
        </w:rPr>
        <w:t>template-first</w:t>
      </w:r>
      <w:r>
        <w:t xml:space="preserve"> (everything</w:t>
      </w:r>
    </w:p>
    <w:p>
      <w:r>
        <w:t>pre-filled, then customize); inline validation + a "what this means" helper per step;</w:t>
      </w:r>
    </w:p>
    <w:p>
      <w:r>
        <w:rPr>
          <w:b/>
        </w:rPr>
        <w:t>save &amp; resume</w:t>
      </w:r>
      <w:r>
        <w:t xml:space="preserve"> (state persisted); bulk import where lists are large; live **tree</w:t>
      </w:r>
    </w:p>
    <w:p>
      <w:r>
        <w:t>visualizations** for org/reporting/product; non-destructive (re-runnable from Settings</w:t>
      </w:r>
    </w:p>
    <w:p>
      <w:r>
        <w:t>after go-live).</w:t>
      </w:r>
    </w:p>
    <w:p>
      <w:pPr>
        <w:pStyle w:val="Heading2"/>
      </w:pPr>
      <w:r>
        <w:rPr>
          <w:color w:val="1F497D"/>
        </w:rPr>
        <w:t>4. Data model summary</w:t>
      </w:r>
    </w:p>
    <w:p>
      <w:r>
        <w:rPr>
          <w:b/>
        </w:rPr>
        <w:t>New (config):</w:t>
      </w:r>
      <w:r>
        <w:t xml:space="preserve"> </w:t>
      </w:r>
      <w:r>
        <w:rPr>
          <w:rFonts w:ascii="Consolas" w:hAnsi="Consolas"/>
          <w:sz w:val="19"/>
        </w:rPr>
        <w:t>erp_org_levels</w:t>
      </w:r>
      <w:r>
        <w:t xml:space="preserve">, </w:t>
      </w:r>
      <w:r>
        <w:rPr>
          <w:rFonts w:ascii="Consolas" w:hAnsi="Consolas"/>
          <w:sz w:val="19"/>
        </w:rPr>
        <w:t>erp_org_nodes</w:t>
      </w:r>
      <w:r>
        <w:t xml:space="preserve">, </w:t>
      </w:r>
      <w:r>
        <w:rPr>
          <w:rFonts w:ascii="Consolas" w:hAnsi="Consolas"/>
          <w:sz w:val="19"/>
        </w:rPr>
        <w:t>erp_product_levels</w:t>
      </w:r>
      <w:r>
        <w:t>,</w:t>
      </w:r>
    </w:p>
    <w:p>
      <w:r>
        <w:rPr>
          <w:rFonts w:ascii="Consolas" w:hAnsi="Consolas"/>
          <w:sz w:val="19"/>
        </w:rPr>
        <w:t>erp_product_nodes</w:t>
      </w:r>
      <w:r>
        <w:t xml:space="preserve">, </w:t>
      </w:r>
      <w:r>
        <w:rPr>
          <w:rFonts w:ascii="Consolas" w:hAnsi="Consolas"/>
          <w:sz w:val="19"/>
        </w:rPr>
        <w:t>erp_onboarding_state</w:t>
      </w:r>
      <w:r>
        <w:t xml:space="preserve">, </w:t>
      </w:r>
      <w:r>
        <w:rPr>
          <w:rFonts w:ascii="Consolas" w:hAnsi="Consolas"/>
          <w:sz w:val="19"/>
        </w:rPr>
        <w:t>erp_industry_templates</w:t>
      </w:r>
      <w:r>
        <w:t>, (optional)</w:t>
      </w:r>
    </w:p>
    <w:p>
      <w:r>
        <w:rPr>
          <w:rFonts w:ascii="Consolas" w:hAnsi="Consolas"/>
          <w:sz w:val="19"/>
        </w:rPr>
        <w:t>erp_user_org_assignments</w:t>
      </w:r>
      <w:r>
        <w:t xml:space="preserve">, </w:t>
      </w:r>
      <w:r>
        <w:rPr>
          <w:rFonts w:ascii="Consolas" w:hAnsi="Consolas"/>
          <w:sz w:val="19"/>
        </w:rPr>
        <w:t>erp_uom_presets</w:t>
      </w:r>
      <w:r>
        <w:t>.</w:t>
      </w:r>
    </w:p>
    <w:p>
      <w:r>
        <w:rPr>
          <w:b/>
        </w:rPr>
        <w:t>Reused (unchanged engines):</w:t>
      </w:r>
      <w:r>
        <w:t xml:space="preserve"> </w:t>
      </w:r>
      <w:r>
        <w:rPr>
          <w:rFonts w:ascii="Consolas" w:hAnsi="Consolas"/>
          <w:sz w:val="19"/>
        </w:rPr>
        <w:t>erp_companies(business_type)</w:t>
      </w:r>
      <w:r>
        <w:t>, `erp_user_branches</w:t>
      </w:r>
    </w:p>
    <w:p>
      <w:r>
        <w:t>(reports_to/team_id/role)</w:t>
      </w:r>
      <w:r>
        <w:rPr>
          <w:rFonts w:ascii="Consolas" w:hAnsi="Consolas"/>
          <w:sz w:val="19"/>
        </w:rPr>
        <w:t xml:space="preserve">, </w:t>
      </w:r>
      <w:r>
        <w:t>erp_user_subtree</w:t>
      </w:r>
      <w:r>
        <w:rPr>
          <w:rFonts w:ascii="Consolas" w:hAnsi="Consolas"/>
          <w:sz w:val="19"/>
        </w:rPr>
        <w:t xml:space="preserve">, </w:t>
      </w:r>
      <w:r>
        <w:t>erp_roles</w:t>
      </w:r>
      <w:r>
        <w:rPr>
          <w:rFonts w:ascii="Consolas" w:hAnsi="Consolas"/>
          <w:sz w:val="19"/>
        </w:rPr>
        <w:t xml:space="preserve">, </w:t>
      </w:r>
      <w:r>
        <w:t>erp_role_permissions`,</w:t>
      </w:r>
    </w:p>
    <w:p>
      <w:r>
        <w:rPr>
          <w:rFonts w:ascii="Consolas" w:hAnsi="Consolas"/>
          <w:sz w:val="19"/>
        </w:rPr>
        <w:t>erp_company_role_permissions</w:t>
      </w:r>
      <w:r>
        <w:t xml:space="preserve">, </w:t>
      </w:r>
      <w:r>
        <w:rPr>
          <w:rFonts w:ascii="Consolas" w:hAnsi="Consolas"/>
          <w:sz w:val="19"/>
        </w:rPr>
        <w:t>erp_role_template_versions</w:t>
      </w:r>
      <w:r>
        <w:t xml:space="preserve">, </w:t>
      </w:r>
      <w:r>
        <w:rPr>
          <w:rFonts w:ascii="Consolas" w:hAnsi="Consolas"/>
          <w:sz w:val="19"/>
        </w:rPr>
        <w:t>erp_company_modules</w:t>
      </w:r>
      <w:r>
        <w:t>,</w:t>
      </w:r>
    </w:p>
    <w:p>
      <w:r>
        <w:rPr>
          <w:rFonts w:ascii="Consolas" w:hAnsi="Consolas"/>
          <w:sz w:val="19"/>
        </w:rPr>
        <w:t>erp_products_catalog</w:t>
      </w:r>
      <w:r>
        <w:t xml:space="preserve">, </w:t>
      </w:r>
      <w:r>
        <w:rPr>
          <w:rFonts w:ascii="Consolas" w:hAnsi="Consolas"/>
          <w:sz w:val="19"/>
        </w:rPr>
        <w:t>erp_product_uoms</w:t>
      </w:r>
      <w:r>
        <w:t xml:space="preserve">, </w:t>
      </w:r>
      <w:r>
        <w:rPr>
          <w:rFonts w:ascii="Consolas" w:hAnsi="Consolas"/>
          <w:sz w:val="19"/>
        </w:rPr>
        <w:t>erp_import_jobs</w:t>
      </w:r>
      <w:r>
        <w:t>.</w:t>
      </w:r>
    </w:p>
    <w:p>
      <w:r>
        <w:t xml:space="preserve">All new tables are </w:t>
      </w:r>
      <w:r>
        <w:rPr>
          <w:rFonts w:ascii="Consolas" w:hAnsi="Consolas"/>
          <w:sz w:val="19"/>
        </w:rPr>
        <w:t>company_id</w:t>
      </w:r>
      <w:r>
        <w:t>-scoped under RLS (tenant-isolated, same pattern as the</w:t>
      </w:r>
    </w:p>
    <w:p>
      <w:r>
        <w:t>frozen baseline).</w:t>
      </w:r>
    </w:p>
    <w:p>
      <w:pPr>
        <w:pStyle w:val="Heading2"/>
      </w:pPr>
      <w:r>
        <w:rPr>
          <w:color w:val="1F497D"/>
        </w:rPr>
        <w:t>5. Cross-cutting requirements</w:t>
      </w:r>
    </w:p>
    <w:p>
      <w:pPr>
        <w:pStyle w:val="ListBullet"/>
      </w:pPr>
      <w:r>
        <w:rPr>
          <w:b/>
        </w:rPr>
        <w:t>No hard-coded levels/roles</w:t>
      </w:r>
      <w:r>
        <w:t xml:space="preserve"> — code references levels by </w:t>
      </w:r>
      <w:r>
        <w:rPr>
          <w:rFonts w:ascii="Consolas" w:hAnsi="Consolas"/>
          <w:sz w:val="19"/>
        </w:rPr>
        <w:t>id</w:t>
      </w:r>
      <w:r>
        <w:t>/capability flags and</w:t>
      </w:r>
    </w:p>
    <w:p>
      <w:r>
        <w:t>roles by tree position + permission keys, never by name (Supervisor/Brand/SKU).</w:t>
      </w:r>
    </w:p>
    <w:p>
      <w:pPr>
        <w:pStyle w:val="ListBullet"/>
      </w:pPr>
      <w:r>
        <w:rPr>
          <w:b/>
        </w:rPr>
        <w:t>Versioning &amp; audit</w:t>
      </w:r>
      <w:r>
        <w:t xml:space="preserve"> — role/template changes versioned (</w:t>
      </w:r>
      <w:r>
        <w:rPr>
          <w:rFonts w:ascii="Consolas" w:hAnsi="Consolas"/>
          <w:sz w:val="19"/>
        </w:rPr>
        <w:t>erp_role_template_versions</w:t>
      </w:r>
      <w:r>
        <w:t>);</w:t>
      </w:r>
    </w:p>
    <w:p>
      <w:r>
        <w:t>structural edits audited.</w:t>
      </w:r>
    </w:p>
    <w:p>
      <w:pPr>
        <w:pStyle w:val="ListBullet"/>
      </w:pPr>
      <w:r>
        <w:rPr>
          <w:b/>
        </w:rPr>
        <w:t>Backward-compatible migration</w:t>
      </w:r>
      <w:r>
        <w:t xml:space="preserve"> — seed each existing company's </w:t>
      </w:r>
      <w:r>
        <w:rPr>
          <w:rFonts w:ascii="Consolas" w:hAnsi="Consolas"/>
          <w:sz w:val="19"/>
        </w:rPr>
        <w:t>erp_org_levels</w:t>
      </w:r>
      <w:r>
        <w:t xml:space="preserve"> from</w:t>
      </w:r>
    </w:p>
    <w:p>
      <w:r>
        <w:t xml:space="preserve">current Region/Area/Branch/Team and </w:t>
      </w:r>
      <w:r>
        <w:rPr>
          <w:rFonts w:ascii="Consolas" w:hAnsi="Consolas"/>
          <w:sz w:val="19"/>
        </w:rPr>
        <w:t>erp_product_levels</w:t>
      </w:r>
      <w:r>
        <w:t xml:space="preserve"> from Category/Brand; keep</w:t>
      </w:r>
    </w:p>
    <w:p>
      <w:r>
        <w:rPr>
          <w:rFonts w:ascii="Consolas" w:hAnsi="Consolas"/>
          <w:sz w:val="19"/>
        </w:rPr>
        <w:t>erp_branches/routes</w:t>
      </w:r>
      <w:r>
        <w:t xml:space="preserve"> as nodes; flip scoping to node/subtree behind a per-company flag</w:t>
      </w:r>
    </w:p>
    <w:p>
      <w:r>
        <w:t>after validating against the P1–P4 evidence.</w:t>
      </w:r>
    </w:p>
    <w:p>
      <w:pPr>
        <w:pStyle w:val="ListBullet"/>
      </w:pPr>
      <w:r>
        <w:rPr>
          <w:b/>
        </w:rPr>
        <w:t>Scoping inheritance</w:t>
      </w:r>
      <w:r>
        <w:t xml:space="preserve"> — visibility/entitlements continue to read the recursive</w:t>
      </w:r>
    </w:p>
    <w:p>
      <w:r>
        <w:rPr>
          <w:rFonts w:ascii="Consolas" w:hAnsi="Consolas"/>
          <w:sz w:val="19"/>
        </w:rPr>
        <w:t>reports_to</w:t>
      </w:r>
      <w:r>
        <w:t xml:space="preserve"> tree (frozen P4), so the platform never re-implements authorization.</w:t>
      </w:r>
    </w:p>
    <w:p>
      <w:pPr>
        <w:pStyle w:val="Heading2"/>
      </w:pPr>
      <w:r>
        <w:rPr>
          <w:color w:val="1F497D"/>
        </w:rPr>
        <w:t>6. Suggested build order (phasing)</w:t>
      </w:r>
    </w:p>
    <w:p>
      <w:pPr>
        <w:pStyle w:val="ListNumber"/>
      </w:pPr>
      <w:r>
        <w:t>Org Structure Builder + Reporting (the visibility backbone; highest value).</w:t>
      </w:r>
    </w:p>
    <w:p>
      <w:pPr>
        <w:pStyle w:val="ListNumber"/>
      </w:pPr>
      <w:r>
        <w:t>Role Template Builder (reuses versions/overrides — near-ready).</w:t>
      </w:r>
    </w:p>
    <w:p>
      <w:pPr>
        <w:pStyle w:val="ListNumber"/>
      </w:pPr>
      <w:r>
        <w:t>Onboarding Wizard shell + state + Industry Templates (FMCG first).</w:t>
      </w:r>
    </w:p>
    <w:p>
      <w:pPr>
        <w:pStyle w:val="ListNumber"/>
      </w:pPr>
      <w:r>
        <w:t>Product Hierarchy Builder + Multi-UoM.</w:t>
      </w:r>
    </w:p>
    <w:p>
      <w:pPr>
        <w:pStyle w:val="ListNumber"/>
      </w:pPr>
      <w:r>
        <w:t>Backward-compat migration + per-company flag flip.</w:t>
      </w:r>
    </w:p>
    <w:p>
      <w:pPr>
        <w:pStyle w:val="Heading2"/>
      </w:pPr>
      <w:r>
        <w:rPr>
          <w:color w:val="1F497D"/>
        </w:rPr>
        <w:t>7. Responsibility model — Platform Owner vs Company Admin</w:t>
      </w:r>
    </w:p>
    <w:p>
      <w:r>
        <w:t xml:space="preserve">The platform is </w:t>
      </w:r>
      <w:r>
        <w:rPr>
          <w:b/>
        </w:rPr>
        <w:t>two-tier self-service</w:t>
      </w:r>
      <w:r>
        <w:t>: the Platform Owner runs the platform; the</w:t>
      </w:r>
    </w:p>
    <w:p>
      <w:r>
        <w:rPr>
          <w:b/>
        </w:rPr>
        <w:t>Company Admin configures their own company end-to-end from the UI</w:t>
      </w:r>
      <w:r>
        <w:t xml:space="preserve"> — without developer</w:t>
      </w:r>
    </w:p>
    <w:p>
      <w:r>
        <w:t xml:space="preserve">or DB intervention — but is </w:t>
      </w:r>
      <w:r>
        <w:rPr>
          <w:b/>
        </w:rPr>
        <w:t>hard-confined to their tenant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Platform Owner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Company Admin</w:t>
            </w:r>
          </w:p>
        </w:tc>
      </w:tr>
      <w:tr>
        <w:tc>
          <w:tcPr>
            <w:tcW w:type="dxa" w:w="2880"/>
          </w:tcPr>
          <w:p>
            <w:r>
              <w:t>Create companies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Select industry template (initial seed)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 (re-apply within own company)</w:t>
            </w:r>
          </w:p>
        </w:tc>
      </w:tr>
      <w:tr>
        <w:tc>
          <w:tcPr>
            <w:tcW w:type="dxa" w:w="2880"/>
          </w:tcPr>
          <w:p>
            <w:r>
              <w:t>Enable modules / entitlements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Subscriptions / billing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Platform-wide settings &amp; security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 xml:space="preserve">Global RLS policies / permission </w:t>
            </w:r>
            <w:r>
              <w:rPr>
                <w:b/>
              </w:rPr>
              <w:t>catalog</w:t>
            </w:r>
          </w:p>
        </w:tc>
        <w:tc>
          <w:tcPr>
            <w:tcW w:type="dxa" w:w="2880"/>
          </w:tcPr>
          <w:p>
            <w:r>
              <w:t>✅ (via migrations)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Build/maintain organization hierarchy</w:t>
            </w:r>
          </w:p>
        </w:tc>
        <w:tc>
          <w:tcPr>
            <w:tcW w:type="dxa" w:w="2880"/>
          </w:tcPr>
          <w:p>
            <w:r>
              <w:t>(any)</w:t>
            </w:r>
          </w:p>
        </w:tc>
        <w:tc>
          <w:tcPr>
            <w:tcW w:type="dxa" w:w="2880"/>
          </w:tcPr>
          <w:p>
            <w:r>
              <w:t>✅ own company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Add/remove/rename hierarchy levels</w:t>
            </w:r>
          </w:p>
        </w:tc>
        <w:tc>
          <w:tcPr>
            <w:tcW w:type="dxa" w:w="2880"/>
          </w:tcPr>
          <w:p>
            <w:r>
              <w:t>(any)</w:t>
            </w:r>
          </w:p>
        </w:tc>
        <w:tc>
          <w:tcPr>
            <w:tcW w:type="dxa" w:w="2880"/>
          </w:tcPr>
          <w:p>
            <w:r>
              <w:t>✅ own company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Build/maintain product hierarchy</w:t>
            </w:r>
          </w:p>
        </w:tc>
        <w:tc>
          <w:tcPr>
            <w:tcW w:type="dxa" w:w="2880"/>
          </w:tcPr>
          <w:p>
            <w:r>
              <w:t>(any)</w:t>
            </w:r>
          </w:p>
        </w:tc>
        <w:tc>
          <w:tcPr>
            <w:tcW w:type="dxa" w:w="2880"/>
          </w:tcPr>
          <w:p>
            <w:r>
              <w:t>✅ own company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Create/manage role templates</w:t>
            </w:r>
            <w:r>
              <w:t xml:space="preserve"> (assign existing permission keys to company roles)</w:t>
            </w:r>
          </w:p>
        </w:tc>
        <w:tc>
          <w:tcPr>
            <w:tcW w:type="dxa" w:w="2880"/>
          </w:tcPr>
          <w:p>
            <w:r>
              <w:t>(any)</w:t>
            </w:r>
          </w:p>
        </w:tc>
        <w:tc>
          <w:tcPr>
            <w:tcW w:type="dxa" w:w="2880"/>
          </w:tcPr>
          <w:p>
            <w:r>
              <w:t>✅ own company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Assign users to nodes / manage `reports_to`</w:t>
            </w:r>
          </w:p>
        </w:tc>
        <w:tc>
          <w:tcPr>
            <w:tcW w:type="dxa" w:w="2880"/>
          </w:tcPr>
          <w:p>
            <w:r>
              <w:t>(any)</w:t>
            </w:r>
          </w:p>
        </w:tc>
        <w:tc>
          <w:tcPr>
            <w:tcW w:type="dxa" w:w="2880"/>
          </w:tcPr>
          <w:p>
            <w:r>
              <w:t>✅ own company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Configure UoM &amp; conversions</w:t>
            </w:r>
          </w:p>
        </w:tc>
        <w:tc>
          <w:tcPr>
            <w:tcW w:type="dxa" w:w="2880"/>
          </w:tcPr>
          <w:p>
            <w:r>
              <w:t>(any)</w:t>
            </w:r>
          </w:p>
        </w:tc>
        <w:tc>
          <w:tcPr>
            <w:tcW w:type="dxa" w:w="2880"/>
          </w:tcPr>
          <w:p>
            <w:r>
              <w:t>✅ own company</w:t>
            </w:r>
          </w:p>
        </w:tc>
      </w:tr>
    </w:tbl>
    <w:p/>
    <w:p>
      <w:pPr>
        <w:pStyle w:val="Heading3"/>
      </w:pPr>
      <w:r>
        <w:t>Hard guardrails — a Company Admin can NEVER</w:t>
      </w:r>
    </w:p>
    <w:p>
      <w:pPr>
        <w:pStyle w:val="ListBullet"/>
      </w:pPr>
      <w:r>
        <w:rPr>
          <w:b/>
        </w:rPr>
        <w:t>Access another company</w:t>
      </w:r>
      <w:r>
        <w:t xml:space="preserve"> — every config table is </w:t>
      </w:r>
      <w:r>
        <w:rPr>
          <w:rFonts w:ascii="Consolas" w:hAnsi="Consolas"/>
          <w:sz w:val="19"/>
        </w:rPr>
        <w:t>company_id</w:t>
      </w:r>
      <w:r>
        <w:t>-scoped under RLS</w:t>
      </w:r>
    </w:p>
    <w:p>
      <w:r>
        <w:t>(</w:t>
      </w:r>
      <w:r>
        <w:rPr>
          <w:rFonts w:ascii="Consolas" w:hAnsi="Consolas"/>
          <w:sz w:val="19"/>
        </w:rPr>
        <w:t>company_id = erp_user_company_id()</w:t>
      </w:r>
      <w:r>
        <w:t>); cross-tenant reads/writes are impossible at the</w:t>
      </w:r>
    </w:p>
    <w:p>
      <w:r>
        <w:t>DB layer, not just hidden in the UI.</w:t>
      </w:r>
    </w:p>
    <w:p>
      <w:pPr>
        <w:pStyle w:val="ListBullet"/>
      </w:pPr>
      <w:r>
        <w:rPr>
          <w:b/>
        </w:rPr>
        <w:t>Modify platform-wide security / global RLS policies</w:t>
      </w:r>
      <w:r>
        <w:t xml:space="preserve"> — RLS policies and the global</w:t>
      </w:r>
    </w:p>
    <w:p>
      <w:r>
        <w:rPr>
          <w:rFonts w:ascii="Consolas" w:hAnsi="Consolas"/>
          <w:sz w:val="19"/>
        </w:rPr>
        <w:t>erp_role_permissions</w:t>
      </w:r>
      <w:r>
        <w:t xml:space="preserve"> / </w:t>
      </w:r>
      <w:r>
        <w:rPr>
          <w:rFonts w:ascii="Consolas" w:hAnsi="Consolas"/>
          <w:sz w:val="19"/>
        </w:rPr>
        <w:t>Permission</w:t>
      </w:r>
      <w:r>
        <w:t xml:space="preserve"> </w:t>
      </w:r>
      <w:r>
        <w:rPr>
          <w:b/>
        </w:rPr>
        <w:t>catalog</w:t>
      </w:r>
      <w:r>
        <w:t xml:space="preserve"> are changed only by </w:t>
      </w:r>
      <w:r>
        <w:rPr>
          <w:b/>
        </w:rPr>
        <w:t>migrations</w:t>
      </w:r>
    </w:p>
    <w:p>
      <w:r>
        <w:t>(Platform-Owner/developer surface); no app endpoint mutates them.</w:t>
      </w:r>
    </w:p>
    <w:p>
      <w:pPr>
        <w:pStyle w:val="ListBullet"/>
      </w:pPr>
      <w:r>
        <w:rPr>
          <w:b/>
        </w:rPr>
        <w:t>Modify Platform-Owner permissions or escalate</w:t>
      </w:r>
      <w:r>
        <w:t xml:space="preserve"> — </w:t>
      </w:r>
      <w:r>
        <w:rPr>
          <w:rFonts w:ascii="Consolas" w:hAnsi="Consolas"/>
          <w:sz w:val="19"/>
        </w:rPr>
        <w:t>erp_is_platform_owner()</w:t>
      </w:r>
      <w:r>
        <w:t xml:space="preserve"> is not</w:t>
      </w:r>
    </w:p>
    <w:p>
      <w:r>
        <w:t xml:space="preserve">grantable from the company surface; the permission </w:t>
      </w:r>
      <w:r>
        <w:rPr>
          <w:b/>
        </w:rPr>
        <w:t>catalog is fixed</w:t>
      </w:r>
      <w:r>
        <w:t xml:space="preserve"> (admins assign</w:t>
      </w:r>
    </w:p>
    <w:p>
      <w:r>
        <w:t>existing keys to their roles, they cannot invent security-bypassing keys), so a Company</w:t>
      </w:r>
    </w:p>
    <w:p>
      <w:r>
        <w:t>Admin cannot grant platform-owner, disable RLS, or bypass SoD.</w:t>
      </w:r>
    </w:p>
    <w:p>
      <w:pPr>
        <w:pStyle w:val="ListBullet"/>
      </w:pPr>
      <w:r>
        <w:rPr>
          <w:b/>
        </w:rPr>
        <w:t>Affect other tenants</w:t>
      </w:r>
      <w:r>
        <w:t xml:space="preserve"> — company config (levels, nodes, </w:t>
      </w:r>
      <w:r>
        <w:rPr>
          <w:rFonts w:ascii="Consolas" w:hAnsi="Consolas"/>
          <w:sz w:val="19"/>
        </w:rPr>
        <w:t>reports_to</w:t>
      </w:r>
      <w:r>
        <w:t>, role overrides,</w:t>
      </w:r>
    </w:p>
    <w:p>
      <w:r>
        <w:t xml:space="preserve">UoM) writes only to that company's rows; the </w:t>
      </w:r>
      <w:r>
        <w:rPr>
          <w:b/>
        </w:rPr>
        <w:t>global engines stay read-only</w:t>
      </w:r>
      <w:r>
        <w:t xml:space="preserve"> to them.</w:t>
      </w:r>
    </w:p>
    <w:p>
      <w:pPr>
        <w:pStyle w:val="Heading3"/>
      </w:pPr>
      <w:r>
        <w:t>How it's enforced (design)</w:t>
      </w:r>
    </w:p>
    <w:p>
      <w:pPr>
        <w:pStyle w:val="ListBullet"/>
      </w:pPr>
      <w:r>
        <w:rPr>
          <w:b/>
        </w:rPr>
        <w:t>New company-scoped permissions</w:t>
      </w:r>
      <w:r>
        <w:t xml:space="preserve"> (assignable to the Company-Admin role):</w:t>
      </w:r>
    </w:p>
    <w:p>
      <w:r>
        <w:rPr>
          <w:rFonts w:ascii="Consolas" w:hAnsi="Consolas"/>
          <w:sz w:val="19"/>
        </w:rPr>
        <w:t>org.hierarchy.manage</w:t>
      </w:r>
      <w:r>
        <w:t xml:space="preserve">, </w:t>
      </w:r>
      <w:r>
        <w:rPr>
          <w:rFonts w:ascii="Consolas" w:hAnsi="Consolas"/>
          <w:sz w:val="19"/>
        </w:rPr>
        <w:t>product.hierarchy.manage</w:t>
      </w:r>
      <w:r>
        <w:t xml:space="preserve">, </w:t>
      </w:r>
      <w:r>
        <w:rPr>
          <w:rFonts w:ascii="Consolas" w:hAnsi="Consolas"/>
          <w:sz w:val="19"/>
        </w:rPr>
        <w:t>role.template.manage</w:t>
      </w:r>
      <w:r>
        <w:t>,</w:t>
      </w:r>
    </w:p>
    <w:p>
      <w:r>
        <w:rPr>
          <w:rFonts w:ascii="Consolas" w:hAnsi="Consolas"/>
          <w:sz w:val="19"/>
        </w:rPr>
        <w:t>user.assignment.manage</w:t>
      </w:r>
      <w:r>
        <w:t xml:space="preserve">, </w:t>
      </w:r>
      <w:r>
        <w:rPr>
          <w:rFonts w:ascii="Consolas" w:hAnsi="Consolas"/>
          <w:sz w:val="19"/>
        </w:rPr>
        <w:t>uom.manage</w:t>
      </w:r>
      <w:r>
        <w:t>. Each gates the matching builder.</w:t>
      </w:r>
    </w:p>
    <w:p>
      <w:pPr>
        <w:pStyle w:val="ListBullet"/>
      </w:pPr>
      <w:r>
        <w:rPr>
          <w:b/>
        </w:rPr>
        <w:t>RLS</w:t>
      </w:r>
      <w:r>
        <w:t xml:space="preserve"> on every new config table = </w:t>
      </w:r>
      <w:r>
        <w:rPr>
          <w:rFonts w:ascii="Consolas" w:hAnsi="Consolas"/>
          <w:sz w:val="19"/>
        </w:rPr>
        <w:t>company_id = erp_user_company_id()</w:t>
      </w:r>
      <w:r>
        <w:t xml:space="preserve"> (read+write),</w:t>
      </w:r>
    </w:p>
    <w:p>
      <w:r>
        <w:t>mirroring the frozen baseline → tenant isolation is structural.</w:t>
      </w:r>
    </w:p>
    <w:p>
      <w:pPr>
        <w:pStyle w:val="ListBullet"/>
      </w:pPr>
      <w:r>
        <w:rPr>
          <w:b/>
        </w:rPr>
        <w:t>Platform-only surfaces</w:t>
      </w:r>
      <w:r>
        <w:t xml:space="preserve"> (company create, modules, billing, global catalog, RLS) are</w:t>
      </w:r>
    </w:p>
    <w:p>
      <w:r>
        <w:t xml:space="preserve">gated by </w:t>
      </w:r>
      <w:r>
        <w:rPr>
          <w:rFonts w:ascii="Consolas" w:hAnsi="Consolas"/>
          <w:sz w:val="19"/>
        </w:rPr>
        <w:t>erp_is_platform_owner()</w:t>
      </w:r>
      <w:r>
        <w:t xml:space="preserve"> and live in the Platform area — not reachable from the</w:t>
      </w:r>
    </w:p>
    <w:p>
      <w:r>
        <w:t>Company-Admin UI.</w:t>
      </w:r>
    </w:p>
    <w:p>
      <w:pPr>
        <w:pStyle w:val="ListBullet"/>
      </w:pPr>
      <w:r>
        <w:rPr>
          <w:b/>
        </w:rPr>
        <w:t>Company role editing</w:t>
      </w:r>
      <w:r>
        <w:t xml:space="preserve"> targets </w:t>
      </w:r>
      <w:r>
        <w:rPr>
          <w:rFonts w:ascii="Consolas" w:hAnsi="Consolas"/>
          <w:sz w:val="19"/>
        </w:rPr>
        <w:t>erp_company_role_permissions</w:t>
      </w:r>
      <w:r>
        <w:t xml:space="preserve"> (the company's effective</w:t>
      </w:r>
    </w:p>
    <w:p>
      <w:r>
        <w:t xml:space="preserve">set) only — </w:t>
      </w:r>
      <w:r>
        <w:rPr>
          <w:b/>
        </w:rPr>
        <w:t>never</w:t>
      </w:r>
      <w:r>
        <w:t xml:space="preserve"> global </w:t>
      </w:r>
      <w:r>
        <w:rPr>
          <w:rFonts w:ascii="Consolas" w:hAnsi="Consolas"/>
          <w:sz w:val="19"/>
        </w:rPr>
        <w:t>erp_role_permissions</w:t>
      </w:r>
      <w:r>
        <w:t xml:space="preserve"> — so a tenant's role changes cannot</w:t>
      </w:r>
    </w:p>
    <w:p>
      <w:r>
        <w:t>leak to others or to the platform defaults.</w:t>
      </w:r>
    </w:p>
    <w:p>
      <w:pPr>
        <w:pStyle w:val="ListBullet"/>
      </w:pPr>
      <w:r>
        <w:rPr>
          <w:b/>
        </w:rPr>
        <w:t>Versioning/audit</w:t>
      </w:r>
      <w:r>
        <w:t xml:space="preserve"> — Company-Admin structural and role changes are versioned</w:t>
      </w:r>
    </w:p>
    <w:p>
      <w:r>
        <w:t>(</w:t>
      </w:r>
      <w:r>
        <w:rPr>
          <w:rFonts w:ascii="Consolas" w:hAnsi="Consolas"/>
          <w:sz w:val="19"/>
        </w:rPr>
        <w:t>erp_role_template_versions</w:t>
      </w:r>
      <w:r>
        <w:t>) and audited within the company.</w:t>
      </w:r>
    </w:p>
    <w:p>
      <w:r>
        <w:rPr>
          <w:b/>
        </w:rPr>
        <w:t>Net:</w:t>
      </w:r>
      <w:r>
        <w:t xml:space="preserve"> a Company Admin can onboard and run their entire company's org/reporting/product/</w:t>
      </w:r>
    </w:p>
    <w:p>
      <w:r>
        <w:t>UoM/roles from the UI, while the platform's security model, other tenants, and global</w:t>
      </w:r>
    </w:p>
    <w:p>
      <w:r>
        <w:t>policies remain untouchable by them.</w:t>
      </w:r>
    </w:p>
    <w:p>
      <w:pPr>
        <w:pStyle w:val="Heading2"/>
      </w:pPr>
      <w:r>
        <w:rPr>
          <w:color w:val="1F497D"/>
        </w:rPr>
        <w:t>8. Usability &amp; simplicity — FIRST-CLASS design goals</w:t>
      </w:r>
    </w:p>
    <w:p>
      <w:r>
        <w:rPr>
          <w:b/>
        </w:rPr>
        <w:t>North star:</w:t>
      </w:r>
      <w:r>
        <w:t xml:space="preserve"> a </w:t>
      </w:r>
      <w:r>
        <w:rPr>
          <w:b/>
        </w:rPr>
        <w:t>non-technical</w:t>
      </w:r>
      <w:r>
        <w:t xml:space="preserve"> Company Admin configures an entire company from the</w:t>
      </w:r>
    </w:p>
    <w:p>
      <w:r>
        <w:t xml:space="preserve">UI </w:t>
      </w:r>
      <w:r>
        <w:rPr>
          <w:b/>
        </w:rPr>
        <w:t>without documentation, SQL, or developer support</w:t>
      </w:r>
      <w:r>
        <w:t>. Every technical concept is</w:t>
      </w:r>
    </w:p>
    <w:p>
      <w:r>
        <w:t xml:space="preserve">hidden behind a </w:t>
      </w:r>
      <w:r>
        <w:rPr>
          <w:b/>
        </w:rPr>
        <w:t>wizard-driven, visual</w:t>
      </w:r>
      <w:r>
        <w:t xml:space="preserve"> experience that uses </w:t>
      </w:r>
      <w:r>
        <w:rPr>
          <w:b/>
        </w:rPr>
        <w:t>business language only</w:t>
      </w:r>
      <w:r>
        <w:t>.</w:t>
      </w:r>
    </w:p>
    <w:p>
      <w:pPr>
        <w:pStyle w:val="Heading3"/>
      </w:pPr>
      <w:r>
        <w:t>Technical concept → what the admin actually sees (never the jargon)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Under the hood (hidden)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What the Company Admin sees</w:t>
            </w:r>
          </w:p>
        </w:tc>
      </w:tr>
      <w:tr>
        <w:tc>
          <w:tcPr>
            <w:tcW w:type="dxa" w:w="4320"/>
          </w:tcPr>
          <w:p>
            <w:r>
              <w:t>RLS / data scoping</w:t>
            </w:r>
          </w:p>
        </w:tc>
        <w:tc>
          <w:tcPr>
            <w:tcW w:type="dxa" w:w="4320"/>
          </w:tcPr>
          <w:p>
            <w:r>
              <w:t xml:space="preserve">A </w:t>
            </w:r>
            <w:r>
              <w:rPr>
                <w:b/>
              </w:rPr>
              <w:t>"Who can see what"</w:t>
            </w:r>
            <w:r>
              <w:t xml:space="preserve"> preview ("Hany sees his team's customers") — no policy language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reports_to</w:t>
            </w:r>
            <w:r>
              <w:t xml:space="preserve"> tree</w:t>
            </w:r>
          </w:p>
        </w:tc>
        <w:tc>
          <w:tcPr>
            <w:tcW w:type="dxa" w:w="4320"/>
          </w:tcPr>
          <w:p>
            <w:r>
              <w:t xml:space="preserve">A </w:t>
            </w:r>
            <w:r>
              <w:rPr>
                <w:b/>
              </w:rPr>
              <w:t>visual org chart</w:t>
            </w:r>
            <w:r>
              <w:t>: drag a person under their manager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erp_org_levels</w:t>
            </w:r>
            <w:r>
              <w:t xml:space="preserve"> / nodes / </w:t>
            </w:r>
            <w:r>
              <w:rPr>
                <w:rFonts w:ascii="Consolas" w:hAnsi="Consolas"/>
                <w:sz w:val="19"/>
              </w:rPr>
              <w:t>parent_node_id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Named layers</w:t>
            </w:r>
            <w:r>
              <w:t xml:space="preserve"> ("Region", "Branch", "Team") and </w:t>
            </w:r>
            <w:r>
              <w:rPr>
                <w:b/>
              </w:rPr>
              <w:t>boxes you drag</w:t>
            </w:r>
          </w:p>
        </w:tc>
      </w:tr>
      <w:tr>
        <w:tc>
          <w:tcPr>
            <w:tcW w:type="dxa" w:w="4320"/>
          </w:tcPr>
          <w:p>
            <w:r>
              <w:t>Permission keys (</w:t>
            </w:r>
            <w:r>
              <w:rPr>
                <w:rFonts w:ascii="Consolas" w:hAnsi="Consolas"/>
                <w:sz w:val="19"/>
              </w:rPr>
              <w:t>day.close.settle</w:t>
            </w:r>
            <w:r>
              <w:t>…)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Plain-language capability groups</w:t>
            </w:r>
            <w:r>
              <w:t xml:space="preserve"> with descriptions ("Settle daily cash") + on/off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erp_product_levels</w:t>
            </w:r>
            <w:r>
              <w:t xml:space="preserve"> / nodes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 a level</w:t>
            </w:r>
            <w:r>
              <w:t xml:space="preserve">, </w:t>
            </w:r>
            <w:r>
              <w:rPr>
                <w:b/>
              </w:rPr>
              <w:t>drag</w:t>
            </w:r>
            <w:r>
              <w:t xml:space="preserve"> products into folders</w:t>
            </w:r>
          </w:p>
        </w:tc>
      </w:tr>
      <w:tr>
        <w:tc>
          <w:tcPr>
            <w:tcW w:type="dxa" w:w="4320"/>
          </w:tcPr>
          <w:p>
            <w:r>
              <w:t xml:space="preserve">UoM </w:t>
            </w:r>
            <w:r>
              <w:rPr>
                <w:rFonts w:ascii="Consolas" w:hAnsi="Consolas"/>
                <w:sz w:val="19"/>
              </w:rPr>
              <w:t>factor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is_case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Guided form</w:t>
            </w:r>
            <w:r>
              <w:t>: "1 Carton = ___ Units" with a live example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company_id</w:t>
            </w:r>
            <w:r>
              <w:t xml:space="preserve"> isolation</w:t>
            </w:r>
          </w:p>
        </w:tc>
        <w:tc>
          <w:tcPr>
            <w:tcW w:type="dxa" w:w="4320"/>
          </w:tcPr>
          <w:p>
            <w:r>
              <w:t xml:space="preserve">Invisible — the admin only ever sees </w:t>
            </w:r>
            <w:r>
              <w:rPr>
                <w:b/>
              </w:rPr>
              <w:t>their</w:t>
            </w:r>
            <w:r>
              <w:t xml:space="preserve"> company</w:t>
            </w:r>
          </w:p>
        </w:tc>
      </w:tr>
    </w:tbl>
    <w:p/>
    <w:p>
      <w:pPr>
        <w:pStyle w:val="Heading3"/>
      </w:pPr>
      <w:r>
        <w:t>Per-builder usability design</w:t>
      </w:r>
    </w:p>
    <w:p>
      <w:r>
        <w:rPr>
          <w:b/>
        </w:rPr>
        <w:t>Organization Builder</w:t>
      </w:r>
      <w:r>
        <w:t xml:space="preserve"> — a </w:t>
      </w:r>
      <w:r>
        <w:rPr>
          <w:b/>
        </w:rPr>
        <w:t>drag-and-drop org chart</w:t>
      </w:r>
      <w:r>
        <w:t>: add a box, name it, drag people</w:t>
      </w:r>
    </w:p>
    <w:p>
      <w:r>
        <w:t>in, drag a box under another to set reporting, click a node to **assign a manager / assign</w:t>
      </w:r>
    </w:p>
    <w:p>
      <w:r>
        <w:t>users</w:t>
      </w:r>
      <w:r>
        <w:rPr>
          <w:b/>
        </w:rPr>
        <w:t xml:space="preserve">, move whole teams visually. A side panel shows </w:t>
      </w:r>
      <w:r>
        <w:t>"This manager will see: …"** in</w:t>
      </w:r>
    </w:p>
    <w:p>
      <w:r>
        <w:t>plain words (the scoping preview) so the admin understands the effect without knowing RLS.</w:t>
      </w:r>
    </w:p>
    <w:p>
      <w:r>
        <w:rPr>
          <w:b/>
        </w:rPr>
        <w:t>Product Builder</w:t>
      </w:r>
      <w:r>
        <w:t xml:space="preserve"> — </w:t>
      </w:r>
      <w:r>
        <w:rPr>
          <w:b/>
        </w:rPr>
        <w:t>add levels visually</w:t>
      </w:r>
      <w:r>
        <w:t xml:space="preserve"> ("Category → Brand → SKU", rename inline),</w:t>
      </w:r>
    </w:p>
    <w:p>
      <w:r>
        <w:rPr>
          <w:b/>
        </w:rPr>
        <w:t>drag-and-drop</w:t>
      </w:r>
      <w:r>
        <w:t xml:space="preserve"> products into the structure (search + bulk select), folder-style tree.</w:t>
      </w:r>
    </w:p>
    <w:p>
      <w:r>
        <w:rPr>
          <w:b/>
        </w:rPr>
        <w:t>UoM setup = guided forms</w:t>
      </w:r>
      <w:r>
        <w:t>: pick the base unit, then "1 Pack = N Units", "1 Carton = N</w:t>
      </w:r>
    </w:p>
    <w:p>
      <w:r>
        <w:t xml:space="preserve">Packs", with a </w:t>
      </w:r>
      <w:r>
        <w:rPr>
          <w:b/>
        </w:rPr>
        <w:t>live conversion preview</w:t>
      </w:r>
      <w:r>
        <w:t xml:space="preserve"> and barcode field — no factors/maths exposed.</w:t>
      </w:r>
    </w:p>
    <w:p>
      <w:r>
        <w:rPr>
          <w:b/>
        </w:rPr>
        <w:t>Role Templates</w:t>
      </w:r>
      <w:r>
        <w:t xml:space="preserve"> — </w:t>
      </w:r>
      <w:r>
        <w:rPr>
          <w:b/>
        </w:rPr>
        <w:t>permission groups with descriptions</w:t>
      </w:r>
      <w:r>
        <w:t xml:space="preserve"> (grouped by job area, each a</w:t>
      </w:r>
    </w:p>
    <w:p>
      <w:r>
        <w:t xml:space="preserve">clear sentence), simple on/off toggles, </w:t>
      </w:r>
      <w:r>
        <w:rPr>
          <w:b/>
        </w:rPr>
        <w:t>clone an existing template</w:t>
      </w:r>
      <w:r>
        <w:t>, and **industry</w:t>
      </w:r>
    </w:p>
    <w:p>
      <w:r>
        <w:t>presets</w:t>
      </w:r>
      <w:r>
        <w:rPr>
          <w:b/>
        </w:rPr>
        <w:t xml:space="preserve"> ("Start from FMCG roles"). A </w:t>
      </w:r>
      <w:r>
        <w:t>"what this role can do"** summary in business</w:t>
      </w:r>
    </w:p>
    <w:p>
      <w:r>
        <w:t>terms; no raw permission keys or matrices-of-codes.</w:t>
      </w:r>
    </w:p>
    <w:p>
      <w:pPr>
        <w:pStyle w:val="Heading3"/>
      </w:pPr>
      <w:r>
        <w:t>Cross-cutting UX principles</w:t>
      </w:r>
    </w:p>
    <w:p>
      <w:pPr>
        <w:pStyle w:val="ListBullet"/>
      </w:pPr>
      <w:r>
        <w:rPr>
          <w:b/>
        </w:rPr>
        <w:t>Template-first / sensible defaults:</w:t>
      </w:r>
      <w:r>
        <w:t xml:space="preserve"> picking an industry pre-fills org, products,</w:t>
      </w:r>
    </w:p>
    <w:p>
      <w:r>
        <w:t xml:space="preserve">roles, and UoM — the admin </w:t>
      </w:r>
      <w:r>
        <w:rPr>
          <w:b/>
        </w:rPr>
        <w:t>edits</w:t>
      </w:r>
      <w:r>
        <w:t>, rarely builds from scratch.</w:t>
      </w:r>
    </w:p>
    <w:p>
      <w:pPr>
        <w:pStyle w:val="ListBullet"/>
      </w:pPr>
      <w:r>
        <w:rPr>
          <w:b/>
        </w:rPr>
        <w:t>Progressive disclosure:</w:t>
      </w:r>
      <w:r>
        <w:t xml:space="preserve"> show the simple path first; advanced options tucked behind</w:t>
      </w:r>
    </w:p>
    <w:p>
      <w:r>
        <w:t>"More". A 3-level company never sees 6-level complexity.</w:t>
      </w:r>
    </w:p>
    <w:p>
      <w:pPr>
        <w:pStyle w:val="ListBullet"/>
      </w:pPr>
      <w:r>
        <w:rPr>
          <w:b/>
        </w:rPr>
        <w:t>Inline guidance &amp; examples</w:t>
      </w:r>
      <w:r>
        <w:t xml:space="preserve"> on every step (a one-line "what this means" + a sample),</w:t>
      </w:r>
    </w:p>
    <w:p>
      <w:r>
        <w:t xml:space="preserve">so </w:t>
      </w:r>
      <w:r>
        <w:rPr>
          <w:b/>
        </w:rPr>
        <w:t>no external docs</w:t>
      </w:r>
      <w:r>
        <w:t xml:space="preserve"> are needed.</w:t>
      </w:r>
    </w:p>
    <w:p>
      <w:pPr>
        <w:pStyle w:val="ListBullet"/>
      </w:pPr>
      <w:r>
        <w:rPr>
          <w:b/>
        </w:rPr>
        <w:t>Visual-first:</w:t>
      </w:r>
      <w:r>
        <w:t xml:space="preserve"> org/reporting/product are </w:t>
      </w:r>
      <w:r>
        <w:rPr>
          <w:b/>
        </w:rPr>
        <w:t>diagrams you manipulate</w:t>
      </w:r>
      <w:r>
        <w:t>, not forms of IDs.</w:t>
      </w:r>
    </w:p>
    <w:p>
      <w:pPr>
        <w:pStyle w:val="ListBullet"/>
      </w:pPr>
      <w:r>
        <w:rPr>
          <w:b/>
        </w:rPr>
        <w:t>Forgiving:</w:t>
      </w:r>
      <w:r>
        <w:t xml:space="preserve"> autosave + resume, </w:t>
      </w:r>
      <w:r>
        <w:rPr>
          <w:b/>
        </w:rPr>
        <w:t>undo</w:t>
      </w:r>
      <w:r>
        <w:t>, non-destructive edits, friendly empty states</w:t>
      </w:r>
    </w:p>
    <w:p>
      <w:r>
        <w:t xml:space="preserve">("Add your first branch"), and </w:t>
      </w:r>
      <w:r>
        <w:rPr>
          <w:b/>
        </w:rPr>
        <w:t>plain-language validation</w:t>
      </w:r>
      <w:r>
        <w:t xml:space="preserve"> ("Every person needs a</w:t>
      </w:r>
    </w:p>
    <w:p>
      <w:r>
        <w:t>manager — 2 people still need one").</w:t>
      </w:r>
    </w:p>
    <w:p>
      <w:pPr>
        <w:pStyle w:val="ListBullet"/>
      </w:pPr>
      <w:r>
        <w:rPr>
          <w:b/>
        </w:rPr>
        <w:t>Confirm in business terms:</w:t>
      </w:r>
      <w:r>
        <w:t xml:space="preserve"> Go-Live checklist reads "✓ Org chart set · ✓ Roles ready ·</w:t>
      </w:r>
    </w:p>
    <w:p>
      <w:r>
        <w:t>✓ Products &amp; units · ✓ Users invited" — not technical gates.</w:t>
      </w:r>
    </w:p>
    <w:p>
      <w:pPr>
        <w:pStyle w:val="ListBullet"/>
      </w:pPr>
      <w:r>
        <w:rPr>
          <w:b/>
        </w:rPr>
        <w:t>Responsive / mobile-friendly</w:t>
      </w:r>
      <w:r>
        <w:t xml:space="preserve"> so setup works on a tablet.</w:t>
      </w:r>
    </w:p>
    <w:p>
      <w:pPr>
        <w:pStyle w:val="Heading3"/>
      </w:pPr>
      <w:r>
        <w:t>Never shown to a Company Admin</w:t>
      </w:r>
    </w:p>
    <w:p>
      <w:r>
        <w:t xml:space="preserve">RLS/policies · </w:t>
      </w:r>
      <w:r>
        <w:rPr>
          <w:rFonts w:ascii="Consolas" w:hAnsi="Consolas"/>
          <w:sz w:val="19"/>
        </w:rPr>
        <w:t>reports_to</w:t>
      </w:r>
      <w:r>
        <w:t xml:space="preserve">/table/column names · raw permission keys · SQL · </w:t>
      </w:r>
      <w:r>
        <w:rPr>
          <w:rFonts w:ascii="Consolas" w:hAnsi="Consolas"/>
          <w:sz w:val="19"/>
        </w:rPr>
        <w:t>company_id</w:t>
      </w:r>
      <w:r>
        <w:t xml:space="preserve"> ·</w:t>
      </w:r>
    </w:p>
    <w:p>
      <w:r>
        <w:t xml:space="preserve">migration/DB concepts. These exist </w:t>
      </w:r>
      <w:r>
        <w:rPr>
          <w:b/>
        </w:rPr>
        <w:t>only</w:t>
      </w:r>
      <w:r>
        <w:t xml:space="preserve"> in the engine layer.</w:t>
      </w:r>
    </w:p>
    <w:p>
      <w:pPr>
        <w:pStyle w:val="Heading3"/>
      </w:pPr>
      <w:r>
        <w:t>Success criteria (usability acceptance)</w:t>
      </w:r>
    </w:p>
    <w:p>
      <w:pPr>
        <w:pStyle w:val="ListBullet"/>
      </w:pPr>
      <w:r>
        <w:t xml:space="preserve">A first-time, non-technical admin completes onboarding </w:t>
      </w:r>
      <w:r>
        <w:rPr>
          <w:b/>
        </w:rPr>
        <w:t>unaided</w:t>
      </w:r>
      <w:r>
        <w:t xml:space="preserve"> (no docs/SQL/dev).</w:t>
      </w:r>
    </w:p>
    <w:p>
      <w:pPr>
        <w:pStyle w:val="ListBullet"/>
      </w:pPr>
      <w:r>
        <w:t xml:space="preserve">Setting "who reports to whom" and "who sees what" is done </w:t>
      </w:r>
      <w:r>
        <w:rPr>
          <w:b/>
        </w:rPr>
        <w:t>visually</w:t>
      </w:r>
      <w:r>
        <w:t>, with a correct</w:t>
      </w:r>
    </w:p>
    <w:p>
      <w:r>
        <w:t>plain-language preview.</w:t>
      </w:r>
    </w:p>
    <w:p>
      <w:pPr>
        <w:pStyle w:val="ListBullet"/>
      </w:pPr>
      <w:r>
        <w:t xml:space="preserve">Renaming/adding a hierarchy level and adding a UoM each take </w:t>
      </w:r>
      <w:r>
        <w:rPr>
          <w:b/>
        </w:rPr>
        <w:t>seconds via guided UI</w:t>
      </w:r>
      <w:r>
        <w:t>.</w:t>
      </w:r>
    </w:p>
    <w:p>
      <w:pPr>
        <w:pStyle w:val="ListBullet"/>
      </w:pPr>
      <w:r>
        <w:t>Zero exposure of database/security terminology anywhere in the Company-Admin surface.</w:t>
      </w:r>
    </w:p>
    <w:p>
      <w:pPr>
        <w:pStyle w:val="Heading2"/>
      </w:pPr>
      <w:r>
        <w:rPr>
          <w:color w:val="1F497D"/>
        </w:rPr>
        <w:t>Status</w:t>
      </w:r>
    </w:p>
    <w:p>
      <w:r>
        <w:t xml:space="preserve">Design package only — </w:t>
      </w:r>
      <w:r>
        <w:rPr>
          <w:b/>
        </w:rPr>
        <w:t>nothing implemented</w:t>
      </w:r>
      <w:r>
        <w:t>. The frozen authorization/RLS/hierarchy</w:t>
      </w:r>
    </w:p>
    <w:p>
      <w:r>
        <w:t>baseline (P1–P4) is the foundation; this platform makes its inputs **UI-configurable per</w:t>
      </w:r>
    </w:p>
    <w:p>
      <w:r>
        <w:t>company</w:t>
      </w:r>
      <w:r>
        <w:rPr>
          <w:b/>
        </w:rPr>
        <w:t xml:space="preserve"> by a </w:t>
      </w:r>
      <w:r>
        <w:t>non-technical Company Admin** — wizard-driven, visual, business-language</w:t>
      </w:r>
    </w:p>
    <w:p>
      <w:r>
        <w:t>only — within hard tenant-isolation guardrails, and without code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