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52"/>
        </w:rPr>
        <w:t>Branch Cleanup Workflow — Review Package</w:t>
      </w:r>
    </w:p>
    <w:p>
      <w:pPr>
        <w:jc w:val="center"/>
      </w:pPr>
      <w:r>
        <w:rPr>
          <w:i/>
          <w:sz w:val="26"/>
        </w:rPr>
        <w:t>FMCG Van-Sales · Pilot, Reference Tenant &amp; Certification Package</w:t>
      </w:r>
    </w:p>
    <w:p>
      <w:pPr>
        <w:jc w:val="center"/>
      </w:pPr>
      <w:r>
        <w:rPr>
          <w:sz w:val="22"/>
        </w:rPr>
        <w:t>Generated 2026-06-10 · PR #311</w:t>
      </w:r>
    </w:p>
    <w:p>
      <w:r>
        <w:br w:type="page"/>
      </w:r>
    </w:p>
    <w:p>
      <w:pPr>
        <w:pStyle w:val="Heading1"/>
      </w:pPr>
      <w:r>
        <w:rPr>
          <w:color w:val="1F497D"/>
        </w:rPr>
        <w:t>Branch Cleanup Workflow — Review Package</w:t>
      </w:r>
    </w:p>
    <w:p>
      <w:r>
        <w:rPr>
          <w:b/>
        </w:rPr>
        <w:t>File:</w:t>
      </w:r>
      <w:r>
        <w:t xml:space="preserve"> </w:t>
      </w:r>
      <w:r>
        <w:rPr>
          <w:rFonts w:ascii="Consolas" w:hAnsi="Consolas"/>
          <w:sz w:val="19"/>
        </w:rPr>
        <w:t>.github/workflows/branch-cleanup.yml</w:t>
      </w:r>
      <w:r>
        <w:t xml:space="preserve"> (committed to </w:t>
      </w:r>
      <w:r>
        <w:rPr>
          <w:rFonts w:ascii="Consolas" w:hAnsi="Consolas"/>
          <w:sz w:val="19"/>
        </w:rPr>
        <w:t>main</w:t>
      </w:r>
      <w:r>
        <w:t xml:space="preserve">; </w:t>
      </w:r>
      <w:r>
        <w:rPr>
          <w:b/>
        </w:rPr>
        <w:t>not triggered</w:t>
      </w:r>
      <w:r>
        <w:t>).</w:t>
      </w:r>
    </w:p>
    <w:p>
      <w:r>
        <w:t xml:space="preserve">A manually-dispatched GitHub Action that runs in CI with </w:t>
      </w:r>
      <w:r>
        <w:rPr>
          <w:rFonts w:ascii="Consolas" w:hAnsi="Consolas"/>
          <w:sz w:val="19"/>
        </w:rPr>
        <w:t>contents: write</w:t>
      </w:r>
      <w:r>
        <w:t>, so it has</w:t>
      </w:r>
    </w:p>
    <w:p>
      <w:r>
        <w:t>the repo push rights the sandbox lacks. **Safe by default — it does nothing destructive</w:t>
      </w:r>
    </w:p>
    <w:p>
      <w:r>
        <w:t>unless you explicitly ask it to.**</w:t>
      </w:r>
    </w:p>
    <w:p>
      <w:pPr>
        <w:pStyle w:val="Heading2"/>
      </w:pPr>
      <w:r>
        <w:rPr>
          <w:color w:val="1F497D"/>
        </w:rPr>
        <w:t>How the safety requirements are met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880"/>
            <w:shd w:val="clear" w:fill="1F497D"/>
          </w:tcPr>
          <w:p>
            <w:r>
              <w:rPr>
                <w:b/>
                <w:color w:val="FFFFFF"/>
              </w:rPr>
              <w:t>How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= Dry Run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mode</w:t>
            </w:r>
            <w:r>
              <w:t xml:space="preserve"> input defaults to </w:t>
            </w:r>
            <w:r>
              <w:rPr>
                <w:rFonts w:ascii="Consolas" w:hAnsi="Consolas"/>
                <w:sz w:val="19"/>
              </w:rPr>
              <w:t>dry-run</w:t>
            </w:r>
            <w:r>
              <w:t xml:space="preserve">; the execute-only steps are </w:t>
            </w:r>
            <w:r>
              <w:rPr>
                <w:rFonts w:ascii="Consolas" w:hAnsi="Consolas"/>
                <w:sz w:val="19"/>
              </w:rPr>
              <w:t>if: mode == 'execute'</w:t>
            </w:r>
            <w:r>
              <w:t>. Dry run just reports + uploads an artifact.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Show archive / delete / tags</w:t>
            </w:r>
          </w:p>
        </w:tc>
        <w:tc>
          <w:tcPr>
            <w:tcW w:type="dxa" w:w="2880"/>
          </w:tcPr>
          <w:p>
            <w:r>
              <w:t xml:space="preserve">A report step prints: *Archive tags to create*, *Branches to archive then delete*, *Branches to delete (merged)* — to the job Summary </w:t>
            </w:r>
            <w:r>
              <w:rPr>
                <w:b/>
              </w:rPr>
              <w:t>and</w:t>
            </w:r>
            <w:r>
              <w:t xml:space="preserve"> an uploaded artifact.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Explicit approval before deletion</w:t>
            </w:r>
          </w:p>
        </w:tc>
        <w:tc>
          <w:tcPr>
            <w:tcW w:type="dxa" w:w="2880"/>
          </w:tcPr>
          <w:p>
            <w:r>
              <w:t xml:space="preserve">Two-key gate: you must select </w:t>
            </w:r>
            <w:r>
              <w:rPr>
                <w:rFonts w:ascii="Consolas" w:hAnsi="Consolas"/>
                <w:sz w:val="19"/>
              </w:rPr>
              <w:t>mode = execute</w:t>
            </w:r>
            <w:r>
              <w:t xml:space="preserve"> </w:t>
            </w:r>
            <w:r>
              <w:rPr>
                <w:b/>
              </w:rPr>
              <w:t>and</w:t>
            </w:r>
            <w:r>
              <w:t xml:space="preserve"> type the exact phrase </w:t>
            </w:r>
            <w:r>
              <w:rPr>
                <w:rFonts w:ascii="Consolas" w:hAnsi="Consolas"/>
                <w:sz w:val="19"/>
              </w:rPr>
              <w:t>ARCHIVE-AND-DELETE</w:t>
            </w:r>
            <w:r>
              <w:t xml:space="preserve"> in </w:t>
            </w:r>
            <w:r>
              <w:rPr>
                <w:rFonts w:ascii="Consolas" w:hAnsi="Consolas"/>
                <w:sz w:val="19"/>
              </w:rPr>
              <w:t>confirmation</w:t>
            </w:r>
            <w:r>
              <w:t xml:space="preserve">. Mismatch ⇒ the gate step fails, nothing is deleted. (Optional: uncomment </w:t>
            </w:r>
            <w:r>
              <w:rPr>
                <w:rFonts w:ascii="Consolas" w:hAnsi="Consolas"/>
                <w:sz w:val="19"/>
              </w:rPr>
              <w:t>environment: branch-cleanup</w:t>
            </w:r>
            <w:r>
              <w:t xml:space="preserve"> for a native Required-Reviewers approval too.)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Hard-exclude main + pilot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KEEP_1=main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KEEP_2=claude/fmcg-sell-collect-loop</w:t>
            </w:r>
            <w:r>
              <w:t xml:space="preserve"> are skipped in the compute loop, asserted absent from both lists, and re-checked again immediately before each delete step.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Verify tags pushed before deleting</w:t>
            </w:r>
          </w:p>
        </w:tc>
        <w:tc>
          <w:tcPr>
            <w:tcW w:type="dxa" w:w="2880"/>
          </w:tcPr>
          <w:p>
            <w:r>
              <w:t xml:space="preserve">After pushing </w:t>
            </w:r>
            <w:r>
              <w:rPr>
                <w:rFonts w:ascii="Consolas" w:hAnsi="Consolas"/>
                <w:sz w:val="19"/>
              </w:rPr>
              <w:t>archive/*</w:t>
            </w:r>
            <w:r>
              <w:t xml:space="preserve">, a dedicated step </w:t>
            </w:r>
            <w:r>
              <w:rPr>
                <w:rFonts w:ascii="Consolas" w:hAnsi="Consolas"/>
                <w:sz w:val="19"/>
              </w:rPr>
              <w:t>git ls-remote</w:t>
            </w:r>
            <w:r>
              <w:t xml:space="preserve">-verifies </w:t>
            </w:r>
            <w:r>
              <w:rPr>
                <w:b/>
              </w:rPr>
              <w:t>every</w:t>
            </w:r>
            <w:r>
              <w:t xml:space="preserve"> archive tag exists on the remote; </w:t>
            </w:r>
            <w:r>
              <w:rPr>
                <w:b/>
              </w:rPr>
              <w:t>any</w:t>
            </w:r>
            <w:r>
              <w:t xml:space="preserve"> missing tag ⇒ abort </w:t>
            </w:r>
            <w:r>
              <w:rPr>
                <w:b/>
              </w:rPr>
              <w:t>before</w:t>
            </w:r>
            <w:r>
              <w:t xml:space="preserve"> a single branch is deleted.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Report artifact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actions/upload-artifact</w:t>
            </w:r>
            <w:r>
              <w:t xml:space="preserve"> uploads </w:t>
            </w:r>
            <w:r>
              <w:rPr>
                <w:rFonts w:ascii="Consolas" w:hAnsi="Consolas"/>
                <w:sz w:val="19"/>
              </w:rPr>
              <w:t>cleanup-report.md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archive.txt</w:t>
            </w:r>
            <w:r>
              <w:t xml:space="preserve"> + </w:t>
            </w:r>
            <w:r>
              <w:rPr>
                <w:rFonts w:ascii="Consolas" w:hAnsi="Consolas"/>
                <w:sz w:val="19"/>
              </w:rPr>
              <w:t>delete.txt</w:t>
            </w:r>
            <w:r>
              <w:t xml:space="preserve"> on every run (dry-run and execute).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Rollback instructions</w:t>
            </w:r>
          </w:p>
        </w:tc>
        <w:tc>
          <w:tcPr>
            <w:tcW w:type="dxa" w:w="2880"/>
          </w:tcPr>
          <w:p>
            <w:r>
              <w:t xml:space="preserve">Embedded in the report: </w:t>
            </w:r>
            <w:r>
              <w:rPr>
                <w:rFonts w:ascii="Consolas" w:hAnsi="Consolas"/>
                <w:sz w:val="19"/>
              </w:rPr>
              <w:t>git branch &lt;b&gt; archive/&lt;b&gt; &amp;&amp; git push origin &lt;b&gt;</w:t>
            </w:r>
            <w:r>
              <w:t>. Archive tags are never auto-deleted, so they remain the permanent recovery point.</w:t>
            </w:r>
          </w:p>
        </w:tc>
      </w:tr>
    </w:tbl>
    <w:p/>
    <w:p>
      <w:pPr>
        <w:pStyle w:val="Heading2"/>
      </w:pPr>
      <w:r>
        <w:rPr>
          <w:color w:val="1F497D"/>
        </w:rPr>
        <w:t>Execution flow (when you choose to run it)</w:t>
      </w:r>
    </w:p>
    <w:p>
      <w:pPr>
        <w:ind w:left="240"/>
      </w:pPr>
      <w:r>
        <w:rPr>
          <w:rFonts w:ascii="Consolas" w:hAnsi="Consolas"/>
          <w:sz w:val="18"/>
        </w:rPr>
        <w:t>Dry run (default)                 Execute (mode=execute + confirmation=ARCHIVE-AND-DELETE)</w:t>
        <w:br/>
        <w:t>─────────────────                 ───────────────────────────────────────────────────────</w:t>
        <w:br/>
        <w:t>1 compute lists (excl. keep)      1 compute lists (excl. keep)</w:t>
        <w:br/>
        <w:t>2 build report                    2 build report</w:t>
        <w:br/>
        <w:t>3 upload artifact                 3 upload artifact</w:t>
        <w:br/>
        <w:t>4 STOP (no changes)               4 confirmation gate (phrase must match)</w:t>
        <w:br/>
        <w:t xml:space="preserve">                                  5 create + push archive/* tags</w:t>
        <w:br/>
        <w:t xml:space="preserve">                                  6 VERIFY all tags on remote  ← aborts here if any missing</w:t>
        <w:br/>
        <w:t xml:space="preserve">                                  7 delete archived branches (40/批)</w:t>
        <w:br/>
        <w:t xml:space="preserve">                                  8 delete merged branches</w:t>
        <w:br/>
        <w:t xml:space="preserve">                                  9 verify only main + pilot remain</w:t>
      </w:r>
    </w:p>
    <w:p>
      <w:r>
        <w:t xml:space="preserve">The lists are </w:t>
      </w:r>
      <w:r>
        <w:rPr>
          <w:b/>
        </w:rPr>
        <w:t>recomputed live</w:t>
      </w:r>
      <w:r>
        <w:t xml:space="preserve"> against </w:t>
      </w:r>
      <w:r>
        <w:rPr>
          <w:rFonts w:ascii="Consolas" w:hAnsi="Consolas"/>
          <w:sz w:val="19"/>
        </w:rPr>
        <w:t>origin/main</w:t>
      </w:r>
      <w:r>
        <w:t xml:space="preserve"> at run time (not hard-coded),</w:t>
      </w:r>
    </w:p>
    <w:p>
      <w:r>
        <w:t>so the action is always correct even as branches change.</w:t>
      </w:r>
    </w:p>
    <w:p>
      <w:pPr>
        <w:pStyle w:val="Heading2"/>
      </w:pPr>
      <w:r>
        <w:rPr>
          <w:color w:val="1F497D"/>
        </w:rPr>
        <w:t>How to use it</w:t>
      </w:r>
    </w:p>
    <w:p>
      <w:pPr>
        <w:pStyle w:val="ListNumber"/>
      </w:pPr>
      <w:r>
        <w:rPr>
          <w:b/>
        </w:rPr>
        <w:t>Actions → "Branch Cleanup (archive + delete)" → Run workflow</w:t>
      </w:r>
      <w:r>
        <w:t>, leave `mode =</w:t>
      </w:r>
    </w:p>
    <w:p>
      <w:r>
        <w:t xml:space="preserve">dry-run`. Review the </w:t>
      </w:r>
      <w:r>
        <w:rPr>
          <w:b/>
        </w:rPr>
        <w:t>Summary</w:t>
      </w:r>
      <w:r>
        <w:t xml:space="preserve"> and the </w:t>
      </w:r>
      <w:r>
        <w:rPr>
          <w:b/>
        </w:rPr>
        <w:t>artifact</w:t>
      </w:r>
      <w:r>
        <w:t xml:space="preserve"> (exact archive/delete lists).</w:t>
      </w:r>
    </w:p>
    <w:p>
      <w:pPr>
        <w:pStyle w:val="ListNumber"/>
      </w:pPr>
      <w:r>
        <w:t xml:space="preserve">When satisfied, </w:t>
      </w:r>
      <w:r>
        <w:rPr>
          <w:b/>
        </w:rPr>
        <w:t>Run workflow</w:t>
      </w:r>
      <w:r>
        <w:t xml:space="preserve"> again with </w:t>
      </w:r>
      <w:r>
        <w:rPr>
          <w:rFonts w:ascii="Consolas" w:hAnsi="Consolas"/>
          <w:sz w:val="19"/>
        </w:rPr>
        <w:t>mode = execute</w:t>
      </w:r>
      <w:r>
        <w:t xml:space="preserve"> and</w:t>
      </w:r>
    </w:p>
    <w:p>
      <w:r>
        <w:rPr>
          <w:rFonts w:ascii="Consolas" w:hAnsi="Consolas"/>
          <w:sz w:val="19"/>
        </w:rPr>
        <w:t>confirmation = ARCHIVE-AND-DELETE</w:t>
      </w:r>
      <w:r>
        <w:t>.</w:t>
      </w:r>
    </w:p>
    <w:p>
      <w:pPr>
        <w:pStyle w:val="ListNumber"/>
      </w:pPr>
      <w:r>
        <w:t xml:space="preserve">The run ends by printing the remaining heads — expect exactly </w:t>
      </w:r>
      <w:r>
        <w:rPr>
          <w:rFonts w:ascii="Consolas" w:hAnsi="Consolas"/>
          <w:sz w:val="19"/>
        </w:rPr>
        <w:t>main</w:t>
      </w:r>
      <w:r>
        <w:t xml:space="preserve"> and</w:t>
      </w:r>
    </w:p>
    <w:p>
      <w:r>
        <w:rPr>
          <w:rFonts w:ascii="Consolas" w:hAnsi="Consolas"/>
          <w:sz w:val="19"/>
        </w:rPr>
        <w:t>claude/fmcg-sell-collect-loop</w:t>
      </w:r>
      <w:r>
        <w:t>. The report artifact documents everything done.</w:t>
      </w:r>
    </w:p>
    <w:p>
      <w:pPr>
        <w:pStyle w:val="Heading2"/>
      </w:pPr>
      <w:r>
        <w:rPr>
          <w:color w:val="1F497D"/>
        </w:rPr>
        <w:t>Expected scope (from the current repo state)</w:t>
      </w:r>
    </w:p>
    <w:p>
      <w:pPr>
        <w:pStyle w:val="ListBullet"/>
      </w:pPr>
      <w:r>
        <w:rPr>
          <w:b/>
        </w:rPr>
        <w:t>Keep:</w:t>
      </w:r>
      <w:r>
        <w:t xml:space="preserve"> </w:t>
      </w:r>
      <w:r>
        <w:rPr>
          <w:rFonts w:ascii="Consolas" w:hAnsi="Consolas"/>
          <w:sz w:val="19"/>
        </w:rPr>
        <w:t>main</w:t>
      </w:r>
      <w:r>
        <w:t xml:space="preserve">, </w:t>
      </w:r>
      <w:r>
        <w:rPr>
          <w:rFonts w:ascii="Consolas" w:hAnsi="Consolas"/>
          <w:sz w:val="19"/>
        </w:rPr>
        <w:t>claude/fmcg-sell-collect-loop</w:t>
      </w:r>
      <w:r>
        <w:t>.</w:t>
      </w:r>
    </w:p>
    <w:p>
      <w:pPr>
        <w:pStyle w:val="ListBullet"/>
      </w:pPr>
      <w:r>
        <w:rPr>
          <w:b/>
        </w:rPr>
        <w:t>Archive + delete (~231):</w:t>
      </w:r>
      <w:r>
        <w:t xml:space="preserve"> unique-code branches incl. </w:t>
      </w:r>
      <w:r>
        <w:rPr>
          <w:rFonts w:ascii="Consolas" w:hAnsi="Consolas"/>
          <w:sz w:val="19"/>
        </w:rPr>
        <w:t>form-builder-engine</w:t>
      </w:r>
      <w:r>
        <w:t>,</w:t>
      </w:r>
    </w:p>
    <w:p>
      <w:r>
        <w:rPr>
          <w:rFonts w:ascii="Consolas" w:hAnsi="Consolas"/>
          <w:sz w:val="19"/>
        </w:rPr>
        <w:t>release/pilot</w:t>
      </w:r>
      <w:r>
        <w:t xml:space="preserve">, </w:t>
      </w:r>
      <w:r>
        <w:rPr>
          <w:rFonts w:ascii="Consolas" w:hAnsi="Consolas"/>
          <w:sz w:val="19"/>
        </w:rPr>
        <w:t>staging-frontend</w:t>
      </w:r>
      <w:r>
        <w:t xml:space="preserve">, </w:t>
      </w:r>
      <w:r>
        <w:rPr>
          <w:rFonts w:ascii="Consolas" w:hAnsi="Consolas"/>
          <w:sz w:val="19"/>
        </w:rPr>
        <w:t>staging-provision</w:t>
      </w:r>
      <w:r>
        <w:t xml:space="preserve">, </w:t>
      </w:r>
      <w:r>
        <w:rPr>
          <w:rFonts w:ascii="Consolas" w:hAnsi="Consolas"/>
          <w:sz w:val="19"/>
        </w:rPr>
        <w:t>feat/auto-updater</w:t>
      </w:r>
      <w:r>
        <w:t>,</w:t>
      </w:r>
    </w:p>
    <w:p>
      <w:r>
        <w:rPr>
          <w:rFonts w:ascii="Consolas" w:hAnsi="Consolas"/>
          <w:sz w:val="19"/>
        </w:rPr>
        <w:t>fix/camera-live-only</w:t>
      </w:r>
      <w:r>
        <w:t xml:space="preserve">, </w:t>
      </w:r>
      <w:r>
        <w:rPr>
          <w:rFonts w:ascii="Consolas" w:hAnsi="Consolas"/>
          <w:sz w:val="19"/>
        </w:rPr>
        <w:t>chore/test-users</w:t>
      </w:r>
      <w:r>
        <w:t xml:space="preserve">, and the </w:t>
      </w:r>
      <w:r>
        <w:rPr>
          <w:rFonts w:ascii="Consolas" w:hAnsi="Consolas"/>
          <w:sz w:val="19"/>
        </w:rPr>
        <w:t>claude/*</w:t>
      </w:r>
      <w:r>
        <w:t xml:space="preserve"> session branches.</w:t>
      </w:r>
    </w:p>
    <w:p>
      <w:pPr>
        <w:pStyle w:val="ListBullet"/>
      </w:pPr>
      <w:r>
        <w:rPr>
          <w:b/>
        </w:rPr>
        <w:t>Delete only (~46):</w:t>
      </w:r>
      <w:r>
        <w:t xml:space="preserve"> branches fully merged into </w:t>
      </w:r>
      <w:r>
        <w:rPr>
          <w:rFonts w:ascii="Consolas" w:hAnsi="Consolas"/>
          <w:sz w:val="19"/>
        </w:rPr>
        <w:t>main</w:t>
      </w:r>
      <w:r>
        <w:t>.</w:t>
      </w:r>
    </w:p>
    <w:p>
      <w:pPr>
        <w:ind w:left="360"/>
      </w:pPr>
      <w:r>
        <w:rPr>
          <w:i/>
        </w:rPr>
      </w:r>
      <w:r>
        <w:rPr>
          <w:i/>
        </w:rPr>
        <w:t xml:space="preserve">⚠️ </w:t>
      </w:r>
      <w:r>
        <w:rPr>
          <w:rFonts w:ascii="Consolas" w:hAnsi="Consolas"/>
          <w:i/>
          <w:sz w:val="19"/>
        </w:rPr>
        <w:t>staging-frontend</w:t>
      </w:r>
      <w:r>
        <w:rPr>
          <w:i/>
        </w:rPr>
        <w:t xml:space="preserve"> / </w:t>
      </w:r>
      <w:r>
        <w:rPr>
          <w:rFonts w:ascii="Consolas" w:hAnsi="Consolas"/>
          <w:i/>
          <w:sz w:val="19"/>
        </w:rPr>
        <w:t>staging-provision</w:t>
      </w:r>
      <w:r>
        <w:rPr>
          <w:i/>
        </w:rPr>
        <w:t xml:space="preserve"> / </w:t>
      </w:r>
      <w:r>
        <w:rPr>
          <w:rFonts w:ascii="Consolas" w:hAnsi="Consolas"/>
          <w:i/>
          <w:sz w:val="19"/>
        </w:rPr>
        <w:t>release/pilot</w:t>
      </w:r>
      <w:r>
        <w:rPr>
          <w:i/>
        </w:rPr>
        <w:t xml:space="preserve"> are in the archive set</w:t>
      </w:r>
    </w:p>
    <w:p>
      <w:pPr>
        <w:ind w:left="360"/>
      </w:pPr>
      <w:r>
        <w:rPr>
          <w:i/>
        </w:rPr>
      </w:r>
      <w:r>
        <w:rPr>
          <w:i/>
        </w:rPr>
        <w:t xml:space="preserve">per "keep only main + pilot". They are preserved as tags first. If any backs a </w:t>
      </w:r>
      <w:r>
        <w:rPr>
          <w:b/>
          <w:i/>
        </w:rPr>
        <w:t>live</w:t>
      </w:r>
    </w:p>
    <w:p>
      <w:pPr>
        <w:ind w:left="360"/>
      </w:pPr>
      <w:r>
        <w:rPr>
          <w:i/>
        </w:rPr>
      </w:r>
      <w:r>
        <w:rPr>
          <w:i/>
        </w:rPr>
        <w:t xml:space="preserve">deploy, remove it from </w:t>
      </w:r>
      <w:r>
        <w:rPr>
          <w:rFonts w:ascii="Consolas" w:hAnsi="Consolas"/>
          <w:i/>
          <w:sz w:val="19"/>
        </w:rPr>
        <w:t>archive.txt</w:t>
      </w:r>
      <w:r>
        <w:rPr>
          <w:i/>
        </w:rPr>
        <w:t xml:space="preserve"> handling (or restore from its tag afterward).</w:t>
      </w:r>
    </w:p>
    <w:p>
      <w:pPr>
        <w:pStyle w:val="Heading2"/>
      </w:pPr>
      <w:r>
        <w:rPr>
          <w:color w:val="1F497D"/>
        </w:rPr>
        <w:t>Not done</w:t>
      </w:r>
    </w:p>
    <w:p>
      <w:r>
        <w:t xml:space="preserve">The workflow is </w:t>
      </w:r>
      <w:r>
        <w:rPr>
          <w:b/>
        </w:rPr>
        <w:t>created only</w:t>
      </w:r>
      <w:r>
        <w:t xml:space="preserve">. It has </w:t>
      </w:r>
      <w:r>
        <w:rPr>
          <w:b/>
        </w:rPr>
        <w:t>not</w:t>
      </w:r>
      <w:r>
        <w:t xml:space="preserve"> been triggered; no tag/branch change</w:t>
      </w:r>
    </w:p>
    <w:p>
      <w:r>
        <w:t>has occurred. Cleanup happens only when you dispatch it in execute mode with the</w:t>
      </w:r>
    </w:p>
    <w:p>
      <w:r>
        <w:t>confirmation phrase.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