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49123" w14:textId="6BA90F90" w:rsidR="002402A1" w:rsidRDefault="00486AF8">
      <w:pPr>
        <w:rPr>
          <w:lang w:val="en-US"/>
        </w:rPr>
      </w:pPr>
      <w:r>
        <w:rPr>
          <w:lang w:val="en-US"/>
        </w:rPr>
        <w:t xml:space="preserve">How containers communicate with each other through </w:t>
      </w:r>
      <w:proofErr w:type="gramStart"/>
      <w:r>
        <w:rPr>
          <w:lang w:val="en-US"/>
        </w:rPr>
        <w:t>packet ?</w:t>
      </w:r>
      <w:proofErr w:type="gramEnd"/>
    </w:p>
    <w:p w14:paraId="200EE603" w14:textId="77777777" w:rsidR="00AB19E4" w:rsidRDefault="00AB19E4">
      <w:pPr>
        <w:rPr>
          <w:lang w:val="en-US"/>
        </w:rPr>
      </w:pPr>
    </w:p>
    <w:p w14:paraId="2C8BBC9E" w14:textId="6A6D1AED" w:rsidR="00AB19E4" w:rsidRDefault="00AB19E4">
      <w:pPr>
        <w:rPr>
          <w:lang w:val="en-US"/>
        </w:rPr>
      </w:pPr>
      <w:r>
        <w:rPr>
          <w:lang w:val="en-US"/>
        </w:rPr>
        <w:t xml:space="preserve">$ </w:t>
      </w:r>
      <w:r w:rsidRPr="00AB19E4">
        <w:rPr>
          <w:lang w:val="en-US"/>
        </w:rPr>
        <w:t>docker run --rm --name=test -p 5000:80 nginx</w:t>
      </w:r>
    </w:p>
    <w:p w14:paraId="37D43EF2" w14:textId="77777777" w:rsidR="00AB19E4" w:rsidRPr="00AB19E4" w:rsidRDefault="00AB19E4" w:rsidP="00AB19E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001"/>
        </w:rPr>
      </w:pPr>
      <w:r w:rsidRPr="00AB19E4">
        <w:rPr>
          <w:rFonts w:ascii="Ubuntu Mono" w:eastAsia="Times New Roman" w:hAnsi="Ubuntu Mono" w:cs="Courier New"/>
          <w:b/>
          <w:bCs/>
          <w:color w:val="0D0D0D"/>
          <w:sz w:val="21"/>
          <w:szCs w:val="21"/>
          <w:bdr w:val="single" w:sz="2" w:space="0" w:color="E3E3E3" w:frame="1"/>
          <w:lang w:eastAsia="en-001"/>
        </w:rPr>
        <w:t>docker run</w:t>
      </w:r>
      <w:r w:rsidRPr="00AB19E4">
        <w:rPr>
          <w:rFonts w:ascii="Segoe UI" w:eastAsia="Times New Roman" w:hAnsi="Segoe UI" w:cs="Segoe UI"/>
          <w:color w:val="0D0D0D"/>
          <w:sz w:val="24"/>
          <w:szCs w:val="24"/>
          <w:lang w:eastAsia="en-001"/>
        </w:rPr>
        <w:t>: This command is used to create and start a new container based on a specified image.</w:t>
      </w:r>
    </w:p>
    <w:p w14:paraId="647FA840" w14:textId="77777777" w:rsidR="00AB19E4" w:rsidRPr="00AB19E4" w:rsidRDefault="00AB19E4" w:rsidP="00AB19E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001"/>
        </w:rPr>
      </w:pPr>
      <w:r w:rsidRPr="00AB19E4">
        <w:rPr>
          <w:rFonts w:ascii="Ubuntu Mono" w:eastAsia="Times New Roman" w:hAnsi="Ubuntu Mono" w:cs="Courier New"/>
          <w:b/>
          <w:bCs/>
          <w:color w:val="0D0D0D"/>
          <w:sz w:val="21"/>
          <w:szCs w:val="21"/>
          <w:bdr w:val="single" w:sz="2" w:space="0" w:color="E3E3E3" w:frame="1"/>
          <w:lang w:eastAsia="en-001"/>
        </w:rPr>
        <w:t>--rm</w:t>
      </w:r>
      <w:r w:rsidRPr="00AB19E4">
        <w:rPr>
          <w:rFonts w:ascii="Segoe UI" w:eastAsia="Times New Roman" w:hAnsi="Segoe UI" w:cs="Segoe UI"/>
          <w:color w:val="0D0D0D"/>
          <w:sz w:val="24"/>
          <w:szCs w:val="24"/>
          <w:lang w:eastAsia="en-001"/>
        </w:rPr>
        <w:t>: This flag removes the container automatically once it stops. This is useful for temporary containers that are only needed for a single run.</w:t>
      </w:r>
    </w:p>
    <w:p w14:paraId="1066787E" w14:textId="77777777" w:rsidR="00AB19E4" w:rsidRPr="00AB19E4" w:rsidRDefault="00AB19E4" w:rsidP="00AB19E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001"/>
        </w:rPr>
      </w:pPr>
      <w:r w:rsidRPr="00AB19E4">
        <w:rPr>
          <w:rFonts w:ascii="Ubuntu Mono" w:eastAsia="Times New Roman" w:hAnsi="Ubuntu Mono" w:cs="Courier New"/>
          <w:b/>
          <w:bCs/>
          <w:color w:val="0D0D0D"/>
          <w:sz w:val="21"/>
          <w:szCs w:val="21"/>
          <w:bdr w:val="single" w:sz="2" w:space="0" w:color="E3E3E3" w:frame="1"/>
          <w:lang w:eastAsia="en-001"/>
        </w:rPr>
        <w:t>--name=test</w:t>
      </w:r>
      <w:r w:rsidRPr="00AB19E4">
        <w:rPr>
          <w:rFonts w:ascii="Segoe UI" w:eastAsia="Times New Roman" w:hAnsi="Segoe UI" w:cs="Segoe UI"/>
          <w:color w:val="0D0D0D"/>
          <w:sz w:val="24"/>
          <w:szCs w:val="24"/>
          <w:lang w:eastAsia="en-001"/>
        </w:rPr>
        <w:t>: This flag allows you to assign a name to the container. In this case, the name is set to "test."</w:t>
      </w:r>
    </w:p>
    <w:p w14:paraId="46293A10" w14:textId="77777777" w:rsidR="00AB19E4" w:rsidRPr="00AB19E4" w:rsidRDefault="00AB19E4" w:rsidP="00AB19E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001"/>
        </w:rPr>
      </w:pPr>
      <w:r w:rsidRPr="00AB19E4">
        <w:rPr>
          <w:rFonts w:ascii="Ubuntu Mono" w:eastAsia="Times New Roman" w:hAnsi="Ubuntu Mono" w:cs="Courier New"/>
          <w:b/>
          <w:bCs/>
          <w:color w:val="0D0D0D"/>
          <w:sz w:val="21"/>
          <w:szCs w:val="21"/>
          <w:bdr w:val="single" w:sz="2" w:space="0" w:color="E3E3E3" w:frame="1"/>
          <w:lang w:eastAsia="en-001"/>
        </w:rPr>
        <w:t>-p 5000:80</w:t>
      </w:r>
      <w:r w:rsidRPr="00AB19E4">
        <w:rPr>
          <w:rFonts w:ascii="Segoe UI" w:eastAsia="Times New Roman" w:hAnsi="Segoe UI" w:cs="Segoe UI"/>
          <w:color w:val="0D0D0D"/>
          <w:sz w:val="24"/>
          <w:szCs w:val="24"/>
          <w:lang w:eastAsia="en-001"/>
        </w:rPr>
        <w:t>: This flag maps port 5000 on the host to port 80 on the container. It is specifying that incoming traffic on port 5000 of the host machine should be directed to port 80 inside the running container.</w:t>
      </w:r>
    </w:p>
    <w:p w14:paraId="36A54BCF" w14:textId="77777777" w:rsidR="00AB19E4" w:rsidRPr="00AB19E4" w:rsidRDefault="00AB19E4" w:rsidP="00AB19E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001"/>
        </w:rPr>
      </w:pPr>
      <w:r w:rsidRPr="00AB19E4">
        <w:rPr>
          <w:rFonts w:ascii="Ubuntu Mono" w:eastAsia="Times New Roman" w:hAnsi="Ubuntu Mono" w:cs="Courier New"/>
          <w:b/>
          <w:bCs/>
          <w:color w:val="0D0D0D"/>
          <w:sz w:val="21"/>
          <w:szCs w:val="21"/>
          <w:bdr w:val="single" w:sz="2" w:space="0" w:color="E3E3E3" w:frame="1"/>
          <w:lang w:eastAsia="en-001"/>
        </w:rPr>
        <w:t>nginx</w:t>
      </w:r>
      <w:r w:rsidRPr="00AB19E4">
        <w:rPr>
          <w:rFonts w:ascii="Segoe UI" w:eastAsia="Times New Roman" w:hAnsi="Segoe UI" w:cs="Segoe UI"/>
          <w:color w:val="0D0D0D"/>
          <w:sz w:val="24"/>
          <w:szCs w:val="24"/>
          <w:lang w:eastAsia="en-001"/>
        </w:rPr>
        <w:t>: This is the name of the Docker image to be used for creating the container. In this case, it's the official Nginx image from the Docker Hub. If the image is not available locally, Docker will automatically pull it from the Docker Hub.</w:t>
      </w:r>
    </w:p>
    <w:p w14:paraId="7E5A0F6C" w14:textId="77777777" w:rsidR="00AB19E4" w:rsidRPr="00AB19E4" w:rsidRDefault="00AB19E4" w:rsidP="00AB19E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001"/>
        </w:rPr>
      </w:pPr>
      <w:r w:rsidRPr="00AB19E4">
        <w:rPr>
          <w:rFonts w:ascii="Segoe UI" w:eastAsia="Times New Roman" w:hAnsi="Segoe UI" w:cs="Segoe UI"/>
          <w:color w:val="0D0D0D"/>
          <w:sz w:val="24"/>
          <w:szCs w:val="24"/>
          <w:lang w:eastAsia="en-001"/>
        </w:rPr>
        <w:t>When you run this command, Docker performs the following actions:</w:t>
      </w:r>
    </w:p>
    <w:p w14:paraId="600EB086" w14:textId="77777777" w:rsidR="00AB19E4" w:rsidRPr="00AB19E4" w:rsidRDefault="00AB19E4" w:rsidP="00AB19E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001"/>
        </w:rPr>
      </w:pPr>
      <w:r w:rsidRPr="00AB19E4">
        <w:rPr>
          <w:rFonts w:ascii="Segoe UI" w:eastAsia="Times New Roman" w:hAnsi="Segoe UI" w:cs="Segoe UI"/>
          <w:color w:val="0D0D0D"/>
          <w:sz w:val="24"/>
          <w:szCs w:val="24"/>
          <w:lang w:eastAsia="en-001"/>
        </w:rPr>
        <w:t>It checks if the specified Nginx image exists locally; if not, it pulls the image from the Docker Hub.</w:t>
      </w:r>
    </w:p>
    <w:p w14:paraId="2E96DC1F" w14:textId="77777777" w:rsidR="00AB19E4" w:rsidRPr="00AB19E4" w:rsidRDefault="00AB19E4" w:rsidP="00AB19E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001"/>
        </w:rPr>
      </w:pPr>
      <w:r w:rsidRPr="00AB19E4">
        <w:rPr>
          <w:rFonts w:ascii="Segoe UI" w:eastAsia="Times New Roman" w:hAnsi="Segoe UI" w:cs="Segoe UI"/>
          <w:color w:val="0D0D0D"/>
          <w:sz w:val="24"/>
          <w:szCs w:val="24"/>
          <w:lang w:eastAsia="en-001"/>
        </w:rPr>
        <w:t>It creates a new container based on the Nginx image.</w:t>
      </w:r>
    </w:p>
    <w:p w14:paraId="6C876A20" w14:textId="77777777" w:rsidR="00AB19E4" w:rsidRPr="00AB19E4" w:rsidRDefault="00AB19E4" w:rsidP="00AB19E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001"/>
        </w:rPr>
      </w:pPr>
      <w:r w:rsidRPr="00AB19E4">
        <w:rPr>
          <w:rFonts w:ascii="Segoe UI" w:eastAsia="Times New Roman" w:hAnsi="Segoe UI" w:cs="Segoe UI"/>
          <w:color w:val="0D0D0D"/>
          <w:sz w:val="24"/>
          <w:szCs w:val="24"/>
          <w:lang w:eastAsia="en-001"/>
        </w:rPr>
        <w:t>It assigns the name "test" to the container.</w:t>
      </w:r>
    </w:p>
    <w:p w14:paraId="21FF37CD" w14:textId="77777777" w:rsidR="00AB19E4" w:rsidRPr="00AB19E4" w:rsidRDefault="00AB19E4" w:rsidP="00AB19E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001"/>
        </w:rPr>
      </w:pPr>
      <w:r w:rsidRPr="00AB19E4">
        <w:rPr>
          <w:rFonts w:ascii="Segoe UI" w:eastAsia="Times New Roman" w:hAnsi="Segoe UI" w:cs="Segoe UI"/>
          <w:color w:val="0D0D0D"/>
          <w:sz w:val="24"/>
          <w:szCs w:val="24"/>
          <w:lang w:eastAsia="en-001"/>
        </w:rPr>
        <w:t>It maps port 5000 on the host to port 80 on the container.</w:t>
      </w:r>
    </w:p>
    <w:p w14:paraId="570C75C8" w14:textId="77777777" w:rsidR="00AB19E4" w:rsidRPr="00AB19E4" w:rsidRDefault="00AB19E4" w:rsidP="00AB19E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001"/>
        </w:rPr>
      </w:pPr>
      <w:r w:rsidRPr="00AB19E4">
        <w:rPr>
          <w:rFonts w:ascii="Segoe UI" w:eastAsia="Times New Roman" w:hAnsi="Segoe UI" w:cs="Segoe UI"/>
          <w:color w:val="0D0D0D"/>
          <w:sz w:val="24"/>
          <w:szCs w:val="24"/>
          <w:lang w:eastAsia="en-001"/>
        </w:rPr>
        <w:t>It starts the Nginx web server within the container.</w:t>
      </w:r>
    </w:p>
    <w:p w14:paraId="140F7058" w14:textId="77777777" w:rsidR="00AB19E4" w:rsidRPr="00AB19E4" w:rsidRDefault="00AB19E4" w:rsidP="00AB19E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001"/>
        </w:rPr>
      </w:pPr>
      <w:r w:rsidRPr="00AB19E4">
        <w:rPr>
          <w:rFonts w:ascii="Segoe UI" w:eastAsia="Times New Roman" w:hAnsi="Segoe UI" w:cs="Segoe UI"/>
          <w:color w:val="0D0D0D"/>
          <w:sz w:val="24"/>
          <w:szCs w:val="24"/>
          <w:lang w:eastAsia="en-001"/>
        </w:rPr>
        <w:t xml:space="preserve">As a result, you can access the Nginx web server running in the container by navigating to </w:t>
      </w:r>
      <w:r w:rsidRPr="00AB19E4">
        <w:rPr>
          <w:rFonts w:ascii="Ubuntu Mono" w:eastAsia="Times New Roman" w:hAnsi="Ubuntu Mono" w:cs="Courier New"/>
          <w:b/>
          <w:bCs/>
          <w:color w:val="0D0D0D"/>
          <w:sz w:val="21"/>
          <w:szCs w:val="21"/>
          <w:bdr w:val="single" w:sz="2" w:space="0" w:color="E3E3E3" w:frame="1"/>
          <w:lang w:eastAsia="en-001"/>
        </w:rPr>
        <w:t>http://localhost:5000</w:t>
      </w:r>
      <w:r w:rsidRPr="00AB19E4">
        <w:rPr>
          <w:rFonts w:ascii="Segoe UI" w:eastAsia="Times New Roman" w:hAnsi="Segoe UI" w:cs="Segoe UI"/>
          <w:color w:val="0D0D0D"/>
          <w:sz w:val="24"/>
          <w:szCs w:val="24"/>
          <w:lang w:eastAsia="en-001"/>
        </w:rPr>
        <w:t xml:space="preserve"> in a web browser. The traffic will be directed to the Nginx server inside the container through the specified port mapping.</w:t>
      </w:r>
    </w:p>
    <w:p w14:paraId="2CD62B91" w14:textId="77777777" w:rsidR="00AB19E4" w:rsidRDefault="00AB19E4">
      <w:pPr>
        <w:rPr>
          <w:lang w:val="en-US"/>
        </w:rPr>
      </w:pPr>
    </w:p>
    <w:p w14:paraId="1D92B181" w14:textId="5F3E29AC" w:rsidR="00486AF8" w:rsidRPr="00486AF8" w:rsidRDefault="00486AF8">
      <w:pPr>
        <w:rPr>
          <w:lang w:val="en-US"/>
        </w:rPr>
      </w:pPr>
    </w:p>
    <w:sectPr w:rsidR="00486AF8" w:rsidRPr="00486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55B"/>
    <w:multiLevelType w:val="multilevel"/>
    <w:tmpl w:val="4F82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31833"/>
    <w:multiLevelType w:val="multilevel"/>
    <w:tmpl w:val="2FA0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778382">
    <w:abstractNumId w:val="0"/>
  </w:num>
  <w:num w:numId="2" w16cid:durableId="1843928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71"/>
    <w:rsid w:val="00011C5E"/>
    <w:rsid w:val="001574A2"/>
    <w:rsid w:val="002402A1"/>
    <w:rsid w:val="00486AF8"/>
    <w:rsid w:val="004D5BC3"/>
    <w:rsid w:val="00AB19E4"/>
    <w:rsid w:val="00D3145E"/>
    <w:rsid w:val="00E04A71"/>
    <w:rsid w:val="00F0558F"/>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73C7"/>
  <w15:chartTrackingRefBased/>
  <w15:docId w15:val="{B66A90AB-88CE-436A-85E4-73292D94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A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A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A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A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A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A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A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A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A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A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A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A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A71"/>
    <w:rPr>
      <w:rFonts w:eastAsiaTheme="majorEastAsia" w:cstheme="majorBidi"/>
      <w:color w:val="272727" w:themeColor="text1" w:themeTint="D8"/>
    </w:rPr>
  </w:style>
  <w:style w:type="paragraph" w:styleId="Title">
    <w:name w:val="Title"/>
    <w:basedOn w:val="Normal"/>
    <w:next w:val="Normal"/>
    <w:link w:val="TitleChar"/>
    <w:uiPriority w:val="10"/>
    <w:qFormat/>
    <w:rsid w:val="00E04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A71"/>
    <w:pPr>
      <w:spacing w:before="160"/>
      <w:jc w:val="center"/>
    </w:pPr>
    <w:rPr>
      <w:i/>
      <w:iCs/>
      <w:color w:val="404040" w:themeColor="text1" w:themeTint="BF"/>
    </w:rPr>
  </w:style>
  <w:style w:type="character" w:customStyle="1" w:styleId="QuoteChar">
    <w:name w:val="Quote Char"/>
    <w:basedOn w:val="DefaultParagraphFont"/>
    <w:link w:val="Quote"/>
    <w:uiPriority w:val="29"/>
    <w:rsid w:val="00E04A71"/>
    <w:rPr>
      <w:i/>
      <w:iCs/>
      <w:color w:val="404040" w:themeColor="text1" w:themeTint="BF"/>
    </w:rPr>
  </w:style>
  <w:style w:type="paragraph" w:styleId="ListParagraph">
    <w:name w:val="List Paragraph"/>
    <w:basedOn w:val="Normal"/>
    <w:uiPriority w:val="34"/>
    <w:qFormat/>
    <w:rsid w:val="00E04A71"/>
    <w:pPr>
      <w:ind w:left="720"/>
      <w:contextualSpacing/>
    </w:pPr>
  </w:style>
  <w:style w:type="character" w:styleId="IntenseEmphasis">
    <w:name w:val="Intense Emphasis"/>
    <w:basedOn w:val="DefaultParagraphFont"/>
    <w:uiPriority w:val="21"/>
    <w:qFormat/>
    <w:rsid w:val="00E04A71"/>
    <w:rPr>
      <w:i/>
      <w:iCs/>
      <w:color w:val="0F4761" w:themeColor="accent1" w:themeShade="BF"/>
    </w:rPr>
  </w:style>
  <w:style w:type="paragraph" w:styleId="IntenseQuote">
    <w:name w:val="Intense Quote"/>
    <w:basedOn w:val="Normal"/>
    <w:next w:val="Normal"/>
    <w:link w:val="IntenseQuoteChar"/>
    <w:uiPriority w:val="30"/>
    <w:qFormat/>
    <w:rsid w:val="00E04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A71"/>
    <w:rPr>
      <w:i/>
      <w:iCs/>
      <w:color w:val="0F4761" w:themeColor="accent1" w:themeShade="BF"/>
    </w:rPr>
  </w:style>
  <w:style w:type="character" w:styleId="IntenseReference">
    <w:name w:val="Intense Reference"/>
    <w:basedOn w:val="DefaultParagraphFont"/>
    <w:uiPriority w:val="32"/>
    <w:qFormat/>
    <w:rsid w:val="00E04A71"/>
    <w:rPr>
      <w:b/>
      <w:bCs/>
      <w:smallCaps/>
      <w:color w:val="0F4761" w:themeColor="accent1" w:themeShade="BF"/>
      <w:spacing w:val="5"/>
    </w:rPr>
  </w:style>
  <w:style w:type="paragraph" w:styleId="NormalWeb">
    <w:name w:val="Normal (Web)"/>
    <w:basedOn w:val="Normal"/>
    <w:uiPriority w:val="99"/>
    <w:semiHidden/>
    <w:unhideWhenUsed/>
    <w:rsid w:val="00AB19E4"/>
    <w:pPr>
      <w:spacing w:before="100" w:beforeAutospacing="1" w:after="100" w:afterAutospacing="1" w:line="240" w:lineRule="auto"/>
    </w:pPr>
    <w:rPr>
      <w:rFonts w:ascii="Times New Roman" w:eastAsia="Times New Roman" w:hAnsi="Times New Roman" w:cs="Times New Roman"/>
      <w:sz w:val="24"/>
      <w:szCs w:val="24"/>
      <w:lang w:eastAsia="en-001"/>
    </w:rPr>
  </w:style>
  <w:style w:type="character" w:styleId="HTMLCode">
    <w:name w:val="HTML Code"/>
    <w:basedOn w:val="DefaultParagraphFont"/>
    <w:uiPriority w:val="99"/>
    <w:semiHidden/>
    <w:unhideWhenUsed/>
    <w:rsid w:val="00AB19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1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Hasan</dc:creator>
  <cp:keywords/>
  <dc:description/>
  <cp:lastModifiedBy>Nabil Hasan</cp:lastModifiedBy>
  <cp:revision>4</cp:revision>
  <dcterms:created xsi:type="dcterms:W3CDTF">2024-03-03T11:42:00Z</dcterms:created>
  <dcterms:modified xsi:type="dcterms:W3CDTF">2024-03-05T00:18:00Z</dcterms:modified>
</cp:coreProperties>
</file>