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34D4" w14:textId="77777777" w:rsidR="007A2E0F" w:rsidRDefault="008C3782" w:rsidP="000E2233">
      <w:pPr>
        <w:jc w:val="right"/>
      </w:pPr>
      <w:r>
        <w:pict w14:anchorId="73DCB303">
          <v:shape id="_x0000_i1026" type="#_x0000_t75" alt="Logo&#10;&#10;Description automatically generated" style="width:45.6pt;height:36pt;visibility:visible;mso-wrap-style:square">
            <v:imagedata r:id="rId10" o:title="Logo&#10;&#10;Description automatically generated" croptop="1f" cropbottom="1477f" cropleft="44021f"/>
          </v:shape>
        </w:pict>
      </w:r>
      <w:r w:rsidR="007A2E0F">
        <w:t xml:space="preserve"> </w:t>
      </w:r>
    </w:p>
    <w:p w14:paraId="290E7764" w14:textId="77777777" w:rsidR="000E2233" w:rsidRDefault="000E2233" w:rsidP="007E692A">
      <w:pPr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</w:pPr>
    </w:p>
    <w:p w14:paraId="2B071105" w14:textId="77777777" w:rsidR="001C0C90" w:rsidRDefault="007A2E0F" w:rsidP="000E2233">
      <w:pPr>
        <w:jc w:val="center"/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</w:pPr>
      <w:r w:rsidRPr="000E2233"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  <w:t>ETUDE BIBLIOGRAPHIQUE</w:t>
      </w:r>
      <w:r w:rsidR="000E2233" w:rsidRPr="000E2233"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  <w:t xml:space="preserve"> </w:t>
      </w:r>
    </w:p>
    <w:p w14:paraId="4924B08D" w14:textId="77777777" w:rsidR="000E2233" w:rsidRPr="001C0C90" w:rsidRDefault="000E2233" w:rsidP="000E2233">
      <w:pPr>
        <w:jc w:val="center"/>
        <w:rPr>
          <w:rFonts w:ascii="Constantia" w:hAnsi="Constantia"/>
          <w:color w:val="2F5496" w:themeColor="accent1" w:themeShade="BF"/>
          <w:sz w:val="44"/>
          <w:szCs w:val="44"/>
        </w:rPr>
      </w:pPr>
      <w:proofErr w:type="gramStart"/>
      <w:r w:rsidRPr="001C0C90">
        <w:rPr>
          <w:rFonts w:ascii="Constantia" w:hAnsi="Constantia"/>
          <w:color w:val="2F5496" w:themeColor="accent1" w:themeShade="BF"/>
          <w:sz w:val="44"/>
          <w:szCs w:val="44"/>
        </w:rPr>
        <w:t>de</w:t>
      </w:r>
      <w:proofErr w:type="gramEnd"/>
    </w:p>
    <w:p w14:paraId="1F95F2DB" w14:textId="77777777" w:rsidR="000E2233" w:rsidRPr="000E2233" w:rsidRDefault="000E2233" w:rsidP="000E2233">
      <w:pPr>
        <w:jc w:val="center"/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</w:pPr>
      <w:r w:rsidRPr="000E2233"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  <w:t>MERANDAZIGH</w:t>
      </w:r>
    </w:p>
    <w:p w14:paraId="56928909" w14:textId="77777777" w:rsidR="000E2233" w:rsidRPr="000E2233" w:rsidRDefault="000E2233" w:rsidP="000E2233">
      <w:pPr>
        <w:jc w:val="center"/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</w:pPr>
    </w:p>
    <w:p w14:paraId="4E9FF111" w14:textId="77777777" w:rsidR="000E2233" w:rsidRDefault="000E2233" w:rsidP="007667B3">
      <w:pPr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</w:pPr>
    </w:p>
    <w:p w14:paraId="68EFE800" w14:textId="77777777" w:rsidR="00231025" w:rsidRPr="000E2233" w:rsidRDefault="00231025" w:rsidP="007667B3">
      <w:pPr>
        <w:rPr>
          <w:rFonts w:ascii="Constantia" w:hAnsi="Constantia"/>
          <w:b/>
          <w:bCs/>
          <w:color w:val="2F5496" w:themeColor="accent1" w:themeShade="BF"/>
          <w:sz w:val="56"/>
          <w:szCs w:val="56"/>
          <w:u w:val="single"/>
        </w:rPr>
      </w:pPr>
    </w:p>
    <w:p w14:paraId="56A42523" w14:textId="77777777" w:rsidR="001C0C90" w:rsidRDefault="000E2233" w:rsidP="00231025">
      <w:pPr>
        <w:jc w:val="center"/>
        <w:rPr>
          <w:rFonts w:ascii="Constantia" w:hAnsi="Constantia"/>
          <w:b/>
          <w:bCs/>
          <w:color w:val="2F5496" w:themeColor="accent1" w:themeShade="BF"/>
          <w:sz w:val="28"/>
          <w:szCs w:val="28"/>
          <w:u w:val="single"/>
        </w:rPr>
      </w:pPr>
      <w:r w:rsidRPr="000E2233">
        <w:rPr>
          <w:rFonts w:ascii="Constantia" w:hAnsi="Constantia"/>
          <w:b/>
          <w:bCs/>
          <w:color w:val="2F5496" w:themeColor="accent1" w:themeShade="BF"/>
          <w:sz w:val="28"/>
          <w:szCs w:val="28"/>
          <w:u w:val="single"/>
        </w:rPr>
        <w:t>NABILI Oussama* - SLAITANE Oussama*</w:t>
      </w:r>
    </w:p>
    <w:p w14:paraId="72318116" w14:textId="77777777" w:rsidR="00231025" w:rsidRDefault="00231025" w:rsidP="00231025">
      <w:pPr>
        <w:rPr>
          <w:rFonts w:ascii="Constantia" w:hAnsi="Constantia"/>
          <w:color w:val="0D0D0D" w:themeColor="text1" w:themeTint="F2"/>
          <w:sz w:val="20"/>
          <w:szCs w:val="20"/>
        </w:rPr>
      </w:pPr>
    </w:p>
    <w:p w14:paraId="70320CDE" w14:textId="77777777" w:rsidR="007667B3" w:rsidRDefault="001C0C90" w:rsidP="00231025">
      <w:pPr>
        <w:rPr>
          <w:rFonts w:ascii="Constantia" w:hAnsi="Constantia"/>
          <w:color w:val="0D0D0D" w:themeColor="text1" w:themeTint="F2"/>
          <w:sz w:val="20"/>
          <w:szCs w:val="20"/>
        </w:rPr>
      </w:pPr>
      <w:r>
        <w:rPr>
          <w:rFonts w:ascii="Constantia" w:hAnsi="Constantia"/>
          <w:color w:val="0D0D0D" w:themeColor="text1" w:themeTint="F2"/>
          <w:sz w:val="20"/>
          <w:szCs w:val="20"/>
        </w:rPr>
        <w:t>*</w:t>
      </w:r>
      <w:r w:rsidR="000E2233" w:rsidRPr="001C0C90">
        <w:rPr>
          <w:rFonts w:ascii="Constantia" w:hAnsi="Constantia"/>
          <w:color w:val="0D0D0D" w:themeColor="text1" w:themeTint="F2"/>
          <w:sz w:val="20"/>
          <w:szCs w:val="20"/>
        </w:rPr>
        <w:t xml:space="preserve">Elève ingénieur à </w:t>
      </w:r>
      <w:proofErr w:type="spellStart"/>
      <w:r w:rsidR="000E2233" w:rsidRPr="001C0C90">
        <w:rPr>
          <w:rFonts w:ascii="Constantia" w:hAnsi="Constantia"/>
          <w:color w:val="0D0D0D" w:themeColor="text1" w:themeTint="F2"/>
          <w:sz w:val="20"/>
          <w:szCs w:val="20"/>
        </w:rPr>
        <w:t>Yncrea</w:t>
      </w:r>
      <w:proofErr w:type="spellEnd"/>
      <w:r w:rsidR="000E2233" w:rsidRPr="001C0C90">
        <w:rPr>
          <w:rFonts w:ascii="Constantia" w:hAnsi="Constantia"/>
          <w:color w:val="0D0D0D" w:themeColor="text1" w:themeTint="F2"/>
          <w:sz w:val="20"/>
          <w:szCs w:val="20"/>
        </w:rPr>
        <w:t xml:space="preserve"> Maroc</w:t>
      </w:r>
    </w:p>
    <w:p w14:paraId="4B24A5CC" w14:textId="77777777" w:rsidR="00231025" w:rsidRPr="00231025" w:rsidRDefault="00231025" w:rsidP="00231025">
      <w:pPr>
        <w:rPr>
          <w:rFonts w:ascii="Constantia" w:hAnsi="Constantia"/>
          <w:color w:val="0D0D0D" w:themeColor="text1" w:themeTint="F2"/>
          <w:sz w:val="20"/>
          <w:szCs w:val="20"/>
        </w:rPr>
      </w:pPr>
    </w:p>
    <w:p w14:paraId="57F95468" w14:textId="77777777" w:rsidR="00541E62" w:rsidRPr="00541E62" w:rsidRDefault="001C0C90" w:rsidP="00541E62">
      <w:pPr>
        <w:pStyle w:val="Paragraphedeliste"/>
        <w:numPr>
          <w:ilvl w:val="0"/>
          <w:numId w:val="2"/>
        </w:numPr>
        <w:rPr>
          <w:rFonts w:ascii="Constantia" w:hAnsi="Constantia"/>
          <w:color w:val="4472C4" w:themeColor="accent1"/>
          <w:sz w:val="40"/>
          <w:szCs w:val="40"/>
          <w:u w:val="single"/>
        </w:rPr>
      </w:pPr>
      <w:proofErr w:type="gramStart"/>
      <w:r w:rsidRPr="001C0C90">
        <w:rPr>
          <w:rFonts w:ascii="Constantia" w:hAnsi="Constantia"/>
          <w:color w:val="4472C4" w:themeColor="accent1"/>
          <w:sz w:val="40"/>
          <w:szCs w:val="40"/>
          <w:u w:val="single"/>
        </w:rPr>
        <w:lastRenderedPageBreak/>
        <w:t>Introduction:</w:t>
      </w:r>
      <w:proofErr w:type="gramEnd"/>
    </w:p>
    <w:p w14:paraId="1327F6B2" w14:textId="6CB87622" w:rsidR="001C0C90" w:rsidRDefault="001C0C90" w:rsidP="001C0C90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1C0C90">
        <w:rPr>
          <w:rFonts w:asciiTheme="minorBidi" w:hAnsiTheme="minorBidi"/>
          <w:bCs/>
          <w:color w:val="000000" w:themeColor="text1"/>
          <w:sz w:val="24"/>
          <w:szCs w:val="24"/>
        </w:rPr>
        <w:t xml:space="preserve">On désire créer un modèle de voiture autonome et intelligente capable de transporter des personnes en toute sécurité tout en assurant la bonne ambiance tout au long du trajet. 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Pour qu’elle arrive à accomplir toutes ses fonctions, nous serons amenés à chercher le degré de faisabilité </w:t>
      </w:r>
      <w:r w:rsidR="003B3D6E">
        <w:rPr>
          <w:rFonts w:asciiTheme="minorBidi" w:hAnsiTheme="minorBidi"/>
          <w:bCs/>
          <w:color w:val="000000" w:themeColor="text1"/>
          <w:sz w:val="24"/>
          <w:szCs w:val="24"/>
        </w:rPr>
        <w:t>d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u projet. </w:t>
      </w:r>
    </w:p>
    <w:p w14:paraId="7F2FC721" w14:textId="77777777" w:rsidR="001C0C90" w:rsidRDefault="001C0C90" w:rsidP="007667B3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Cela commence par </w:t>
      </w:r>
      <w:r w:rsidR="007667B3">
        <w:rPr>
          <w:rFonts w:asciiTheme="minorBidi" w:hAnsiTheme="minorBidi"/>
          <w:bCs/>
          <w:color w:val="000000" w:themeColor="text1"/>
          <w:sz w:val="24"/>
          <w:szCs w:val="24"/>
        </w:rPr>
        <w:t xml:space="preserve">avoir une idée sur 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>de</w:t>
      </w:r>
      <w:r w:rsidR="007667B3">
        <w:rPr>
          <w:rFonts w:asciiTheme="minorBidi" w:hAnsiTheme="minorBidi"/>
          <w:bCs/>
          <w:color w:val="000000" w:themeColor="text1"/>
          <w:sz w:val="24"/>
          <w:szCs w:val="24"/>
        </w:rPr>
        <w:t>s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 projets</w:t>
      </w:r>
      <w:r w:rsidR="007667B3">
        <w:rPr>
          <w:rFonts w:asciiTheme="minorBidi" w:hAnsiTheme="minorBidi"/>
          <w:bCs/>
          <w:color w:val="000000" w:themeColor="text1"/>
          <w:sz w:val="24"/>
          <w:szCs w:val="24"/>
        </w:rPr>
        <w:t xml:space="preserve"> similaires et connaitre les solutions pour donner vie à notre voiture.</w:t>
      </w:r>
    </w:p>
    <w:p w14:paraId="66F72D3B" w14:textId="77777777" w:rsidR="00541E62" w:rsidRPr="007667B3" w:rsidRDefault="00541E62" w:rsidP="007667B3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</w:p>
    <w:p w14:paraId="338F0E2C" w14:textId="2E1EA6F3" w:rsidR="000E2233" w:rsidRDefault="000E2233" w:rsidP="000E2233">
      <w:pPr>
        <w:pStyle w:val="Paragraphedeliste"/>
        <w:numPr>
          <w:ilvl w:val="0"/>
          <w:numId w:val="2"/>
        </w:numPr>
        <w:rPr>
          <w:rFonts w:ascii="Constantia" w:hAnsi="Constantia"/>
          <w:color w:val="4472C4" w:themeColor="accent1"/>
          <w:sz w:val="40"/>
          <w:szCs w:val="40"/>
          <w:u w:val="single"/>
        </w:rPr>
      </w:pPr>
      <w:r w:rsidRPr="000E2233">
        <w:rPr>
          <w:rFonts w:ascii="Constantia" w:hAnsi="Constantia"/>
          <w:color w:val="4472C4" w:themeColor="accent1"/>
          <w:sz w:val="40"/>
          <w:szCs w:val="40"/>
          <w:u w:val="single"/>
        </w:rPr>
        <w:t xml:space="preserve">Description </w:t>
      </w:r>
      <w:r w:rsidR="00BE7792" w:rsidRPr="001C0C90">
        <w:rPr>
          <w:rFonts w:ascii="Constantia" w:hAnsi="Constantia"/>
          <w:color w:val="4472C4" w:themeColor="accent1"/>
          <w:sz w:val="40"/>
          <w:szCs w:val="40"/>
          <w:u w:val="single"/>
        </w:rPr>
        <w:t>synthétique</w:t>
      </w:r>
      <w:r w:rsidR="00BE7792" w:rsidRPr="000E2233">
        <w:rPr>
          <w:rFonts w:ascii="Constantia" w:hAnsi="Constantia"/>
          <w:color w:val="4472C4" w:themeColor="accent1"/>
          <w:sz w:val="40"/>
          <w:szCs w:val="40"/>
          <w:u w:val="single"/>
        </w:rPr>
        <w:t xml:space="preserve"> :</w:t>
      </w:r>
    </w:p>
    <w:p w14:paraId="121F6A61" w14:textId="77777777" w:rsidR="007667B3" w:rsidRPr="007667B3" w:rsidRDefault="007667B3" w:rsidP="007667B3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Commençons par donner une brève simulation</w:t>
      </w:r>
      <w:r w:rsidR="005A731A">
        <w:rPr>
          <w:rFonts w:asciiTheme="minorBidi" w:hAnsiTheme="minorBidi"/>
          <w:bCs/>
          <w:color w:val="000000" w:themeColor="text1"/>
          <w:sz w:val="24"/>
          <w:szCs w:val="24"/>
        </w:rPr>
        <w:t xml:space="preserve"> du fonctionnement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 de la voiture :</w:t>
      </w:r>
    </w:p>
    <w:p w14:paraId="5A40CE26" w14:textId="77777777" w:rsidR="007667B3" w:rsidRPr="007667B3" w:rsidRDefault="005A731A" w:rsidP="005A731A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b/>
          <w:color w:val="1F497D"/>
          <w:sz w:val="24"/>
          <w:szCs w:val="24"/>
          <w:u w:val="single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L</w:t>
      </w:r>
      <w:r w:rsidR="007667B3" w:rsidRPr="007667B3">
        <w:rPr>
          <w:rFonts w:asciiTheme="minorBidi" w:hAnsiTheme="minorBidi"/>
          <w:bCs/>
          <w:color w:val="000000" w:themeColor="text1"/>
          <w:sz w:val="24"/>
          <w:szCs w:val="24"/>
        </w:rPr>
        <w:t>a voiture sera mise dans une position initiale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 et le but est d’arriver à destination</w:t>
      </w:r>
      <w:r w:rsidR="002A1A01">
        <w:rPr>
          <w:rFonts w:asciiTheme="minorBidi" w:hAnsiTheme="minorBidi"/>
          <w:bCs/>
          <w:color w:val="000000" w:themeColor="text1"/>
          <w:sz w:val="24"/>
          <w:szCs w:val="24"/>
        </w:rPr>
        <w:t xml:space="preserve"> en évitant tout obstacle.</w:t>
      </w:r>
    </w:p>
    <w:p w14:paraId="03316984" w14:textId="77777777" w:rsidR="007667B3" w:rsidRDefault="005A731A" w:rsidP="007667B3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Les chemins sont multiples. </w:t>
      </w:r>
      <w:r w:rsidR="00665D1B">
        <w:rPr>
          <w:rFonts w:asciiTheme="minorBidi" w:hAnsiTheme="minorBidi"/>
          <w:bCs/>
          <w:color w:val="000000" w:themeColor="text1"/>
          <w:sz w:val="24"/>
          <w:szCs w:val="24"/>
        </w:rPr>
        <w:t>L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>’utilisateur a</w:t>
      </w:r>
      <w:r w:rsidR="00665D1B">
        <w:rPr>
          <w:rFonts w:asciiTheme="minorBidi" w:hAnsiTheme="minorBidi"/>
          <w:bCs/>
          <w:color w:val="000000" w:themeColor="text1"/>
          <w:sz w:val="24"/>
          <w:szCs w:val="24"/>
        </w:rPr>
        <w:t xml:space="preserve">yant 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>fait le choix de la destination, MERANDAZIGH est censée choisir le chemin le plus court.</w:t>
      </w:r>
    </w:p>
    <w:p w14:paraId="52722514" w14:textId="77777777" w:rsidR="00A54D31" w:rsidRDefault="005A731A" w:rsidP="00A54D31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Si la voiture trouve un obstacle au milieu de la route, </w:t>
      </w:r>
      <w:r w:rsidR="00834AF8">
        <w:rPr>
          <w:rFonts w:asciiTheme="minorBidi" w:hAnsiTheme="minorBidi"/>
          <w:bCs/>
          <w:color w:val="000000" w:themeColor="text1"/>
          <w:sz w:val="24"/>
          <w:szCs w:val="24"/>
        </w:rPr>
        <w:t xml:space="preserve">elle devra retrouver le chemin le plus court à partir de sa position </w:t>
      </w:r>
      <w:r w:rsidR="00A54D31">
        <w:rPr>
          <w:rFonts w:asciiTheme="minorBidi" w:hAnsiTheme="minorBidi"/>
          <w:bCs/>
          <w:color w:val="000000" w:themeColor="text1"/>
          <w:sz w:val="24"/>
          <w:szCs w:val="24"/>
        </w:rPr>
        <w:t>initiale</w:t>
      </w:r>
      <w:r w:rsidR="00834AF8">
        <w:rPr>
          <w:rFonts w:asciiTheme="minorBidi" w:hAnsiTheme="minorBidi"/>
          <w:bCs/>
          <w:color w:val="000000" w:themeColor="text1"/>
          <w:sz w:val="24"/>
          <w:szCs w:val="24"/>
        </w:rPr>
        <w:t>.</w:t>
      </w:r>
    </w:p>
    <w:p w14:paraId="0BB9081F" w14:textId="297040C9" w:rsidR="00786EAD" w:rsidRPr="00A54D31" w:rsidRDefault="00834AF8" w:rsidP="00A54D31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A54D31">
        <w:rPr>
          <w:rFonts w:asciiTheme="minorBidi" w:hAnsiTheme="minorBidi"/>
          <w:bCs/>
          <w:color w:val="000000" w:themeColor="text1"/>
          <w:sz w:val="24"/>
          <w:szCs w:val="24"/>
        </w:rPr>
        <w:t xml:space="preserve">MERANDAZIGH est dotée de la capacité de </w:t>
      </w:r>
      <w:r w:rsidR="007667B3" w:rsidRPr="00A54D31">
        <w:rPr>
          <w:rFonts w:asciiTheme="minorBidi" w:hAnsiTheme="minorBidi"/>
          <w:bCs/>
          <w:color w:val="000000" w:themeColor="text1"/>
          <w:sz w:val="24"/>
          <w:szCs w:val="24"/>
        </w:rPr>
        <w:t>s’ambiancer sur des rythmes</w:t>
      </w:r>
      <w:r w:rsidR="00786EAD" w:rsidRPr="00A54D31">
        <w:rPr>
          <w:rFonts w:asciiTheme="minorBidi" w:hAnsiTheme="minorBidi"/>
          <w:bCs/>
          <w:color w:val="000000" w:themeColor="text1"/>
          <w:sz w:val="24"/>
          <w:szCs w:val="24"/>
        </w:rPr>
        <w:t>.</w:t>
      </w:r>
    </w:p>
    <w:p w14:paraId="54793772" w14:textId="77777777" w:rsidR="007667B3" w:rsidRDefault="00786EAD" w:rsidP="00786EAD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La voiture est capable de</w:t>
      </w:r>
      <w:r w:rsidR="007667B3" w:rsidRPr="007667B3">
        <w:rPr>
          <w:rFonts w:asciiTheme="minorBidi" w:hAnsiTheme="minorBidi"/>
          <w:bCs/>
          <w:color w:val="000000" w:themeColor="text1"/>
          <w:sz w:val="24"/>
          <w:szCs w:val="24"/>
        </w:rPr>
        <w:t xml:space="preserve"> se garer entre deux obstacles.</w:t>
      </w:r>
    </w:p>
    <w:p w14:paraId="60D49A72" w14:textId="77777777" w:rsidR="003B3D6E" w:rsidRDefault="003B3D6E" w:rsidP="00503F08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</w:p>
    <w:p w14:paraId="4E423068" w14:textId="000543BD" w:rsidR="003B3D6E" w:rsidRDefault="003B3D6E" w:rsidP="00503F08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</w:p>
    <w:p w14:paraId="65046A79" w14:textId="77777777" w:rsidR="00A54D31" w:rsidRDefault="00A54D31" w:rsidP="00503F08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</w:p>
    <w:p w14:paraId="4950F45E" w14:textId="573603F2" w:rsidR="00503F08" w:rsidRDefault="00503F08" w:rsidP="00503F08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lastRenderedPageBreak/>
        <w:t xml:space="preserve">Pour une telle voiture, il nous faut : </w:t>
      </w:r>
    </w:p>
    <w:p w14:paraId="41BB9FD4" w14:textId="18EBF185" w:rsidR="00503F08" w:rsidRDefault="00503F08" w:rsidP="00503F08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Des moteurs</w:t>
      </w:r>
      <w:r w:rsidR="006F19B0">
        <w:rPr>
          <w:rFonts w:asciiTheme="minorBidi" w:hAnsiTheme="minorBidi"/>
          <w:bCs/>
          <w:color w:val="000000" w:themeColor="text1"/>
          <w:sz w:val="24"/>
          <w:szCs w:val="24"/>
        </w:rPr>
        <w:t>, des roues</w:t>
      </w:r>
    </w:p>
    <w:p w14:paraId="55EF4E26" w14:textId="7C9BA8DF" w:rsidR="00503F08" w:rsidRDefault="006F19B0" w:rsidP="00503F08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Servomoteurs, modules à ultrasons</w:t>
      </w:r>
    </w:p>
    <w:p w14:paraId="7AAA723A" w14:textId="766FD372" w:rsidR="006F19B0" w:rsidRDefault="006F19B0" w:rsidP="00503F08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Des LED RGB</w:t>
      </w:r>
    </w:p>
    <w:p w14:paraId="041D55BA" w14:textId="77777777" w:rsidR="006F19B0" w:rsidRPr="006F19B0" w:rsidRDefault="006F19B0" w:rsidP="006F19B0">
      <w:pPr>
        <w:pStyle w:val="Paragraphedeliste"/>
        <w:numPr>
          <w:ilvl w:val="0"/>
          <w:numId w:val="5"/>
        </w:numPr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6F19B0">
        <w:rPr>
          <w:rFonts w:asciiTheme="minorBidi" w:hAnsiTheme="minorBidi"/>
          <w:bCs/>
          <w:color w:val="000000" w:themeColor="text1"/>
          <w:sz w:val="24"/>
          <w:szCs w:val="24"/>
        </w:rPr>
        <w:t>Batteries 2 cellules, boîte de batterie</w:t>
      </w:r>
    </w:p>
    <w:p w14:paraId="70DCD4D4" w14:textId="722DCDC2" w:rsidR="006F19B0" w:rsidRPr="006F19B0" w:rsidRDefault="006F19B0" w:rsidP="006F19B0">
      <w:pPr>
        <w:pStyle w:val="Paragraphedeliste"/>
        <w:numPr>
          <w:ilvl w:val="0"/>
          <w:numId w:val="5"/>
        </w:numPr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6F19B0">
        <w:rPr>
          <w:rFonts w:asciiTheme="minorBidi" w:hAnsiTheme="minorBidi"/>
          <w:bCs/>
          <w:color w:val="000000" w:themeColor="text1"/>
          <w:sz w:val="24"/>
          <w:szCs w:val="24"/>
        </w:rPr>
        <w:t xml:space="preserve">Connecteur Bluetooth 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>(</w:t>
      </w:r>
      <w:r w:rsidRPr="006F19B0">
        <w:rPr>
          <w:rFonts w:asciiTheme="minorBidi" w:hAnsiTheme="minorBidi"/>
          <w:bCs/>
          <w:color w:val="000000" w:themeColor="text1"/>
          <w:sz w:val="24"/>
          <w:szCs w:val="24"/>
        </w:rPr>
        <w:t>pour la commande à distance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>)</w:t>
      </w:r>
    </w:p>
    <w:p w14:paraId="017CB388" w14:textId="77777777" w:rsidR="006F19B0" w:rsidRPr="006F19B0" w:rsidRDefault="006F19B0" w:rsidP="006F19B0">
      <w:pPr>
        <w:pStyle w:val="Paragraphedeliste"/>
        <w:numPr>
          <w:ilvl w:val="0"/>
          <w:numId w:val="5"/>
        </w:numPr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6F19B0">
        <w:rPr>
          <w:rFonts w:asciiTheme="minorBidi" w:hAnsiTheme="minorBidi"/>
          <w:bCs/>
          <w:color w:val="000000" w:themeColor="text1"/>
          <w:sz w:val="24"/>
          <w:szCs w:val="24"/>
        </w:rPr>
        <w:t>Une enceinte de son intégrée</w:t>
      </w:r>
    </w:p>
    <w:p w14:paraId="28608720" w14:textId="7EB0816F" w:rsidR="003B3D6E" w:rsidRPr="003B3D6E" w:rsidRDefault="003B3D6E" w:rsidP="003B3D6E">
      <w:pPr>
        <w:tabs>
          <w:tab w:val="left" w:pos="2952"/>
        </w:tabs>
        <w:ind w:left="360"/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3B3D6E">
        <w:rPr>
          <w:rFonts w:asciiTheme="minorBidi" w:hAnsiTheme="minorBidi"/>
          <w:bCs/>
          <w:color w:val="000000" w:themeColor="text1"/>
          <w:sz w:val="24"/>
          <w:szCs w:val="24"/>
        </w:rPr>
        <w:t>Prix estimé à 800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 - 1000</w:t>
      </w:r>
      <w:r w:rsidRPr="003B3D6E">
        <w:rPr>
          <w:rFonts w:asciiTheme="minorBidi" w:hAnsiTheme="minorBidi"/>
          <w:bCs/>
          <w:color w:val="000000" w:themeColor="text1"/>
          <w:sz w:val="24"/>
          <w:szCs w:val="24"/>
        </w:rPr>
        <w:t xml:space="preserve"> DHS</w:t>
      </w:r>
    </w:p>
    <w:p w14:paraId="09154795" w14:textId="77777777" w:rsidR="000E2233" w:rsidRPr="00503F08" w:rsidRDefault="000E2233" w:rsidP="000E2233">
      <w:pPr>
        <w:rPr>
          <w:rFonts w:asciiTheme="minorBidi" w:hAnsiTheme="minorBidi"/>
          <w:color w:val="4472C4" w:themeColor="accent1"/>
          <w:sz w:val="40"/>
          <w:szCs w:val="40"/>
          <w:u w:val="single"/>
        </w:rPr>
      </w:pPr>
    </w:p>
    <w:p w14:paraId="1067D78E" w14:textId="79BFFC56" w:rsidR="000E2233" w:rsidRDefault="000E2233" w:rsidP="000E2233">
      <w:pPr>
        <w:pStyle w:val="Paragraphedeliste"/>
        <w:numPr>
          <w:ilvl w:val="0"/>
          <w:numId w:val="2"/>
        </w:numPr>
        <w:rPr>
          <w:rFonts w:ascii="Constantia" w:hAnsi="Constantia"/>
          <w:color w:val="4472C4" w:themeColor="accent1"/>
          <w:sz w:val="40"/>
          <w:szCs w:val="40"/>
          <w:u w:val="single"/>
        </w:rPr>
      </w:pPr>
      <w:r w:rsidRPr="000E2233">
        <w:rPr>
          <w:rFonts w:ascii="Constantia" w:hAnsi="Constantia"/>
          <w:color w:val="4472C4" w:themeColor="accent1"/>
          <w:sz w:val="40"/>
          <w:szCs w:val="40"/>
          <w:u w:val="single"/>
        </w:rPr>
        <w:t xml:space="preserve">Analyse critique des </w:t>
      </w:r>
      <w:r w:rsidR="00BE7792" w:rsidRPr="000E2233">
        <w:rPr>
          <w:rFonts w:ascii="Constantia" w:hAnsi="Constantia"/>
          <w:color w:val="4472C4" w:themeColor="accent1"/>
          <w:sz w:val="40"/>
          <w:szCs w:val="40"/>
          <w:u w:val="single"/>
        </w:rPr>
        <w:t>idées :</w:t>
      </w:r>
    </w:p>
    <w:p w14:paraId="7AC50D71" w14:textId="77777777" w:rsidR="008D2866" w:rsidRDefault="006B613E" w:rsidP="006B613E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L</w:t>
      </w:r>
      <w:r w:rsidR="008D2866">
        <w:rPr>
          <w:rFonts w:asciiTheme="minorBidi" w:hAnsiTheme="minorBidi"/>
          <w:bCs/>
          <w:color w:val="000000" w:themeColor="text1"/>
          <w:sz w:val="24"/>
          <w:szCs w:val="24"/>
        </w:rPr>
        <w:t>e projet proposé repose sur plusieurs aspects très positifs à savoir :</w:t>
      </w:r>
    </w:p>
    <w:p w14:paraId="74A1A45B" w14:textId="76335188" w:rsidR="006B613E" w:rsidRDefault="00ED49E6" w:rsidP="008D2866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V</w:t>
      </w:r>
      <w:r w:rsidR="00480A2D">
        <w:rPr>
          <w:rFonts w:asciiTheme="minorBidi" w:hAnsiTheme="minorBidi"/>
          <w:bCs/>
          <w:color w:val="000000" w:themeColor="text1"/>
          <w:sz w:val="24"/>
          <w:szCs w:val="24"/>
        </w:rPr>
        <w:t>o</w:t>
      </w:r>
      <w:r>
        <w:rPr>
          <w:rFonts w:asciiTheme="minorBidi" w:hAnsiTheme="minorBidi"/>
          <w:bCs/>
          <w:color w:val="000000" w:themeColor="text1"/>
          <w:sz w:val="24"/>
          <w:szCs w:val="24"/>
        </w:rPr>
        <w:t>iture capable de choisir le chemin le plus court</w:t>
      </w:r>
      <w:r w:rsidR="00665D1B">
        <w:rPr>
          <w:rFonts w:asciiTheme="minorBidi" w:hAnsiTheme="minorBidi"/>
          <w:bCs/>
          <w:color w:val="000000" w:themeColor="text1"/>
          <w:sz w:val="24"/>
          <w:szCs w:val="24"/>
        </w:rPr>
        <w:t>.</w:t>
      </w:r>
    </w:p>
    <w:p w14:paraId="782B1E15" w14:textId="314D5A18" w:rsidR="00665D1B" w:rsidRPr="008D2866" w:rsidRDefault="00ED49E6" w:rsidP="008D2866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Voiture capable de se garer.</w:t>
      </w:r>
    </w:p>
    <w:p w14:paraId="60615AF6" w14:textId="1776287F" w:rsidR="00ED49E6" w:rsidRDefault="00167896" w:rsidP="006B613E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Le défi est d’introduire une intelligence </w:t>
      </w:r>
      <w:r w:rsidR="00C93264">
        <w:rPr>
          <w:rFonts w:asciiTheme="minorBidi" w:hAnsiTheme="minorBidi"/>
          <w:bCs/>
          <w:color w:val="000000" w:themeColor="text1"/>
          <w:sz w:val="24"/>
          <w:szCs w:val="24"/>
        </w:rPr>
        <w:t>capable de faire un choix optimal</w:t>
      </w:r>
      <w:r w:rsidR="00ED49E6">
        <w:rPr>
          <w:rFonts w:asciiTheme="minorBidi" w:hAnsiTheme="minorBidi"/>
          <w:bCs/>
          <w:color w:val="000000" w:themeColor="text1"/>
          <w:sz w:val="24"/>
          <w:szCs w:val="24"/>
        </w:rPr>
        <w:t>, et pour cela il existe plusieurs algorithmes capables de résoudre ce problème :</w:t>
      </w:r>
    </w:p>
    <w:p w14:paraId="2AFC5273" w14:textId="700463EE" w:rsidR="00ED49E6" w:rsidRDefault="00ED49E6" w:rsidP="00ED49E6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Algorithme de Dijkstra</w:t>
      </w:r>
    </w:p>
    <w:p w14:paraId="737AA5B5" w14:textId="3A68C680" w:rsidR="00ED49E6" w:rsidRDefault="00ED49E6" w:rsidP="00ED49E6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Bellman</w:t>
      </w:r>
    </w:p>
    <w:p w14:paraId="6093E913" w14:textId="66ACA51B" w:rsidR="00ED49E6" w:rsidRDefault="00ED49E6" w:rsidP="00ED49E6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Ford</w:t>
      </w:r>
    </w:p>
    <w:p w14:paraId="0846EB68" w14:textId="6E0CF9C4" w:rsidR="00ED49E6" w:rsidRPr="00ED49E6" w:rsidRDefault="00ED49E6" w:rsidP="00ED49E6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Floyd</w:t>
      </w:r>
    </w:p>
    <w:p w14:paraId="292E028B" w14:textId="7C7645D1" w:rsidR="00167896" w:rsidRPr="006B613E" w:rsidRDefault="00ED49E6" w:rsidP="006B613E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 xml:space="preserve">   </w:t>
      </w:r>
    </w:p>
    <w:p w14:paraId="2F306F82" w14:textId="34A87C09" w:rsidR="000E2233" w:rsidRPr="00ED49E6" w:rsidRDefault="000E2233" w:rsidP="00ED49E6">
      <w:pPr>
        <w:pStyle w:val="Paragraphedeliste"/>
        <w:numPr>
          <w:ilvl w:val="0"/>
          <w:numId w:val="9"/>
        </w:numPr>
        <w:rPr>
          <w:rFonts w:ascii="Constantia" w:hAnsi="Constantia"/>
          <w:color w:val="4472C4" w:themeColor="accent1"/>
          <w:sz w:val="40"/>
          <w:szCs w:val="40"/>
          <w:u w:val="single"/>
        </w:rPr>
      </w:pPr>
      <w:r w:rsidRPr="00ED49E6">
        <w:rPr>
          <w:rFonts w:ascii="Constantia" w:hAnsi="Constantia"/>
          <w:color w:val="4472C4" w:themeColor="accent1"/>
          <w:sz w:val="40"/>
          <w:szCs w:val="40"/>
          <w:u w:val="single"/>
        </w:rPr>
        <w:lastRenderedPageBreak/>
        <w:t>Les autres travaux dans ce domaine :</w:t>
      </w:r>
    </w:p>
    <w:p w14:paraId="7032A909" w14:textId="3D9BBAC6" w:rsidR="00AE705A" w:rsidRDefault="00AE705A" w:rsidP="00AE705A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 w:rsidRPr="00AE705A">
        <w:rPr>
          <w:rFonts w:asciiTheme="minorBidi" w:hAnsiTheme="minorBidi"/>
          <w:bCs/>
          <w:color w:val="000000" w:themeColor="text1"/>
          <w:sz w:val="24"/>
          <w:szCs w:val="24"/>
        </w:rPr>
        <w:t>L’idée en elle-même est réalisable. Il existe plus</w:t>
      </w:r>
      <w:r w:rsidR="008D2866">
        <w:rPr>
          <w:rFonts w:asciiTheme="minorBidi" w:hAnsiTheme="minorBidi"/>
          <w:bCs/>
          <w:color w:val="000000" w:themeColor="text1"/>
          <w:sz w:val="24"/>
          <w:szCs w:val="24"/>
        </w:rPr>
        <w:t xml:space="preserve">ieurs </w:t>
      </w:r>
      <w:r w:rsidRPr="00AE705A">
        <w:rPr>
          <w:rFonts w:asciiTheme="minorBidi" w:hAnsiTheme="minorBidi"/>
          <w:bCs/>
          <w:color w:val="000000" w:themeColor="text1"/>
          <w:sz w:val="24"/>
          <w:szCs w:val="24"/>
        </w:rPr>
        <w:t xml:space="preserve">exemples de recherches actuelles sur les voitures autonomes. On parle ici du futur. Notre but, comme nous l’avons précisé, est d’arriver à concevoir une telle voiture en de plus petites dimensions. </w:t>
      </w:r>
    </w:p>
    <w:p w14:paraId="3AC3E616" w14:textId="34B85D75" w:rsidR="008F5CB1" w:rsidRDefault="008F5CB1" w:rsidP="00AE705A">
      <w:p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Exemples de travaux :</w:t>
      </w:r>
    </w:p>
    <w:p w14:paraId="1FE6188A" w14:textId="5032D83F" w:rsidR="008F5CB1" w:rsidRDefault="008F5CB1" w:rsidP="008F5C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Les système « Park Assist » de BMW, Mercedes, Volkswagen ou « </w:t>
      </w:r>
      <w:r w:rsidRPr="008F5CB1">
        <w:rPr>
          <w:rFonts w:asciiTheme="minorBidi" w:hAnsiTheme="minorBidi"/>
          <w:bCs/>
          <w:color w:val="000000" w:themeColor="text1"/>
          <w:sz w:val="24"/>
          <w:szCs w:val="24"/>
        </w:rPr>
        <w:t xml:space="preserve">City Park Full </w:t>
      </w:r>
      <w:proofErr w:type="spellStart"/>
      <w:r w:rsidRPr="008F5CB1">
        <w:rPr>
          <w:rFonts w:asciiTheme="minorBidi" w:hAnsiTheme="minorBidi"/>
          <w:bCs/>
          <w:color w:val="000000" w:themeColor="text1"/>
          <w:sz w:val="24"/>
          <w:szCs w:val="24"/>
        </w:rPr>
        <w:t>Automatic</w:t>
      </w:r>
      <w:proofErr w:type="spellEnd"/>
      <w:r>
        <w:rPr>
          <w:rFonts w:asciiTheme="minorBidi" w:hAnsiTheme="minorBidi"/>
          <w:bCs/>
          <w:color w:val="000000" w:themeColor="text1"/>
          <w:sz w:val="24"/>
          <w:szCs w:val="24"/>
        </w:rPr>
        <w:t> » de Ford.</w:t>
      </w:r>
    </w:p>
    <w:p w14:paraId="499ED861" w14:textId="4A577B3A" w:rsidR="005C2698" w:rsidRPr="008F5CB1" w:rsidRDefault="005C2698" w:rsidP="008F5C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Cs/>
          <w:color w:val="000000" w:themeColor="text1"/>
          <w:sz w:val="24"/>
          <w:szCs w:val="24"/>
        </w:rPr>
        <w:t>Autopilote de Tesla.</w:t>
      </w:r>
    </w:p>
    <w:p w14:paraId="25256CF9" w14:textId="77777777" w:rsidR="00BE7792" w:rsidRDefault="00BE7792" w:rsidP="00BE7792">
      <w:pPr>
        <w:pStyle w:val="Paragraphedeliste"/>
        <w:rPr>
          <w:rFonts w:ascii="Constantia" w:hAnsi="Constantia"/>
          <w:color w:val="4472C4" w:themeColor="accent1"/>
          <w:sz w:val="40"/>
          <w:szCs w:val="40"/>
          <w:u w:val="single"/>
        </w:rPr>
      </w:pPr>
    </w:p>
    <w:p w14:paraId="26F16FE0" w14:textId="55407716" w:rsidR="000E2233" w:rsidRDefault="000E2233" w:rsidP="000E2233">
      <w:pPr>
        <w:pStyle w:val="Paragraphedeliste"/>
        <w:numPr>
          <w:ilvl w:val="0"/>
          <w:numId w:val="2"/>
        </w:numPr>
        <w:rPr>
          <w:rFonts w:ascii="Constantia" w:hAnsi="Constantia"/>
          <w:color w:val="4472C4" w:themeColor="accent1"/>
          <w:sz w:val="40"/>
          <w:szCs w:val="40"/>
          <w:u w:val="single"/>
        </w:rPr>
      </w:pPr>
      <w:r w:rsidRPr="000E2233">
        <w:rPr>
          <w:rFonts w:ascii="Constantia" w:hAnsi="Constantia"/>
          <w:color w:val="4472C4" w:themeColor="accent1"/>
          <w:sz w:val="40"/>
          <w:szCs w:val="40"/>
          <w:u w:val="single"/>
        </w:rPr>
        <w:t>Conclusion :</w:t>
      </w:r>
    </w:p>
    <w:p w14:paraId="175DBE71" w14:textId="77777777" w:rsidR="000E2233" w:rsidRPr="00FB33B2" w:rsidRDefault="001C0C90" w:rsidP="000E2233">
      <w:p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FB33B2">
        <w:rPr>
          <w:rFonts w:asciiTheme="minorBidi" w:hAnsiTheme="minorBidi"/>
          <w:color w:val="0D0D0D" w:themeColor="text1" w:themeTint="F2"/>
          <w:sz w:val="24"/>
          <w:szCs w:val="24"/>
        </w:rPr>
        <w:t xml:space="preserve">L'étude a permis de faire la preuve qu'une telle modélisation est faisable et a notamment permis de sélectionner et définir l'outillage théorique apte à la résolution de points difficiles. Elle nous a également amené à mieux caractériser les mesures nécessaires : la faisabilité de </w:t>
      </w:r>
      <w:r w:rsidR="00C05EE4">
        <w:rPr>
          <w:rFonts w:asciiTheme="minorBidi" w:hAnsiTheme="minorBidi"/>
          <w:color w:val="0D0D0D" w:themeColor="text1" w:themeTint="F2"/>
          <w:sz w:val="24"/>
          <w:szCs w:val="24"/>
        </w:rPr>
        <w:t xml:space="preserve">notre voiture MERANDAZIGH </w:t>
      </w:r>
      <w:r w:rsidRPr="00FB33B2">
        <w:rPr>
          <w:rFonts w:asciiTheme="minorBidi" w:hAnsiTheme="minorBidi"/>
          <w:color w:val="0D0D0D" w:themeColor="text1" w:themeTint="F2"/>
          <w:sz w:val="24"/>
          <w:szCs w:val="24"/>
        </w:rPr>
        <w:t>en temps réel dépend aussi de la disponibilité de telles mesures</w:t>
      </w:r>
      <w:r w:rsidR="00C05EE4">
        <w:rPr>
          <w:rFonts w:asciiTheme="minorBidi" w:hAnsiTheme="minorBidi"/>
          <w:color w:val="0D0D0D" w:themeColor="text1" w:themeTint="F2"/>
          <w:sz w:val="24"/>
          <w:szCs w:val="24"/>
        </w:rPr>
        <w:t>.</w:t>
      </w:r>
    </w:p>
    <w:p w14:paraId="4924D766" w14:textId="77777777" w:rsidR="00BE7792" w:rsidRDefault="00BE7792" w:rsidP="00BE7792">
      <w:pPr>
        <w:pStyle w:val="Paragraphedeliste"/>
        <w:rPr>
          <w:rFonts w:ascii="Constantia" w:hAnsi="Constantia"/>
          <w:color w:val="4472C4" w:themeColor="accent1"/>
          <w:sz w:val="40"/>
          <w:szCs w:val="40"/>
          <w:u w:val="single"/>
        </w:rPr>
      </w:pPr>
    </w:p>
    <w:p w14:paraId="2CB6595F" w14:textId="77777777" w:rsidR="00BE7792" w:rsidRDefault="00BE7792" w:rsidP="00BE7792">
      <w:pPr>
        <w:pStyle w:val="Paragraphedeliste"/>
        <w:rPr>
          <w:rFonts w:ascii="Constantia" w:hAnsi="Constantia"/>
          <w:color w:val="4472C4" w:themeColor="accent1"/>
          <w:sz w:val="40"/>
          <w:szCs w:val="40"/>
          <w:u w:val="single"/>
        </w:rPr>
      </w:pPr>
    </w:p>
    <w:p w14:paraId="18F12612" w14:textId="77777777" w:rsidR="00BE7792" w:rsidRDefault="00BE7792" w:rsidP="00BE7792">
      <w:pPr>
        <w:pStyle w:val="Paragraphedeliste"/>
        <w:rPr>
          <w:rFonts w:ascii="Constantia" w:hAnsi="Constantia"/>
          <w:color w:val="4472C4" w:themeColor="accent1"/>
          <w:sz w:val="40"/>
          <w:szCs w:val="40"/>
          <w:u w:val="single"/>
        </w:rPr>
      </w:pPr>
    </w:p>
    <w:p w14:paraId="2B1437DD" w14:textId="77777777" w:rsidR="00BE7792" w:rsidRPr="005C2698" w:rsidRDefault="00BE7792" w:rsidP="005C2698">
      <w:pPr>
        <w:rPr>
          <w:rFonts w:ascii="Constantia" w:hAnsi="Constantia"/>
          <w:color w:val="4472C4" w:themeColor="accent1"/>
          <w:sz w:val="40"/>
          <w:szCs w:val="40"/>
          <w:u w:val="single"/>
        </w:rPr>
      </w:pPr>
    </w:p>
    <w:p w14:paraId="025FB545" w14:textId="27E60006" w:rsidR="00AC2CEF" w:rsidRDefault="008F5CB1" w:rsidP="000E2233">
      <w:pPr>
        <w:pStyle w:val="Paragraphedeliste"/>
        <w:numPr>
          <w:ilvl w:val="0"/>
          <w:numId w:val="2"/>
        </w:numPr>
        <w:rPr>
          <w:rFonts w:ascii="Constantia" w:hAnsi="Constantia"/>
          <w:color w:val="4472C4" w:themeColor="accent1"/>
          <w:sz w:val="40"/>
          <w:szCs w:val="40"/>
          <w:u w:val="single"/>
        </w:rPr>
      </w:pPr>
      <w:r w:rsidRPr="000E2233">
        <w:rPr>
          <w:rFonts w:ascii="Constantia" w:hAnsi="Constantia"/>
          <w:color w:val="4472C4" w:themeColor="accent1"/>
          <w:sz w:val="40"/>
          <w:szCs w:val="40"/>
          <w:u w:val="single"/>
        </w:rPr>
        <w:t>Bibliographie</w:t>
      </w:r>
      <w:r>
        <w:rPr>
          <w:rFonts w:ascii="Constantia" w:hAnsi="Constantia"/>
          <w:color w:val="4472C4" w:themeColor="accent1"/>
          <w:sz w:val="40"/>
          <w:szCs w:val="40"/>
          <w:u w:val="single"/>
        </w:rPr>
        <w:t xml:space="preserve"> :</w:t>
      </w:r>
    </w:p>
    <w:p w14:paraId="2CB9BEBB" w14:textId="77777777" w:rsidR="00B030A1" w:rsidRPr="008F5CB1" w:rsidRDefault="008C3782" w:rsidP="00D73837">
      <w:pPr>
        <w:pStyle w:val="Paragraphedeliste"/>
        <w:numPr>
          <w:ilvl w:val="0"/>
          <w:numId w:val="2"/>
        </w:numPr>
        <w:rPr>
          <w:rFonts w:ascii="Constantia" w:hAnsi="Constantia"/>
          <w:color w:val="0070C0"/>
          <w:sz w:val="28"/>
          <w:szCs w:val="28"/>
        </w:rPr>
      </w:pPr>
      <w:hyperlink r:id="rId11" w:history="1">
        <w:r w:rsidR="00A041F7" w:rsidRPr="008F5CB1">
          <w:rPr>
            <w:rStyle w:val="Lienhypertexte"/>
            <w:rFonts w:ascii="Constantia" w:hAnsi="Constantia"/>
            <w:color w:val="0070C0"/>
            <w:sz w:val="28"/>
            <w:szCs w:val="28"/>
          </w:rPr>
          <w:t>https://www.robot-maker.com/shop/kit-robot-roulant/427-voiture-autonome-imprimee-3dg.html</w:t>
        </w:r>
      </w:hyperlink>
    </w:p>
    <w:p w14:paraId="09A757B7" w14:textId="254A4156" w:rsidR="00A041F7" w:rsidRPr="008F5CB1" w:rsidRDefault="008C3782" w:rsidP="0041186C">
      <w:pPr>
        <w:pStyle w:val="Paragraphedeliste"/>
        <w:numPr>
          <w:ilvl w:val="0"/>
          <w:numId w:val="2"/>
        </w:numPr>
        <w:rPr>
          <w:rFonts w:ascii="Constantia" w:hAnsi="Constantia"/>
          <w:color w:val="0070C0"/>
          <w:sz w:val="28"/>
          <w:szCs w:val="28"/>
        </w:rPr>
      </w:pPr>
      <w:hyperlink r:id="rId12" w:history="1">
        <w:r w:rsidR="00A041F7" w:rsidRPr="008F5CB1">
          <w:rPr>
            <w:rStyle w:val="Lienhypertexte"/>
            <w:rFonts w:ascii="Constantia" w:hAnsi="Constantia"/>
            <w:color w:val="0070C0"/>
            <w:sz w:val="28"/>
            <w:szCs w:val="28"/>
          </w:rPr>
          <w:t>http://les-electroniciens.com/videos/realisation-d-une-voiture-automatisee-anti-collision-avec-arduino</w:t>
        </w:r>
      </w:hyperlink>
    </w:p>
    <w:p w14:paraId="2CB93511" w14:textId="0DD56B19" w:rsidR="008F5CB1" w:rsidRDefault="00455C9C" w:rsidP="0041186C">
      <w:pPr>
        <w:pStyle w:val="Paragraphedeliste"/>
        <w:numPr>
          <w:ilvl w:val="0"/>
          <w:numId w:val="2"/>
        </w:numPr>
        <w:rPr>
          <w:rFonts w:ascii="Constantia" w:hAnsi="Constantia"/>
          <w:color w:val="0070C0"/>
          <w:sz w:val="28"/>
          <w:szCs w:val="28"/>
          <w:u w:val="single"/>
        </w:rPr>
      </w:pPr>
      <w:hyperlink r:id="rId13" w:history="1">
        <w:r w:rsidRPr="0003022E">
          <w:rPr>
            <w:rStyle w:val="Lienhypertexte"/>
            <w:rFonts w:ascii="Constantia" w:hAnsi="Constantia"/>
            <w:sz w:val="28"/>
            <w:szCs w:val="28"/>
          </w:rPr>
          <w:t>https://www.franfinance.fr/vos-projets/auto/stationnement-autonome-ces-voitures-qui-se-garent-toute-seules/</w:t>
        </w:r>
      </w:hyperlink>
    </w:p>
    <w:p w14:paraId="3C18EDE2" w14:textId="0779D62E" w:rsidR="00455C9C" w:rsidRDefault="00455C9C" w:rsidP="0041186C">
      <w:pPr>
        <w:pStyle w:val="Paragraphedeliste"/>
        <w:numPr>
          <w:ilvl w:val="0"/>
          <w:numId w:val="2"/>
        </w:numPr>
        <w:rPr>
          <w:rFonts w:ascii="Constantia" w:hAnsi="Constantia"/>
          <w:color w:val="0070C0"/>
          <w:sz w:val="28"/>
          <w:szCs w:val="28"/>
          <w:u w:val="single"/>
        </w:rPr>
      </w:pPr>
      <w:hyperlink r:id="rId14" w:history="1">
        <w:r w:rsidRPr="0003022E">
          <w:rPr>
            <w:rStyle w:val="Lienhypertexte"/>
            <w:rFonts w:ascii="Constantia" w:hAnsi="Constantia"/>
            <w:sz w:val="28"/>
            <w:szCs w:val="28"/>
          </w:rPr>
          <w:t>https://fr.wikipedia.org/wiki/Algorithme_de_Dijkstra</w:t>
        </w:r>
      </w:hyperlink>
    </w:p>
    <w:p w14:paraId="5B174E6B" w14:textId="4B761CE1" w:rsidR="00455C9C" w:rsidRPr="008F5CB1" w:rsidRDefault="00455C9C" w:rsidP="0041186C">
      <w:pPr>
        <w:pStyle w:val="Paragraphedeliste"/>
        <w:numPr>
          <w:ilvl w:val="0"/>
          <w:numId w:val="2"/>
        </w:numPr>
        <w:rPr>
          <w:rFonts w:ascii="Constantia" w:hAnsi="Constantia"/>
          <w:color w:val="0070C0"/>
          <w:sz w:val="28"/>
          <w:szCs w:val="28"/>
          <w:u w:val="single"/>
        </w:rPr>
      </w:pPr>
      <w:r w:rsidRPr="00455C9C">
        <w:rPr>
          <w:rFonts w:ascii="Constantia" w:hAnsi="Constantia"/>
          <w:color w:val="0070C0"/>
          <w:sz w:val="28"/>
          <w:szCs w:val="28"/>
          <w:u w:val="single"/>
        </w:rPr>
        <w:t>https://fr.slideshare.net/sanaaroussi3/chapitre-2-plus-court-chemin</w:t>
      </w:r>
    </w:p>
    <w:sectPr w:rsidR="00455C9C" w:rsidRPr="008F5CB1" w:rsidSect="000E2233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100D" w14:textId="77777777" w:rsidR="008C3782" w:rsidRDefault="008C3782" w:rsidP="007667B3">
      <w:pPr>
        <w:spacing w:after="0" w:line="240" w:lineRule="auto"/>
      </w:pPr>
      <w:r>
        <w:separator/>
      </w:r>
    </w:p>
  </w:endnote>
  <w:endnote w:type="continuationSeparator" w:id="0">
    <w:p w14:paraId="7CE381E3" w14:textId="77777777" w:rsidR="008C3782" w:rsidRDefault="008C3782" w:rsidP="0076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7562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0E419A" w14:textId="77777777" w:rsidR="00231025" w:rsidRDefault="00231025">
        <w:pPr>
          <w:pStyle w:val="Pieddepag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F7A670" w14:textId="77777777" w:rsidR="007E692A" w:rsidRPr="007E692A" w:rsidRDefault="007E69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73BC0" w14:textId="77777777" w:rsidR="008C3782" w:rsidRDefault="008C3782" w:rsidP="007667B3">
      <w:pPr>
        <w:spacing w:after="0" w:line="240" w:lineRule="auto"/>
      </w:pPr>
      <w:r>
        <w:separator/>
      </w:r>
    </w:p>
  </w:footnote>
  <w:footnote w:type="continuationSeparator" w:id="0">
    <w:p w14:paraId="5DAF2C38" w14:textId="77777777" w:rsidR="008C3782" w:rsidRDefault="008C3782" w:rsidP="0076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02C11" w14:textId="77777777" w:rsidR="007667B3" w:rsidRDefault="008C3782">
    <w:pPr>
      <w:pStyle w:val="En-tte"/>
    </w:pPr>
    <w:r>
      <w:rPr>
        <w:noProof/>
      </w:rPr>
      <w:pict w14:anchorId="6F777D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245141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RANDAZIG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71EE" w14:textId="77777777" w:rsidR="007667B3" w:rsidRDefault="008C3782">
    <w:pPr>
      <w:pStyle w:val="En-tte"/>
    </w:pPr>
    <w:r>
      <w:rPr>
        <w:noProof/>
      </w:rPr>
      <w:pict w14:anchorId="5618DE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245142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RANDAZIG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C8B58" w14:textId="77777777" w:rsidR="007667B3" w:rsidRDefault="008C3782">
    <w:pPr>
      <w:pStyle w:val="En-tte"/>
    </w:pPr>
    <w:r>
      <w:rPr>
        <w:noProof/>
      </w:rPr>
      <w:pict w14:anchorId="132AD7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245140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RANDAZIG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alt="Logo&#10;&#10;Description automatically generated" style="width:1272.6pt;height:387.6pt;visibility:visible;mso-wrap-style:square" o:bullet="t">
        <v:imagedata r:id="rId1" o:title="Logo&#10;&#10;Description automatically generated" croptop="1f" cropbottom="1477f" cropleft="44021f"/>
      </v:shape>
    </w:pict>
  </w:numPicBullet>
  <w:abstractNum w:abstractNumId="0" w15:restartNumberingAfterBreak="0">
    <w:nsid w:val="2BDB2A3D"/>
    <w:multiLevelType w:val="multilevel"/>
    <w:tmpl w:val="4946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71C8F"/>
    <w:multiLevelType w:val="hybridMultilevel"/>
    <w:tmpl w:val="39F00DE6"/>
    <w:lvl w:ilvl="0" w:tplc="4CDAB7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0FA1"/>
    <w:multiLevelType w:val="hybridMultilevel"/>
    <w:tmpl w:val="9C4CA356"/>
    <w:lvl w:ilvl="0" w:tplc="3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7748"/>
    <w:multiLevelType w:val="hybridMultilevel"/>
    <w:tmpl w:val="5656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00028"/>
    <w:multiLevelType w:val="hybridMultilevel"/>
    <w:tmpl w:val="5B56572C"/>
    <w:lvl w:ilvl="0" w:tplc="4CDAB7CA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2CB6E5A"/>
    <w:multiLevelType w:val="hybridMultilevel"/>
    <w:tmpl w:val="90CC66B0"/>
    <w:lvl w:ilvl="0" w:tplc="A5AE97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F139F"/>
    <w:multiLevelType w:val="hybridMultilevel"/>
    <w:tmpl w:val="DC46F2DA"/>
    <w:lvl w:ilvl="0" w:tplc="3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E7746"/>
    <w:multiLevelType w:val="hybridMultilevel"/>
    <w:tmpl w:val="014AAF8E"/>
    <w:lvl w:ilvl="0" w:tplc="380C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70647C03"/>
    <w:multiLevelType w:val="hybridMultilevel"/>
    <w:tmpl w:val="CA022C7C"/>
    <w:lvl w:ilvl="0" w:tplc="4CDAB7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0F"/>
    <w:rsid w:val="00026F29"/>
    <w:rsid w:val="000E2233"/>
    <w:rsid w:val="00167896"/>
    <w:rsid w:val="001C0C90"/>
    <w:rsid w:val="00231025"/>
    <w:rsid w:val="002A1A01"/>
    <w:rsid w:val="003B3D6E"/>
    <w:rsid w:val="00455C9C"/>
    <w:rsid w:val="00480A2D"/>
    <w:rsid w:val="00503F08"/>
    <w:rsid w:val="00507B07"/>
    <w:rsid w:val="00541E62"/>
    <w:rsid w:val="005A731A"/>
    <w:rsid w:val="005C2698"/>
    <w:rsid w:val="00665D1B"/>
    <w:rsid w:val="006B613E"/>
    <w:rsid w:val="006F19B0"/>
    <w:rsid w:val="007667B3"/>
    <w:rsid w:val="00786EAD"/>
    <w:rsid w:val="007A2E0F"/>
    <w:rsid w:val="007E692A"/>
    <w:rsid w:val="00834AF8"/>
    <w:rsid w:val="008C3782"/>
    <w:rsid w:val="008D2866"/>
    <w:rsid w:val="008F5CB1"/>
    <w:rsid w:val="009E2F51"/>
    <w:rsid w:val="00A041F7"/>
    <w:rsid w:val="00A44494"/>
    <w:rsid w:val="00A54D31"/>
    <w:rsid w:val="00AC2CEF"/>
    <w:rsid w:val="00AE705A"/>
    <w:rsid w:val="00B030A1"/>
    <w:rsid w:val="00B90F68"/>
    <w:rsid w:val="00BE7792"/>
    <w:rsid w:val="00C05EE4"/>
    <w:rsid w:val="00C22EB3"/>
    <w:rsid w:val="00C93264"/>
    <w:rsid w:val="00D73837"/>
    <w:rsid w:val="00ED49E6"/>
    <w:rsid w:val="00FA4613"/>
    <w:rsid w:val="00FB33B2"/>
    <w:rsid w:val="00F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6260007"/>
  <w15:chartTrackingRefBased/>
  <w15:docId w15:val="{EA9E5CD9-C34A-456A-9030-28BA55D6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33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2233"/>
    <w:pPr>
      <w:keepNext/>
      <w:keepLines/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223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2233"/>
    <w:pPr>
      <w:keepNext/>
      <w:keepLines/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22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223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22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23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E223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E223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E22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E2233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0E2233"/>
    <w:rPr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2233"/>
  </w:style>
  <w:style w:type="character" w:customStyle="1" w:styleId="Titre7Car">
    <w:name w:val="Titre 7 Car"/>
    <w:basedOn w:val="Policepardfaut"/>
    <w:link w:val="Titre7"/>
    <w:uiPriority w:val="9"/>
    <w:semiHidden/>
    <w:rsid w:val="000E223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E2233"/>
    <w:rPr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E22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E2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E2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22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2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2233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0E223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E2233"/>
    <w:rPr>
      <w:i/>
      <w:iCs/>
      <w:color w:val="auto"/>
    </w:rPr>
  </w:style>
  <w:style w:type="paragraph" w:styleId="Sansinterligne">
    <w:name w:val="No Spacing"/>
    <w:uiPriority w:val="1"/>
    <w:qFormat/>
    <w:rsid w:val="000E223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E22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2233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22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2233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0E223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E223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0E223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E2233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0E2233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E223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7B3"/>
  </w:style>
  <w:style w:type="paragraph" w:styleId="Pieddepage">
    <w:name w:val="footer"/>
    <w:basedOn w:val="Normal"/>
    <w:link w:val="PieddepageCar"/>
    <w:uiPriority w:val="99"/>
    <w:unhideWhenUsed/>
    <w:rsid w:val="0076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7B3"/>
  </w:style>
  <w:style w:type="character" w:styleId="Lienhypertexte">
    <w:name w:val="Hyperlink"/>
    <w:basedOn w:val="Policepardfaut"/>
    <w:uiPriority w:val="99"/>
    <w:unhideWhenUsed/>
    <w:rsid w:val="00A041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anfinance.fr/vos-projets/auto/stationnement-autonome-ces-voitures-qui-se-garent-toute-seule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es-electroniciens.com/videos/realisation-d-une-voiture-automatisee-anti-collision-avec-arduin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obot-maker.com/shop/kit-robot-roulant/427-voiture-autonome-imprimee-3dg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r.wikipedia.org/wiki/Algorithme_de_Dijkstr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16892A3EE684AA0B8B86B3F84EAF7" ma:contentTypeVersion="10" ma:contentTypeDescription="Crée un document." ma:contentTypeScope="" ma:versionID="775a2ac955802b24da0b4db5040181eb">
  <xsd:schema xmlns:xsd="http://www.w3.org/2001/XMLSchema" xmlns:xs="http://www.w3.org/2001/XMLSchema" xmlns:p="http://schemas.microsoft.com/office/2006/metadata/properties" xmlns:ns3="afbfd552-2eea-4c88-bd21-18320b7f7716" xmlns:ns4="36ec0759-9514-4b00-b62b-830b23b988da" targetNamespace="http://schemas.microsoft.com/office/2006/metadata/properties" ma:root="true" ma:fieldsID="9b2416a90bccd373c94a68e4a26b7388" ns3:_="" ns4:_="">
    <xsd:import namespace="afbfd552-2eea-4c88-bd21-18320b7f7716"/>
    <xsd:import namespace="36ec0759-9514-4b00-b62b-830b23b988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fd552-2eea-4c88-bd21-18320b7f7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c0759-9514-4b00-b62b-830b23b98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1F76E7-B875-4327-9CA4-F5B711E0F5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37C127-C716-416B-87E9-ECA0ECABAA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A4FD55-0B4E-4033-88C4-E221C879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fd552-2eea-4c88-bd21-18320b7f7716"/>
    <ds:schemaRef ds:uri="36ec0759-9514-4b00-b62b-830b23b98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Slaitane</dc:creator>
  <cp:keywords/>
  <dc:description/>
  <cp:lastModifiedBy>Oussama NABILI</cp:lastModifiedBy>
  <cp:revision>2</cp:revision>
  <dcterms:created xsi:type="dcterms:W3CDTF">2021-03-23T21:41:00Z</dcterms:created>
  <dcterms:modified xsi:type="dcterms:W3CDTF">2021-03-23T21:41:00Z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0x01010083616892A3EE684AA0B8B86B3F84EAF7</vt:lpwstr>
  </property>
</Properties>
</file>