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E2C3B" w:rsidRDefault="00852661" w:rsidP="000E2C3B">
      <w:pPr>
        <w:jc w:val="center"/>
        <w:rPr>
          <w:rFonts w:ascii="Arial" w:hAnsi="Arial" w:cs="Arial"/>
          <w:b/>
          <w:color w:val="008000"/>
          <w:spacing w:val="-2"/>
          <w:sz w:val="44"/>
          <w:szCs w:val="44"/>
        </w:rPr>
      </w:pPr>
      <w:r>
        <w:rPr>
          <w:noProof/>
          <w:sz w:val="52"/>
          <w:szCs w:val="52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510F1C94" wp14:editId="4BC82FA2">
            <wp:simplePos x="0" y="0"/>
            <wp:positionH relativeFrom="column">
              <wp:posOffset>13829</wp:posOffset>
            </wp:positionH>
            <wp:positionV relativeFrom="paragraph">
              <wp:posOffset>0</wp:posOffset>
            </wp:positionV>
            <wp:extent cx="530860" cy="721995"/>
            <wp:effectExtent l="0" t="0" r="2540" b="1905"/>
            <wp:wrapNone/>
            <wp:docPr id="206030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06709" name="Picture 20603067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6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572F945E" wp14:editId="575BBAE1">
            <wp:simplePos x="0" y="0"/>
            <wp:positionH relativeFrom="column">
              <wp:posOffset>5622996</wp:posOffset>
            </wp:positionH>
            <wp:positionV relativeFrom="paragraph">
              <wp:posOffset>-79375</wp:posOffset>
            </wp:positionV>
            <wp:extent cx="872914" cy="906445"/>
            <wp:effectExtent l="0" t="0" r="3810" b="0"/>
            <wp:wrapNone/>
            <wp:docPr id="1901351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51411" name="Picture 19013514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2914" cy="906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2C3B" w:rsidRPr="00C52B62">
        <w:rPr>
          <w:rFonts w:ascii="Arial" w:hAnsi="Arial" w:cs="Arial"/>
          <w:b/>
          <w:color w:val="008000"/>
          <w:spacing w:val="-2"/>
          <w:sz w:val="44"/>
          <w:szCs w:val="44"/>
        </w:rPr>
        <w:t>Research and Innovation Centre</w:t>
      </w:r>
    </w:p>
    <w:p w:rsidR="000E2C3B" w:rsidRDefault="000E2C3B" w:rsidP="000E2C3B">
      <w:pPr>
        <w:pStyle w:val="Heading1"/>
        <w:jc w:val="center"/>
        <w:rPr>
          <w:rFonts w:ascii="Arial" w:hAnsi="Arial" w:cs="Arial"/>
        </w:rPr>
      </w:pPr>
      <w:r>
        <w:rPr>
          <w:rFonts w:ascii="Arial" w:hAnsi="Arial" w:cs="Arial"/>
        </w:rPr>
        <w:t>Khulna University</w:t>
      </w:r>
    </w:p>
    <w:p w:rsidR="00547668" w:rsidRPr="006100C2" w:rsidRDefault="006100C2" w:rsidP="00547668">
      <w:pPr>
        <w:jc w:val="center"/>
        <w:rPr>
          <w:rFonts w:ascii="Arial" w:hAnsi="Arial" w:cs="Arial"/>
          <w:b/>
          <w:sz w:val="26"/>
          <w:szCs w:val="26"/>
        </w:rPr>
      </w:pPr>
      <w:r w:rsidRPr="006100C2">
        <w:rPr>
          <w:rFonts w:ascii="Arial" w:hAnsi="Arial" w:cs="Arial"/>
          <w:b/>
          <w:sz w:val="26"/>
          <w:szCs w:val="26"/>
        </w:rPr>
        <w:t xml:space="preserve">Field </w:t>
      </w:r>
      <w:r w:rsidR="00547668" w:rsidRPr="006100C2">
        <w:rPr>
          <w:rFonts w:ascii="Arial" w:hAnsi="Arial" w:cs="Arial"/>
          <w:b/>
          <w:sz w:val="26"/>
          <w:szCs w:val="26"/>
        </w:rPr>
        <w:t>Research-oriented Special Allocation Program (</w:t>
      </w:r>
      <w:r w:rsidRPr="006100C2">
        <w:rPr>
          <w:rFonts w:ascii="Arial" w:hAnsi="Arial" w:cs="Arial"/>
          <w:b/>
          <w:sz w:val="26"/>
          <w:szCs w:val="26"/>
        </w:rPr>
        <w:t>F</w:t>
      </w:r>
      <w:r w:rsidR="00547668" w:rsidRPr="006100C2">
        <w:rPr>
          <w:rFonts w:ascii="Arial" w:hAnsi="Arial" w:cs="Arial"/>
          <w:b/>
          <w:sz w:val="26"/>
          <w:szCs w:val="26"/>
        </w:rPr>
        <w:t>RSAP)</w:t>
      </w:r>
    </w:p>
    <w:p w:rsidR="000E2C3B" w:rsidRDefault="000E2C3B" w:rsidP="000E2C3B">
      <w:pPr>
        <w:jc w:val="center"/>
        <w:rPr>
          <w:rFonts w:ascii="Arial" w:hAnsi="Arial" w:cs="Arial"/>
          <w:b/>
          <w:sz w:val="32"/>
          <w:szCs w:val="32"/>
        </w:rPr>
      </w:pPr>
    </w:p>
    <w:p w:rsidR="00547668" w:rsidRDefault="00547668" w:rsidP="000E2C3B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Application Form </w:t>
      </w:r>
    </w:p>
    <w:p w:rsidR="00547668" w:rsidRPr="00547668" w:rsidRDefault="00547668" w:rsidP="000E2C3B">
      <w:pPr>
        <w:jc w:val="center"/>
        <w:rPr>
          <w:rFonts w:ascii="Arial" w:hAnsi="Arial" w:cs="Arial"/>
          <w:b/>
          <w:sz w:val="22"/>
          <w:szCs w:val="22"/>
        </w:rPr>
      </w:pPr>
    </w:p>
    <w:p w:rsidR="00547668" w:rsidRPr="00547668" w:rsidRDefault="00547668" w:rsidP="0054766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EB2DAE">
        <w:rPr>
          <w:rFonts w:ascii="Arial" w:hAnsi="Arial" w:cs="Arial"/>
        </w:rPr>
        <w:t xml:space="preserve">Please </w:t>
      </w:r>
      <w:r>
        <w:rPr>
          <w:rFonts w:ascii="Arial" w:hAnsi="Arial" w:cs="Arial"/>
        </w:rPr>
        <w:t xml:space="preserve">consult the guidelines for </w:t>
      </w:r>
      <w:r w:rsidR="006100C2">
        <w:rPr>
          <w:rFonts w:ascii="Arial" w:hAnsi="Arial" w:cs="Arial"/>
        </w:rPr>
        <w:t>F</w:t>
      </w:r>
      <w:r>
        <w:rPr>
          <w:rFonts w:ascii="Arial" w:hAnsi="Arial" w:cs="Arial"/>
        </w:rPr>
        <w:t>RSAP, 2023 for submitting and completing the grant proposal</w:t>
      </w:r>
      <w:r w:rsidRPr="00395EC5">
        <w:rPr>
          <w:rFonts w:ascii="Arial" w:hAnsi="Arial" w:cs="Arial"/>
        </w:rPr>
        <w:t>.</w:t>
      </w:r>
    </w:p>
    <w:p w:rsidR="000E2C3B" w:rsidRPr="0096731B" w:rsidRDefault="000E2C3B" w:rsidP="000E2C3B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96731B">
        <w:rPr>
          <w:rFonts w:ascii="Arial" w:hAnsi="Arial" w:cs="Arial"/>
          <w:b/>
          <w:sz w:val="32"/>
          <w:szCs w:val="32"/>
          <w:u w:val="single"/>
        </w:rPr>
        <w:t>Section-</w:t>
      </w:r>
      <w:r>
        <w:rPr>
          <w:rFonts w:ascii="Arial" w:hAnsi="Arial" w:cs="Arial"/>
          <w:b/>
          <w:sz w:val="32"/>
          <w:szCs w:val="32"/>
          <w:u w:val="single"/>
        </w:rPr>
        <w:t>B</w:t>
      </w:r>
    </w:p>
    <w:p w:rsidR="000E2C3B" w:rsidRDefault="000E2C3B" w:rsidP="000E2C3B">
      <w:pPr>
        <w:rPr>
          <w:rFonts w:ascii="Arial" w:hAnsi="Arial" w:cs="Arial"/>
          <w:b/>
          <w:sz w:val="28"/>
        </w:rPr>
      </w:pPr>
    </w:p>
    <w:p w:rsidR="000E2C3B" w:rsidRDefault="000E2C3B" w:rsidP="000E2C3B">
      <w:pPr>
        <w:jc w:val="both"/>
        <w:rPr>
          <w:rFonts w:ascii="Arial" w:hAnsi="Arial" w:cs="Arial"/>
        </w:rPr>
      </w:pPr>
    </w:p>
    <w:p w:rsidR="000E2C3B" w:rsidRDefault="000E2C3B" w:rsidP="000E2C3B">
      <w:pPr>
        <w:numPr>
          <w:ilvl w:val="0"/>
          <w:numId w:val="1"/>
        </w:numPr>
        <w:tabs>
          <w:tab w:val="clear" w:pos="720"/>
          <w:tab w:val="num" w:pos="450"/>
        </w:tabs>
        <w:ind w:left="450" w:hanging="45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Title of the project </w:t>
      </w:r>
    </w:p>
    <w:p w:rsidR="000E2C3B" w:rsidRPr="00547668" w:rsidRDefault="000E2C3B" w:rsidP="000E2C3B">
      <w:pPr>
        <w:tabs>
          <w:tab w:val="num" w:pos="450"/>
        </w:tabs>
        <w:ind w:left="450" w:hanging="450"/>
        <w:jc w:val="both"/>
        <w:rPr>
          <w:rFonts w:ascii="Arial" w:hAnsi="Arial" w:cs="Arial"/>
          <w:sz w:val="18"/>
          <w:szCs w:val="18"/>
        </w:rPr>
      </w:pPr>
    </w:p>
    <w:p w:rsidR="000E2C3B" w:rsidRDefault="000E2C3B" w:rsidP="000E2C3B">
      <w:pPr>
        <w:numPr>
          <w:ilvl w:val="0"/>
          <w:numId w:val="1"/>
        </w:numPr>
        <w:tabs>
          <w:tab w:val="clear" w:pos="720"/>
          <w:tab w:val="num" w:pos="450"/>
        </w:tabs>
        <w:ind w:left="450" w:hanging="450"/>
        <w:jc w:val="both"/>
        <w:rPr>
          <w:rFonts w:ascii="Arial" w:hAnsi="Arial" w:cs="Arial"/>
        </w:rPr>
      </w:pPr>
      <w:r w:rsidRPr="00547668">
        <w:rPr>
          <w:rFonts w:ascii="Arial" w:hAnsi="Arial" w:cs="Arial"/>
        </w:rPr>
        <w:t xml:space="preserve">Background/justification of the proposed project </w:t>
      </w:r>
    </w:p>
    <w:p w:rsidR="00547668" w:rsidRPr="00547668" w:rsidRDefault="00547668" w:rsidP="00547668">
      <w:pPr>
        <w:jc w:val="both"/>
        <w:rPr>
          <w:rFonts w:ascii="Arial" w:hAnsi="Arial" w:cs="Arial"/>
          <w:sz w:val="11"/>
          <w:szCs w:val="11"/>
        </w:rPr>
      </w:pPr>
    </w:p>
    <w:p w:rsidR="00547668" w:rsidRPr="00685C20" w:rsidRDefault="000E2C3B" w:rsidP="00547668">
      <w:pPr>
        <w:numPr>
          <w:ilvl w:val="0"/>
          <w:numId w:val="4"/>
        </w:numPr>
        <w:ind w:hanging="294"/>
        <w:jc w:val="both"/>
        <w:rPr>
          <w:rFonts w:ascii="Arial" w:hAnsi="Arial" w:cs="Arial"/>
        </w:rPr>
      </w:pPr>
      <w:r>
        <w:rPr>
          <w:rFonts w:ascii="Arial" w:hAnsi="Arial" w:cs="Arial"/>
        </w:rPr>
        <w:t>Highlight the problem</w:t>
      </w:r>
      <w:r w:rsidR="00547668">
        <w:rPr>
          <w:rFonts w:ascii="Arial" w:hAnsi="Arial" w:cs="Arial"/>
        </w:rPr>
        <w:t>(s)</w:t>
      </w:r>
      <w:r>
        <w:rPr>
          <w:rFonts w:ascii="Arial" w:hAnsi="Arial" w:cs="Arial"/>
        </w:rPr>
        <w:t xml:space="preserve"> suspected by the pertinent </w:t>
      </w:r>
      <w:r w:rsidR="00547668">
        <w:rPr>
          <w:rFonts w:ascii="Arial" w:hAnsi="Arial" w:cs="Arial"/>
        </w:rPr>
        <w:t>entity.</w:t>
      </w:r>
    </w:p>
    <w:p w:rsidR="000E2C3B" w:rsidRDefault="00547668" w:rsidP="00547668">
      <w:pPr>
        <w:numPr>
          <w:ilvl w:val="0"/>
          <w:numId w:val="4"/>
        </w:numPr>
        <w:ind w:hanging="29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Define and justify the necessity to address the problem(s). </w:t>
      </w:r>
    </w:p>
    <w:p w:rsidR="000E2C3B" w:rsidRPr="00547668" w:rsidRDefault="000E2C3B" w:rsidP="00547668">
      <w:pPr>
        <w:tabs>
          <w:tab w:val="num" w:pos="450"/>
        </w:tabs>
        <w:jc w:val="both"/>
        <w:rPr>
          <w:rFonts w:ascii="Arial" w:hAnsi="Arial" w:cs="Arial"/>
          <w:sz w:val="20"/>
          <w:szCs w:val="20"/>
        </w:rPr>
      </w:pPr>
    </w:p>
    <w:p w:rsidR="000E2C3B" w:rsidRPr="00D23252" w:rsidRDefault="000E2C3B" w:rsidP="000E2C3B">
      <w:pPr>
        <w:numPr>
          <w:ilvl w:val="0"/>
          <w:numId w:val="1"/>
        </w:numPr>
        <w:tabs>
          <w:tab w:val="clear" w:pos="720"/>
          <w:tab w:val="num" w:pos="450"/>
        </w:tabs>
        <w:ind w:left="450" w:hanging="45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Objective(s) of the proposed project </w:t>
      </w:r>
      <w:r w:rsidRPr="00D23252">
        <w:rPr>
          <w:rFonts w:ascii="Arial" w:hAnsi="Arial" w:cs="Arial"/>
        </w:rPr>
        <w:t>(</w:t>
      </w:r>
      <w:r w:rsidRPr="00D23252">
        <w:rPr>
          <w:rFonts w:ascii="Arial" w:hAnsi="Arial" w:cs="Arial"/>
          <w:sz w:val="22"/>
        </w:rPr>
        <w:t>Objectives should be precise, specific, and achievable within the timeframe</w:t>
      </w:r>
      <w:r w:rsidRPr="00D23252">
        <w:rPr>
          <w:rFonts w:ascii="Arial" w:hAnsi="Arial" w:cs="Arial"/>
        </w:rPr>
        <w:t>)</w:t>
      </w:r>
    </w:p>
    <w:p w:rsidR="000E2C3B" w:rsidRDefault="000E2C3B" w:rsidP="00547668">
      <w:pPr>
        <w:tabs>
          <w:tab w:val="num" w:pos="450"/>
        </w:tabs>
        <w:jc w:val="both"/>
        <w:rPr>
          <w:rFonts w:ascii="Arial" w:hAnsi="Arial" w:cs="Arial"/>
          <w:sz w:val="10"/>
          <w:szCs w:val="10"/>
        </w:rPr>
      </w:pPr>
    </w:p>
    <w:p w:rsidR="000E2C3B" w:rsidRDefault="000E2C3B" w:rsidP="000E2C3B">
      <w:pPr>
        <w:tabs>
          <w:tab w:val="num" w:pos="450"/>
        </w:tabs>
        <w:ind w:left="450" w:hanging="450"/>
        <w:jc w:val="both"/>
        <w:rPr>
          <w:rFonts w:ascii="Arial" w:hAnsi="Arial" w:cs="Arial"/>
          <w:sz w:val="10"/>
          <w:szCs w:val="10"/>
        </w:rPr>
      </w:pPr>
    </w:p>
    <w:p w:rsidR="00547668" w:rsidRDefault="00547668" w:rsidP="000E2C3B">
      <w:pPr>
        <w:numPr>
          <w:ilvl w:val="0"/>
          <w:numId w:val="1"/>
        </w:numPr>
        <w:tabs>
          <w:tab w:val="clear" w:pos="720"/>
          <w:tab w:val="num" w:pos="450"/>
        </w:tabs>
        <w:ind w:left="450" w:hanging="450"/>
        <w:jc w:val="both"/>
        <w:rPr>
          <w:rFonts w:ascii="Arial" w:hAnsi="Arial" w:cs="Arial"/>
        </w:rPr>
      </w:pPr>
      <w:r>
        <w:rPr>
          <w:rFonts w:ascii="Arial" w:hAnsi="Arial" w:cs="Arial"/>
        </w:rPr>
        <w:t>Implementation</w:t>
      </w:r>
      <w:r w:rsidR="000E2C3B">
        <w:rPr>
          <w:rFonts w:ascii="Arial" w:hAnsi="Arial" w:cs="Arial"/>
        </w:rPr>
        <w:t xml:space="preserve"> methodology </w:t>
      </w:r>
    </w:p>
    <w:p w:rsidR="00685C20" w:rsidRPr="00685C20" w:rsidRDefault="00685C20" w:rsidP="00685C20">
      <w:pPr>
        <w:jc w:val="both"/>
        <w:rPr>
          <w:rFonts w:ascii="Arial" w:hAnsi="Arial" w:cs="Arial"/>
          <w:sz w:val="6"/>
          <w:szCs w:val="6"/>
        </w:rPr>
      </w:pPr>
    </w:p>
    <w:p w:rsidR="00685C20" w:rsidRPr="001D70F8" w:rsidRDefault="00685C20" w:rsidP="001D70F8">
      <w:pPr>
        <w:pStyle w:val="ListParagraph"/>
        <w:numPr>
          <w:ilvl w:val="1"/>
          <w:numId w:val="1"/>
        </w:numPr>
        <w:jc w:val="both"/>
        <w:rPr>
          <w:rFonts w:ascii="Arial" w:hAnsi="Arial" w:cs="Arial"/>
        </w:rPr>
      </w:pPr>
      <w:r w:rsidRPr="00685C20">
        <w:rPr>
          <w:rFonts w:ascii="Arial" w:hAnsi="Arial" w:cs="Arial"/>
        </w:rPr>
        <w:t xml:space="preserve">Please specify the working plan to achieve </w:t>
      </w:r>
      <w:r>
        <w:rPr>
          <w:rFonts w:ascii="Arial" w:hAnsi="Arial" w:cs="Arial"/>
        </w:rPr>
        <w:t>the above-mentioned</w:t>
      </w:r>
      <w:r w:rsidRPr="00685C20">
        <w:rPr>
          <w:rFonts w:ascii="Arial" w:hAnsi="Arial" w:cs="Arial"/>
        </w:rPr>
        <w:t xml:space="preserve"> objectives</w:t>
      </w:r>
      <w:r w:rsidR="001D70F8">
        <w:rPr>
          <w:rFonts w:ascii="Arial" w:hAnsi="Arial" w:cs="Arial"/>
        </w:rPr>
        <w:t xml:space="preserve"> and elaborate in detail</w:t>
      </w:r>
      <w:r w:rsidRPr="001D70F8">
        <w:rPr>
          <w:rFonts w:ascii="Arial" w:hAnsi="Arial" w:cs="Arial"/>
        </w:rPr>
        <w:t xml:space="preserve">. </w:t>
      </w:r>
    </w:p>
    <w:p w:rsidR="000E2C3B" w:rsidRPr="00685C20" w:rsidRDefault="00685C20" w:rsidP="00685C20">
      <w:pPr>
        <w:pStyle w:val="ListParagraph"/>
        <w:numPr>
          <w:ilvl w:val="1"/>
          <w:numId w:val="1"/>
        </w:numPr>
        <w:jc w:val="both"/>
        <w:rPr>
          <w:rFonts w:ascii="Arial" w:hAnsi="Arial" w:cs="Arial"/>
        </w:rPr>
      </w:pPr>
      <w:r w:rsidRPr="00685C20">
        <w:rPr>
          <w:rFonts w:ascii="Arial" w:hAnsi="Arial" w:cs="Arial"/>
        </w:rPr>
        <w:t>Please mention the tangible milestones</w:t>
      </w:r>
      <w:r w:rsidR="001D70F8">
        <w:rPr>
          <w:rFonts w:ascii="Arial" w:hAnsi="Arial" w:cs="Arial"/>
        </w:rPr>
        <w:t xml:space="preserve"> that you want to implement. (Please note that such milestones will be taken into during the monitoring and evaluation of the project)</w:t>
      </w:r>
    </w:p>
    <w:p w:rsidR="000E2C3B" w:rsidRPr="00547668" w:rsidRDefault="000E2C3B" w:rsidP="000E2C3B">
      <w:pPr>
        <w:tabs>
          <w:tab w:val="num" w:pos="450"/>
        </w:tabs>
        <w:ind w:left="450" w:hanging="450"/>
        <w:jc w:val="both"/>
        <w:rPr>
          <w:rFonts w:ascii="Arial" w:hAnsi="Arial" w:cs="Arial"/>
          <w:sz w:val="15"/>
          <w:szCs w:val="15"/>
        </w:rPr>
      </w:pPr>
    </w:p>
    <w:p w:rsidR="00547668" w:rsidRDefault="000E2C3B" w:rsidP="00547668">
      <w:pPr>
        <w:numPr>
          <w:ilvl w:val="0"/>
          <w:numId w:val="1"/>
        </w:numPr>
        <w:tabs>
          <w:tab w:val="clear" w:pos="720"/>
          <w:tab w:val="num" w:pos="450"/>
        </w:tabs>
        <w:ind w:left="450" w:hanging="450"/>
        <w:jc w:val="both"/>
        <w:rPr>
          <w:rFonts w:ascii="Arial" w:hAnsi="Arial" w:cs="Arial"/>
        </w:rPr>
      </w:pPr>
      <w:r>
        <w:rPr>
          <w:rFonts w:ascii="Arial" w:hAnsi="Arial" w:cs="Arial"/>
        </w:rPr>
        <w:t>Expected outcome of the project</w:t>
      </w:r>
    </w:p>
    <w:p w:rsidR="00547668" w:rsidRPr="00547668" w:rsidRDefault="00547668" w:rsidP="00547668">
      <w:pPr>
        <w:rPr>
          <w:rFonts w:ascii="Arial" w:hAnsi="Arial" w:cs="Arial"/>
        </w:rPr>
      </w:pPr>
    </w:p>
    <w:p w:rsidR="000E2C3B" w:rsidRPr="00547668" w:rsidRDefault="000E2C3B" w:rsidP="00547668">
      <w:pPr>
        <w:numPr>
          <w:ilvl w:val="0"/>
          <w:numId w:val="1"/>
        </w:numPr>
        <w:tabs>
          <w:tab w:val="clear" w:pos="720"/>
          <w:tab w:val="num" w:pos="450"/>
        </w:tabs>
        <w:ind w:left="450" w:hanging="450"/>
        <w:jc w:val="both"/>
        <w:rPr>
          <w:rFonts w:ascii="Arial" w:hAnsi="Arial" w:cs="Arial"/>
        </w:rPr>
      </w:pPr>
      <w:r w:rsidRPr="00547668">
        <w:rPr>
          <w:rFonts w:ascii="Arial" w:hAnsi="Arial" w:cs="Arial"/>
        </w:rPr>
        <w:t xml:space="preserve">Contribution to </w:t>
      </w:r>
      <w:r w:rsidR="00685C20">
        <w:rPr>
          <w:rFonts w:ascii="Arial" w:hAnsi="Arial" w:cs="Arial"/>
        </w:rPr>
        <w:t xml:space="preserve">the degree programs (Undergraduate and Postgraduate) </w:t>
      </w:r>
    </w:p>
    <w:p w:rsidR="000E2C3B" w:rsidRDefault="000E2C3B" w:rsidP="000E2C3B">
      <w:pPr>
        <w:tabs>
          <w:tab w:val="num" w:pos="450"/>
        </w:tabs>
        <w:ind w:left="450" w:hanging="450"/>
        <w:jc w:val="both"/>
        <w:rPr>
          <w:rFonts w:ascii="Arial" w:hAnsi="Arial" w:cs="Arial"/>
          <w:b/>
          <w:color w:val="000000"/>
        </w:rPr>
      </w:pPr>
    </w:p>
    <w:p w:rsidR="000E2C3B" w:rsidRPr="00D23252" w:rsidRDefault="000E2C3B" w:rsidP="000E2C3B">
      <w:pPr>
        <w:numPr>
          <w:ilvl w:val="0"/>
          <w:numId w:val="2"/>
        </w:numPr>
        <w:tabs>
          <w:tab w:val="clear" w:pos="720"/>
          <w:tab w:val="num" w:pos="450"/>
        </w:tabs>
        <w:spacing w:line="288" w:lineRule="auto"/>
        <w:ind w:left="450" w:hanging="45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Time schedule of activities with milestones </w:t>
      </w:r>
      <w:r w:rsidRPr="00D23252">
        <w:rPr>
          <w:rFonts w:ascii="Arial" w:hAnsi="Arial" w:cs="Arial"/>
          <w:color w:val="000000"/>
        </w:rPr>
        <w:t>(Milestones of the project will be depended on the project approval time).</w:t>
      </w:r>
    </w:p>
    <w:p w:rsidR="000E2C3B" w:rsidRDefault="000E2C3B" w:rsidP="000E2C3B">
      <w:pPr>
        <w:tabs>
          <w:tab w:val="left" w:pos="567"/>
        </w:tabs>
        <w:spacing w:line="288" w:lineRule="auto"/>
        <w:ind w:left="720"/>
        <w:jc w:val="both"/>
        <w:rPr>
          <w:rFonts w:ascii="Arial" w:hAnsi="Arial" w:cs="Arial"/>
          <w:color w:val="000000"/>
        </w:rPr>
      </w:pPr>
    </w:p>
    <w:p w:rsidR="000E2C3B" w:rsidRDefault="000E2C3B" w:rsidP="00547668">
      <w:pPr>
        <w:tabs>
          <w:tab w:val="left" w:pos="567"/>
        </w:tabs>
        <w:spacing w:line="288" w:lineRule="auto"/>
        <w:ind w:left="426" w:hanging="426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Milestones of the project</w:t>
      </w:r>
    </w:p>
    <w:tbl>
      <w:tblPr>
        <w:tblW w:w="9502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5130"/>
        <w:gridCol w:w="1260"/>
        <w:gridCol w:w="1312"/>
      </w:tblGrid>
      <w:tr w:rsidR="000E2C3B" w:rsidTr="00547668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Default="000E2C3B" w:rsidP="00BF5A2F">
            <w:pPr>
              <w:spacing w:line="288" w:lineRule="auto"/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>Activity No.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Default="00685C20" w:rsidP="00BF5A2F">
            <w:pPr>
              <w:spacing w:line="288" w:lineRule="auto"/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>Milestone(s)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Default="000E2C3B" w:rsidP="00BF5A2F">
            <w:pPr>
              <w:spacing w:line="288" w:lineRule="auto"/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>Starting (mm-</w:t>
            </w:r>
            <w:proofErr w:type="spellStart"/>
            <w:r>
              <w:rPr>
                <w:rFonts w:ascii="Arial" w:hAnsi="Arial" w:cs="Arial"/>
                <w:bCs/>
                <w:color w:val="000000"/>
              </w:rPr>
              <w:t>yy</w:t>
            </w:r>
            <w:proofErr w:type="spellEnd"/>
            <w:r>
              <w:rPr>
                <w:rFonts w:ascii="Arial" w:hAnsi="Arial" w:cs="Arial"/>
                <w:bCs/>
                <w:color w:val="000000"/>
              </w:rPr>
              <w:t>)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Default="000E2C3B" w:rsidP="00BF5A2F">
            <w:pPr>
              <w:spacing w:line="288" w:lineRule="auto"/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>Closing (mm-</w:t>
            </w:r>
            <w:proofErr w:type="spellStart"/>
            <w:r>
              <w:rPr>
                <w:rFonts w:ascii="Arial" w:hAnsi="Arial" w:cs="Arial"/>
                <w:bCs/>
                <w:color w:val="000000"/>
              </w:rPr>
              <w:t>yy</w:t>
            </w:r>
            <w:proofErr w:type="spellEnd"/>
            <w:r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0E2C3B" w:rsidTr="00547668">
        <w:trPr>
          <w:trHeight w:val="647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Default="000E2C3B" w:rsidP="00BF5A2F">
            <w:pPr>
              <w:spacing w:line="288" w:lineRule="auto"/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Default="000E2C3B" w:rsidP="00BF5A2F">
            <w:pPr>
              <w:spacing w:line="288" w:lineRule="auto"/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Default="000E2C3B" w:rsidP="00BF5A2F">
            <w:pPr>
              <w:spacing w:line="288" w:lineRule="auto"/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2C3B" w:rsidRDefault="000E2C3B" w:rsidP="00BF5A2F">
            <w:pPr>
              <w:spacing w:line="288" w:lineRule="auto"/>
              <w:jc w:val="both"/>
              <w:rPr>
                <w:rFonts w:ascii="Arial" w:hAnsi="Arial" w:cs="Arial"/>
                <w:color w:val="000000"/>
              </w:rPr>
            </w:pPr>
          </w:p>
        </w:tc>
      </w:tr>
    </w:tbl>
    <w:p w:rsidR="000E2C3B" w:rsidRDefault="000E2C3B" w:rsidP="000E2C3B">
      <w:pPr>
        <w:spacing w:line="288" w:lineRule="auto"/>
        <w:jc w:val="both"/>
        <w:rPr>
          <w:rFonts w:ascii="Arial" w:hAnsi="Arial" w:cs="Arial"/>
          <w:color w:val="000000"/>
        </w:rPr>
      </w:pPr>
    </w:p>
    <w:p w:rsidR="000E2C3B" w:rsidRDefault="000E2C3B" w:rsidP="000E2C3B">
      <w:pPr>
        <w:spacing w:line="288" w:lineRule="auto"/>
        <w:ind w:left="720"/>
        <w:jc w:val="both"/>
        <w:rPr>
          <w:rFonts w:ascii="Arial" w:hAnsi="Arial" w:cs="Arial"/>
          <w:color w:val="000000"/>
          <w:lang w:eastAsia="ja-JP"/>
        </w:rPr>
      </w:pPr>
      <w:r>
        <w:rPr>
          <w:rFonts w:ascii="Arial" w:hAnsi="Arial" w:cs="Arial"/>
          <w:color w:val="000000"/>
        </w:rPr>
        <w:t>Activity chart in calendar quarter (3 months)</w:t>
      </w:r>
    </w:p>
    <w:tbl>
      <w:tblPr>
        <w:tblStyle w:val="TableGrid"/>
        <w:tblW w:w="9498" w:type="dxa"/>
        <w:tblInd w:w="562" w:type="dxa"/>
        <w:tblLook w:val="04A0" w:firstRow="1" w:lastRow="0" w:firstColumn="1" w:lastColumn="0" w:noHBand="0" w:noVBand="1"/>
      </w:tblPr>
      <w:tblGrid>
        <w:gridCol w:w="1176"/>
        <w:gridCol w:w="954"/>
        <w:gridCol w:w="977"/>
        <w:gridCol w:w="977"/>
        <w:gridCol w:w="977"/>
        <w:gridCol w:w="1065"/>
        <w:gridCol w:w="1065"/>
        <w:gridCol w:w="1065"/>
        <w:gridCol w:w="1242"/>
      </w:tblGrid>
      <w:tr w:rsidR="000E2C3B" w:rsidTr="00547668">
        <w:tc>
          <w:tcPr>
            <w:tcW w:w="1176" w:type="dxa"/>
          </w:tcPr>
          <w:p w:rsidR="000E2C3B" w:rsidRDefault="000E2C3B" w:rsidP="00BF5A2F">
            <w:pPr>
              <w:spacing w:line="288" w:lineRule="auto"/>
              <w:jc w:val="center"/>
              <w:rPr>
                <w:rFonts w:ascii="Arial" w:hAnsi="Arial" w:cs="Arial"/>
                <w:color w:val="000000"/>
                <w:lang w:eastAsia="ja-JP"/>
              </w:rPr>
            </w:pPr>
            <w:r>
              <w:rPr>
                <w:rFonts w:ascii="Arial" w:hAnsi="Arial" w:cs="Arial"/>
                <w:color w:val="000000"/>
                <w:lang w:eastAsia="ja-JP"/>
              </w:rPr>
              <w:t>Activity No.</w:t>
            </w:r>
          </w:p>
        </w:tc>
        <w:tc>
          <w:tcPr>
            <w:tcW w:w="954" w:type="dxa"/>
          </w:tcPr>
          <w:p w:rsidR="000E2C3B" w:rsidRDefault="000E2C3B" w:rsidP="00BF5A2F">
            <w:pPr>
              <w:spacing w:line="288" w:lineRule="auto"/>
              <w:jc w:val="center"/>
              <w:rPr>
                <w:rFonts w:ascii="Arial" w:hAnsi="Arial" w:cs="Arial"/>
                <w:color w:val="000000"/>
                <w:lang w:eastAsia="ja-JP"/>
              </w:rPr>
            </w:pPr>
            <w:r>
              <w:rPr>
                <w:rFonts w:ascii="Arial" w:hAnsi="Arial" w:cs="Arial"/>
                <w:color w:val="000000"/>
                <w:lang w:eastAsia="ja-JP"/>
              </w:rPr>
              <w:t>Q1</w:t>
            </w:r>
          </w:p>
        </w:tc>
        <w:tc>
          <w:tcPr>
            <w:tcW w:w="977" w:type="dxa"/>
          </w:tcPr>
          <w:p w:rsidR="000E2C3B" w:rsidRDefault="000E2C3B" w:rsidP="00BF5A2F">
            <w:pPr>
              <w:spacing w:line="288" w:lineRule="auto"/>
              <w:jc w:val="center"/>
              <w:rPr>
                <w:rFonts w:ascii="Arial" w:hAnsi="Arial" w:cs="Arial"/>
                <w:color w:val="000000"/>
                <w:lang w:eastAsia="ja-JP"/>
              </w:rPr>
            </w:pPr>
            <w:r>
              <w:rPr>
                <w:rFonts w:ascii="Arial" w:hAnsi="Arial" w:cs="Arial"/>
                <w:color w:val="000000"/>
                <w:lang w:eastAsia="ja-JP"/>
              </w:rPr>
              <w:t>Q2</w:t>
            </w:r>
          </w:p>
        </w:tc>
        <w:tc>
          <w:tcPr>
            <w:tcW w:w="977" w:type="dxa"/>
          </w:tcPr>
          <w:p w:rsidR="000E2C3B" w:rsidRDefault="000E2C3B" w:rsidP="00BF5A2F">
            <w:pPr>
              <w:spacing w:line="288" w:lineRule="auto"/>
              <w:jc w:val="center"/>
              <w:rPr>
                <w:rFonts w:ascii="Arial" w:hAnsi="Arial" w:cs="Arial"/>
                <w:color w:val="000000"/>
                <w:lang w:eastAsia="ja-JP"/>
              </w:rPr>
            </w:pPr>
            <w:r>
              <w:rPr>
                <w:rFonts w:ascii="Arial" w:hAnsi="Arial" w:cs="Arial"/>
                <w:color w:val="000000"/>
                <w:lang w:eastAsia="ja-JP"/>
              </w:rPr>
              <w:t>Q3</w:t>
            </w:r>
          </w:p>
        </w:tc>
        <w:tc>
          <w:tcPr>
            <w:tcW w:w="977" w:type="dxa"/>
          </w:tcPr>
          <w:p w:rsidR="000E2C3B" w:rsidRDefault="000E2C3B" w:rsidP="00BF5A2F">
            <w:pPr>
              <w:spacing w:line="288" w:lineRule="auto"/>
              <w:jc w:val="center"/>
              <w:rPr>
                <w:rFonts w:ascii="Arial" w:hAnsi="Arial" w:cs="Arial"/>
                <w:color w:val="000000"/>
                <w:lang w:eastAsia="ja-JP"/>
              </w:rPr>
            </w:pPr>
            <w:r>
              <w:rPr>
                <w:rFonts w:ascii="Arial" w:hAnsi="Arial" w:cs="Arial"/>
                <w:color w:val="000000"/>
                <w:lang w:eastAsia="ja-JP"/>
              </w:rPr>
              <w:t>Q4</w:t>
            </w:r>
          </w:p>
        </w:tc>
        <w:tc>
          <w:tcPr>
            <w:tcW w:w="1065" w:type="dxa"/>
          </w:tcPr>
          <w:p w:rsidR="000E2C3B" w:rsidRDefault="000E2C3B" w:rsidP="00BF5A2F">
            <w:pPr>
              <w:spacing w:line="288" w:lineRule="auto"/>
              <w:jc w:val="center"/>
              <w:rPr>
                <w:rFonts w:ascii="Arial" w:hAnsi="Arial" w:cs="Arial"/>
                <w:color w:val="000000"/>
                <w:lang w:eastAsia="ja-JP"/>
              </w:rPr>
            </w:pPr>
            <w:r>
              <w:rPr>
                <w:rFonts w:ascii="Arial" w:hAnsi="Arial" w:cs="Arial"/>
                <w:color w:val="000000"/>
                <w:lang w:eastAsia="ja-JP"/>
              </w:rPr>
              <w:t>Q5</w:t>
            </w:r>
          </w:p>
        </w:tc>
        <w:tc>
          <w:tcPr>
            <w:tcW w:w="1065" w:type="dxa"/>
          </w:tcPr>
          <w:p w:rsidR="000E2C3B" w:rsidRDefault="000E2C3B" w:rsidP="00BF5A2F">
            <w:pPr>
              <w:spacing w:line="288" w:lineRule="auto"/>
              <w:jc w:val="center"/>
              <w:rPr>
                <w:rFonts w:ascii="Arial" w:hAnsi="Arial" w:cs="Arial"/>
                <w:color w:val="000000"/>
                <w:lang w:eastAsia="ja-JP"/>
              </w:rPr>
            </w:pPr>
            <w:r>
              <w:rPr>
                <w:rFonts w:ascii="Arial" w:hAnsi="Arial" w:cs="Arial"/>
                <w:color w:val="000000"/>
                <w:lang w:eastAsia="ja-JP"/>
              </w:rPr>
              <w:t>Q6</w:t>
            </w:r>
          </w:p>
        </w:tc>
        <w:tc>
          <w:tcPr>
            <w:tcW w:w="1065" w:type="dxa"/>
          </w:tcPr>
          <w:p w:rsidR="000E2C3B" w:rsidRDefault="000E2C3B" w:rsidP="00BF5A2F">
            <w:pPr>
              <w:spacing w:line="288" w:lineRule="auto"/>
              <w:jc w:val="center"/>
              <w:rPr>
                <w:rFonts w:ascii="Arial" w:hAnsi="Arial" w:cs="Arial"/>
                <w:color w:val="000000"/>
                <w:lang w:eastAsia="ja-JP"/>
              </w:rPr>
            </w:pPr>
            <w:r>
              <w:rPr>
                <w:rFonts w:ascii="Arial" w:hAnsi="Arial" w:cs="Arial"/>
                <w:color w:val="000000"/>
                <w:lang w:eastAsia="ja-JP"/>
              </w:rPr>
              <w:t>Q7</w:t>
            </w:r>
          </w:p>
        </w:tc>
        <w:tc>
          <w:tcPr>
            <w:tcW w:w="1242" w:type="dxa"/>
          </w:tcPr>
          <w:p w:rsidR="000E2C3B" w:rsidRDefault="000E2C3B" w:rsidP="00BF5A2F">
            <w:pPr>
              <w:spacing w:line="288" w:lineRule="auto"/>
              <w:jc w:val="center"/>
              <w:rPr>
                <w:rFonts w:ascii="Arial" w:hAnsi="Arial" w:cs="Arial"/>
                <w:color w:val="000000"/>
                <w:lang w:eastAsia="ja-JP"/>
              </w:rPr>
            </w:pPr>
            <w:r>
              <w:rPr>
                <w:rFonts w:ascii="Arial" w:hAnsi="Arial" w:cs="Arial"/>
                <w:color w:val="000000"/>
                <w:lang w:eastAsia="ja-JP"/>
              </w:rPr>
              <w:t>Q8</w:t>
            </w:r>
          </w:p>
        </w:tc>
      </w:tr>
      <w:tr w:rsidR="000E2C3B" w:rsidTr="00547668">
        <w:tc>
          <w:tcPr>
            <w:tcW w:w="1176" w:type="dxa"/>
          </w:tcPr>
          <w:p w:rsidR="000E2C3B" w:rsidRDefault="000E2C3B" w:rsidP="00BF5A2F">
            <w:pPr>
              <w:spacing w:line="288" w:lineRule="auto"/>
              <w:jc w:val="both"/>
              <w:rPr>
                <w:rFonts w:ascii="Arial" w:hAnsi="Arial" w:cs="Arial"/>
                <w:color w:val="000000"/>
                <w:lang w:eastAsia="ja-JP"/>
              </w:rPr>
            </w:pPr>
          </w:p>
        </w:tc>
        <w:tc>
          <w:tcPr>
            <w:tcW w:w="954" w:type="dxa"/>
          </w:tcPr>
          <w:p w:rsidR="000E2C3B" w:rsidRDefault="000E2C3B" w:rsidP="00BF5A2F">
            <w:pPr>
              <w:spacing w:line="288" w:lineRule="auto"/>
              <w:jc w:val="both"/>
              <w:rPr>
                <w:rFonts w:ascii="Arial" w:hAnsi="Arial" w:cs="Arial"/>
                <w:color w:val="000000"/>
                <w:lang w:eastAsia="ja-JP"/>
              </w:rPr>
            </w:pPr>
          </w:p>
        </w:tc>
        <w:tc>
          <w:tcPr>
            <w:tcW w:w="977" w:type="dxa"/>
          </w:tcPr>
          <w:p w:rsidR="000E2C3B" w:rsidRDefault="000E2C3B" w:rsidP="00BF5A2F">
            <w:pPr>
              <w:spacing w:line="288" w:lineRule="auto"/>
              <w:jc w:val="both"/>
              <w:rPr>
                <w:rFonts w:ascii="Arial" w:hAnsi="Arial" w:cs="Arial"/>
                <w:color w:val="000000"/>
                <w:lang w:eastAsia="ja-JP"/>
              </w:rPr>
            </w:pPr>
          </w:p>
        </w:tc>
        <w:tc>
          <w:tcPr>
            <w:tcW w:w="977" w:type="dxa"/>
          </w:tcPr>
          <w:p w:rsidR="000E2C3B" w:rsidRDefault="000E2C3B" w:rsidP="00BF5A2F">
            <w:pPr>
              <w:spacing w:line="288" w:lineRule="auto"/>
              <w:jc w:val="both"/>
              <w:rPr>
                <w:rFonts w:ascii="Arial" w:hAnsi="Arial" w:cs="Arial"/>
                <w:color w:val="000000"/>
                <w:lang w:eastAsia="ja-JP"/>
              </w:rPr>
            </w:pPr>
          </w:p>
        </w:tc>
        <w:tc>
          <w:tcPr>
            <w:tcW w:w="977" w:type="dxa"/>
          </w:tcPr>
          <w:p w:rsidR="000E2C3B" w:rsidRDefault="000E2C3B" w:rsidP="00BF5A2F">
            <w:pPr>
              <w:spacing w:line="288" w:lineRule="auto"/>
              <w:jc w:val="both"/>
              <w:rPr>
                <w:rFonts w:ascii="Arial" w:hAnsi="Arial" w:cs="Arial"/>
                <w:color w:val="000000"/>
                <w:lang w:eastAsia="ja-JP"/>
              </w:rPr>
            </w:pPr>
          </w:p>
        </w:tc>
        <w:tc>
          <w:tcPr>
            <w:tcW w:w="1065" w:type="dxa"/>
          </w:tcPr>
          <w:p w:rsidR="000E2C3B" w:rsidRDefault="000E2C3B" w:rsidP="00BF5A2F">
            <w:pPr>
              <w:spacing w:line="288" w:lineRule="auto"/>
              <w:jc w:val="both"/>
              <w:rPr>
                <w:rFonts w:ascii="Arial" w:hAnsi="Arial" w:cs="Arial"/>
                <w:color w:val="000000"/>
                <w:lang w:eastAsia="ja-JP"/>
              </w:rPr>
            </w:pPr>
          </w:p>
        </w:tc>
        <w:tc>
          <w:tcPr>
            <w:tcW w:w="1065" w:type="dxa"/>
          </w:tcPr>
          <w:p w:rsidR="000E2C3B" w:rsidRDefault="000E2C3B" w:rsidP="00BF5A2F">
            <w:pPr>
              <w:spacing w:line="288" w:lineRule="auto"/>
              <w:jc w:val="both"/>
              <w:rPr>
                <w:rFonts w:ascii="Arial" w:hAnsi="Arial" w:cs="Arial"/>
                <w:color w:val="000000"/>
                <w:lang w:eastAsia="ja-JP"/>
              </w:rPr>
            </w:pPr>
          </w:p>
        </w:tc>
        <w:tc>
          <w:tcPr>
            <w:tcW w:w="1065" w:type="dxa"/>
          </w:tcPr>
          <w:p w:rsidR="000E2C3B" w:rsidRDefault="000E2C3B" w:rsidP="00BF5A2F">
            <w:pPr>
              <w:spacing w:line="288" w:lineRule="auto"/>
              <w:jc w:val="both"/>
              <w:rPr>
                <w:rFonts w:ascii="Arial" w:hAnsi="Arial" w:cs="Arial"/>
                <w:color w:val="000000"/>
                <w:lang w:eastAsia="ja-JP"/>
              </w:rPr>
            </w:pPr>
          </w:p>
        </w:tc>
        <w:tc>
          <w:tcPr>
            <w:tcW w:w="1242" w:type="dxa"/>
          </w:tcPr>
          <w:p w:rsidR="000E2C3B" w:rsidRDefault="000E2C3B" w:rsidP="00BF5A2F">
            <w:pPr>
              <w:spacing w:line="288" w:lineRule="auto"/>
              <w:jc w:val="both"/>
              <w:rPr>
                <w:rFonts w:ascii="Arial" w:hAnsi="Arial" w:cs="Arial"/>
                <w:color w:val="000000"/>
                <w:lang w:eastAsia="ja-JP"/>
              </w:rPr>
            </w:pPr>
          </w:p>
        </w:tc>
      </w:tr>
    </w:tbl>
    <w:p w:rsidR="000E2C3B" w:rsidRPr="00AA0C9E" w:rsidRDefault="000E2C3B" w:rsidP="000E2C3B">
      <w:pPr>
        <w:jc w:val="both"/>
        <w:rPr>
          <w:rFonts w:ascii="Arial" w:hAnsi="Arial" w:cs="Arial"/>
        </w:rPr>
      </w:pPr>
    </w:p>
    <w:p w:rsidR="000E2C3B" w:rsidRDefault="000E2C3B" w:rsidP="000E2C3B">
      <w:pPr>
        <w:jc w:val="both"/>
        <w:rPr>
          <w:rFonts w:ascii="Arial" w:hAnsi="Arial" w:cs="Arial"/>
          <w:sz w:val="10"/>
          <w:szCs w:val="10"/>
        </w:rPr>
      </w:pPr>
    </w:p>
    <w:p w:rsidR="00547668" w:rsidRDefault="000E2C3B" w:rsidP="000E2C3B">
      <w:pPr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Risks and assumptions</w:t>
      </w:r>
    </w:p>
    <w:p w:rsidR="000E2C3B" w:rsidRDefault="00547668" w:rsidP="00547668">
      <w:pPr>
        <w:spacing w:line="60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0E2C3B" w:rsidRDefault="000E2C3B" w:rsidP="000E2C3B">
      <w:pPr>
        <w:ind w:left="360"/>
        <w:jc w:val="both"/>
        <w:rPr>
          <w:rFonts w:ascii="Arial" w:hAnsi="Arial" w:cs="Arial"/>
          <w:sz w:val="10"/>
          <w:szCs w:val="10"/>
        </w:rPr>
      </w:pPr>
    </w:p>
    <w:p w:rsidR="000E2C3B" w:rsidRDefault="000E2C3B" w:rsidP="000E2C3B">
      <w:pPr>
        <w:numPr>
          <w:ilvl w:val="0"/>
          <w:numId w:val="2"/>
        </w:numPr>
        <w:ind w:right="120"/>
        <w:rPr>
          <w:rFonts w:ascii="Arial" w:hAnsi="Arial" w:cs="Arial"/>
        </w:rPr>
      </w:pPr>
      <w:r>
        <w:rPr>
          <w:rFonts w:ascii="Arial" w:hAnsi="Arial" w:cs="Arial"/>
        </w:rPr>
        <w:t xml:space="preserve">Budget break-up (in BDT) </w:t>
      </w:r>
    </w:p>
    <w:p w:rsidR="000E2C3B" w:rsidRPr="0073492B" w:rsidRDefault="000E2C3B" w:rsidP="000E2C3B">
      <w:pPr>
        <w:ind w:right="120"/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74"/>
        <w:gridCol w:w="1559"/>
        <w:gridCol w:w="1418"/>
        <w:gridCol w:w="1417"/>
      </w:tblGrid>
      <w:tr w:rsidR="00685C20" w:rsidTr="00685C20"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5C20" w:rsidRDefault="00685C20" w:rsidP="00BF5A2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Items of expenditure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5C20" w:rsidRDefault="00685C20" w:rsidP="00BF5A2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Year 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5C20" w:rsidRDefault="00685C20" w:rsidP="00BF5A2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Year II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5C20" w:rsidRDefault="00685C20" w:rsidP="00BF5A2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Total</w:t>
            </w:r>
          </w:p>
        </w:tc>
      </w:tr>
      <w:tr w:rsidR="00685C20" w:rsidTr="00685C20"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5C20" w:rsidRPr="00E7400D" w:rsidRDefault="00685C20" w:rsidP="00BF5A2F">
            <w:pPr>
              <w:numPr>
                <w:ilvl w:val="0"/>
                <w:numId w:val="3"/>
              </w:numPr>
              <w:tabs>
                <w:tab w:val="num" w:pos="432"/>
              </w:tabs>
              <w:ind w:left="432"/>
              <w:rPr>
                <w:rFonts w:ascii="Arial" w:hAnsi="Arial" w:cs="Arial"/>
                <w:b/>
              </w:rPr>
            </w:pPr>
            <w:r w:rsidRPr="00E7400D">
              <w:rPr>
                <w:rFonts w:ascii="Arial" w:hAnsi="Arial" w:cs="Arial"/>
                <w:b/>
              </w:rPr>
              <w:t>Recurring Contingencies</w:t>
            </w:r>
          </w:p>
          <w:p w:rsidR="00685C20" w:rsidRPr="00685C20" w:rsidRDefault="00685C20" w:rsidP="00685C20">
            <w:pPr>
              <w:numPr>
                <w:ilvl w:val="1"/>
                <w:numId w:val="3"/>
              </w:numPr>
              <w:tabs>
                <w:tab w:val="num" w:pos="792"/>
              </w:tabs>
              <w:ind w:left="79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2"/>
              </w:rPr>
              <w:t>Salary of the project staff</w:t>
            </w:r>
          </w:p>
          <w:p w:rsidR="00685C20" w:rsidRDefault="00685C20" w:rsidP="00685C20">
            <w:pPr>
              <w:numPr>
                <w:ilvl w:val="1"/>
                <w:numId w:val="3"/>
              </w:numPr>
              <w:tabs>
                <w:tab w:val="num" w:pos="792"/>
                <w:tab w:val="num" w:pos="972"/>
              </w:tabs>
              <w:ind w:left="972" w:hanging="540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Contractual services</w:t>
            </w:r>
          </w:p>
          <w:p w:rsidR="00685C20" w:rsidRPr="00685C20" w:rsidRDefault="00685C20" w:rsidP="00685C20">
            <w:pPr>
              <w:tabs>
                <w:tab w:val="num" w:pos="972"/>
                <w:tab w:val="num" w:pos="1440"/>
              </w:tabs>
              <w:ind w:left="972"/>
              <w:rPr>
                <w:rFonts w:ascii="Arial" w:hAnsi="Arial" w:cs="Arial"/>
                <w:sz w:val="22"/>
              </w:rPr>
            </w:pPr>
          </w:p>
          <w:p w:rsidR="00685C20" w:rsidRDefault="00685C20" w:rsidP="00BF5A2F">
            <w:pPr>
              <w:tabs>
                <w:tab w:val="num" w:pos="972"/>
              </w:tabs>
              <w:ind w:left="972" w:hanging="5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 xml:space="preserve">     Sub-total of A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5C20" w:rsidRDefault="00685C20" w:rsidP="00BF5A2F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5C20" w:rsidRDefault="00685C20" w:rsidP="00BF5A2F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5C20" w:rsidRDefault="00685C20" w:rsidP="00BF5A2F">
            <w:pPr>
              <w:rPr>
                <w:rFonts w:ascii="Arial" w:hAnsi="Arial" w:cs="Arial"/>
              </w:rPr>
            </w:pPr>
          </w:p>
        </w:tc>
      </w:tr>
      <w:tr w:rsidR="00685C20" w:rsidTr="00685C20"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5C20" w:rsidRPr="00E7400D" w:rsidRDefault="00685C20" w:rsidP="00BF5A2F">
            <w:pPr>
              <w:numPr>
                <w:ilvl w:val="0"/>
                <w:numId w:val="3"/>
              </w:numPr>
              <w:tabs>
                <w:tab w:val="num" w:pos="432"/>
              </w:tabs>
              <w:ind w:left="432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Operational Cost</w:t>
            </w:r>
          </w:p>
          <w:p w:rsidR="001D70F8" w:rsidRDefault="00685C20" w:rsidP="001D70F8">
            <w:pPr>
              <w:tabs>
                <w:tab w:val="num" w:pos="0"/>
              </w:tabs>
              <w:ind w:left="49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Activities related to the development of the</w:t>
            </w:r>
            <w:r w:rsidR="001D70F8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research field/facility/</w:t>
            </w:r>
            <w:r>
              <w:rPr>
                <w:rFonts w:ascii="Arial" w:hAnsi="Arial" w:cs="Arial"/>
                <w:sz w:val="22"/>
              </w:rPr>
              <w:t xml:space="preserve"> Infrastructure</w:t>
            </w:r>
            <w:r>
              <w:rPr>
                <w:rFonts w:ascii="Arial" w:hAnsi="Arial" w:cs="Arial"/>
              </w:rPr>
              <w:t xml:space="preserve"> e.g., Landfill, fences, research shade development, etc.</w:t>
            </w:r>
          </w:p>
          <w:p w:rsidR="00685C20" w:rsidRPr="001D70F8" w:rsidRDefault="00685C20" w:rsidP="001D70F8">
            <w:pPr>
              <w:tabs>
                <w:tab w:val="num" w:pos="0"/>
              </w:tabs>
              <w:ind w:left="4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:rsidR="001D70F8" w:rsidRDefault="001D70F8" w:rsidP="001D70F8">
            <w:pPr>
              <w:tabs>
                <w:tab w:val="num" w:pos="0"/>
              </w:tabs>
              <w:ind w:left="49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 Land fill</w:t>
            </w:r>
          </w:p>
          <w:p w:rsidR="001D70F8" w:rsidRDefault="001D70F8" w:rsidP="001D70F8">
            <w:pPr>
              <w:tabs>
                <w:tab w:val="num" w:pos="0"/>
              </w:tabs>
              <w:ind w:left="49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Utility </w:t>
            </w:r>
          </w:p>
          <w:p w:rsidR="001D70F8" w:rsidRDefault="001D70F8" w:rsidP="001D70F8">
            <w:pPr>
              <w:tabs>
                <w:tab w:val="num" w:pos="0"/>
              </w:tabs>
              <w:ind w:left="49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Fencing </w:t>
            </w:r>
          </w:p>
          <w:p w:rsidR="001D70F8" w:rsidRDefault="001D70F8" w:rsidP="001D70F8">
            <w:pPr>
              <w:tabs>
                <w:tab w:val="num" w:pos="0"/>
              </w:tabs>
              <w:ind w:left="49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 Bed</w:t>
            </w:r>
          </w:p>
          <w:p w:rsidR="001D70F8" w:rsidRDefault="001D70F8" w:rsidP="001D70F8">
            <w:pPr>
              <w:tabs>
                <w:tab w:val="num" w:pos="0"/>
              </w:tabs>
              <w:ind w:left="49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 Shed</w:t>
            </w:r>
          </w:p>
          <w:p w:rsidR="001D70F8" w:rsidRDefault="001D70F8" w:rsidP="001D70F8">
            <w:pPr>
              <w:tabs>
                <w:tab w:val="num" w:pos="0"/>
              </w:tabs>
              <w:ind w:left="49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8. </w:t>
            </w:r>
            <w:proofErr w:type="spellStart"/>
            <w:r>
              <w:rPr>
                <w:rFonts w:ascii="Arial" w:hAnsi="Arial" w:cs="Arial"/>
              </w:rPr>
              <w:t>Labour</w:t>
            </w:r>
            <w:proofErr w:type="spellEnd"/>
          </w:p>
          <w:p w:rsidR="001D70F8" w:rsidRDefault="001D70F8" w:rsidP="001D70F8">
            <w:pPr>
              <w:tabs>
                <w:tab w:val="num" w:pos="0"/>
              </w:tabs>
              <w:ind w:left="49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 Store/Shed/Greenhouse/Animal house</w:t>
            </w:r>
          </w:p>
          <w:p w:rsidR="001D70F8" w:rsidRDefault="001D70F8" w:rsidP="001D70F8">
            <w:pPr>
              <w:tabs>
                <w:tab w:val="num" w:pos="0"/>
              </w:tabs>
              <w:ind w:left="49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 Others</w:t>
            </w:r>
          </w:p>
          <w:p w:rsidR="000A4B8E" w:rsidRPr="00685C20" w:rsidRDefault="000A4B8E" w:rsidP="000A4B8E">
            <w:pPr>
              <w:tabs>
                <w:tab w:val="num" w:pos="972"/>
                <w:tab w:val="num" w:pos="1440"/>
              </w:tabs>
              <w:ind w:left="972"/>
              <w:rPr>
                <w:rFonts w:ascii="Arial" w:hAnsi="Arial" w:cs="Arial"/>
                <w:sz w:val="22"/>
              </w:rPr>
            </w:pPr>
          </w:p>
          <w:p w:rsidR="00685C20" w:rsidRDefault="000A4B8E" w:rsidP="000A4B8E">
            <w:pPr>
              <w:tabs>
                <w:tab w:val="num" w:pos="720"/>
              </w:tabs>
              <w:ind w:left="720" w:hanging="288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 xml:space="preserve">     Sub-total of B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5C20" w:rsidRDefault="00685C20" w:rsidP="00BF5A2F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5C20" w:rsidRDefault="00685C20" w:rsidP="00BF5A2F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5C20" w:rsidRDefault="00685C20" w:rsidP="00BF5A2F">
            <w:pPr>
              <w:rPr>
                <w:rFonts w:ascii="Arial" w:hAnsi="Arial" w:cs="Arial"/>
              </w:rPr>
            </w:pPr>
          </w:p>
        </w:tc>
      </w:tr>
      <w:tr w:rsidR="00685C20" w:rsidTr="00685C20"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5C20" w:rsidRPr="00E7400D" w:rsidRDefault="00685C20" w:rsidP="00BF5A2F">
            <w:pPr>
              <w:numPr>
                <w:ilvl w:val="0"/>
                <w:numId w:val="3"/>
              </w:numPr>
              <w:tabs>
                <w:tab w:val="num" w:pos="432"/>
              </w:tabs>
              <w:ind w:left="432"/>
              <w:rPr>
                <w:rFonts w:ascii="Arial" w:hAnsi="Arial" w:cs="Arial"/>
                <w:b/>
              </w:rPr>
            </w:pPr>
            <w:r w:rsidRPr="00E7400D">
              <w:rPr>
                <w:rFonts w:ascii="Arial" w:hAnsi="Arial" w:cs="Arial"/>
                <w:b/>
              </w:rPr>
              <w:t>Non-recurring</w:t>
            </w:r>
          </w:p>
          <w:p w:rsidR="00685C20" w:rsidRDefault="001D70F8" w:rsidP="00BF5A2F">
            <w:pPr>
              <w:tabs>
                <w:tab w:val="num" w:pos="720"/>
              </w:tabs>
              <w:ind w:left="720" w:hanging="288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11</w:t>
            </w:r>
            <w:r w:rsidR="00685C20">
              <w:rPr>
                <w:rFonts w:ascii="Arial" w:hAnsi="Arial" w:cs="Arial"/>
                <w:sz w:val="22"/>
              </w:rPr>
              <w:t>. Equipment and appliances</w:t>
            </w:r>
          </w:p>
          <w:p w:rsidR="00685C20" w:rsidRDefault="001D70F8" w:rsidP="00BF5A2F">
            <w:pPr>
              <w:tabs>
                <w:tab w:val="num" w:pos="720"/>
              </w:tabs>
              <w:ind w:left="720" w:hanging="288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12</w:t>
            </w:r>
            <w:r w:rsidR="00685C20">
              <w:rPr>
                <w:rFonts w:ascii="Arial" w:hAnsi="Arial" w:cs="Arial"/>
                <w:sz w:val="22"/>
              </w:rPr>
              <w:t xml:space="preserve">. </w:t>
            </w:r>
            <w:r w:rsidR="000A4B8E">
              <w:rPr>
                <w:rFonts w:ascii="Arial" w:hAnsi="Arial" w:cs="Arial"/>
                <w:sz w:val="22"/>
              </w:rPr>
              <w:t>Stationery</w:t>
            </w:r>
          </w:p>
          <w:p w:rsidR="00685C20" w:rsidRDefault="001D70F8" w:rsidP="00BF5A2F">
            <w:pPr>
              <w:tabs>
                <w:tab w:val="num" w:pos="720"/>
              </w:tabs>
              <w:ind w:left="720" w:hanging="288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13</w:t>
            </w:r>
            <w:r w:rsidR="00685C20">
              <w:rPr>
                <w:rFonts w:ascii="Arial" w:hAnsi="Arial" w:cs="Arial"/>
                <w:sz w:val="22"/>
              </w:rPr>
              <w:t xml:space="preserve">. </w:t>
            </w:r>
            <w:r w:rsidR="000A4B8E">
              <w:rPr>
                <w:rFonts w:ascii="Arial" w:hAnsi="Arial" w:cs="Arial"/>
                <w:sz w:val="22"/>
              </w:rPr>
              <w:t xml:space="preserve">Miscellaneous (please specify) </w:t>
            </w:r>
          </w:p>
          <w:p w:rsidR="000A4B8E" w:rsidRPr="000A4B8E" w:rsidRDefault="000A4B8E" w:rsidP="00BF5A2F">
            <w:pPr>
              <w:tabs>
                <w:tab w:val="num" w:pos="720"/>
              </w:tabs>
              <w:ind w:left="720" w:hanging="288"/>
              <w:rPr>
                <w:rFonts w:ascii="Arial" w:hAnsi="Arial" w:cs="Arial"/>
                <w:sz w:val="15"/>
                <w:szCs w:val="16"/>
              </w:rPr>
            </w:pPr>
          </w:p>
          <w:p w:rsidR="00685C20" w:rsidRPr="0073492B" w:rsidRDefault="00685C20" w:rsidP="00BF5A2F">
            <w:pPr>
              <w:tabs>
                <w:tab w:val="num" w:pos="720"/>
              </w:tabs>
              <w:ind w:left="720" w:hanging="288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ab/>
              <w:t xml:space="preserve">Sub-total of C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5C20" w:rsidRDefault="00685C20" w:rsidP="00BF5A2F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5C20" w:rsidRDefault="00685C20" w:rsidP="00BF5A2F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5C20" w:rsidRDefault="00685C20" w:rsidP="00BF5A2F">
            <w:pPr>
              <w:rPr>
                <w:rFonts w:ascii="Arial" w:hAnsi="Arial" w:cs="Arial"/>
              </w:rPr>
            </w:pPr>
          </w:p>
        </w:tc>
      </w:tr>
      <w:tr w:rsidR="00685C20" w:rsidTr="00685C20"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5C20" w:rsidRPr="00AA0C9E" w:rsidRDefault="00685C20" w:rsidP="00BF5A2F">
            <w:pPr>
              <w:rPr>
                <w:rFonts w:ascii="Arial" w:hAnsi="Arial" w:cs="Arial"/>
                <w:b/>
              </w:rPr>
            </w:pPr>
            <w:r w:rsidRPr="00AA0C9E">
              <w:rPr>
                <w:rFonts w:ascii="Arial" w:hAnsi="Arial" w:cs="Arial"/>
                <w:b/>
              </w:rPr>
              <w:t>E. Grand Total (A + B + C)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5C20" w:rsidRDefault="00685C20" w:rsidP="00BF5A2F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5C20" w:rsidRDefault="00685C20" w:rsidP="00BF5A2F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5C20" w:rsidRDefault="00685C20" w:rsidP="00BF5A2F">
            <w:pPr>
              <w:rPr>
                <w:rFonts w:ascii="Arial" w:hAnsi="Arial" w:cs="Arial"/>
              </w:rPr>
            </w:pPr>
          </w:p>
        </w:tc>
      </w:tr>
    </w:tbl>
    <w:p w:rsidR="000E2C3B" w:rsidRDefault="000E2C3B" w:rsidP="000E2C3B">
      <w:pPr>
        <w:jc w:val="both"/>
        <w:rPr>
          <w:rFonts w:ascii="Arial" w:hAnsi="Arial" w:cs="Arial"/>
        </w:rPr>
      </w:pPr>
    </w:p>
    <w:p w:rsidR="00AE6F9A" w:rsidRDefault="00AE6F9A"/>
    <w:sectPr w:rsidR="00AE6F9A" w:rsidSect="006B41F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 w:code="9"/>
      <w:pgMar w:top="864" w:right="1008" w:bottom="864" w:left="100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472EF" w:rsidRDefault="000472EF">
      <w:r>
        <w:separator/>
      </w:r>
    </w:p>
  </w:endnote>
  <w:endnote w:type="continuationSeparator" w:id="0">
    <w:p w:rsidR="000472EF" w:rsidRDefault="00047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6AC9" w:rsidRDefault="00000000" w:rsidP="006B41F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76AC9" w:rsidRDefault="00076AC9" w:rsidP="008B06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6AC9" w:rsidRDefault="00076AC9" w:rsidP="00BF5BA0">
    <w:pPr>
      <w:pStyle w:val="Footer"/>
      <w:ind w:right="360"/>
    </w:pPr>
  </w:p>
  <w:p w:rsidR="00076AC9" w:rsidRPr="009661A0" w:rsidRDefault="00076AC9">
    <w:pPr>
      <w:pStyle w:val="Footer"/>
      <w:rPr>
        <w:sz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6AC9" w:rsidRDefault="00076A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472EF" w:rsidRDefault="000472EF">
      <w:r>
        <w:separator/>
      </w:r>
    </w:p>
  </w:footnote>
  <w:footnote w:type="continuationSeparator" w:id="0">
    <w:p w:rsidR="000472EF" w:rsidRDefault="000472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6AC9" w:rsidRDefault="00076A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6AC9" w:rsidRDefault="00076A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6AC9" w:rsidRDefault="00076A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201C5"/>
    <w:multiLevelType w:val="hybridMultilevel"/>
    <w:tmpl w:val="091A9A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17A8EE4">
      <w:start w:val="1"/>
      <w:numFmt w:val="lowerLetter"/>
      <w:lvlText w:val="%2)"/>
      <w:lvlJc w:val="left"/>
      <w:pPr>
        <w:tabs>
          <w:tab w:val="num" w:pos="786"/>
        </w:tabs>
        <w:ind w:left="786" w:hanging="360"/>
      </w:pPr>
      <w:rPr>
        <w:rFonts w:ascii="Arial" w:eastAsia="Times New Roman" w:hAnsi="Arial" w:cs="Arial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53A2356"/>
    <w:multiLevelType w:val="hybridMultilevel"/>
    <w:tmpl w:val="DE702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D2412C"/>
    <w:multiLevelType w:val="hybridMultilevel"/>
    <w:tmpl w:val="CC068A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AB6036F"/>
    <w:multiLevelType w:val="hybridMultilevel"/>
    <w:tmpl w:val="94EE00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BE7DD9"/>
    <w:multiLevelType w:val="hybridMultilevel"/>
    <w:tmpl w:val="78DCF06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8ACE8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F386E56"/>
    <w:multiLevelType w:val="hybridMultilevel"/>
    <w:tmpl w:val="7BE0BC66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296805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65777888">
    <w:abstractNumId w:val="5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558882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95210523">
    <w:abstractNumId w:val="3"/>
  </w:num>
  <w:num w:numId="5" w16cid:durableId="338191400">
    <w:abstractNumId w:val="2"/>
  </w:num>
  <w:num w:numId="6" w16cid:durableId="758213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C3B"/>
    <w:rsid w:val="000472EF"/>
    <w:rsid w:val="00055811"/>
    <w:rsid w:val="000668EA"/>
    <w:rsid w:val="00076AC9"/>
    <w:rsid w:val="000A4B8E"/>
    <w:rsid w:val="000E2C3B"/>
    <w:rsid w:val="00123E08"/>
    <w:rsid w:val="001A319A"/>
    <w:rsid w:val="001C79D1"/>
    <w:rsid w:val="001D70F8"/>
    <w:rsid w:val="0021530C"/>
    <w:rsid w:val="002A0AFB"/>
    <w:rsid w:val="002E560F"/>
    <w:rsid w:val="002E7725"/>
    <w:rsid w:val="0032647B"/>
    <w:rsid w:val="003676BD"/>
    <w:rsid w:val="003774E0"/>
    <w:rsid w:val="00395EC5"/>
    <w:rsid w:val="003B65B9"/>
    <w:rsid w:val="003D31E2"/>
    <w:rsid w:val="00451018"/>
    <w:rsid w:val="00457A29"/>
    <w:rsid w:val="00464A69"/>
    <w:rsid w:val="004A75F8"/>
    <w:rsid w:val="004D0F48"/>
    <w:rsid w:val="004E5841"/>
    <w:rsid w:val="00525266"/>
    <w:rsid w:val="00547668"/>
    <w:rsid w:val="0055724B"/>
    <w:rsid w:val="00565488"/>
    <w:rsid w:val="005B610A"/>
    <w:rsid w:val="005F1355"/>
    <w:rsid w:val="005F7852"/>
    <w:rsid w:val="00602D42"/>
    <w:rsid w:val="0060671B"/>
    <w:rsid w:val="006100C2"/>
    <w:rsid w:val="0066779F"/>
    <w:rsid w:val="00685C20"/>
    <w:rsid w:val="007714A9"/>
    <w:rsid w:val="00771E16"/>
    <w:rsid w:val="00785E2E"/>
    <w:rsid w:val="007B285A"/>
    <w:rsid w:val="007E4D75"/>
    <w:rsid w:val="007F69DE"/>
    <w:rsid w:val="00813DC2"/>
    <w:rsid w:val="00850DB3"/>
    <w:rsid w:val="00852661"/>
    <w:rsid w:val="008D34CF"/>
    <w:rsid w:val="008F4367"/>
    <w:rsid w:val="009035DF"/>
    <w:rsid w:val="0092722F"/>
    <w:rsid w:val="009376F5"/>
    <w:rsid w:val="00947F5D"/>
    <w:rsid w:val="009848B0"/>
    <w:rsid w:val="009C73D7"/>
    <w:rsid w:val="009E38D5"/>
    <w:rsid w:val="009F6428"/>
    <w:rsid w:val="00A07F09"/>
    <w:rsid w:val="00A45007"/>
    <w:rsid w:val="00AE6F9A"/>
    <w:rsid w:val="00B21581"/>
    <w:rsid w:val="00B8548D"/>
    <w:rsid w:val="00B95F49"/>
    <w:rsid w:val="00BA3D1C"/>
    <w:rsid w:val="00BF2AE3"/>
    <w:rsid w:val="00C070E6"/>
    <w:rsid w:val="00C37C2C"/>
    <w:rsid w:val="00C51AF4"/>
    <w:rsid w:val="00C92FE4"/>
    <w:rsid w:val="00C937FB"/>
    <w:rsid w:val="00CA3B34"/>
    <w:rsid w:val="00CD629D"/>
    <w:rsid w:val="00CF4825"/>
    <w:rsid w:val="00D33C98"/>
    <w:rsid w:val="00D41A07"/>
    <w:rsid w:val="00E13335"/>
    <w:rsid w:val="00E271C2"/>
    <w:rsid w:val="00E7352A"/>
    <w:rsid w:val="00EA3815"/>
    <w:rsid w:val="00EB61BE"/>
    <w:rsid w:val="00EE3039"/>
    <w:rsid w:val="00EF4AA1"/>
    <w:rsid w:val="00F164DA"/>
    <w:rsid w:val="00F81528"/>
    <w:rsid w:val="00F94022"/>
    <w:rsid w:val="00FB2D88"/>
    <w:rsid w:val="00FF4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6787CA"/>
  <w15:chartTrackingRefBased/>
  <w15:docId w15:val="{C556EC38-31F7-AD47-B3FC-6598873C3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line="60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C3B"/>
    <w:pPr>
      <w:spacing w:line="240" w:lineRule="auto"/>
      <w:jc w:val="left"/>
    </w:pPr>
    <w:rPr>
      <w:rFonts w:ascii="Times New Roman" w:eastAsia="Times New Roman" w:hAnsi="Times New Roman" w:cs="Times New Roman"/>
      <w:kern w:val="0"/>
      <w:szCs w:val="24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0E2C3B"/>
    <w:pPr>
      <w:keepNext/>
      <w:outlineLvl w:val="0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E2C3B"/>
    <w:rPr>
      <w:rFonts w:ascii="Times New Roman" w:eastAsia="Times New Roman" w:hAnsi="Times New Roman" w:cs="Times New Roman"/>
      <w:b/>
      <w:kern w:val="0"/>
      <w:sz w:val="28"/>
      <w:szCs w:val="24"/>
      <w:lang w:val="en-US" w:bidi="ar-SA"/>
      <w14:ligatures w14:val="none"/>
    </w:rPr>
  </w:style>
  <w:style w:type="table" w:styleId="TableGrid">
    <w:name w:val="Table Grid"/>
    <w:basedOn w:val="TableNormal"/>
    <w:rsid w:val="000E2C3B"/>
    <w:pPr>
      <w:spacing w:line="240" w:lineRule="auto"/>
      <w:jc w:val="left"/>
    </w:pPr>
    <w:rPr>
      <w:rFonts w:ascii="Times New Roman" w:eastAsia="Times New Roman" w:hAnsi="Times New Roman" w:cs="Times New Roman"/>
      <w:kern w:val="0"/>
      <w:sz w:val="20"/>
      <w:szCs w:val="20"/>
      <w:lang w:val="en-US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0E2C3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2C3B"/>
    <w:rPr>
      <w:rFonts w:ascii="Times New Roman" w:eastAsia="Times New Roman" w:hAnsi="Times New Roman" w:cs="Times New Roman"/>
      <w:kern w:val="0"/>
      <w:szCs w:val="24"/>
      <w:lang w:val="en-US" w:bidi="ar-SA"/>
      <w14:ligatures w14:val="none"/>
    </w:rPr>
  </w:style>
  <w:style w:type="character" w:styleId="PageNumber">
    <w:name w:val="page number"/>
    <w:basedOn w:val="DefaultParagraphFont"/>
    <w:rsid w:val="000E2C3B"/>
  </w:style>
  <w:style w:type="paragraph" w:styleId="Header">
    <w:name w:val="header"/>
    <w:basedOn w:val="Normal"/>
    <w:link w:val="HeaderChar"/>
    <w:rsid w:val="000E2C3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E2C3B"/>
    <w:rPr>
      <w:rFonts w:ascii="Times New Roman" w:eastAsia="Times New Roman" w:hAnsi="Times New Roman" w:cs="Times New Roman"/>
      <w:kern w:val="0"/>
      <w:szCs w:val="24"/>
      <w:lang w:val="en-US" w:bidi="ar-SA"/>
      <w14:ligatures w14:val="none"/>
    </w:rPr>
  </w:style>
  <w:style w:type="paragraph" w:styleId="ListParagraph">
    <w:name w:val="List Paragraph"/>
    <w:basedOn w:val="Normal"/>
    <w:uiPriority w:val="34"/>
    <w:qFormat/>
    <w:rsid w:val="000E2C3B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Sajjad Hossain Tuhin</dc:creator>
  <cp:keywords/>
  <dc:description/>
  <cp:lastModifiedBy>Sajjad Hossain Tuhin</cp:lastModifiedBy>
  <cp:revision>6</cp:revision>
  <dcterms:created xsi:type="dcterms:W3CDTF">2023-10-02T09:43:00Z</dcterms:created>
  <dcterms:modified xsi:type="dcterms:W3CDTF">2024-01-14T05:12:00Z</dcterms:modified>
</cp:coreProperties>
</file>