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90D68" w14:textId="77777777" w:rsidR="001F3E1D" w:rsidRDefault="001F3E1D" w:rsidP="001F3E1D">
      <w:pPr>
        <w:jc w:val="center"/>
      </w:pPr>
    </w:p>
    <w:p w14:paraId="440A23AC" w14:textId="005F93B0" w:rsidR="0085543C" w:rsidRDefault="001F3E1D" w:rsidP="001F3E1D">
      <w:pPr>
        <w:jc w:val="center"/>
        <w:rPr>
          <w:b/>
          <w:bCs/>
          <w:sz w:val="24"/>
          <w:szCs w:val="24"/>
          <w:u w:val="single"/>
        </w:rPr>
      </w:pPr>
      <w:r w:rsidRPr="001F3E1D">
        <w:rPr>
          <w:b/>
          <w:bCs/>
          <w:sz w:val="24"/>
          <w:szCs w:val="24"/>
          <w:u w:val="single"/>
        </w:rPr>
        <w:t>Normalization</w:t>
      </w:r>
    </w:p>
    <w:p w14:paraId="325C6A9A" w14:textId="193BA65E" w:rsidR="001F3E1D" w:rsidRDefault="00C31D98" w:rsidP="001F3E1D">
      <w:pPr>
        <w:tabs>
          <w:tab w:val="left" w:pos="100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6616A" wp14:editId="70BCE21F">
                <wp:simplePos x="0" y="0"/>
                <wp:positionH relativeFrom="column">
                  <wp:posOffset>304800</wp:posOffset>
                </wp:positionH>
                <wp:positionV relativeFrom="paragraph">
                  <wp:posOffset>97790</wp:posOffset>
                </wp:positionV>
                <wp:extent cx="285750" cy="0"/>
                <wp:effectExtent l="9525" t="57150" r="19050" b="571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8E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pt;margin-top:7.7pt;width:2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323389" wp14:editId="7EBE7426">
                <wp:simplePos x="0" y="0"/>
                <wp:positionH relativeFrom="column">
                  <wp:posOffset>209550</wp:posOffset>
                </wp:positionH>
                <wp:positionV relativeFrom="paragraph">
                  <wp:posOffset>21590</wp:posOffset>
                </wp:positionV>
                <wp:extent cx="190500" cy="133350"/>
                <wp:effectExtent l="9525" t="9525" r="123825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6F908" id="Rectangle 2" o:spid="_x0000_s1026" style="position:absolute;margin-left:16.5pt;margin-top:1.7pt;width:1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" fillcolor="#8064a2 [3207]" strokecolor="#f2f2f2 [3041]" strokeweight="1pt">
                <v:fill color2="#3f3151 [1607]" angle="45" focus="100%" type="gradient"/>
                <v:shadow on="t" type="perspective" color="#ccc0d9 [1303]" opacity=".5" origin=",.5" offset="0,0" matrix=",-56756f,,.5"/>
              </v:rect>
            </w:pict>
          </mc:Fallback>
        </mc:AlternateContent>
      </w:r>
      <w:r w:rsidR="001F3E1D">
        <w:rPr>
          <w:sz w:val="24"/>
          <w:szCs w:val="24"/>
        </w:rPr>
        <w:t xml:space="preserve">                  Foreign Key</w:t>
      </w:r>
    </w:p>
    <w:p w14:paraId="7D470A00" w14:textId="51E5E5BD" w:rsidR="001F3E1D" w:rsidRDefault="00C31D98" w:rsidP="001F3E1D">
      <w:pPr>
        <w:tabs>
          <w:tab w:val="left" w:pos="100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60EEE" wp14:editId="3B5F4BA6">
                <wp:simplePos x="0" y="0"/>
                <wp:positionH relativeFrom="column">
                  <wp:posOffset>342900</wp:posOffset>
                </wp:positionH>
                <wp:positionV relativeFrom="paragraph">
                  <wp:posOffset>109220</wp:posOffset>
                </wp:positionV>
                <wp:extent cx="180975" cy="0"/>
                <wp:effectExtent l="9525" t="57150" r="19050" b="571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E5DC0" id="AutoShape 5" o:spid="_x0000_s1026" type="#_x0000_t32" style="position:absolute;margin-left:27pt;margin-top:8.6pt;width:1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8FF4C" wp14:editId="3A79CB8F">
                <wp:simplePos x="0" y="0"/>
                <wp:positionH relativeFrom="column">
                  <wp:posOffset>190500</wp:posOffset>
                </wp:positionH>
                <wp:positionV relativeFrom="paragraph">
                  <wp:posOffset>23495</wp:posOffset>
                </wp:positionV>
                <wp:extent cx="190500" cy="142875"/>
                <wp:effectExtent l="9525" t="9525" r="123825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428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 cmpd="sng" algn="ctr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BEF98F" id="Rectangle 4" o:spid="_x0000_s1026" style="position:absolute;margin-left:15pt;margin-top:1.85pt;width:1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</v:rect>
            </w:pict>
          </mc:Fallback>
        </mc:AlternateContent>
      </w:r>
      <w:r w:rsidR="001F3E1D">
        <w:rPr>
          <w:sz w:val="24"/>
          <w:szCs w:val="24"/>
        </w:rPr>
        <w:t xml:space="preserve">                 Primary Key</w:t>
      </w:r>
    </w:p>
    <w:p w14:paraId="7BDC2E2D" w14:textId="2E4631FC" w:rsidR="001F3E1D" w:rsidRDefault="001F3E1D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Sells (dlr_id, d_location, d_name, d_email, p_id, p_name, p_price, p_size, p_color)</w:t>
      </w:r>
    </w:p>
    <w:p w14:paraId="28CF5BAD" w14:textId="7AEB51FB" w:rsidR="001F3E1D" w:rsidRDefault="001F3E1D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1NF: d_email is a multivalued attribute</w:t>
      </w:r>
    </w:p>
    <w:p w14:paraId="30B50EE2" w14:textId="71C9FC40" w:rsidR="001F3E1D" w:rsidRDefault="001F3E1D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2NF: </w:t>
      </w:r>
      <w:r w:rsidRPr="00AE53D7">
        <w:rPr>
          <w:color w:val="365F91" w:themeColor="accent1" w:themeShade="BF"/>
          <w:sz w:val="24"/>
          <w:szCs w:val="24"/>
        </w:rPr>
        <w:t>dlr_id</w:t>
      </w:r>
      <w:r>
        <w:rPr>
          <w:sz w:val="24"/>
          <w:szCs w:val="24"/>
        </w:rPr>
        <w:t>, d_name, d_location, d_email</w:t>
      </w:r>
    </w:p>
    <w:p w14:paraId="6CDF2147" w14:textId="769F3A9F" w:rsidR="001F3E1D" w:rsidRDefault="001F3E1D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E53D7">
        <w:rPr>
          <w:color w:val="365F91" w:themeColor="accent1" w:themeShade="BF"/>
          <w:sz w:val="24"/>
          <w:szCs w:val="24"/>
        </w:rPr>
        <w:t>p_id</w:t>
      </w:r>
      <w:r>
        <w:rPr>
          <w:sz w:val="24"/>
          <w:szCs w:val="24"/>
        </w:rPr>
        <w:t>, p_name, p_color, p_size, p_price</w:t>
      </w:r>
    </w:p>
    <w:p w14:paraId="5B89106B" w14:textId="71557C0B" w:rsidR="001F3E1D" w:rsidRDefault="00AE53D7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3NF: </w:t>
      </w:r>
      <w:r w:rsidRPr="00AE53D7">
        <w:rPr>
          <w:color w:val="365F91" w:themeColor="accent1" w:themeShade="BF"/>
          <w:sz w:val="24"/>
          <w:szCs w:val="24"/>
        </w:rPr>
        <w:t>dlr_id</w:t>
      </w:r>
      <w:r>
        <w:rPr>
          <w:sz w:val="24"/>
          <w:szCs w:val="24"/>
        </w:rPr>
        <w:t>, d_name, d_location, d_email</w:t>
      </w:r>
    </w:p>
    <w:p w14:paraId="67C8686A" w14:textId="77777777" w:rsidR="00AE53D7" w:rsidRDefault="00AE53D7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E53D7">
        <w:rPr>
          <w:color w:val="365F91" w:themeColor="accent1" w:themeShade="BF"/>
          <w:sz w:val="24"/>
          <w:szCs w:val="24"/>
        </w:rPr>
        <w:t>p_sizeid</w:t>
      </w:r>
      <w:r>
        <w:rPr>
          <w:sz w:val="24"/>
          <w:szCs w:val="24"/>
        </w:rPr>
        <w:t>, p_size, p_price, p_color</w:t>
      </w:r>
    </w:p>
    <w:p w14:paraId="7784B09F" w14:textId="7D9EA5D0" w:rsidR="00AE53D7" w:rsidRDefault="00AE53D7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E53D7">
        <w:rPr>
          <w:color w:val="365F91" w:themeColor="accent1" w:themeShade="BF"/>
          <w:sz w:val="24"/>
          <w:szCs w:val="24"/>
        </w:rPr>
        <w:t>p_id</w:t>
      </w:r>
      <w:r>
        <w:rPr>
          <w:sz w:val="24"/>
          <w:szCs w:val="24"/>
        </w:rPr>
        <w:t xml:space="preserve">, p_name </w:t>
      </w:r>
    </w:p>
    <w:p w14:paraId="4A4C0D67" w14:textId="02065C0C" w:rsidR="00AE53D7" w:rsidRDefault="00AE53D7" w:rsidP="001F3E1D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Table for Sells:</w:t>
      </w:r>
    </w:p>
    <w:p w14:paraId="4905E23E" w14:textId="07F9C54B" w:rsidR="00AE53D7" w:rsidRDefault="00AE53D7" w:rsidP="00AE53D7">
      <w:pPr>
        <w:pStyle w:val="ListParagraph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dlr_id</w:t>
      </w:r>
      <w:r>
        <w:rPr>
          <w:sz w:val="24"/>
          <w:szCs w:val="24"/>
        </w:rPr>
        <w:t>, d_name, d_location</w:t>
      </w:r>
    </w:p>
    <w:p w14:paraId="141285C5" w14:textId="6B5C59F0" w:rsidR="00AE53D7" w:rsidRDefault="00AE53D7" w:rsidP="00AE53D7">
      <w:pPr>
        <w:pStyle w:val="ListParagraph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p_sizeid</w:t>
      </w:r>
      <w:r>
        <w:rPr>
          <w:sz w:val="24"/>
          <w:szCs w:val="24"/>
        </w:rPr>
        <w:t>, p_size, p_price, p_color</w:t>
      </w:r>
    </w:p>
    <w:p w14:paraId="50F34559" w14:textId="69F37A3D" w:rsidR="00AE53D7" w:rsidRDefault="00AE53D7" w:rsidP="00AE53D7">
      <w:pPr>
        <w:pStyle w:val="ListParagraph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p_id</w:t>
      </w:r>
      <w:r>
        <w:rPr>
          <w:sz w:val="24"/>
          <w:szCs w:val="24"/>
        </w:rPr>
        <w:t xml:space="preserve">, p_name, </w:t>
      </w:r>
      <w:r w:rsidRPr="00AE53D7">
        <w:rPr>
          <w:color w:val="8064A2" w:themeColor="accent4"/>
          <w:sz w:val="24"/>
          <w:szCs w:val="24"/>
        </w:rPr>
        <w:t>p_sizeid</w:t>
      </w:r>
      <w:r>
        <w:rPr>
          <w:sz w:val="24"/>
          <w:szCs w:val="24"/>
        </w:rPr>
        <w:t xml:space="preserve">, </w:t>
      </w:r>
      <w:r w:rsidRPr="00AE53D7">
        <w:rPr>
          <w:color w:val="8064A2" w:themeColor="accent4"/>
          <w:sz w:val="24"/>
          <w:szCs w:val="24"/>
        </w:rPr>
        <w:t>dlr_id</w:t>
      </w:r>
    </w:p>
    <w:p w14:paraId="4AE5B8E8" w14:textId="3C71B515" w:rsidR="00AE53D7" w:rsidRDefault="00AE53D7" w:rsidP="00AE53D7">
      <w:pPr>
        <w:pStyle w:val="ListParagraph"/>
        <w:numPr>
          <w:ilvl w:val="0"/>
          <w:numId w:val="1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dlr_id</w:t>
      </w:r>
      <w:r>
        <w:rPr>
          <w:sz w:val="24"/>
          <w:szCs w:val="24"/>
        </w:rPr>
        <w:t>, d_email – composite primary key</w:t>
      </w:r>
    </w:p>
    <w:p w14:paraId="713CB8F9" w14:textId="0DE866C3" w:rsidR="00AE53D7" w:rsidRDefault="00AE53D7" w:rsidP="00AE53D7">
      <w:pPr>
        <w:tabs>
          <w:tab w:val="left" w:pos="1005"/>
        </w:tabs>
        <w:rPr>
          <w:sz w:val="24"/>
          <w:szCs w:val="24"/>
        </w:rPr>
      </w:pPr>
    </w:p>
    <w:p w14:paraId="2A502A2B" w14:textId="038D483F" w:rsidR="00AE53D7" w:rsidRDefault="00AE53D7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Gets acquired by (p_id, p_size, p_name, p_color, p_price, s_name, s_tradeNum, s_phone, starting</w:t>
      </w:r>
      <w:r w:rsidR="00FB6423">
        <w:rPr>
          <w:sz w:val="24"/>
          <w:szCs w:val="24"/>
        </w:rPr>
        <w:t>_</w:t>
      </w:r>
      <w:r>
        <w:rPr>
          <w:sz w:val="24"/>
          <w:szCs w:val="24"/>
        </w:rPr>
        <w:t xml:space="preserve">date) </w:t>
      </w:r>
    </w:p>
    <w:p w14:paraId="0778B01E" w14:textId="3028BBD3" w:rsidR="00AE53D7" w:rsidRDefault="00AE53D7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1NF: s_phone is a multivalued attribute</w:t>
      </w:r>
    </w:p>
    <w:p w14:paraId="25BA6672" w14:textId="3312A5ED" w:rsidR="00AE53D7" w:rsidRDefault="00AE53D7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2NF: </w:t>
      </w:r>
      <w:r w:rsidRPr="00FB6423">
        <w:rPr>
          <w:color w:val="4F81BD" w:themeColor="accent1"/>
          <w:sz w:val="24"/>
          <w:szCs w:val="24"/>
        </w:rPr>
        <w:t>p_id</w:t>
      </w:r>
      <w:r>
        <w:rPr>
          <w:sz w:val="24"/>
          <w:szCs w:val="24"/>
        </w:rPr>
        <w:t>, p_name, p_size, p_color, p_price</w:t>
      </w:r>
    </w:p>
    <w:p w14:paraId="6D744C50" w14:textId="5E19397B" w:rsidR="00AE53D7" w:rsidRDefault="00AE53D7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B6423" w:rsidRPr="00FB6423">
        <w:rPr>
          <w:rFonts w:ascii="Nirmala UI" w:hAnsi="Nirmala UI" w:cs="Nirmala UI"/>
          <w:color w:val="4F81BD" w:themeColor="accent1"/>
          <w:sz w:val="24"/>
          <w:szCs w:val="24"/>
        </w:rPr>
        <w:t>s</w:t>
      </w:r>
      <w:r w:rsidRPr="00FB6423">
        <w:rPr>
          <w:color w:val="4F81BD" w:themeColor="accent1"/>
          <w:sz w:val="24"/>
          <w:szCs w:val="24"/>
        </w:rPr>
        <w:t>_tradeNum</w:t>
      </w:r>
      <w:r w:rsidR="00FB6423">
        <w:rPr>
          <w:sz w:val="24"/>
          <w:szCs w:val="24"/>
        </w:rPr>
        <w:t>, s_name, s_phone, starting_date</w:t>
      </w:r>
    </w:p>
    <w:p w14:paraId="08BEFE0D" w14:textId="2078430F" w:rsidR="00FB6423" w:rsidRDefault="00FB6423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3NF: p_id, p_name</w:t>
      </w:r>
    </w:p>
    <w:p w14:paraId="498C1EFE" w14:textId="64D1A551" w:rsidR="00FB6423" w:rsidRDefault="00FB6423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AE53D7">
        <w:rPr>
          <w:color w:val="365F91" w:themeColor="accent1" w:themeShade="BF"/>
          <w:sz w:val="24"/>
          <w:szCs w:val="24"/>
        </w:rPr>
        <w:t>p_sizeid</w:t>
      </w:r>
      <w:r>
        <w:rPr>
          <w:sz w:val="24"/>
          <w:szCs w:val="24"/>
        </w:rPr>
        <w:t>, p_size, p_price, p_color</w:t>
      </w:r>
    </w:p>
    <w:p w14:paraId="59BFF8C1" w14:textId="1B870C72" w:rsidR="00FB6423" w:rsidRDefault="00FB6423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B6423">
        <w:rPr>
          <w:color w:val="4F81BD" w:themeColor="accent1"/>
          <w:sz w:val="24"/>
          <w:szCs w:val="24"/>
        </w:rPr>
        <w:t>s_tradeNum</w:t>
      </w:r>
      <w:r>
        <w:rPr>
          <w:sz w:val="24"/>
          <w:szCs w:val="24"/>
        </w:rPr>
        <w:t>, s_name, s_phone, starting_date</w:t>
      </w:r>
    </w:p>
    <w:p w14:paraId="6C6BE9A7" w14:textId="77777777" w:rsidR="00FB6423" w:rsidRDefault="00FB6423" w:rsidP="00AE53D7">
      <w:pPr>
        <w:tabs>
          <w:tab w:val="left" w:pos="1005"/>
        </w:tabs>
        <w:rPr>
          <w:sz w:val="24"/>
          <w:szCs w:val="24"/>
        </w:rPr>
      </w:pPr>
    </w:p>
    <w:p w14:paraId="4630024A" w14:textId="3F42801A" w:rsidR="00FB6423" w:rsidRDefault="00FB6423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Table for gets acquired by:</w:t>
      </w:r>
    </w:p>
    <w:p w14:paraId="75393B50" w14:textId="4FFC6F22" w:rsidR="00FB6423" w:rsidRDefault="00FB6423" w:rsidP="00FB6423">
      <w:pPr>
        <w:pStyle w:val="ListParagraph"/>
        <w:numPr>
          <w:ilvl w:val="0"/>
          <w:numId w:val="2"/>
        </w:numPr>
        <w:tabs>
          <w:tab w:val="left" w:pos="1005"/>
        </w:tabs>
        <w:rPr>
          <w:sz w:val="24"/>
          <w:szCs w:val="24"/>
        </w:rPr>
      </w:pPr>
      <w:r w:rsidRPr="00FB6423">
        <w:rPr>
          <w:color w:val="4F81BD" w:themeColor="accent1"/>
          <w:sz w:val="24"/>
          <w:szCs w:val="24"/>
        </w:rPr>
        <w:t>p_id</w:t>
      </w:r>
      <w:r>
        <w:rPr>
          <w:sz w:val="24"/>
          <w:szCs w:val="24"/>
        </w:rPr>
        <w:t>, p_name, p_price</w:t>
      </w:r>
      <w:r w:rsidRPr="00FB6423">
        <w:rPr>
          <w:color w:val="8064A2" w:themeColor="accent4"/>
          <w:sz w:val="24"/>
          <w:szCs w:val="24"/>
        </w:rPr>
        <w:t>, s_tradeNum</w:t>
      </w:r>
      <w:r>
        <w:rPr>
          <w:sz w:val="24"/>
          <w:szCs w:val="24"/>
        </w:rPr>
        <w:t xml:space="preserve">, </w:t>
      </w:r>
      <w:r w:rsidRPr="00FB6423">
        <w:rPr>
          <w:color w:val="8064A2" w:themeColor="accent4"/>
          <w:sz w:val="24"/>
          <w:szCs w:val="24"/>
        </w:rPr>
        <w:t>p_sizeid</w:t>
      </w:r>
    </w:p>
    <w:p w14:paraId="22405168" w14:textId="7605FEE1" w:rsidR="00FB6423" w:rsidRDefault="00FB6423" w:rsidP="00FB6423">
      <w:pPr>
        <w:pStyle w:val="ListParagraph"/>
        <w:numPr>
          <w:ilvl w:val="0"/>
          <w:numId w:val="2"/>
        </w:numPr>
        <w:tabs>
          <w:tab w:val="left" w:pos="1005"/>
        </w:tabs>
        <w:rPr>
          <w:sz w:val="24"/>
          <w:szCs w:val="24"/>
        </w:rPr>
      </w:pPr>
      <w:r w:rsidRPr="00FB6423">
        <w:rPr>
          <w:color w:val="4F81BD" w:themeColor="accent1"/>
          <w:sz w:val="24"/>
          <w:szCs w:val="24"/>
        </w:rPr>
        <w:t>p_sizeid</w:t>
      </w:r>
      <w:r>
        <w:rPr>
          <w:sz w:val="24"/>
          <w:szCs w:val="24"/>
        </w:rPr>
        <w:t>, p_price, p_size, p_color</w:t>
      </w:r>
    </w:p>
    <w:p w14:paraId="5F0FF6BF" w14:textId="6DBD12D7" w:rsidR="00FB6423" w:rsidRDefault="00FB6423" w:rsidP="00FB6423">
      <w:pPr>
        <w:pStyle w:val="ListParagraph"/>
        <w:numPr>
          <w:ilvl w:val="0"/>
          <w:numId w:val="2"/>
        </w:numPr>
        <w:tabs>
          <w:tab w:val="left" w:pos="1005"/>
        </w:tabs>
        <w:rPr>
          <w:sz w:val="24"/>
          <w:szCs w:val="24"/>
        </w:rPr>
      </w:pPr>
      <w:r w:rsidRPr="00FB6423">
        <w:rPr>
          <w:color w:val="4F81BD" w:themeColor="accent1"/>
          <w:sz w:val="24"/>
          <w:szCs w:val="24"/>
        </w:rPr>
        <w:t>s_tradeNum</w:t>
      </w:r>
      <w:r>
        <w:rPr>
          <w:sz w:val="24"/>
          <w:szCs w:val="24"/>
        </w:rPr>
        <w:t>, s_name, starting_date</w:t>
      </w:r>
    </w:p>
    <w:p w14:paraId="0988ADB5" w14:textId="44793D5E" w:rsidR="00FB6423" w:rsidRDefault="00FB6423" w:rsidP="00FB6423">
      <w:pPr>
        <w:pStyle w:val="ListParagraph"/>
        <w:numPr>
          <w:ilvl w:val="0"/>
          <w:numId w:val="2"/>
        </w:numPr>
        <w:tabs>
          <w:tab w:val="left" w:pos="1005"/>
        </w:tabs>
        <w:rPr>
          <w:sz w:val="24"/>
          <w:szCs w:val="24"/>
        </w:rPr>
      </w:pPr>
      <w:r w:rsidRPr="00FB6423">
        <w:rPr>
          <w:color w:val="4F81BD" w:themeColor="accent1"/>
          <w:sz w:val="24"/>
          <w:szCs w:val="24"/>
        </w:rPr>
        <w:t>s_tradeNum</w:t>
      </w:r>
      <w:r>
        <w:rPr>
          <w:sz w:val="24"/>
          <w:szCs w:val="24"/>
        </w:rPr>
        <w:t>, s_phone-composite primary key</w:t>
      </w:r>
    </w:p>
    <w:p w14:paraId="7A34183C" w14:textId="37D88769" w:rsidR="00FB6423" w:rsidRDefault="00FB6423" w:rsidP="00FB6423">
      <w:pPr>
        <w:tabs>
          <w:tab w:val="left" w:pos="1005"/>
        </w:tabs>
        <w:rPr>
          <w:sz w:val="24"/>
          <w:szCs w:val="24"/>
        </w:rPr>
      </w:pPr>
    </w:p>
    <w:p w14:paraId="08CF8BEF" w14:textId="7328536C" w:rsidR="00FB6423" w:rsidRDefault="00FB6423" w:rsidP="00FB6423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Supplies to (s_tradeNum, s_name, s_phone, starting_date, p_price, dm_id, transp_</w:t>
      </w:r>
      <w:r w:rsidR="004E2DBE">
        <w:rPr>
          <w:sz w:val="24"/>
          <w:szCs w:val="24"/>
        </w:rPr>
        <w:t>n</w:t>
      </w:r>
      <w:r>
        <w:rPr>
          <w:sz w:val="24"/>
          <w:szCs w:val="24"/>
        </w:rPr>
        <w:t>um, dm_name)</w:t>
      </w:r>
    </w:p>
    <w:p w14:paraId="4436E67C" w14:textId="2EFDF2C5" w:rsidR="00FB6423" w:rsidRDefault="00FB6423" w:rsidP="00FB6423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1NF: s_phone is a multivalued attribute</w:t>
      </w:r>
    </w:p>
    <w:p w14:paraId="5F573001" w14:textId="13536697" w:rsidR="00FB6423" w:rsidRDefault="00FB6423" w:rsidP="00FB6423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2NF: s_tradeNum, s_name, s_phone, p_price, starting_date</w:t>
      </w:r>
    </w:p>
    <w:p w14:paraId="019359A5" w14:textId="014A40CB" w:rsidR="004E2DBE" w:rsidRDefault="004E2DBE" w:rsidP="00FB6423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dm_id, dm_name, transp_num</w:t>
      </w:r>
    </w:p>
    <w:p w14:paraId="4683B013" w14:textId="6D155413" w:rsidR="00FB6423" w:rsidRDefault="00FB6423" w:rsidP="00FB6423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3NF: No transitive dependency</w:t>
      </w:r>
    </w:p>
    <w:p w14:paraId="167BE94C" w14:textId="77777777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s_tradeNum, s_name, s_phone, p_price, starting_date</w:t>
      </w:r>
    </w:p>
    <w:p w14:paraId="2AB1D93C" w14:textId="33DBD1B7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dm_id, dm_name, transp_num</w:t>
      </w:r>
    </w:p>
    <w:p w14:paraId="4573582D" w14:textId="24DE3239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Table for Supplies to:</w:t>
      </w:r>
    </w:p>
    <w:p w14:paraId="7B397897" w14:textId="6E7B0AC6" w:rsidR="004E2DBE" w:rsidRDefault="004E2DBE" w:rsidP="004E2DBE">
      <w:pPr>
        <w:pStyle w:val="ListParagraph"/>
        <w:numPr>
          <w:ilvl w:val="0"/>
          <w:numId w:val="3"/>
        </w:numPr>
        <w:tabs>
          <w:tab w:val="left" w:pos="1005"/>
        </w:tabs>
        <w:rPr>
          <w:sz w:val="24"/>
          <w:szCs w:val="24"/>
        </w:rPr>
      </w:pPr>
      <w:r w:rsidRPr="004E2DBE">
        <w:rPr>
          <w:color w:val="4F81BD" w:themeColor="accent1"/>
          <w:sz w:val="24"/>
          <w:szCs w:val="24"/>
        </w:rPr>
        <w:t>s_tradeNum</w:t>
      </w:r>
      <w:r>
        <w:rPr>
          <w:sz w:val="24"/>
          <w:szCs w:val="24"/>
        </w:rPr>
        <w:t>, s_name, p_price, starting_date</w:t>
      </w:r>
    </w:p>
    <w:p w14:paraId="015938DB" w14:textId="04431E79" w:rsidR="004E2DBE" w:rsidRDefault="004E2DBE" w:rsidP="004E2DBE">
      <w:pPr>
        <w:pStyle w:val="ListParagraph"/>
        <w:numPr>
          <w:ilvl w:val="0"/>
          <w:numId w:val="3"/>
        </w:numPr>
        <w:tabs>
          <w:tab w:val="left" w:pos="1005"/>
        </w:tabs>
        <w:rPr>
          <w:sz w:val="24"/>
          <w:szCs w:val="24"/>
        </w:rPr>
      </w:pPr>
      <w:r w:rsidRPr="004E2DBE">
        <w:rPr>
          <w:color w:val="4F81BD" w:themeColor="accent1"/>
          <w:sz w:val="24"/>
          <w:szCs w:val="24"/>
        </w:rPr>
        <w:t>dm_id</w:t>
      </w:r>
      <w:r>
        <w:rPr>
          <w:sz w:val="24"/>
          <w:szCs w:val="24"/>
        </w:rPr>
        <w:t xml:space="preserve">, dm_name, transp_num, </w:t>
      </w:r>
      <w:r w:rsidRPr="004E2DBE">
        <w:rPr>
          <w:color w:val="8064A2" w:themeColor="accent4"/>
          <w:sz w:val="24"/>
          <w:szCs w:val="24"/>
        </w:rPr>
        <w:t>s_tradeNum</w:t>
      </w:r>
    </w:p>
    <w:p w14:paraId="1DF4B584" w14:textId="04C09701" w:rsidR="004E2DBE" w:rsidRDefault="004E2DBE" w:rsidP="004E2DBE">
      <w:pPr>
        <w:pStyle w:val="ListParagraph"/>
        <w:numPr>
          <w:ilvl w:val="0"/>
          <w:numId w:val="3"/>
        </w:numPr>
        <w:tabs>
          <w:tab w:val="left" w:pos="1005"/>
        </w:tabs>
        <w:rPr>
          <w:sz w:val="24"/>
          <w:szCs w:val="24"/>
        </w:rPr>
      </w:pPr>
      <w:r w:rsidRPr="004E2DBE">
        <w:rPr>
          <w:color w:val="4F81BD" w:themeColor="accent1"/>
          <w:sz w:val="24"/>
          <w:szCs w:val="24"/>
        </w:rPr>
        <w:t>s_tradeNum</w:t>
      </w:r>
      <w:r>
        <w:rPr>
          <w:sz w:val="24"/>
          <w:szCs w:val="24"/>
        </w:rPr>
        <w:t>, s_phone- composite primary key</w:t>
      </w:r>
    </w:p>
    <w:p w14:paraId="6B6DBCC7" w14:textId="7C55ABB4" w:rsidR="004E2DBE" w:rsidRDefault="004E2DBE" w:rsidP="004E2DBE">
      <w:pPr>
        <w:tabs>
          <w:tab w:val="left" w:pos="1005"/>
        </w:tabs>
        <w:rPr>
          <w:sz w:val="24"/>
          <w:szCs w:val="24"/>
        </w:rPr>
      </w:pPr>
    </w:p>
    <w:p w14:paraId="7DA91D76" w14:textId="7E9DA156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Delivers to (dm_id, transp_num, dm_name, c_nid, cu_address, acc_type, c_name)</w:t>
      </w:r>
    </w:p>
    <w:p w14:paraId="00436ACA" w14:textId="6606A2B3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1NF: No multivalued Attribute</w:t>
      </w:r>
    </w:p>
    <w:p w14:paraId="279C8C57" w14:textId="0C51FE8C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2NF: </w:t>
      </w:r>
      <w:r w:rsidRPr="004E2DBE">
        <w:rPr>
          <w:color w:val="4F81BD" w:themeColor="accent1"/>
          <w:sz w:val="24"/>
          <w:szCs w:val="24"/>
        </w:rPr>
        <w:t>dm_id</w:t>
      </w:r>
      <w:r>
        <w:rPr>
          <w:sz w:val="24"/>
          <w:szCs w:val="24"/>
        </w:rPr>
        <w:t>, dm_name, transp_num</w:t>
      </w:r>
    </w:p>
    <w:p w14:paraId="409EF1CA" w14:textId="339D54CB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E2DBE">
        <w:rPr>
          <w:color w:val="4F81BD" w:themeColor="accent1"/>
          <w:sz w:val="24"/>
          <w:szCs w:val="24"/>
        </w:rPr>
        <w:t>c_nid</w:t>
      </w:r>
      <w:r>
        <w:rPr>
          <w:sz w:val="24"/>
          <w:szCs w:val="24"/>
        </w:rPr>
        <w:t>, cu_address, acc_type, c_name</w:t>
      </w:r>
    </w:p>
    <w:p w14:paraId="35CACEFB" w14:textId="4523CE23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3NF: No transitive dependency</w:t>
      </w:r>
    </w:p>
    <w:p w14:paraId="5CCEC16F" w14:textId="77777777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E2DBE">
        <w:rPr>
          <w:color w:val="4F81BD" w:themeColor="accent1"/>
          <w:sz w:val="24"/>
          <w:szCs w:val="24"/>
        </w:rPr>
        <w:t>dm_id</w:t>
      </w:r>
      <w:r>
        <w:rPr>
          <w:sz w:val="24"/>
          <w:szCs w:val="24"/>
        </w:rPr>
        <w:t>, dm_name, transp_num</w:t>
      </w:r>
    </w:p>
    <w:p w14:paraId="02DF9D23" w14:textId="77777777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4E2DBE">
        <w:rPr>
          <w:color w:val="4F81BD" w:themeColor="accent1"/>
          <w:sz w:val="24"/>
          <w:szCs w:val="24"/>
        </w:rPr>
        <w:t>c_nid</w:t>
      </w:r>
      <w:r>
        <w:rPr>
          <w:sz w:val="24"/>
          <w:szCs w:val="24"/>
        </w:rPr>
        <w:t>, cu_address, acc_type, c_name</w:t>
      </w:r>
    </w:p>
    <w:p w14:paraId="09A7F59A" w14:textId="7A5917F6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Table for delivers to:</w:t>
      </w:r>
    </w:p>
    <w:p w14:paraId="7EA7AAE9" w14:textId="3A7B89B9" w:rsidR="004E2DBE" w:rsidRPr="004E2DBE" w:rsidRDefault="004E2DBE" w:rsidP="004E2DBE">
      <w:pPr>
        <w:pStyle w:val="ListParagraph"/>
        <w:numPr>
          <w:ilvl w:val="0"/>
          <w:numId w:val="4"/>
        </w:numPr>
        <w:tabs>
          <w:tab w:val="left" w:pos="1005"/>
        </w:tabs>
        <w:rPr>
          <w:sz w:val="24"/>
          <w:szCs w:val="24"/>
        </w:rPr>
      </w:pPr>
      <w:r w:rsidRPr="004E2DBE">
        <w:rPr>
          <w:sz w:val="24"/>
          <w:szCs w:val="24"/>
        </w:rPr>
        <w:t xml:space="preserve"> </w:t>
      </w:r>
      <w:r w:rsidRPr="004E2DBE">
        <w:rPr>
          <w:color w:val="4F81BD" w:themeColor="accent1"/>
          <w:sz w:val="24"/>
          <w:szCs w:val="24"/>
        </w:rPr>
        <w:t>dm_id</w:t>
      </w:r>
      <w:r w:rsidRPr="004E2DBE">
        <w:rPr>
          <w:sz w:val="24"/>
          <w:szCs w:val="24"/>
        </w:rPr>
        <w:t>, dm_name, transp_num</w:t>
      </w:r>
    </w:p>
    <w:p w14:paraId="0154A462" w14:textId="7157E44E" w:rsidR="004E2DBE" w:rsidRPr="004E2DBE" w:rsidRDefault="004E2DBE" w:rsidP="004E2DBE">
      <w:pPr>
        <w:pStyle w:val="ListParagraph"/>
        <w:numPr>
          <w:ilvl w:val="0"/>
          <w:numId w:val="4"/>
        </w:numPr>
        <w:tabs>
          <w:tab w:val="left" w:pos="1005"/>
        </w:tabs>
        <w:rPr>
          <w:sz w:val="24"/>
          <w:szCs w:val="24"/>
        </w:rPr>
      </w:pPr>
      <w:r w:rsidRPr="004E2DBE">
        <w:rPr>
          <w:sz w:val="24"/>
          <w:szCs w:val="24"/>
        </w:rPr>
        <w:t xml:space="preserve"> </w:t>
      </w:r>
      <w:r w:rsidRPr="004E2DBE">
        <w:rPr>
          <w:color w:val="4F81BD" w:themeColor="accent1"/>
          <w:sz w:val="24"/>
          <w:szCs w:val="24"/>
        </w:rPr>
        <w:t>c_nid</w:t>
      </w:r>
      <w:r w:rsidRPr="004E2DBE">
        <w:rPr>
          <w:sz w:val="24"/>
          <w:szCs w:val="24"/>
        </w:rPr>
        <w:t>, cu_address, acc_type, c_name</w:t>
      </w:r>
    </w:p>
    <w:p w14:paraId="46F92D68" w14:textId="06BB11A3" w:rsidR="004E2DBE" w:rsidRPr="004E2DBE" w:rsidRDefault="004E2DBE" w:rsidP="004E2DBE">
      <w:pPr>
        <w:pStyle w:val="ListParagraph"/>
        <w:numPr>
          <w:ilvl w:val="0"/>
          <w:numId w:val="4"/>
        </w:numPr>
        <w:tabs>
          <w:tab w:val="left" w:pos="1005"/>
        </w:tabs>
        <w:rPr>
          <w:sz w:val="24"/>
          <w:szCs w:val="24"/>
        </w:rPr>
      </w:pPr>
      <w:r w:rsidRPr="004E2DBE">
        <w:rPr>
          <w:color w:val="4F81BD" w:themeColor="accent1"/>
          <w:sz w:val="24"/>
          <w:szCs w:val="24"/>
        </w:rPr>
        <w:t xml:space="preserve"> t_id</w:t>
      </w:r>
      <w:r>
        <w:rPr>
          <w:sz w:val="24"/>
          <w:szCs w:val="24"/>
        </w:rPr>
        <w:t xml:space="preserve">, </w:t>
      </w:r>
      <w:r w:rsidRPr="004E2DBE">
        <w:rPr>
          <w:color w:val="8064A2" w:themeColor="accent4"/>
          <w:sz w:val="24"/>
          <w:szCs w:val="24"/>
        </w:rPr>
        <w:t>dm_id</w:t>
      </w:r>
      <w:r>
        <w:rPr>
          <w:sz w:val="24"/>
          <w:szCs w:val="24"/>
        </w:rPr>
        <w:t xml:space="preserve">, </w:t>
      </w:r>
      <w:r w:rsidRPr="004E2DBE">
        <w:rPr>
          <w:color w:val="8064A2" w:themeColor="accent4"/>
          <w:sz w:val="24"/>
          <w:szCs w:val="24"/>
        </w:rPr>
        <w:t>c_nid</w:t>
      </w:r>
    </w:p>
    <w:p w14:paraId="51A051D0" w14:textId="3E04B707" w:rsidR="004E2DBE" w:rsidRDefault="004E2DBE" w:rsidP="004E2DBE">
      <w:pPr>
        <w:tabs>
          <w:tab w:val="left" w:pos="1005"/>
        </w:tabs>
        <w:rPr>
          <w:sz w:val="24"/>
          <w:szCs w:val="24"/>
        </w:rPr>
      </w:pPr>
    </w:p>
    <w:p w14:paraId="55EE52B2" w14:textId="675D1843" w:rsidR="004E2DBE" w:rsidRDefault="004E2DBE" w:rsidP="004E2DBE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>Final Table List</w:t>
      </w:r>
    </w:p>
    <w:p w14:paraId="0D671FCE" w14:textId="4BC90BC5" w:rsidR="00C31D98" w:rsidRPr="00AC5202" w:rsidRDefault="00C31D98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dlr_id</w:t>
      </w:r>
      <w:r>
        <w:rPr>
          <w:sz w:val="24"/>
          <w:szCs w:val="24"/>
        </w:rPr>
        <w:t xml:space="preserve">, d_name, d_location </w:t>
      </w:r>
      <w:r w:rsidR="00AC520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AC5202">
        <w:rPr>
          <w:b/>
          <w:bCs/>
          <w:sz w:val="24"/>
          <w:szCs w:val="24"/>
        </w:rPr>
        <w:t>Dealer</w:t>
      </w:r>
    </w:p>
    <w:p w14:paraId="2CE88B94" w14:textId="32A283AF" w:rsidR="00AC5202" w:rsidRPr="00AC5202" w:rsidRDefault="00AC5202" w:rsidP="00AC5202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p_id</w:t>
      </w:r>
      <w:r>
        <w:rPr>
          <w:sz w:val="24"/>
          <w:szCs w:val="24"/>
        </w:rPr>
        <w:t xml:space="preserve">, p_name, </w:t>
      </w:r>
      <w:r w:rsidRPr="00AE53D7">
        <w:rPr>
          <w:color w:val="8064A2" w:themeColor="accent4"/>
          <w:sz w:val="24"/>
          <w:szCs w:val="24"/>
        </w:rPr>
        <w:t>p_sizeid</w:t>
      </w:r>
      <w:r>
        <w:rPr>
          <w:sz w:val="24"/>
          <w:szCs w:val="24"/>
        </w:rPr>
        <w:t xml:space="preserve">, </w:t>
      </w:r>
      <w:r w:rsidRPr="00AE53D7">
        <w:rPr>
          <w:color w:val="8064A2" w:themeColor="accent4"/>
          <w:sz w:val="24"/>
          <w:szCs w:val="24"/>
        </w:rPr>
        <w:t>dlr_id</w:t>
      </w:r>
      <w:r>
        <w:rPr>
          <w:color w:val="8064A2" w:themeColor="accent4"/>
          <w:sz w:val="24"/>
          <w:szCs w:val="24"/>
        </w:rPr>
        <w:t xml:space="preserve"> </w:t>
      </w:r>
      <w:r w:rsidRPr="00770909">
        <w:rPr>
          <w:sz w:val="24"/>
          <w:szCs w:val="24"/>
        </w:rPr>
        <w:t xml:space="preserve">- </w:t>
      </w:r>
      <w:r w:rsidRPr="00AC5202">
        <w:rPr>
          <w:b/>
          <w:bCs/>
          <w:sz w:val="24"/>
          <w:szCs w:val="24"/>
        </w:rPr>
        <w:t>Product</w:t>
      </w:r>
    </w:p>
    <w:p w14:paraId="483BE246" w14:textId="131FC9EA" w:rsidR="00C31D98" w:rsidRDefault="00C31D98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p_sizeid</w:t>
      </w:r>
      <w:r>
        <w:rPr>
          <w:sz w:val="24"/>
          <w:szCs w:val="24"/>
        </w:rPr>
        <w:t xml:space="preserve">, p_size, p_price, p_color – </w:t>
      </w:r>
      <w:r w:rsidRPr="00AC5202">
        <w:rPr>
          <w:b/>
          <w:bCs/>
          <w:sz w:val="24"/>
          <w:szCs w:val="24"/>
        </w:rPr>
        <w:t>ProductInfo</w:t>
      </w:r>
      <w:r>
        <w:rPr>
          <w:sz w:val="24"/>
          <w:szCs w:val="24"/>
        </w:rPr>
        <w:t xml:space="preserve"> </w:t>
      </w:r>
    </w:p>
    <w:p w14:paraId="7590A7C5" w14:textId="779C6CD6" w:rsidR="00C31D98" w:rsidRDefault="00C31D98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AE53D7">
        <w:rPr>
          <w:color w:val="365F91" w:themeColor="accent1" w:themeShade="BF"/>
          <w:sz w:val="24"/>
          <w:szCs w:val="24"/>
        </w:rPr>
        <w:t>dlr_id</w:t>
      </w:r>
      <w:r>
        <w:rPr>
          <w:sz w:val="24"/>
          <w:szCs w:val="24"/>
        </w:rPr>
        <w:t xml:space="preserve">, d_email – </w:t>
      </w:r>
      <w:r w:rsidRPr="00AC5202">
        <w:rPr>
          <w:b/>
          <w:bCs/>
          <w:sz w:val="24"/>
          <w:szCs w:val="24"/>
        </w:rPr>
        <w:t>Dealer1</w:t>
      </w:r>
    </w:p>
    <w:p w14:paraId="549AC2DB" w14:textId="514FB956" w:rsidR="00C31D98" w:rsidRDefault="00C31D98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FB6423">
        <w:rPr>
          <w:color w:val="4F81BD" w:themeColor="accent1"/>
          <w:sz w:val="24"/>
          <w:szCs w:val="24"/>
        </w:rPr>
        <w:t>p_id</w:t>
      </w:r>
      <w:r>
        <w:rPr>
          <w:sz w:val="24"/>
          <w:szCs w:val="24"/>
        </w:rPr>
        <w:t>, p_name, p_price</w:t>
      </w:r>
      <w:r w:rsidRPr="00FB6423">
        <w:rPr>
          <w:color w:val="8064A2" w:themeColor="accent4"/>
          <w:sz w:val="24"/>
          <w:szCs w:val="24"/>
        </w:rPr>
        <w:t>, s_tradeNum</w:t>
      </w:r>
      <w:r>
        <w:rPr>
          <w:sz w:val="24"/>
          <w:szCs w:val="24"/>
        </w:rPr>
        <w:t xml:space="preserve">, </w:t>
      </w:r>
      <w:r w:rsidRPr="00FB6423">
        <w:rPr>
          <w:color w:val="8064A2" w:themeColor="accent4"/>
          <w:sz w:val="24"/>
          <w:szCs w:val="24"/>
        </w:rPr>
        <w:t>p_sizeid</w:t>
      </w:r>
      <w:r>
        <w:rPr>
          <w:color w:val="8064A2" w:themeColor="accent4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1D98">
        <w:rPr>
          <w:sz w:val="24"/>
          <w:szCs w:val="24"/>
        </w:rPr>
        <w:t xml:space="preserve"> </w:t>
      </w:r>
      <w:r w:rsidRPr="00AC5202">
        <w:rPr>
          <w:b/>
          <w:bCs/>
          <w:sz w:val="24"/>
          <w:szCs w:val="24"/>
        </w:rPr>
        <w:t>Product1</w:t>
      </w:r>
    </w:p>
    <w:p w14:paraId="1DFDB3A6" w14:textId="1B7524FA" w:rsidR="00AC5202" w:rsidRPr="00AC5202" w:rsidRDefault="00AC5202" w:rsidP="00AC5202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4E2DBE">
        <w:rPr>
          <w:color w:val="4F81BD" w:themeColor="accent1"/>
          <w:sz w:val="24"/>
          <w:szCs w:val="24"/>
        </w:rPr>
        <w:t>s_tradeNum</w:t>
      </w:r>
      <w:r>
        <w:rPr>
          <w:sz w:val="24"/>
          <w:szCs w:val="24"/>
        </w:rPr>
        <w:t xml:space="preserve">, s_name, p_price, starting_date - </w:t>
      </w:r>
      <w:r w:rsidRPr="00AC5202">
        <w:rPr>
          <w:b/>
          <w:bCs/>
          <w:sz w:val="24"/>
          <w:szCs w:val="24"/>
        </w:rPr>
        <w:t>Seller</w:t>
      </w:r>
    </w:p>
    <w:p w14:paraId="5DCDA7B2" w14:textId="210D803F" w:rsidR="00C31D98" w:rsidRDefault="00C31D98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FB6423">
        <w:rPr>
          <w:color w:val="4F81BD" w:themeColor="accent1"/>
          <w:sz w:val="24"/>
          <w:szCs w:val="24"/>
        </w:rPr>
        <w:t>s_tradeNum</w:t>
      </w:r>
      <w:r>
        <w:rPr>
          <w:sz w:val="24"/>
          <w:szCs w:val="24"/>
        </w:rPr>
        <w:t xml:space="preserve">, s_phone – </w:t>
      </w:r>
      <w:r w:rsidRPr="00AC5202">
        <w:rPr>
          <w:b/>
          <w:bCs/>
          <w:sz w:val="24"/>
          <w:szCs w:val="24"/>
        </w:rPr>
        <w:t>Seller1</w:t>
      </w:r>
    </w:p>
    <w:p w14:paraId="7F358185" w14:textId="7191D3AE" w:rsidR="00C31D98" w:rsidRDefault="00C31D98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4E2DBE">
        <w:rPr>
          <w:color w:val="4F81BD" w:themeColor="accent1"/>
          <w:sz w:val="24"/>
          <w:szCs w:val="24"/>
        </w:rPr>
        <w:t>dm_id</w:t>
      </w:r>
      <w:r>
        <w:rPr>
          <w:sz w:val="24"/>
          <w:szCs w:val="24"/>
        </w:rPr>
        <w:t xml:space="preserve">, dm_name, transp_num, </w:t>
      </w:r>
      <w:r w:rsidRPr="004E2DBE">
        <w:rPr>
          <w:color w:val="8064A2" w:themeColor="accent4"/>
          <w:sz w:val="24"/>
          <w:szCs w:val="24"/>
        </w:rPr>
        <w:t>s_tradeNum</w:t>
      </w:r>
      <w:r>
        <w:rPr>
          <w:color w:val="8064A2" w:themeColor="accent4"/>
          <w:sz w:val="24"/>
          <w:szCs w:val="24"/>
        </w:rPr>
        <w:t xml:space="preserve"> </w:t>
      </w:r>
      <w:r w:rsidRPr="00C31D98">
        <w:rPr>
          <w:sz w:val="24"/>
          <w:szCs w:val="24"/>
        </w:rPr>
        <w:t>–</w:t>
      </w:r>
      <w:r>
        <w:rPr>
          <w:color w:val="8064A2" w:themeColor="accent4"/>
          <w:sz w:val="24"/>
          <w:szCs w:val="24"/>
        </w:rPr>
        <w:t xml:space="preserve"> </w:t>
      </w:r>
      <w:r w:rsidRPr="00AC5202">
        <w:rPr>
          <w:b/>
          <w:bCs/>
          <w:sz w:val="24"/>
          <w:szCs w:val="24"/>
        </w:rPr>
        <w:t>DeliveryMan</w:t>
      </w:r>
    </w:p>
    <w:p w14:paraId="7CDEFE77" w14:textId="267F435A" w:rsidR="00C31D98" w:rsidRPr="004E2DBE" w:rsidRDefault="00C31D98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 w:rsidRPr="004E2DBE">
        <w:rPr>
          <w:color w:val="4F81BD" w:themeColor="accent1"/>
          <w:sz w:val="24"/>
          <w:szCs w:val="24"/>
        </w:rPr>
        <w:t>c_nid</w:t>
      </w:r>
      <w:r w:rsidRPr="004E2DBE">
        <w:rPr>
          <w:sz w:val="24"/>
          <w:szCs w:val="24"/>
        </w:rPr>
        <w:t>, cu_address, acc_type, c_name</w:t>
      </w:r>
      <w:r>
        <w:rPr>
          <w:sz w:val="24"/>
          <w:szCs w:val="24"/>
        </w:rPr>
        <w:t xml:space="preserve"> - </w:t>
      </w:r>
      <w:r w:rsidRPr="00AC5202">
        <w:rPr>
          <w:b/>
          <w:bCs/>
          <w:sz w:val="24"/>
          <w:szCs w:val="24"/>
        </w:rPr>
        <w:t>Customer</w:t>
      </w:r>
    </w:p>
    <w:p w14:paraId="11D51CB6" w14:textId="59FF48F2" w:rsidR="00C31D98" w:rsidRPr="004E2DBE" w:rsidRDefault="00770909" w:rsidP="00C31D98">
      <w:pPr>
        <w:pStyle w:val="ListParagraph"/>
        <w:numPr>
          <w:ilvl w:val="0"/>
          <w:numId w:val="6"/>
        </w:numPr>
        <w:tabs>
          <w:tab w:val="left" w:pos="1005"/>
        </w:tabs>
        <w:rPr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</w:t>
      </w:r>
      <w:r w:rsidR="00C31D98" w:rsidRPr="004E2DBE">
        <w:rPr>
          <w:color w:val="4F81BD" w:themeColor="accent1"/>
          <w:sz w:val="24"/>
          <w:szCs w:val="24"/>
        </w:rPr>
        <w:t>t_id</w:t>
      </w:r>
      <w:r w:rsidR="00C31D98">
        <w:rPr>
          <w:sz w:val="24"/>
          <w:szCs w:val="24"/>
        </w:rPr>
        <w:t xml:space="preserve">, </w:t>
      </w:r>
      <w:r w:rsidR="00C31D98" w:rsidRPr="004E2DBE">
        <w:rPr>
          <w:color w:val="8064A2" w:themeColor="accent4"/>
          <w:sz w:val="24"/>
          <w:szCs w:val="24"/>
        </w:rPr>
        <w:t>dm_id</w:t>
      </w:r>
      <w:r w:rsidR="00C31D98">
        <w:rPr>
          <w:sz w:val="24"/>
          <w:szCs w:val="24"/>
        </w:rPr>
        <w:t xml:space="preserve">, </w:t>
      </w:r>
      <w:r w:rsidR="00C31D98" w:rsidRPr="004E2DBE">
        <w:rPr>
          <w:color w:val="8064A2" w:themeColor="accent4"/>
          <w:sz w:val="24"/>
          <w:szCs w:val="24"/>
        </w:rPr>
        <w:t>c_nid</w:t>
      </w:r>
      <w:r w:rsidR="00C31D98">
        <w:rPr>
          <w:color w:val="8064A2" w:themeColor="accent4"/>
          <w:sz w:val="24"/>
          <w:szCs w:val="24"/>
        </w:rPr>
        <w:t xml:space="preserve"> - </w:t>
      </w:r>
      <w:r w:rsidR="00C31D98" w:rsidRPr="00AC5202">
        <w:rPr>
          <w:b/>
          <w:bCs/>
          <w:sz w:val="24"/>
          <w:szCs w:val="24"/>
        </w:rPr>
        <w:t>TrackDelivery</w:t>
      </w:r>
    </w:p>
    <w:p w14:paraId="7978B6ED" w14:textId="7FD3AF3F" w:rsidR="004E2DBE" w:rsidRPr="004E2DBE" w:rsidRDefault="004E2DBE" w:rsidP="00C31D98">
      <w:pPr>
        <w:pStyle w:val="ListParagraph"/>
        <w:tabs>
          <w:tab w:val="left" w:pos="1005"/>
        </w:tabs>
        <w:rPr>
          <w:sz w:val="24"/>
          <w:szCs w:val="24"/>
        </w:rPr>
      </w:pPr>
    </w:p>
    <w:p w14:paraId="7059C007" w14:textId="77777777" w:rsidR="004E2DBE" w:rsidRPr="004E2DBE" w:rsidRDefault="004E2DBE" w:rsidP="004E2DBE">
      <w:pPr>
        <w:tabs>
          <w:tab w:val="left" w:pos="1005"/>
        </w:tabs>
        <w:rPr>
          <w:sz w:val="24"/>
          <w:szCs w:val="24"/>
        </w:rPr>
      </w:pPr>
    </w:p>
    <w:p w14:paraId="66474C78" w14:textId="03E7975C" w:rsidR="004E2DBE" w:rsidRDefault="004E2DBE" w:rsidP="00FB6423">
      <w:pPr>
        <w:tabs>
          <w:tab w:val="left" w:pos="1005"/>
        </w:tabs>
        <w:rPr>
          <w:sz w:val="24"/>
          <w:szCs w:val="24"/>
        </w:rPr>
      </w:pPr>
    </w:p>
    <w:p w14:paraId="7F9F90DF" w14:textId="652CB984" w:rsidR="00FB6423" w:rsidRPr="00FB6423" w:rsidRDefault="00FB6423" w:rsidP="00FB6423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50333379" w14:textId="77777777" w:rsidR="00FB6423" w:rsidRPr="00FB6423" w:rsidRDefault="00FB6423" w:rsidP="00FB6423">
      <w:pPr>
        <w:tabs>
          <w:tab w:val="left" w:pos="1005"/>
        </w:tabs>
        <w:rPr>
          <w:sz w:val="24"/>
          <w:szCs w:val="24"/>
        </w:rPr>
      </w:pPr>
    </w:p>
    <w:p w14:paraId="27BAEE41" w14:textId="6C26DF44" w:rsidR="00AE53D7" w:rsidRPr="00AE53D7" w:rsidRDefault="00AE53D7" w:rsidP="00AE53D7">
      <w:pPr>
        <w:tabs>
          <w:tab w:val="left" w:pos="10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E53D7" w:rsidRPr="00AE53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66E86" w14:textId="77777777" w:rsidR="00511C9B" w:rsidRDefault="00511C9B" w:rsidP="001F3E1D">
      <w:pPr>
        <w:spacing w:after="0" w:line="240" w:lineRule="auto"/>
      </w:pPr>
      <w:r>
        <w:separator/>
      </w:r>
    </w:p>
  </w:endnote>
  <w:endnote w:type="continuationSeparator" w:id="0">
    <w:p w14:paraId="20C4644A" w14:textId="77777777" w:rsidR="00511C9B" w:rsidRDefault="00511C9B" w:rsidP="001F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31ADD" w14:textId="77777777" w:rsidR="00511C9B" w:rsidRDefault="00511C9B" w:rsidP="001F3E1D">
      <w:pPr>
        <w:spacing w:after="0" w:line="240" w:lineRule="auto"/>
      </w:pPr>
      <w:r>
        <w:separator/>
      </w:r>
    </w:p>
  </w:footnote>
  <w:footnote w:type="continuationSeparator" w:id="0">
    <w:p w14:paraId="51E95C56" w14:textId="77777777" w:rsidR="00511C9B" w:rsidRDefault="00511C9B" w:rsidP="001F3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A5B2D" w14:textId="72E60434" w:rsidR="001F3E1D" w:rsidRPr="001F3E1D" w:rsidRDefault="001F3E1D" w:rsidP="001F3E1D">
    <w:pPr>
      <w:pStyle w:val="Header"/>
      <w:jc w:val="center"/>
      <w:rPr>
        <w:i/>
        <w:iCs/>
        <w:color w:val="365F91" w:themeColor="accent1" w:themeShade="BF"/>
        <w:sz w:val="44"/>
        <w:szCs w:val="44"/>
      </w:rPr>
    </w:pPr>
    <w:r w:rsidRPr="001F3E1D">
      <w:rPr>
        <w:i/>
        <w:iCs/>
        <w:color w:val="365F91" w:themeColor="accent1" w:themeShade="BF"/>
        <w:sz w:val="44"/>
        <w:szCs w:val="44"/>
      </w:rPr>
      <w:t>ONLINE SHOP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75A85"/>
    <w:multiLevelType w:val="hybridMultilevel"/>
    <w:tmpl w:val="310AA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C3EE3"/>
    <w:multiLevelType w:val="hybridMultilevel"/>
    <w:tmpl w:val="0A969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20F0C"/>
    <w:multiLevelType w:val="hybridMultilevel"/>
    <w:tmpl w:val="8C5E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E62A7"/>
    <w:multiLevelType w:val="hybridMultilevel"/>
    <w:tmpl w:val="2ED06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B2CB0"/>
    <w:multiLevelType w:val="hybridMultilevel"/>
    <w:tmpl w:val="F9EC5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67C0D"/>
    <w:multiLevelType w:val="hybridMultilevel"/>
    <w:tmpl w:val="6510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1D"/>
    <w:rsid w:val="001F3E1D"/>
    <w:rsid w:val="004E2DBE"/>
    <w:rsid w:val="00511C9B"/>
    <w:rsid w:val="00512191"/>
    <w:rsid w:val="00770909"/>
    <w:rsid w:val="0085543C"/>
    <w:rsid w:val="00AA4A4C"/>
    <w:rsid w:val="00AC5202"/>
    <w:rsid w:val="00AE53D7"/>
    <w:rsid w:val="00C31D98"/>
    <w:rsid w:val="00F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C0D6"/>
  <w15:chartTrackingRefBased/>
  <w15:docId w15:val="{61ED519D-EA27-484D-9C8C-EE1D7AAB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E1D"/>
  </w:style>
  <w:style w:type="paragraph" w:styleId="Footer">
    <w:name w:val="footer"/>
    <w:basedOn w:val="Normal"/>
    <w:link w:val="FooterChar"/>
    <w:uiPriority w:val="99"/>
    <w:unhideWhenUsed/>
    <w:rsid w:val="001F3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E1D"/>
  </w:style>
  <w:style w:type="paragraph" w:styleId="ListParagraph">
    <w:name w:val="List Paragraph"/>
    <w:basedOn w:val="Normal"/>
    <w:uiPriority w:val="34"/>
    <w:qFormat/>
    <w:rsid w:val="00AE5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Nabil</dc:creator>
  <cp:keywords/>
  <dc:description/>
  <cp:lastModifiedBy>Abid Nabil</cp:lastModifiedBy>
  <cp:revision>4</cp:revision>
  <cp:lastPrinted>2020-12-11T10:30:00Z</cp:lastPrinted>
  <dcterms:created xsi:type="dcterms:W3CDTF">2020-12-11T09:40:00Z</dcterms:created>
  <dcterms:modified xsi:type="dcterms:W3CDTF">2020-12-11T10:35:00Z</dcterms:modified>
</cp:coreProperties>
</file>