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78_2080771048">
            <w:r>
              <w:rPr/>
              <w:t>Day 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78_2080771048">
            <w:r>
              <w:rPr>
                <w:rStyle w:val="IndexLink"/>
              </w:rPr>
              <w:t>1</w:t>
            </w:r>
          </w:hyperlink>
          <w:hyperlink w:anchor="__RefHeading___Toc478_2080771048">
            <w:r>
              <w:rPr>
                <w:rStyle w:val="IndexLink"/>
              </w:rPr>
              <w:t>. Make two folder named ‘static’ and ‘templates’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0_2080771048">
            <w:r>
              <w:rPr>
                <w:rStyle w:val="IndexLink"/>
              </w:rPr>
              <w:t>2. Go to setting and add static directory(for static work)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2_2080771048">
            <w:r>
              <w:rPr>
                <w:rStyle w:val="IndexLink"/>
              </w:rPr>
              <w:t>3. Go to Hello/setting and give templates directory(for templates work)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4_2080771048">
            <w:r>
              <w:rPr>
                <w:rStyle w:val="IndexLink"/>
              </w:rPr>
              <w:t>4. Variables sending to templates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6_2080771048">
            <w:r>
              <w:rPr>
                <w:rStyle w:val="IndexLink"/>
              </w:rPr>
              <w:t>Day 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6_2080771048">
            <w:r>
              <w:rPr>
                <w:rStyle w:val="IndexLink"/>
              </w:rPr>
              <w:t>1) making website using bootstrap: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88_2080771048">
            <w:r>
              <w:rPr>
                <w:rStyle w:val="IndexLink"/>
              </w:rPr>
              <w:t>2) Using authentication and creating the username and password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0_2080771048">
            <w:r>
              <w:rPr>
                <w:rStyle w:val="IndexLink"/>
              </w:rPr>
              <w:t>3) To change the letter and customize admin panel shown in above figure.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2_2080771048">
            <w:r>
              <w:rPr>
                <w:rStyle w:val="IndexLink"/>
              </w:rPr>
              <w:t>4) templates inheritances: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4_2080771048">
            <w:r>
              <w:rPr>
                <w:rStyle w:val="IndexLink"/>
              </w:rPr>
              <w:t>Day 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4_2080771048">
            <w:r>
              <w:rPr>
                <w:rStyle w:val="IndexLink"/>
              </w:rPr>
              <w:t>1) templates ma changes garnu parni kura haru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6_2080771048">
            <w:r>
              <w:rPr>
                <w:rStyle w:val="IndexLink"/>
              </w:rPr>
              <w:t>A) put post and path in contact.html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498_2080771048">
            <w:r>
              <w:rPr>
                <w:rStyle w:val="IndexLink"/>
              </w:rPr>
              <w:t>B) now making models,register of models: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722_2080771048">
            <w:r>
              <w:rPr>
                <w:rStyle w:val="IndexLink"/>
              </w:rPr>
              <w:t>step 1: write code in home/models.py (i.e creating models)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724_2080771048">
            <w:r>
              <w:rPr>
                <w:rStyle w:val="IndexLink"/>
              </w:rPr>
              <w:t>step 2: Go to home/admin.py ( I.e registering your models in apps)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726_2080771048">
            <w:r>
              <w:rPr>
                <w:rStyle w:val="IndexLink"/>
              </w:rPr>
              <w:t>Step 3: registering models in project.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728_2080771048">
            <w:r>
              <w:rPr>
                <w:rStyle w:val="IndexLink"/>
              </w:rPr>
              <w:t>Step 4: write code in terminal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730_2080771048">
            <w:r>
              <w:rPr>
                <w:rStyle w:val="IndexLink"/>
              </w:rPr>
              <w:t>Step 5: making table values through contact file.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732_2080771048">
            <w:r>
              <w:rPr>
                <w:rStyle w:val="IndexLink"/>
              </w:rPr>
              <w:t>for defining the table entry name as person on tables: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00_2080771048">
            <w:r>
              <w:rPr>
                <w:rStyle w:val="IndexLink"/>
              </w:rPr>
              <w:t>home/models.py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  <w:r>
        <w:br w:type="page"/>
      </w:r>
    </w:p>
    <w:p>
      <w:pPr>
        <w:pStyle w:val="Title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white"/>
        </w:rPr>
      </w:pPr>
      <w:r>
        <w:rPr/>
        <w:t>Day 2</w:t>
      </w:r>
    </w:p>
    <w:p>
      <w:pPr>
        <w:pStyle w:val="Title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Title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/>
        <w:t>trying templates.</w:t>
      </w:r>
    </w:p>
    <w:p>
      <w:pPr>
        <w:pStyle w:val="Heading1"/>
        <w:rPr>
          <w:b/>
          <w:b/>
          <w:bCs/>
        </w:rPr>
      </w:pPr>
      <w:bookmarkStart w:id="0" w:name="__RefHeading___Toc478_2080771048"/>
      <w:bookmarkEnd w:id="0"/>
      <w:r>
        <w:rPr/>
        <w:t>1. Make two folder named ‘static’ and ‘templates’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76200</wp:posOffset>
            </wp:positionV>
            <wp:extent cx="1813560" cy="160210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4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Heading1"/>
        <w:rPr>
          <w:b/>
          <w:b/>
          <w:bCs/>
        </w:rPr>
      </w:pPr>
      <w:bookmarkStart w:id="1" w:name="__RefHeading___Toc480_2080771048"/>
      <w:bookmarkEnd w:id="1"/>
      <w:r>
        <w:rPr>
          <w:b/>
          <w:bCs/>
        </w:rPr>
        <w:t xml:space="preserve">2. Go to setting and </w:t>
      </w: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add</w:t>
      </w:r>
      <w:r>
        <w:rPr>
          <w:b/>
          <w:bCs/>
        </w:rPr>
        <w:t xml:space="preserve"> static directory(for static work)</w:t>
      </w:r>
    </w:p>
    <w:p>
      <w:pPr>
        <w:pStyle w:val="Normal"/>
        <w:spacing w:before="0" w:after="200"/>
        <w:ind w:left="0" w:hanging="0"/>
        <w:rPr/>
      </w:pPr>
      <w:r>
        <w:rPr/>
        <w:t>code: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t>import os #(in the top most of import)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#-----------Added manually------------</w:t>
      </w:r>
    </w:p>
    <w:p>
      <w:pPr>
        <w:pStyle w:val="Normal"/>
        <w:numPr>
          <w:ilvl w:val="0"/>
          <w:numId w:val="1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STATICFILES_DIRS = [</w:t>
      </w:r>
    </w:p>
    <w:p>
      <w:pPr>
        <w:pStyle w:val="Normal"/>
        <w:numPr>
          <w:ilvl w:val="0"/>
          <w:numId w:val="1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 xml:space="preserve">                            </w:t>
      </w: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os.path.join(BASE_DIR,"static"),</w:t>
      </w:r>
    </w:p>
    <w:p>
      <w:pPr>
        <w:pStyle w:val="Normal"/>
        <w:numPr>
          <w:ilvl w:val="0"/>
          <w:numId w:val="1"/>
        </w:numPr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]</w:t>
      </w:r>
    </w:p>
    <w:p>
      <w:pPr>
        <w:pStyle w:val="Normal"/>
        <w:numPr>
          <w:ilvl w:val="0"/>
          <w:numId w:val="0"/>
        </w:numPr>
        <w:spacing w:lineRule="atLeast" w:line="285" w:before="0" w:after="0"/>
        <w:ind w:left="720" w:hanging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#4 it means when “static” named URL cames then static ma vako folder serve garni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b/>
          <w:b/>
          <w:bCs/>
          <w:color w:val="000000"/>
          <w:highlight w:val="white"/>
        </w:rPr>
      </w:pPr>
      <w:r>
        <w:rPr>
          <w:rFonts w:eastAsia="Arial" w:cs="Arial" w:cstheme="minorBidi" w:eastAsiaTheme="minorHAnsi"/>
          <w:b/>
          <w:bCs/>
          <w:color w:val="000000"/>
          <w:sz w:val="21"/>
          <w:highlight w:val="white"/>
        </w:rPr>
        <w:t xml:space="preserve"> </w:t>
      </w:r>
      <w:r>
        <w:rPr>
          <w:rFonts w:eastAsia="Arial" w:cs="Arial" w:cstheme="minorBidi" w:eastAsiaTheme="minorHAnsi"/>
          <w:b/>
          <w:bCs/>
          <w:color w:val="000000"/>
          <w:sz w:val="21"/>
          <w:highlight w:val="white"/>
        </w:rPr>
        <w:t>for testing haii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go to “static” folder and make file named ‘’test.txt”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write in “test.txt”: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My name is Nalem7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then write “localhost:8000/static/test.txt”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4197985" cy="109029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6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  <w:t>Note: here we put the source code in static not an important data.</w:t>
      </w:r>
    </w:p>
    <w:p>
      <w:pPr>
        <w:pStyle w:val="Normal"/>
        <w:spacing w:before="0" w:after="200"/>
        <w:ind w:left="0" w:hanging="0"/>
        <w:rPr/>
      </w:pPr>
      <w:r>
        <w:rPr/>
        <w:t xml:space="preserve">It is seen by public </w:t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Heading1"/>
        <w:rPr>
          <w:b/>
          <w:b/>
          <w:bCs/>
        </w:rPr>
      </w:pPr>
      <w:bookmarkStart w:id="2" w:name="__RefHeading___Toc482_2080771048"/>
      <w:bookmarkEnd w:id="2"/>
      <w:r>
        <w:rPr/>
        <w:t>3. Go to Hello/setting and give templates directory(for templates work)</w:t>
      </w:r>
    </w:p>
    <w:p>
      <w:pPr>
        <w:pStyle w:val="Normal"/>
        <w:spacing w:before="0" w:after="200"/>
        <w:ind w:left="0" w:hanging="0"/>
        <w:rPr/>
      </w:pPr>
      <w:r>
        <w:rPr/>
        <w:t>a) search for templates:</w:t>
      </w:r>
    </w:p>
    <w:p>
      <w:pPr>
        <w:pStyle w:val="Normal"/>
        <w:spacing w:before="0" w:after="200"/>
        <w:ind w:left="0" w:hanging="0"/>
        <w:rPr/>
      </w:pPr>
      <w:r>
        <w:rPr/>
        <w:t>make:</w:t>
      </w:r>
    </w:p>
    <w:p>
      <w:pPr>
        <w:pStyle w:val="Normal"/>
        <w:spacing w:before="0" w:after="200"/>
        <w:ind w:left="0" w:hanging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t>‘</w:t>
      </w:r>
      <w:r>
        <w:rPr>
          <w:rFonts w:eastAsia="Arial" w:cs="Arial" w:cstheme="minorBidi" w:eastAsiaTheme="minorHAnsi"/>
          <w:color w:val="000000"/>
          <w:highlight w:val="white"/>
        </w:rPr>
        <w:t>DIRS’ :[</w:t>
      </w: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os.path.join(BASE_DIR,"templates")</w:t>
      </w:r>
      <w:r>
        <w:rPr>
          <w:rFonts w:eastAsia="Arial" w:cs="Arial" w:cstheme="minorBidi" w:eastAsiaTheme="minorHAnsi"/>
          <w:color w:val="000000"/>
          <w:highlight w:val="white"/>
        </w:rPr>
        <w:t>],</w:t>
      </w:r>
    </w:p>
    <w:p>
      <w:pPr>
        <w:pStyle w:val="Normal"/>
        <w:spacing w:before="0" w:after="200"/>
        <w:ind w:left="0" w:hanging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695" cy="225107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5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>
          <w:b/>
          <w:b/>
          <w:bCs/>
        </w:rPr>
      </w:pPr>
      <w:r>
        <w:rPr>
          <w:b/>
          <w:bCs/>
        </w:rPr>
        <w:t>b) now make “index.html” inside  “templates” files then,</w:t>
      </w:r>
    </w:p>
    <w:p>
      <w:pPr>
        <w:pStyle w:val="Normal"/>
        <w:spacing w:before="0" w:after="200"/>
        <w:ind w:left="0" w:hanging="0"/>
        <w:rPr/>
      </w:pPr>
      <w:r>
        <w:rPr/>
        <w:t>code in index.html file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&lt;!DOCTYPE html&gt;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&lt;html lang="en"&gt;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&lt;head&gt;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&lt;title&gt;NAlem7&lt;/title&gt;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&lt;/head&gt;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&lt;body&gt;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Welcome to my website guys i am going to make website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&lt;p&gt;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    </w:t>
      </w:r>
      <w:r>
        <w:rPr/>
        <w:t>Lorem ipsum dolor sit.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    </w:t>
      </w:r>
      <w:r>
        <w:rPr/>
        <w:t>&lt;/p&gt;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&lt;/body&gt;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&lt;/html&gt;</w:t>
      </w:r>
    </w:p>
    <w:p>
      <w:pPr>
        <w:pStyle w:val="Normal"/>
        <w:spacing w:before="0" w:after="200"/>
        <w:rPr/>
      </w:pPr>
      <w:r>
        <w:rPr/>
        <w:t>then save it.</w:t>
      </w:r>
    </w:p>
    <w:p>
      <w:pPr>
        <w:pStyle w:val="Normal"/>
        <w:spacing w:before="0" w:after="200"/>
        <w:rPr/>
      </w:pPr>
      <w:r>
        <w:rPr/>
        <w:t>c) Make changes in hello/views.py or write this in terms of return HttpResponse(“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hello world</w:t>
      </w:r>
      <w:r>
        <w:rPr/>
        <w:t>!!”).</w:t>
      </w:r>
    </w:p>
    <w:p>
      <w:pPr>
        <w:pStyle w:val="Normal"/>
        <w:spacing w:before="0" w:after="200"/>
        <w:rPr/>
      </w:pPr>
      <w:r>
        <w:rPr/>
        <w:tab/>
        <w:t>Code:</w:t>
      </w:r>
    </w:p>
    <w:p>
      <w:pPr>
        <w:pStyle w:val="Normal"/>
        <w:spacing w:before="0" w:after="200"/>
        <w:rPr/>
      </w:pPr>
      <w:r>
        <w:rPr/>
        <w:tab/>
        <w:t>1. def index(request):</w:t>
      </w:r>
    </w:p>
    <w:p>
      <w:pPr>
        <w:pStyle w:val="Normal"/>
        <w:spacing w:before="0" w:after="200"/>
        <w:rPr/>
      </w:pPr>
      <w:r>
        <w:rPr/>
        <w:tab/>
        <w:t xml:space="preserve">2. </w:t>
        <w:tab/>
        <w:t xml:space="preserve"> return render(request,’index.html’)</w:t>
      </w:r>
    </w:p>
    <w:p>
      <w:pPr>
        <w:pStyle w:val="Normal"/>
        <w:spacing w:before="0" w:after="200"/>
        <w:rPr/>
      </w:pPr>
      <w:r>
        <w:rPr/>
        <w:t>d) After this type “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localhost:8080/admin/index.html” in browser.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212725</wp:posOffset>
            </wp:positionH>
            <wp:positionV relativeFrom="paragraph">
              <wp:posOffset>-47625</wp:posOffset>
            </wp:positionV>
            <wp:extent cx="4371975" cy="151447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Here templates is seen.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Heading1"/>
        <w:rPr>
          <w:b/>
          <w:b/>
          <w:bCs/>
        </w:rPr>
      </w:pPr>
      <w:bookmarkStart w:id="3" w:name="__RefHeading___Toc484_2080771048"/>
      <w:bookmarkEnd w:id="3"/>
      <w:r>
        <w:rPr/>
        <w:t>4.  Variables sending to templates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a) code in templates/index.html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&lt;!DOCTYPE html&gt;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&lt;html lang="en"&gt;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&lt;head&gt;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charset="UTF-8"&gt;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http-equiv="X-UA-Compatible" content="IE=edge"&gt;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name="viewport" content="width=device-width, initial-scale=1.0"&gt;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&lt;title&gt;NAlem7&lt;/title&gt;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&lt;/head&gt;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&lt;body&gt;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Welcome to my website guys i am going to make website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 xml:space="preserve">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&lt;br&gt;&lt;b&gt;variable1 value is {{variable1}}&lt;/b&gt;&lt;/br&gt;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&lt;br&gt;&lt;b&gt;variable2 value is {{variable2}}&lt;/b&gt;&lt;/br&gt;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&lt;p&gt;Lorem ipsum dolor sit.&lt;/p&gt;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&lt;/body&gt;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&lt;/html&gt;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b) code changes  in home/views.py 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415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ote: context means the set of variables what we sent to the templates.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c) then reload the browser you will see following output: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4848225" cy="201930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Title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Day 4:</w:t>
      </w:r>
    </w:p>
    <w:p>
      <w:pPr>
        <w:pStyle w:val="Heading1"/>
        <w:rPr/>
      </w:pPr>
      <w:bookmarkStart w:id="4" w:name="__RefHeading___Toc486_2080771048"/>
      <w:bookmarkEnd w:id="4"/>
      <w:r>
        <w:rPr/>
        <w:t>1) making website using bootstrap: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bootstarp is collection of templates files of website.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Write “/admin” in href for admin page loaded.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write “/contact” in href for contact page loaded.</w:t>
      </w:r>
    </w:p>
    <w:p>
      <w:pPr>
        <w:pStyle w:val="Heading1"/>
        <w:rPr>
          <w:b/>
          <w:b/>
          <w:bCs/>
        </w:rPr>
      </w:pPr>
      <w:bookmarkStart w:id="5" w:name="__RefHeading___Toc488_2080771048"/>
      <w:bookmarkEnd w:id="5"/>
      <w:r>
        <w:rPr/>
        <w:t>2) Using authentication and creating the username and password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commands: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a) will see the databases schema is changes or not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 xml:space="preserve">$ python3 manage.py makemigrations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b) make default tables of authentication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>$ python3 manage.py migrate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c) Making Superuser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>$ python3 manage.py createsuperuser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type username: admin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email:</w:t>
      </w:r>
      <w:r>
        <w:rPr>
          <w:rFonts w:eastAsia="Arial" w:cs="Arial" w:cstheme="minorBidi" w:eastAsiaTheme="minorHAnsi"/>
          <w:b w:val="false"/>
          <w:bCs w:val="false"/>
          <w:color w:val="FF0000"/>
          <w:kern w:val="0"/>
          <w:sz w:val="22"/>
          <w:szCs w:val="22"/>
          <w:lang w:val="en-US" w:eastAsia="en-US" w:bidi="ar-SA"/>
        </w:rPr>
        <w:t xml:space="preserve"> blank</w:t>
      </w:r>
    </w:p>
    <w:p>
      <w:pPr>
        <w:pStyle w:val="Normal"/>
        <w:rPr/>
      </w:pPr>
      <w:r>
        <w:rPr>
          <w:lang w:val="en-US" w:eastAsia="en-US" w:bidi="ar-SA"/>
        </w:rPr>
        <w:t>password 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3317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d) Go to  browser “locslhost:8000” and type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ab/>
        <w:t>username: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ab/>
        <w:t>password: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and enter ‘login’.</w:t>
      </w:r>
    </w:p>
    <w:p>
      <w:pPr>
        <w:pStyle w:val="Heading1"/>
        <w:rPr>
          <w:b/>
          <w:b/>
          <w:bCs/>
        </w:rPr>
      </w:pPr>
      <w:bookmarkStart w:id="6" w:name="__RefHeading___Toc490_2080771048"/>
      <w:bookmarkEnd w:id="6"/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66570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) To change the letter and customize admin panel shown in above figure.</w:t>
      </w:r>
    </w:p>
    <w:p>
      <w:pPr>
        <w:pStyle w:val="Normal"/>
        <w:rPr/>
      </w:pPr>
      <w:r>
        <w:rPr/>
        <w:t>a) Go to google and type ”how to change django admin text”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-92075</wp:posOffset>
            </wp:positionV>
            <wp:extent cx="5940425" cy="3328670"/>
            <wp:effectExtent l="0" t="0" r="0" b="0"/>
            <wp:wrapSquare wrapText="largest"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) copy the text and paste in project “hello/ urls.py”</w:t>
      </w:r>
    </w:p>
    <w:p>
      <w:pPr>
        <w:pStyle w:val="PreformattedTex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code: </w:t>
      </w:r>
    </w:p>
    <w:p>
      <w:pPr>
        <w:pStyle w:val="PreformattedText"/>
        <w:rPr/>
      </w:pPr>
      <w:r>
        <w:rPr/>
        <w:t>admin.site.site_header = "UMSRA Admin"</w:t>
      </w:r>
    </w:p>
    <w:p>
      <w:pPr>
        <w:pStyle w:val="PreformattedText"/>
        <w:rPr/>
      </w:pPr>
      <w:r>
        <w:rPr/>
        <w:t>admin.site.site_title = "UMSRA Admin Portal"</w:t>
      </w:r>
    </w:p>
    <w:p>
      <w:pPr>
        <w:pStyle w:val="PreformattedText"/>
        <w:rPr/>
      </w:pPr>
      <w:r>
        <w:rPr/>
        <w:t>admin.site.index_title = "Welcome to UMSRA Researcher Portal"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like this: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1835"/>
            <wp:effectExtent l="0" t="0" r="0" b="0"/>
            <wp:wrapSquare wrapText="largest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  <w:r>
        <w:rPr/>
        <w:t>it will changes the names.</w:t>
      </w:r>
    </w:p>
    <w:p>
      <w:pPr>
        <w:pStyle w:val="Heading1"/>
        <w:rPr/>
      </w:pPr>
      <w:bookmarkStart w:id="7" w:name="__RefHeading___Toc492_2080771048"/>
      <w:bookmarkEnd w:id="7"/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5460"/>
            <wp:effectExtent l="0" t="0" r="0" b="0"/>
            <wp:wrapSquare wrapText="largest"/>
            <wp:docPr id="1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)  templates inheritances:</w:t>
      </w:r>
    </w:p>
    <w:p>
      <w:pPr>
        <w:pStyle w:val="Normal"/>
        <w:spacing w:before="0" w:after="200"/>
        <w:rPr/>
      </w:pPr>
      <w:r>
        <w:rPr/>
        <w:t>makes an file base.html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79375</wp:posOffset>
            </wp:positionH>
            <wp:positionV relativeFrom="paragraph">
              <wp:posOffset>-19050</wp:posOffset>
            </wp:positionV>
            <wp:extent cx="1228725" cy="59055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Title"/>
        <w:rPr>
          <w:b/>
          <w:b/>
          <w:bCs/>
        </w:rPr>
      </w:pPr>
      <w:r>
        <w:rPr/>
        <w:t>database connections:</w:t>
      </w:r>
    </w:p>
    <w:p>
      <w:pPr>
        <w:pStyle w:val="Heading1"/>
        <w:rPr/>
      </w:pPr>
      <w:bookmarkStart w:id="8" w:name="__RefHeading___Toc494_2080771048"/>
      <w:bookmarkEnd w:id="8"/>
      <w:r>
        <w:rPr/>
        <w:t>1) templates ma changes garnu parni kura haru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index.html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2330"/>
            <wp:effectExtent l="0" t="0" r="0" b="0"/>
            <wp:wrapSquare wrapText="largest"/>
            <wp:docPr id="1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</w:t>
      </w:r>
      <w:r>
        <w:rPr/>
        <w:t>11 will denotes that block pattern of django.(shortcut: type”block”  and enter)</w:t>
      </w:r>
    </w:p>
    <w:p>
      <w:pPr>
        <w:pStyle w:val="Normal"/>
        <w:spacing w:before="0" w:after="200"/>
        <w:rPr/>
      </w:pPr>
      <w:r>
        <w:rPr/>
        <w:t>Kura haru tyo block vako thauma rakhdinxa arko file bata</w:t>
      </w:r>
    </w:p>
    <w:p>
      <w:pPr>
        <w:pStyle w:val="Normal"/>
        <w:spacing w:before="0" w:after="200"/>
        <w:rPr/>
      </w:pPr>
      <w:r>
        <w:rPr/>
      </w:r>
    </w:p>
    <w:p>
      <w:pPr>
        <w:pStyle w:val="Heading1"/>
        <w:rPr>
          <w:b/>
          <w:b/>
          <w:bCs/>
        </w:rPr>
      </w:pPr>
      <w:bookmarkStart w:id="9" w:name="__RefHeading___Toc496_2080771048"/>
      <w:bookmarkEnd w:id="9"/>
      <w:r>
        <w:rPr/>
        <w:t>A) put post and path in contact.html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-47625</wp:posOffset>
            </wp:positionH>
            <wp:positionV relativeFrom="paragraph">
              <wp:posOffset>-76200</wp:posOffset>
            </wp:positionV>
            <wp:extent cx="5940425" cy="1866265"/>
            <wp:effectExtent l="0" t="0" r="0" b="0"/>
            <wp:wrapSquare wrapText="largest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</w:t>
      </w:r>
      <w:r>
        <w:rPr/>
        <w:t>1 it means base.html content is passed in it which is inheritance</w:t>
      </w:r>
    </w:p>
    <w:p>
      <w:pPr>
        <w:pStyle w:val="Normal"/>
        <w:spacing w:before="0" w:after="200"/>
        <w:rPr/>
      </w:pPr>
      <w:r>
        <w:rPr/>
        <w:t>#3 base.html  vanni file ma rakh dinxaa block  vako thau ma</w:t>
      </w:r>
    </w:p>
    <w:p>
      <w:pPr>
        <w:pStyle w:val="Normal"/>
        <w:spacing w:before="0" w:after="200"/>
        <w:rPr/>
      </w:pPr>
      <w:r>
        <w:rPr/>
        <w:t>#10 is needed “</w:t>
      </w:r>
      <w:r>
        <w:rPr>
          <w:b/>
          <w:bCs/>
        </w:rPr>
        <w:t>post</w:t>
      </w:r>
      <w:r>
        <w:rPr/>
        <w:t>” and path “</w:t>
      </w:r>
      <w:r>
        <w:rPr>
          <w:b/>
          <w:bCs/>
        </w:rPr>
        <w:t>/contact</w:t>
      </w:r>
      <w:r>
        <w:rPr/>
        <w:t>”.</w:t>
      </w:r>
    </w:p>
    <w:p>
      <w:pPr>
        <w:pStyle w:val="Normal"/>
        <w:spacing w:before="0" w:after="200"/>
        <w:rPr/>
      </w:pPr>
      <w:r>
        <w:rPr/>
        <w:t xml:space="preserve">#11 </w:t>
      </w:r>
      <w:r>
        <w:rPr>
          <w:b/>
          <w:bCs/>
        </w:rPr>
        <w:t>crf tokenization</w:t>
      </w:r>
      <w:r>
        <w:rPr/>
        <w:t xml:space="preserve"> for security purposes (shortcut: type”crf”  and enter)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Note: you have to give attribute name=”email” for data access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rPr>
          <w:b/>
          <w:b/>
          <w:bCs/>
        </w:rPr>
      </w:pPr>
      <w:bookmarkStart w:id="10" w:name="__RefHeading___Toc498_2080771048"/>
      <w:bookmarkEnd w:id="10"/>
      <w:r>
        <w:rPr/>
        <w:t>B) now making  models,register of models:</w:t>
      </w:r>
    </w:p>
    <w:p>
      <w:pPr>
        <w:pStyle w:val="Normal"/>
        <w:spacing w:before="0" w:after="200"/>
        <w:rPr/>
      </w:pPr>
      <w:r>
        <w:rPr/>
        <w:t>pahila models banainxa ani migration ma run garera migrate garinxa</w:t>
      </w:r>
    </w:p>
    <w:p>
      <w:pPr>
        <w:pStyle w:val="Normal"/>
        <w:spacing w:before="0" w:after="200"/>
        <w:rPr/>
      </w:pPr>
      <w:r>
        <w:rPr/>
        <w:t>models means define the databases.</w:t>
      </w:r>
    </w:p>
    <w:p>
      <w:pPr>
        <w:pStyle w:val="Heading2"/>
        <w:rPr>
          <w:b/>
          <w:b/>
          <w:bCs/>
        </w:rPr>
      </w:pPr>
      <w:bookmarkStart w:id="11" w:name="__RefHeading___Toc722_2080771048"/>
      <w:bookmarkEnd w:id="11"/>
      <w:r>
        <w:rPr/>
        <w:t>step 1: write code in home/models.py  (i.e creating models)</w:t>
      </w:r>
    </w:p>
    <w:p>
      <w:pPr>
        <w:pStyle w:val="Normal"/>
        <w:spacing w:before="0" w:after="200"/>
        <w:rPr/>
      </w:pPr>
      <w:r>
        <w:rPr/>
        <w:t>code 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from django.db import models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# Create your models here.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class Contact(models.Model):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ab/>
        <w:t>name = models.CharField(max_length=122)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ab/>
        <w:t>email = models.CharField(max_length=122)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ab/>
        <w:t>phone = models.CharField(max_length=122)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ab/>
        <w:t>desc = models.TextField()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</w:t>
      </w:r>
      <w:r>
        <w:rPr/>
        <w:tab/>
        <w:t>date = models.DateField()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Note: to know more(google:  ’ modelfield in references ’ )</w:t>
      </w:r>
    </w:p>
    <w:p>
      <w:pPr>
        <w:pStyle w:val="Heading2"/>
        <w:rPr>
          <w:b/>
          <w:b/>
          <w:bCs/>
        </w:rPr>
      </w:pPr>
      <w:bookmarkStart w:id="12" w:name="__RefHeading___Toc724_2080771048"/>
      <w:bookmarkEnd w:id="12"/>
      <w:r>
        <w:rPr/>
        <w:t>step 2: Go to home/admin.py ( I.e registering your models in apps)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write code: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from django.contrib import admin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from home.models import Contact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# Register your models here.</w:t>
      </w:r>
    </w:p>
    <w:p>
      <w:pPr>
        <w:pStyle w:val="Normal"/>
        <w:numPr>
          <w:ilvl w:val="0"/>
          <w:numId w:val="4"/>
        </w:numPr>
        <w:rPr/>
      </w:pPr>
      <w:r>
        <w:rPr/>
        <w:t>admin.site.register(Contact)</w:t>
      </w:r>
    </w:p>
    <w:p>
      <w:pPr>
        <w:pStyle w:val="Heading2"/>
        <w:rPr/>
      </w:pPr>
      <w:bookmarkStart w:id="13" w:name="__RefHeading___Toc726_2080771048"/>
      <w:bookmarkEnd w:id="13"/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Step 3:</w:t>
      </w:r>
      <w:r>
        <w:rPr>
          <w:b/>
          <w:bCs/>
        </w:rPr>
        <w:t xml:space="preserve">  registering models in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a) copy the file name as “HomeConfig“  from home/apps.py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3175</wp:posOffset>
            </wp:positionH>
            <wp:positionV relativeFrom="paragraph">
              <wp:posOffset>-79375</wp:posOffset>
            </wp:positionV>
            <wp:extent cx="5610225" cy="1733550"/>
            <wp:effectExtent l="0" t="0" r="0" b="0"/>
            <wp:wrapSquare wrapText="largest"/>
            <wp:docPr id="1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b) then paste on hello/setting.py  in installed sections as lined in figure.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-125730</wp:posOffset>
            </wp:positionH>
            <wp:positionV relativeFrom="paragraph">
              <wp:posOffset>109220</wp:posOffset>
            </wp:positionV>
            <wp:extent cx="3790950" cy="2733675"/>
            <wp:effectExtent l="0" t="0" r="0" b="0"/>
            <wp:wrapSquare wrapText="largest"/>
            <wp:docPr id="1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>
          <w:b/>
          <w:b/>
          <w:bCs/>
        </w:rPr>
      </w:pPr>
      <w:bookmarkStart w:id="14" w:name="__RefHeading___Toc728_2080771048"/>
      <w:bookmarkEnd w:id="14"/>
      <w:r>
        <w:rPr/>
        <w:t>Step 4: write code in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 python3 manage.py makemigrations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(it will generate the migration files)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6570"/>
            <wp:effectExtent l="0" t="0" r="0" b="0"/>
            <wp:wrapSquare wrapText="largest"/>
            <wp:docPr id="1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$</w:t>
      </w:r>
      <w:r>
        <w:rPr>
          <w:b w:val="false"/>
          <w:bCs w:val="false"/>
        </w:rPr>
        <w:t xml:space="preserve"> python3 </w:t>
      </w: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manage</w:t>
      </w:r>
      <w:r>
        <w:rPr>
          <w:b w:val="false"/>
          <w:bCs w:val="false"/>
        </w:rPr>
        <w:t>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(it will makes the 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4685"/>
            <wp:effectExtent l="0" t="0" r="0" b="0"/>
            <wp:wrapSquare wrapText="largest"/>
            <wp:docPr id="1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-47625</wp:posOffset>
            </wp:positionH>
            <wp:positionV relativeFrom="paragraph">
              <wp:posOffset>224155</wp:posOffset>
            </wp:positionV>
            <wp:extent cx="5940425" cy="2439035"/>
            <wp:effectExtent l="0" t="0" r="0" b="0"/>
            <wp:wrapSquare wrapText="largest"/>
            <wp:docPr id="19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hen  run server from code and in browser you will see this in localhost:</w:t>
      </w:r>
    </w:p>
    <w:p>
      <w:pPr>
        <w:pStyle w:val="Heading2"/>
        <w:rPr/>
      </w:pPr>
      <w:bookmarkStart w:id="15" w:name="__RefHeading___Toc730_2080771048"/>
      <w:bookmarkEnd w:id="15"/>
      <w:r>
        <w:rPr>
          <w:b w:val="false"/>
          <w:bCs w:val="false"/>
        </w:rPr>
        <w:t xml:space="preserve">Step 5: </w:t>
      </w: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making table values </w:t>
      </w:r>
      <w:r>
        <w:rPr>
          <w:b w:val="false"/>
          <w:bCs w:val="false"/>
        </w:rPr>
        <w:t>through contact file.</w:t>
      </w:r>
    </w:p>
    <w:p>
      <w:pPr>
        <w:pStyle w:val="Normal"/>
        <w:rPr/>
      </w:pPr>
      <w:r>
        <w:rPr>
          <w:b w:val="false"/>
          <w:bCs w:val="false"/>
        </w:rPr>
        <w:t>go to home/views.py and write code: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import: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from datetime import datetime</w:t>
      </w:r>
    </w:p>
    <w:p>
      <w:pPr>
        <w:pStyle w:val="Normal"/>
        <w:numPr>
          <w:ilvl w:val="0"/>
          <w:numId w:val="6"/>
        </w:numPr>
        <w:rPr/>
      </w:pPr>
      <w:r>
        <w:rPr/>
        <w:t>from home.models import Contact</w:t>
      </w:r>
    </w:p>
    <w:p>
      <w:pPr>
        <w:pStyle w:val="Normal"/>
        <w:rPr/>
      </w:pPr>
      <w:r>
        <w:rPr/>
        <w:t>code: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def contact(request):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>if request.method == "POST":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>name = request.POST.get('name')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>email = request.POST.get('email')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>phone = request.POST.get('phone')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>desc = request.POST.get('desc')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 xml:space="preserve">contact = Contact(name = name, email= email, phone = phone , desc =  </w:t>
        <w:tab/>
        <w:tab/>
        <w:tab/>
        <w:t>desc, date = datetime.today())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ab/>
        <w:t>contact.save()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 xml:space="preserve"> </w:t>
      </w:r>
      <w:r>
        <w:rPr/>
        <w:tab/>
        <w:t>return render(request,'contact.html')</w:t>
      </w:r>
    </w:p>
    <w:p>
      <w:pPr>
        <w:pStyle w:val="Normal"/>
        <w:numPr>
          <w:ilvl w:val="0"/>
          <w:numId w:val="7"/>
        </w:numPr>
        <w:spacing w:before="0" w:after="200"/>
        <w:rPr/>
      </w:pPr>
      <w:r>
        <w:rPr/>
        <w:t>#return HttpResponse("This is a contact page")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>
          <w:b/>
          <w:b/>
          <w:bCs/>
        </w:rPr>
      </w:pPr>
      <w:bookmarkStart w:id="16" w:name="__RefHeading___Toc732_2080771048"/>
      <w:bookmarkEnd w:id="16"/>
      <w:r>
        <w:rPr/>
        <w:t>for defining the table entry name as person on tables:</w:t>
      </w:r>
    </w:p>
    <w:p>
      <w:pPr>
        <w:pStyle w:val="Heading1"/>
        <w:rPr>
          <w:b/>
          <w:b/>
          <w:bCs/>
        </w:rPr>
      </w:pPr>
      <w:bookmarkStart w:id="17" w:name="__RefHeading___Toc500_2080771048"/>
      <w:bookmarkEnd w:id="17"/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2352675</wp:posOffset>
            </wp:positionH>
            <wp:positionV relativeFrom="paragraph">
              <wp:posOffset>-57150</wp:posOffset>
            </wp:positionV>
            <wp:extent cx="3625850" cy="1718310"/>
            <wp:effectExtent l="0" t="0" r="0" b="0"/>
            <wp:wrapSquare wrapText="largest"/>
            <wp:docPr id="2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ome/models.py</w:t>
      </w:r>
    </w:p>
    <w:p>
      <w:pPr>
        <w:pStyle w:val="Normal"/>
        <w:spacing w:before="0" w:after="200"/>
        <w:rPr/>
      </w:pPr>
      <w:r>
        <w:rPr/>
        <w:t>code:</w:t>
      </w:r>
    </w:p>
    <w:p>
      <w:pPr>
        <w:pStyle w:val="Normal"/>
        <w:spacing w:before="0" w:after="200"/>
        <w:rPr/>
      </w:pPr>
      <w:r>
        <w:rPr/>
        <w:t>def __str__(self):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-114300</wp:posOffset>
            </wp:positionH>
            <wp:positionV relativeFrom="paragraph">
              <wp:posOffset>1050925</wp:posOffset>
            </wp:positionV>
            <wp:extent cx="5940425" cy="1327785"/>
            <wp:effectExtent l="0" t="0" r="0" b="0"/>
            <wp:wrapSquare wrapText="largest"/>
            <wp:docPr id="2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return self.name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3"/>
      <w:type w:val="nextPage"/>
      <w:pgSz w:w="11906" w:h="16838"/>
      <w:pgMar w:left="1701" w:right="850" w:header="0" w:top="1134" w:footer="1134" w:bottom="16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144" w:after="144"/>
      <w:outlineLvl w:val="0"/>
    </w:pPr>
    <w:rPr>
      <w:rFonts w:ascii="Arial" w:hAnsi="Arial" w:eastAsia="Arial" w:cs="Arial"/>
      <w:b/>
      <w:sz w:val="22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144" w:after="144"/>
      <w:outlineLvl w:val="1"/>
    </w:pPr>
    <w:rPr>
      <w:rFonts w:ascii="Arial" w:hAnsi="Arial" w:eastAsia="Arial" w:cs="Arial"/>
      <w:b/>
      <w:sz w:val="22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158" w:after="144"/>
      <w:contextualSpacing/>
    </w:pPr>
    <w:rPr>
      <w:b/>
      <w:sz w:val="24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Application>LibreOffice/6.4.7.2$Linux_X86_64 LibreOffice_project/40$Build-2</Application>
  <Pages>12</Pages>
  <Words>991</Words>
  <Characters>5599</Characters>
  <CharactersWithSpaces>6522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2022-04-13T14:48:50Z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