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49942D" w14:textId="7608B5B6" w:rsidR="0072218B" w:rsidRPr="00476D41" w:rsidRDefault="007D5093" w:rsidP="008F1BE8">
      <w:pPr>
        <w:spacing w:line="360" w:lineRule="auto"/>
        <w:jc w:val="center"/>
      </w:pPr>
      <w:bookmarkStart w:id="0" w:name="_Hlk174200430"/>
      <w:bookmarkEnd w:id="0"/>
      <w:r w:rsidRPr="00476D41">
        <w:rPr>
          <w:noProof/>
        </w:rPr>
        <w:drawing>
          <wp:anchor distT="0" distB="0" distL="114300" distR="114300" simplePos="0" relativeHeight="251658240" behindDoc="0" locked="0" layoutInCell="1" allowOverlap="1" wp14:anchorId="20B38197" wp14:editId="61AB9674">
            <wp:simplePos x="0" y="0"/>
            <wp:positionH relativeFrom="margin">
              <wp:posOffset>1348012</wp:posOffset>
            </wp:positionH>
            <wp:positionV relativeFrom="paragraph">
              <wp:posOffset>0</wp:posOffset>
            </wp:positionV>
            <wp:extent cx="3248025" cy="862501"/>
            <wp:effectExtent l="0" t="0" r="0" b="0"/>
            <wp:wrapThrough wrapText="bothSides">
              <wp:wrapPolygon edited="0">
                <wp:start x="0" y="0"/>
                <wp:lineTo x="0" y="20996"/>
                <wp:lineTo x="21410" y="20996"/>
                <wp:lineTo x="2141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48025" cy="862501"/>
                    </a:xfrm>
                    <a:prstGeom prst="rect">
                      <a:avLst/>
                    </a:prstGeom>
                    <a:noFill/>
                    <a:ln>
                      <a:noFill/>
                    </a:ln>
                  </pic:spPr>
                </pic:pic>
              </a:graphicData>
            </a:graphic>
          </wp:anchor>
        </w:drawing>
      </w:r>
    </w:p>
    <w:p w14:paraId="472FFA5B" w14:textId="16A45CFD" w:rsidR="007D5093" w:rsidRDefault="007D5093" w:rsidP="008F1BE8">
      <w:pPr>
        <w:spacing w:line="360" w:lineRule="auto"/>
        <w:jc w:val="center"/>
      </w:pPr>
    </w:p>
    <w:p w14:paraId="3565AE1B" w14:textId="77777777" w:rsidR="00C65BA4" w:rsidRDefault="00C65BA4" w:rsidP="008F1BE8">
      <w:pPr>
        <w:spacing w:line="360" w:lineRule="auto"/>
        <w:jc w:val="center"/>
      </w:pPr>
    </w:p>
    <w:p w14:paraId="40E07481" w14:textId="77777777" w:rsidR="00C65BA4" w:rsidRDefault="00C65BA4" w:rsidP="008F1BE8">
      <w:pPr>
        <w:spacing w:line="360" w:lineRule="auto"/>
        <w:jc w:val="center"/>
      </w:pPr>
    </w:p>
    <w:p w14:paraId="6FBF2739" w14:textId="77777777" w:rsidR="00C65BA4" w:rsidRPr="00476D41" w:rsidRDefault="00C65BA4" w:rsidP="008F1BE8">
      <w:pPr>
        <w:spacing w:line="360" w:lineRule="auto"/>
        <w:jc w:val="center"/>
      </w:pPr>
    </w:p>
    <w:p w14:paraId="3311F345" w14:textId="0E1E6EA1" w:rsidR="007D5093" w:rsidRDefault="007D5093" w:rsidP="008F1BE8">
      <w:pPr>
        <w:spacing w:line="360" w:lineRule="auto"/>
        <w:jc w:val="center"/>
      </w:pPr>
      <w:r w:rsidRPr="00476D41">
        <w:t>Software Engineering Department</w:t>
      </w:r>
      <w:r w:rsidRPr="00476D41">
        <w:br/>
        <w:t>Braude College</w:t>
      </w:r>
      <w:r w:rsidR="00750880">
        <w:t xml:space="preserve"> </w:t>
      </w:r>
    </w:p>
    <w:p w14:paraId="1C843F7D" w14:textId="3C90B245" w:rsidR="00750880" w:rsidRDefault="00750880" w:rsidP="008F1BE8">
      <w:pPr>
        <w:spacing w:line="360" w:lineRule="auto"/>
        <w:jc w:val="center"/>
      </w:pPr>
      <w:r w:rsidRPr="00750880">
        <w:t xml:space="preserve">Capstone Project Phase </w:t>
      </w:r>
      <w:r w:rsidR="002A6ECF">
        <w:t>A</w:t>
      </w:r>
      <w:r w:rsidRPr="00750880">
        <w:t xml:space="preserve"> – 61998</w:t>
      </w:r>
    </w:p>
    <w:p w14:paraId="7B84F400" w14:textId="77777777" w:rsidR="00750880" w:rsidRPr="00476D41" w:rsidRDefault="00750880" w:rsidP="008F1BE8">
      <w:pPr>
        <w:spacing w:line="360" w:lineRule="auto"/>
        <w:jc w:val="center"/>
      </w:pPr>
    </w:p>
    <w:p w14:paraId="560399C6" w14:textId="5F2703BB" w:rsidR="00750880" w:rsidRPr="000D4001" w:rsidRDefault="000D4001" w:rsidP="008F1BE8">
      <w:pPr>
        <w:spacing w:line="360" w:lineRule="auto"/>
        <w:jc w:val="center"/>
        <w:rPr>
          <w:rFonts w:asciiTheme="majorBidi" w:hAnsiTheme="majorBidi" w:cstheme="majorBidi"/>
          <w:b/>
          <w:bCs/>
          <w:sz w:val="48"/>
          <w:szCs w:val="48"/>
        </w:rPr>
      </w:pPr>
      <w:r w:rsidRPr="000D4001">
        <w:rPr>
          <w:rFonts w:asciiTheme="majorBidi" w:hAnsiTheme="majorBidi" w:cstheme="majorBidi"/>
          <w:b/>
          <w:bCs/>
          <w:sz w:val="32"/>
          <w:szCs w:val="32"/>
        </w:rPr>
        <w:t>Adaptive Student Arrangement System for Enhanced Learning</w:t>
      </w:r>
    </w:p>
    <w:p w14:paraId="2BBFE123" w14:textId="2135E1F1" w:rsidR="00D0369A" w:rsidRDefault="00D0369A" w:rsidP="008F1BE8">
      <w:pPr>
        <w:spacing w:line="360" w:lineRule="auto"/>
        <w:jc w:val="center"/>
      </w:pPr>
    </w:p>
    <w:p w14:paraId="0B4265C9" w14:textId="77777777" w:rsidR="004464E2" w:rsidRPr="00254CB0" w:rsidRDefault="004464E2" w:rsidP="008F1BE8">
      <w:pPr>
        <w:spacing w:line="360" w:lineRule="auto"/>
        <w:jc w:val="center"/>
        <w:rPr>
          <w:b/>
          <w:bCs/>
        </w:rPr>
      </w:pPr>
      <w:r w:rsidRPr="00254CB0">
        <w:rPr>
          <w:b/>
          <w:bCs/>
        </w:rPr>
        <w:t>24-2-D-1</w:t>
      </w:r>
    </w:p>
    <w:p w14:paraId="298AB029" w14:textId="77777777" w:rsidR="00D64F68" w:rsidRPr="00AE1954" w:rsidRDefault="00D64F68" w:rsidP="008F1BE8">
      <w:pPr>
        <w:spacing w:line="360" w:lineRule="auto"/>
        <w:rPr>
          <w:color w:val="000000" w:themeColor="text1"/>
        </w:rPr>
      </w:pPr>
      <w:r w:rsidRPr="00AE1954">
        <w:rPr>
          <w:color w:val="000000" w:themeColor="text1"/>
        </w:rPr>
        <w:t>Advisor: Nataly Levi</w:t>
      </w:r>
    </w:p>
    <w:p w14:paraId="4894E930" w14:textId="741BEEF6" w:rsidR="00D64F68" w:rsidRDefault="00D64F68" w:rsidP="008F1BE8">
      <w:pPr>
        <w:spacing w:line="360" w:lineRule="auto"/>
      </w:pPr>
      <w:r>
        <w:t>Students: Nabi Mari</w:t>
      </w:r>
      <w:r w:rsidR="00433615">
        <w:t xml:space="preserve"> </w:t>
      </w:r>
    </w:p>
    <w:p w14:paraId="13C2BD8B" w14:textId="77777777" w:rsidR="00D64F68" w:rsidRDefault="00D64F68" w:rsidP="008F1BE8">
      <w:pPr>
        <w:spacing w:line="360" w:lineRule="auto"/>
      </w:pPr>
      <w:r>
        <w:t xml:space="preserve">                Yoda Amer</w:t>
      </w:r>
    </w:p>
    <w:p w14:paraId="5072B29E" w14:textId="77777777" w:rsidR="004464E2" w:rsidRDefault="004464E2" w:rsidP="008F1BE8">
      <w:pPr>
        <w:spacing w:line="360" w:lineRule="auto"/>
        <w:jc w:val="center"/>
      </w:pPr>
    </w:p>
    <w:p w14:paraId="0BDC404E" w14:textId="77777777" w:rsidR="004464E2" w:rsidRDefault="004464E2" w:rsidP="008F1BE8">
      <w:pPr>
        <w:spacing w:line="360" w:lineRule="auto"/>
        <w:jc w:val="center"/>
      </w:pPr>
    </w:p>
    <w:p w14:paraId="3EAB7FEE" w14:textId="77777777" w:rsidR="004464E2" w:rsidRDefault="004464E2" w:rsidP="008F1BE8">
      <w:pPr>
        <w:spacing w:line="360" w:lineRule="auto"/>
        <w:jc w:val="center"/>
      </w:pPr>
    </w:p>
    <w:p w14:paraId="426F1E7F" w14:textId="77777777" w:rsidR="004464E2" w:rsidRDefault="004464E2" w:rsidP="008F1BE8">
      <w:pPr>
        <w:spacing w:line="360" w:lineRule="auto"/>
        <w:jc w:val="center"/>
      </w:pPr>
    </w:p>
    <w:p w14:paraId="46D664E1" w14:textId="77777777" w:rsidR="004464E2" w:rsidRDefault="004464E2" w:rsidP="008F1BE8">
      <w:pPr>
        <w:spacing w:line="360" w:lineRule="auto"/>
        <w:jc w:val="center"/>
      </w:pPr>
    </w:p>
    <w:p w14:paraId="65DEDA65" w14:textId="77777777" w:rsidR="004464E2" w:rsidRDefault="004464E2" w:rsidP="008F1BE8">
      <w:pPr>
        <w:spacing w:line="360" w:lineRule="auto"/>
        <w:jc w:val="center"/>
      </w:pPr>
    </w:p>
    <w:p w14:paraId="461D37E1" w14:textId="77777777" w:rsidR="004464E2" w:rsidRDefault="004464E2" w:rsidP="008F1BE8">
      <w:pPr>
        <w:spacing w:line="360" w:lineRule="auto"/>
        <w:jc w:val="center"/>
      </w:pPr>
    </w:p>
    <w:p w14:paraId="0A670F3A" w14:textId="77777777" w:rsidR="004464E2" w:rsidRDefault="004464E2" w:rsidP="008F1BE8">
      <w:pPr>
        <w:spacing w:line="360" w:lineRule="auto"/>
        <w:jc w:val="center"/>
      </w:pPr>
    </w:p>
    <w:p w14:paraId="132CAB78" w14:textId="77777777" w:rsidR="004464E2" w:rsidRDefault="004464E2" w:rsidP="008F1BE8">
      <w:pPr>
        <w:spacing w:line="360" w:lineRule="auto"/>
        <w:jc w:val="center"/>
      </w:pPr>
    </w:p>
    <w:p w14:paraId="323736E9" w14:textId="77777777" w:rsidR="004464E2" w:rsidRDefault="004464E2" w:rsidP="008F1BE8">
      <w:pPr>
        <w:spacing w:line="360" w:lineRule="auto"/>
      </w:pPr>
    </w:p>
    <w:p w14:paraId="60F7ABFA" w14:textId="77777777" w:rsidR="004C6A38" w:rsidRDefault="004C6A38" w:rsidP="008F1BE8">
      <w:pPr>
        <w:spacing w:line="360" w:lineRule="auto"/>
      </w:pPr>
    </w:p>
    <w:p w14:paraId="098AC3D3" w14:textId="77777777" w:rsidR="004C6A38" w:rsidRDefault="004C6A38" w:rsidP="008F1BE8">
      <w:pPr>
        <w:spacing w:line="360" w:lineRule="auto"/>
      </w:pPr>
    </w:p>
    <w:p w14:paraId="78E603D1" w14:textId="77777777" w:rsidR="004C6A38" w:rsidRDefault="004C6A38" w:rsidP="008F1BE8">
      <w:pPr>
        <w:spacing w:line="360" w:lineRule="auto"/>
      </w:pPr>
    </w:p>
    <w:p w14:paraId="058C06BE" w14:textId="77777777" w:rsidR="004C6A38" w:rsidRDefault="004C6A38" w:rsidP="008F1BE8">
      <w:pPr>
        <w:spacing w:line="360" w:lineRule="auto"/>
      </w:pPr>
    </w:p>
    <w:p w14:paraId="4B82CC18" w14:textId="77777777" w:rsidR="004C6A38" w:rsidRDefault="004C6A38" w:rsidP="008F1BE8">
      <w:pPr>
        <w:spacing w:line="360" w:lineRule="auto"/>
      </w:pPr>
    </w:p>
    <w:p w14:paraId="6EFCB9A1" w14:textId="77777777" w:rsidR="004C6A38" w:rsidRDefault="004C6A38" w:rsidP="008F1BE8">
      <w:pPr>
        <w:spacing w:line="360" w:lineRule="auto"/>
      </w:pPr>
    </w:p>
    <w:p w14:paraId="367DE60E" w14:textId="77777777" w:rsidR="004C6A38" w:rsidRDefault="004C6A38" w:rsidP="008F1BE8">
      <w:pPr>
        <w:spacing w:line="360" w:lineRule="auto"/>
      </w:pPr>
    </w:p>
    <w:p w14:paraId="7AA27341" w14:textId="77777777" w:rsidR="004C6A38" w:rsidRDefault="004C6A38" w:rsidP="008F1BE8">
      <w:pPr>
        <w:spacing w:line="360" w:lineRule="auto"/>
        <w:rPr>
          <w:rtl/>
        </w:rPr>
      </w:pPr>
    </w:p>
    <w:p w14:paraId="4523A1A2" w14:textId="7DE14F53" w:rsidR="00D0369A" w:rsidRDefault="00D0369A" w:rsidP="008F1BE8">
      <w:pPr>
        <w:spacing w:line="360" w:lineRule="auto"/>
        <w:jc w:val="center"/>
        <w:rPr>
          <w:rFonts w:asciiTheme="majorBidi" w:hAnsiTheme="majorBidi" w:cstheme="majorBidi"/>
        </w:rPr>
      </w:pPr>
      <w:r w:rsidRPr="001D74B6">
        <w:rPr>
          <w:rFonts w:asciiTheme="majorBidi" w:hAnsiTheme="majorBidi" w:cstheme="majorBidi"/>
          <w:b/>
          <w:bCs/>
        </w:rPr>
        <w:lastRenderedPageBreak/>
        <w:t>Abstract</w:t>
      </w:r>
    </w:p>
    <w:p w14:paraId="22967F64" w14:textId="77777777" w:rsidR="00B32FCC" w:rsidRDefault="00B32FCC" w:rsidP="008F1BE8">
      <w:pPr>
        <w:pStyle w:val="NormalWeb"/>
        <w:spacing w:line="360" w:lineRule="auto"/>
        <w:rPr>
          <w:lang w:bidi="he-IL"/>
        </w:rPr>
      </w:pPr>
      <w:r>
        <w:t>In today’s diverse educational settings, effective classroom management requires a strategic approach that considers students' backgrounds, language proficiency, social needs, and learning challenges such as ADHD. This project aims to develop an optimal classroom setup by integrating decision trees with a Constraint Satisfaction Problem (CSP) algorithm, informed by teacher input.</w:t>
      </w:r>
    </w:p>
    <w:p w14:paraId="02A1E085" w14:textId="78EA4CF6" w:rsidR="00B32FCC" w:rsidRDefault="00B32FCC" w:rsidP="008F1BE8">
      <w:pPr>
        <w:pStyle w:val="NormalWeb"/>
        <w:spacing w:line="360" w:lineRule="auto"/>
      </w:pPr>
      <w:r>
        <w:t xml:space="preserve">Traditional seating arrangements often fail to accommodate the varied needs of modern classrooms. To address this, we will collect comprehensive data on students, including their </w:t>
      </w:r>
      <w:r w:rsidR="00F0083C">
        <w:t>school</w:t>
      </w:r>
      <w:r>
        <w:t xml:space="preserve"> levels, behavior, special needs, and teacher insights. This data will be used to build a decision tree that identifies key factors for student grouping, followed by the application of a CSP algorithm to create effective seating arrangements that meet all defined constraints.</w:t>
      </w:r>
    </w:p>
    <w:p w14:paraId="172F02D8" w14:textId="77777777" w:rsidR="00B32FCC" w:rsidRDefault="00B32FCC" w:rsidP="008F1BE8">
      <w:pPr>
        <w:pStyle w:val="NormalWeb"/>
        <w:spacing w:line="360" w:lineRule="auto"/>
      </w:pPr>
      <w:r>
        <w:t>The system will be refined iteratively, incorporating continuous feedback from teachers to ensure the seating arrangements are practical, flexible, and adaptive. A weighting system will also be applied to prioritize the most critical factors, ensuring that the most important aspects are given appropriate attention in the seating arrangement process.</w:t>
      </w:r>
    </w:p>
    <w:p w14:paraId="018CD89D" w14:textId="77777777" w:rsidR="00B32FCC" w:rsidRDefault="00B32FCC" w:rsidP="008F1BE8">
      <w:pPr>
        <w:pStyle w:val="NormalWeb"/>
        <w:spacing w:line="360" w:lineRule="auto"/>
      </w:pPr>
      <w:r>
        <w:t>Our primary objective is to enhance student performance by creating adaptable classroom environments that optimize learning outcomes and social interactions. By employing decision trees and CSP algorithms, and integrating real-time feedback from teachers, we aim to develop a system that effectively meets the diverse needs of students and lays a strong foundation for future improvements.</w:t>
      </w:r>
    </w:p>
    <w:p w14:paraId="0EC702AD" w14:textId="77777777" w:rsidR="00360825" w:rsidRDefault="00360825" w:rsidP="008F1BE8">
      <w:pPr>
        <w:spacing w:line="360" w:lineRule="auto"/>
        <w:jc w:val="both"/>
        <w:rPr>
          <w:rFonts w:asciiTheme="majorBidi" w:hAnsiTheme="majorBidi" w:cstheme="majorBidi"/>
        </w:rPr>
      </w:pPr>
    </w:p>
    <w:p w14:paraId="06231A1D" w14:textId="77777777" w:rsidR="00804279" w:rsidRDefault="00804279" w:rsidP="008F1BE8">
      <w:pPr>
        <w:spacing w:line="360" w:lineRule="auto"/>
        <w:jc w:val="both"/>
        <w:rPr>
          <w:rFonts w:asciiTheme="majorBidi" w:hAnsiTheme="majorBidi" w:cstheme="majorBidi"/>
        </w:rPr>
      </w:pPr>
    </w:p>
    <w:p w14:paraId="19664F29" w14:textId="77777777" w:rsidR="00804279" w:rsidRDefault="00804279" w:rsidP="008F1BE8">
      <w:pPr>
        <w:spacing w:line="360" w:lineRule="auto"/>
        <w:jc w:val="both"/>
        <w:rPr>
          <w:rFonts w:asciiTheme="majorBidi" w:hAnsiTheme="majorBidi" w:cstheme="majorBidi"/>
        </w:rPr>
      </w:pPr>
    </w:p>
    <w:p w14:paraId="2B5962C4" w14:textId="77777777" w:rsidR="00804279" w:rsidRDefault="00804279" w:rsidP="008F1BE8">
      <w:pPr>
        <w:spacing w:line="360" w:lineRule="auto"/>
        <w:jc w:val="both"/>
        <w:rPr>
          <w:rFonts w:asciiTheme="majorBidi" w:hAnsiTheme="majorBidi" w:cstheme="majorBidi"/>
        </w:rPr>
      </w:pPr>
    </w:p>
    <w:p w14:paraId="60F8EEF6" w14:textId="77777777" w:rsidR="00804279" w:rsidRDefault="00804279" w:rsidP="008F1BE8">
      <w:pPr>
        <w:spacing w:line="360" w:lineRule="auto"/>
        <w:jc w:val="both"/>
        <w:rPr>
          <w:rFonts w:asciiTheme="majorBidi" w:hAnsiTheme="majorBidi" w:cstheme="majorBidi"/>
        </w:rPr>
      </w:pPr>
    </w:p>
    <w:p w14:paraId="38D67BFA" w14:textId="77777777" w:rsidR="00804279" w:rsidRDefault="00804279" w:rsidP="008F1BE8">
      <w:pPr>
        <w:spacing w:line="360" w:lineRule="auto"/>
        <w:jc w:val="both"/>
        <w:rPr>
          <w:rFonts w:asciiTheme="majorBidi" w:hAnsiTheme="majorBidi" w:cstheme="majorBidi"/>
        </w:rPr>
      </w:pPr>
    </w:p>
    <w:p w14:paraId="0DC38F05" w14:textId="77777777" w:rsidR="00B32FCC" w:rsidRDefault="00B32FCC" w:rsidP="008F1BE8">
      <w:pPr>
        <w:spacing w:line="360" w:lineRule="auto"/>
        <w:jc w:val="both"/>
        <w:rPr>
          <w:rFonts w:asciiTheme="majorBidi" w:hAnsiTheme="majorBidi" w:cstheme="majorBidi"/>
        </w:rPr>
      </w:pPr>
    </w:p>
    <w:p w14:paraId="50A38077" w14:textId="77777777" w:rsidR="00B32FCC" w:rsidRDefault="00B32FCC" w:rsidP="008F1BE8">
      <w:pPr>
        <w:spacing w:line="360" w:lineRule="auto"/>
        <w:jc w:val="both"/>
        <w:rPr>
          <w:rFonts w:asciiTheme="majorBidi" w:hAnsiTheme="majorBidi" w:cstheme="majorBidi"/>
        </w:rPr>
      </w:pPr>
    </w:p>
    <w:p w14:paraId="0B19BFAD" w14:textId="77777777" w:rsidR="00B32FCC" w:rsidRDefault="00B32FCC" w:rsidP="008F1BE8">
      <w:pPr>
        <w:spacing w:line="360" w:lineRule="auto"/>
        <w:jc w:val="both"/>
        <w:rPr>
          <w:rFonts w:asciiTheme="majorBidi" w:hAnsiTheme="majorBidi" w:cstheme="majorBidi"/>
        </w:rPr>
      </w:pPr>
    </w:p>
    <w:p w14:paraId="709F3BDA" w14:textId="77777777" w:rsidR="00B32FCC" w:rsidRDefault="00B32FCC" w:rsidP="008F1BE8">
      <w:pPr>
        <w:spacing w:line="360" w:lineRule="auto"/>
        <w:jc w:val="both"/>
        <w:rPr>
          <w:rFonts w:asciiTheme="majorBidi" w:hAnsiTheme="majorBidi" w:cstheme="majorBidi"/>
        </w:rPr>
      </w:pPr>
    </w:p>
    <w:p w14:paraId="32B0C600" w14:textId="3AF8BDBA" w:rsidR="00804279" w:rsidRDefault="00D01994" w:rsidP="008F1BE8">
      <w:pPr>
        <w:spacing w:line="360" w:lineRule="auto"/>
        <w:jc w:val="center"/>
        <w:rPr>
          <w:rFonts w:asciiTheme="majorBidi" w:hAnsiTheme="majorBidi" w:cstheme="majorBidi"/>
          <w:b/>
          <w:bCs/>
          <w:sz w:val="32"/>
          <w:szCs w:val="32"/>
        </w:rPr>
      </w:pPr>
      <w:r w:rsidRPr="00D01994">
        <w:rPr>
          <w:rFonts w:asciiTheme="majorBidi" w:hAnsiTheme="majorBidi" w:cstheme="majorBidi"/>
          <w:b/>
          <w:bCs/>
          <w:sz w:val="32"/>
          <w:szCs w:val="32"/>
        </w:rPr>
        <w:lastRenderedPageBreak/>
        <w:t>Contents</w:t>
      </w:r>
    </w:p>
    <w:p w14:paraId="213F9396" w14:textId="77777777" w:rsidR="00AF6616" w:rsidRDefault="00AF6616" w:rsidP="008F1BE8">
      <w:pPr>
        <w:spacing w:line="360" w:lineRule="auto"/>
        <w:jc w:val="center"/>
        <w:rPr>
          <w:rFonts w:asciiTheme="majorBidi" w:hAnsiTheme="majorBidi" w:cstheme="majorBidi"/>
          <w:b/>
          <w:bCs/>
          <w:sz w:val="32"/>
          <w:szCs w:val="32"/>
        </w:rPr>
      </w:pPr>
    </w:p>
    <w:p w14:paraId="41F79E52" w14:textId="77777777" w:rsidR="000A6611" w:rsidRPr="00D01994" w:rsidRDefault="000A6611" w:rsidP="008F1BE8">
      <w:pPr>
        <w:spacing w:line="360" w:lineRule="auto"/>
        <w:jc w:val="center"/>
        <w:rPr>
          <w:rFonts w:asciiTheme="majorBidi" w:hAnsiTheme="majorBidi" w:cstheme="majorBidi"/>
          <w:b/>
          <w:bCs/>
          <w:sz w:val="32"/>
          <w:szCs w:val="32"/>
        </w:rPr>
      </w:pPr>
    </w:p>
    <w:p w14:paraId="0C2C9A8F" w14:textId="2784AED3" w:rsidR="00D01994" w:rsidRDefault="00784AC4" w:rsidP="008F1BE8">
      <w:pPr>
        <w:pStyle w:val="ListParagraph"/>
        <w:numPr>
          <w:ilvl w:val="0"/>
          <w:numId w:val="25"/>
        </w:numPr>
        <w:spacing w:line="360" w:lineRule="auto"/>
        <w:jc w:val="center"/>
        <w:rPr>
          <w:rFonts w:asciiTheme="majorBidi" w:hAnsiTheme="majorBidi" w:cstheme="majorBidi"/>
        </w:rPr>
      </w:pPr>
      <w:r>
        <w:rPr>
          <w:rFonts w:asciiTheme="majorBidi" w:hAnsiTheme="majorBidi" w:cstheme="majorBidi"/>
        </w:rPr>
        <w:t>Introduction …………………………………………………</w:t>
      </w:r>
      <w:r w:rsidR="00066955">
        <w:rPr>
          <w:rFonts w:asciiTheme="majorBidi" w:hAnsiTheme="majorBidi" w:cstheme="majorBidi"/>
        </w:rPr>
        <w:t>.</w:t>
      </w:r>
      <w:r>
        <w:rPr>
          <w:rFonts w:asciiTheme="majorBidi" w:hAnsiTheme="majorBidi" w:cstheme="majorBidi"/>
        </w:rPr>
        <w:t>….4</w:t>
      </w:r>
    </w:p>
    <w:p w14:paraId="5ACBCE41" w14:textId="3BEDDD15" w:rsidR="00784AC4" w:rsidRDefault="000D5C32" w:rsidP="008F1BE8">
      <w:pPr>
        <w:pStyle w:val="ListParagraph"/>
        <w:numPr>
          <w:ilvl w:val="0"/>
          <w:numId w:val="25"/>
        </w:numPr>
        <w:spacing w:line="360" w:lineRule="auto"/>
        <w:jc w:val="center"/>
        <w:rPr>
          <w:rFonts w:asciiTheme="majorBidi" w:hAnsiTheme="majorBidi" w:cstheme="majorBidi"/>
        </w:rPr>
      </w:pPr>
      <w:r>
        <w:rPr>
          <w:rFonts w:asciiTheme="majorBidi" w:hAnsiTheme="majorBidi" w:cstheme="majorBidi"/>
        </w:rPr>
        <w:t>Related Work…………………………………………………</w:t>
      </w:r>
      <w:r w:rsidR="00066955">
        <w:rPr>
          <w:rFonts w:asciiTheme="majorBidi" w:hAnsiTheme="majorBidi" w:cstheme="majorBidi"/>
        </w:rPr>
        <w:t>.</w:t>
      </w:r>
      <w:r>
        <w:rPr>
          <w:rFonts w:asciiTheme="majorBidi" w:hAnsiTheme="majorBidi" w:cstheme="majorBidi"/>
        </w:rPr>
        <w:t>…6</w:t>
      </w:r>
    </w:p>
    <w:p w14:paraId="4142389F" w14:textId="3BC96564" w:rsidR="006C19C9" w:rsidRDefault="006C19C9" w:rsidP="008F1BE8">
      <w:pPr>
        <w:pStyle w:val="ListParagraph"/>
        <w:spacing w:line="360" w:lineRule="auto"/>
        <w:ind w:left="1440"/>
        <w:jc w:val="center"/>
        <w:rPr>
          <w:rFonts w:asciiTheme="majorBidi" w:hAnsiTheme="majorBidi" w:cstheme="majorBidi"/>
        </w:rPr>
      </w:pPr>
      <w:r>
        <w:rPr>
          <w:rFonts w:asciiTheme="majorBidi" w:hAnsiTheme="majorBidi" w:cstheme="majorBidi"/>
        </w:rPr>
        <w:t>ClassChart……………………………………………</w:t>
      </w:r>
      <w:r w:rsidR="00066955">
        <w:rPr>
          <w:rFonts w:asciiTheme="majorBidi" w:hAnsiTheme="majorBidi" w:cstheme="majorBidi"/>
        </w:rPr>
        <w:t>.</w:t>
      </w:r>
      <w:r>
        <w:rPr>
          <w:rFonts w:asciiTheme="majorBidi" w:hAnsiTheme="majorBidi" w:cstheme="majorBidi"/>
        </w:rPr>
        <w:t>…8</w:t>
      </w:r>
    </w:p>
    <w:p w14:paraId="36EA5D03" w14:textId="2B49AF62" w:rsidR="006C19C9" w:rsidRDefault="00CC6189" w:rsidP="008F1BE8">
      <w:pPr>
        <w:pStyle w:val="ListParagraph"/>
        <w:spacing w:line="360" w:lineRule="auto"/>
        <w:ind w:left="1440"/>
        <w:jc w:val="center"/>
        <w:rPr>
          <w:rFonts w:asciiTheme="majorBidi" w:hAnsiTheme="majorBidi" w:cstheme="majorBidi"/>
        </w:rPr>
      </w:pPr>
      <w:r>
        <w:rPr>
          <w:rFonts w:asciiTheme="majorBidi" w:hAnsiTheme="majorBidi" w:cstheme="majorBidi"/>
        </w:rPr>
        <w:t>SmartSeat……………………………………………</w:t>
      </w:r>
      <w:r w:rsidR="00066955">
        <w:rPr>
          <w:rFonts w:asciiTheme="majorBidi" w:hAnsiTheme="majorBidi" w:cstheme="majorBidi"/>
        </w:rPr>
        <w:t>.</w:t>
      </w:r>
      <w:r>
        <w:rPr>
          <w:rFonts w:asciiTheme="majorBidi" w:hAnsiTheme="majorBidi" w:cstheme="majorBidi"/>
        </w:rPr>
        <w:t>…</w:t>
      </w:r>
      <w:r w:rsidR="00BD6132">
        <w:rPr>
          <w:rFonts w:asciiTheme="majorBidi" w:hAnsiTheme="majorBidi" w:cstheme="majorBidi"/>
        </w:rPr>
        <w:t>9</w:t>
      </w:r>
    </w:p>
    <w:p w14:paraId="59A0E5B1" w14:textId="202DD08B" w:rsidR="00CC6189" w:rsidRDefault="00CC6189" w:rsidP="008F1BE8">
      <w:pPr>
        <w:pStyle w:val="ListParagraph"/>
        <w:spacing w:line="360" w:lineRule="auto"/>
        <w:ind w:left="1440"/>
        <w:jc w:val="center"/>
        <w:rPr>
          <w:rFonts w:asciiTheme="majorBidi" w:hAnsiTheme="majorBidi" w:cstheme="majorBidi"/>
        </w:rPr>
      </w:pPr>
      <w:r>
        <w:rPr>
          <w:rFonts w:asciiTheme="majorBidi" w:hAnsiTheme="majorBidi" w:cstheme="majorBidi"/>
        </w:rPr>
        <w:t>ClassDojo……………………………………………</w:t>
      </w:r>
      <w:r w:rsidR="00066955">
        <w:rPr>
          <w:rFonts w:asciiTheme="majorBidi" w:hAnsiTheme="majorBidi" w:cstheme="majorBidi"/>
        </w:rPr>
        <w:t>.</w:t>
      </w:r>
      <w:r>
        <w:rPr>
          <w:rFonts w:asciiTheme="majorBidi" w:hAnsiTheme="majorBidi" w:cstheme="majorBidi"/>
        </w:rPr>
        <w:t>…11</w:t>
      </w:r>
    </w:p>
    <w:p w14:paraId="0209B200" w14:textId="664FD867" w:rsidR="008C16EE" w:rsidRDefault="003A6E3B" w:rsidP="008F1BE8">
      <w:pPr>
        <w:pStyle w:val="ListParagraph"/>
        <w:numPr>
          <w:ilvl w:val="0"/>
          <w:numId w:val="25"/>
        </w:numPr>
        <w:spacing w:line="360" w:lineRule="auto"/>
        <w:jc w:val="center"/>
        <w:rPr>
          <w:rFonts w:asciiTheme="majorBidi" w:hAnsiTheme="majorBidi" w:cstheme="majorBidi"/>
        </w:rPr>
      </w:pPr>
      <w:r>
        <w:rPr>
          <w:rFonts w:asciiTheme="majorBidi" w:hAnsiTheme="majorBidi" w:cstheme="majorBidi"/>
        </w:rPr>
        <w:t>Expected Achievements………………………………………</w:t>
      </w:r>
      <w:r w:rsidR="00066955">
        <w:rPr>
          <w:rFonts w:asciiTheme="majorBidi" w:hAnsiTheme="majorBidi" w:cstheme="majorBidi"/>
        </w:rPr>
        <w:t>.</w:t>
      </w:r>
      <w:r>
        <w:rPr>
          <w:rFonts w:asciiTheme="majorBidi" w:hAnsiTheme="majorBidi" w:cstheme="majorBidi"/>
        </w:rPr>
        <w:t>..12</w:t>
      </w:r>
    </w:p>
    <w:p w14:paraId="4F046A10" w14:textId="47B78400" w:rsidR="003A6E3B" w:rsidRDefault="003A6E3B" w:rsidP="008F1BE8">
      <w:pPr>
        <w:pStyle w:val="ListParagraph"/>
        <w:numPr>
          <w:ilvl w:val="0"/>
          <w:numId w:val="25"/>
        </w:numPr>
        <w:spacing w:line="360" w:lineRule="auto"/>
        <w:jc w:val="center"/>
        <w:rPr>
          <w:rFonts w:asciiTheme="majorBidi" w:hAnsiTheme="majorBidi" w:cstheme="majorBidi"/>
        </w:rPr>
      </w:pPr>
      <w:r>
        <w:rPr>
          <w:rFonts w:asciiTheme="majorBidi" w:hAnsiTheme="majorBidi" w:cstheme="majorBidi"/>
        </w:rPr>
        <w:t>Engineering Process……………………………………………</w:t>
      </w:r>
      <w:r w:rsidR="00066955">
        <w:rPr>
          <w:rFonts w:asciiTheme="majorBidi" w:hAnsiTheme="majorBidi" w:cstheme="majorBidi"/>
        </w:rPr>
        <w:t>.</w:t>
      </w:r>
      <w:r w:rsidR="002A5102">
        <w:rPr>
          <w:rFonts w:asciiTheme="majorBidi" w:hAnsiTheme="majorBidi" w:cstheme="majorBidi"/>
        </w:rPr>
        <w:t>14</w:t>
      </w:r>
    </w:p>
    <w:p w14:paraId="78FE97D2" w14:textId="32609477" w:rsidR="003A6E3B" w:rsidRDefault="00362ED9" w:rsidP="008F1BE8">
      <w:pPr>
        <w:pStyle w:val="ListParagraph"/>
        <w:numPr>
          <w:ilvl w:val="0"/>
          <w:numId w:val="25"/>
        </w:numPr>
        <w:spacing w:line="360" w:lineRule="auto"/>
        <w:jc w:val="center"/>
        <w:rPr>
          <w:rFonts w:asciiTheme="majorBidi" w:hAnsiTheme="majorBidi" w:cstheme="majorBidi"/>
        </w:rPr>
      </w:pPr>
      <w:r>
        <w:rPr>
          <w:rFonts w:asciiTheme="majorBidi" w:hAnsiTheme="majorBidi" w:cstheme="majorBidi"/>
        </w:rPr>
        <w:t>Product…………………………………………………………</w:t>
      </w:r>
      <w:r w:rsidR="00066955">
        <w:rPr>
          <w:rFonts w:asciiTheme="majorBidi" w:hAnsiTheme="majorBidi" w:cstheme="majorBidi"/>
        </w:rPr>
        <w:t>.</w:t>
      </w:r>
      <w:r w:rsidR="00BD6132">
        <w:rPr>
          <w:rFonts w:asciiTheme="majorBidi" w:hAnsiTheme="majorBidi" w:cstheme="majorBidi"/>
        </w:rPr>
        <w:t>17</w:t>
      </w:r>
    </w:p>
    <w:p w14:paraId="48D19C06" w14:textId="151FA259" w:rsidR="00BD6132" w:rsidRPr="00BD6132" w:rsidRDefault="00BD6132" w:rsidP="00BD6132">
      <w:pPr>
        <w:spacing w:line="360" w:lineRule="auto"/>
        <w:rPr>
          <w:rFonts w:asciiTheme="majorBidi" w:hAnsiTheme="majorBidi" w:cstheme="majorBidi"/>
        </w:rPr>
      </w:pPr>
      <w:r>
        <w:rPr>
          <w:rFonts w:asciiTheme="majorBidi" w:hAnsiTheme="majorBidi" w:cstheme="majorBidi"/>
        </w:rPr>
        <w:t xml:space="preserve">                                        Algorithm……………………………………………….19</w:t>
      </w:r>
    </w:p>
    <w:p w14:paraId="627AE7CC" w14:textId="75121B08" w:rsidR="00362ED9" w:rsidRDefault="0071785A" w:rsidP="008F1BE8">
      <w:pPr>
        <w:pStyle w:val="ListParagraph"/>
        <w:spacing w:line="360" w:lineRule="auto"/>
        <w:ind w:left="1440"/>
        <w:jc w:val="center"/>
        <w:rPr>
          <w:rFonts w:asciiTheme="majorBidi" w:hAnsiTheme="majorBidi" w:cstheme="majorBidi"/>
        </w:rPr>
      </w:pPr>
      <w:r>
        <w:rPr>
          <w:rFonts w:asciiTheme="majorBidi" w:hAnsiTheme="majorBidi" w:cstheme="majorBidi"/>
        </w:rPr>
        <w:t>Technology Stack………………………………………</w:t>
      </w:r>
      <w:r w:rsidR="00066955">
        <w:rPr>
          <w:rFonts w:asciiTheme="majorBidi" w:hAnsiTheme="majorBidi" w:cstheme="majorBidi"/>
        </w:rPr>
        <w:t>.</w:t>
      </w:r>
      <w:r w:rsidR="00BE064F">
        <w:rPr>
          <w:rFonts w:asciiTheme="majorBidi" w:hAnsiTheme="majorBidi" w:cstheme="majorBidi"/>
        </w:rPr>
        <w:t>23</w:t>
      </w:r>
    </w:p>
    <w:p w14:paraId="78F518FC" w14:textId="57B004D5" w:rsidR="006C6DE0" w:rsidRDefault="00540304" w:rsidP="008F1BE8">
      <w:pPr>
        <w:pStyle w:val="ListParagraph"/>
        <w:spacing w:line="360" w:lineRule="auto"/>
        <w:ind w:left="1440"/>
        <w:jc w:val="center"/>
        <w:rPr>
          <w:rFonts w:asciiTheme="majorBidi" w:hAnsiTheme="majorBidi" w:cstheme="majorBidi"/>
        </w:rPr>
      </w:pPr>
      <w:r>
        <w:rPr>
          <w:rFonts w:asciiTheme="majorBidi" w:hAnsiTheme="majorBidi" w:cstheme="majorBidi"/>
        </w:rPr>
        <w:t xml:space="preserve">Our solution for optimal classroom seating </w:t>
      </w:r>
      <w:r w:rsidR="007E5E84">
        <w:rPr>
          <w:rFonts w:asciiTheme="majorBidi" w:hAnsiTheme="majorBidi" w:cstheme="majorBidi"/>
        </w:rPr>
        <w:t>arrangement..</w:t>
      </w:r>
      <w:r w:rsidR="00BE064F">
        <w:rPr>
          <w:rFonts w:asciiTheme="majorBidi" w:hAnsiTheme="majorBidi" w:cstheme="majorBidi"/>
        </w:rPr>
        <w:t>26</w:t>
      </w:r>
    </w:p>
    <w:p w14:paraId="7EDD49B3" w14:textId="4A8ED7A4" w:rsidR="002C1CC7" w:rsidRDefault="002C1CC7" w:rsidP="008F1BE8">
      <w:pPr>
        <w:pStyle w:val="ListParagraph"/>
        <w:spacing w:line="360" w:lineRule="auto"/>
        <w:ind w:left="1440"/>
        <w:jc w:val="center"/>
        <w:rPr>
          <w:rFonts w:asciiTheme="majorBidi" w:hAnsiTheme="majorBidi" w:cstheme="majorBidi"/>
        </w:rPr>
      </w:pPr>
      <w:r>
        <w:rPr>
          <w:rFonts w:asciiTheme="majorBidi" w:hAnsiTheme="majorBidi" w:cstheme="majorBidi"/>
        </w:rPr>
        <w:t>UML Diagrams (UseCase,Activity)…………</w:t>
      </w:r>
      <w:r w:rsidR="00066955">
        <w:rPr>
          <w:rFonts w:asciiTheme="majorBidi" w:hAnsiTheme="majorBidi" w:cstheme="majorBidi"/>
        </w:rPr>
        <w:t>.</w:t>
      </w:r>
      <w:r>
        <w:rPr>
          <w:rFonts w:asciiTheme="majorBidi" w:hAnsiTheme="majorBidi" w:cstheme="majorBidi"/>
        </w:rPr>
        <w:t>………</w:t>
      </w:r>
      <w:r w:rsidR="00066955">
        <w:rPr>
          <w:rFonts w:asciiTheme="majorBidi" w:hAnsiTheme="majorBidi" w:cstheme="majorBidi"/>
        </w:rPr>
        <w:t>.</w:t>
      </w:r>
      <w:r>
        <w:rPr>
          <w:rFonts w:asciiTheme="majorBidi" w:hAnsiTheme="majorBidi" w:cstheme="majorBidi"/>
        </w:rPr>
        <w:t>...</w:t>
      </w:r>
      <w:r w:rsidR="00BE064F">
        <w:rPr>
          <w:rFonts w:asciiTheme="majorBidi" w:hAnsiTheme="majorBidi" w:cstheme="majorBidi"/>
        </w:rPr>
        <w:t>28</w:t>
      </w:r>
    </w:p>
    <w:p w14:paraId="0773162B" w14:textId="0819A7D6" w:rsidR="00293E81" w:rsidRDefault="00293E81" w:rsidP="008F1BE8">
      <w:pPr>
        <w:pStyle w:val="ListParagraph"/>
        <w:numPr>
          <w:ilvl w:val="0"/>
          <w:numId w:val="25"/>
        </w:numPr>
        <w:spacing w:line="360" w:lineRule="auto"/>
        <w:jc w:val="center"/>
        <w:rPr>
          <w:rFonts w:asciiTheme="majorBidi" w:hAnsiTheme="majorBidi" w:cstheme="majorBidi"/>
        </w:rPr>
      </w:pPr>
      <w:r>
        <w:rPr>
          <w:rFonts w:asciiTheme="majorBidi" w:hAnsiTheme="majorBidi" w:cstheme="majorBidi"/>
        </w:rPr>
        <w:t>Acceptance Test……………………………………</w:t>
      </w:r>
      <w:r w:rsidR="00066955">
        <w:rPr>
          <w:rFonts w:asciiTheme="majorBidi" w:hAnsiTheme="majorBidi" w:cstheme="majorBidi"/>
        </w:rPr>
        <w:t>...</w:t>
      </w:r>
      <w:r>
        <w:rPr>
          <w:rFonts w:asciiTheme="majorBidi" w:hAnsiTheme="majorBidi" w:cstheme="majorBidi"/>
        </w:rPr>
        <w:t>……</w:t>
      </w:r>
      <w:r w:rsidR="00066955">
        <w:rPr>
          <w:rFonts w:asciiTheme="majorBidi" w:hAnsiTheme="majorBidi" w:cstheme="majorBidi"/>
        </w:rPr>
        <w:t>..</w:t>
      </w:r>
      <w:r>
        <w:rPr>
          <w:rFonts w:asciiTheme="majorBidi" w:hAnsiTheme="majorBidi" w:cstheme="majorBidi"/>
        </w:rPr>
        <w:t>….</w:t>
      </w:r>
      <w:r w:rsidR="00BE064F">
        <w:rPr>
          <w:rFonts w:asciiTheme="majorBidi" w:hAnsiTheme="majorBidi" w:cstheme="majorBidi"/>
        </w:rPr>
        <w:t>30</w:t>
      </w:r>
    </w:p>
    <w:p w14:paraId="4C8AF61F" w14:textId="34E1BD5F" w:rsidR="00293E81" w:rsidRDefault="00F743B8" w:rsidP="008F1BE8">
      <w:pPr>
        <w:pStyle w:val="ListParagraph"/>
        <w:numPr>
          <w:ilvl w:val="0"/>
          <w:numId w:val="25"/>
        </w:numPr>
        <w:spacing w:line="360" w:lineRule="auto"/>
        <w:jc w:val="center"/>
        <w:rPr>
          <w:rFonts w:asciiTheme="majorBidi" w:hAnsiTheme="majorBidi" w:cstheme="majorBidi"/>
        </w:rPr>
      </w:pPr>
      <w:r>
        <w:rPr>
          <w:rFonts w:asciiTheme="majorBidi" w:hAnsiTheme="majorBidi" w:cstheme="majorBidi"/>
        </w:rPr>
        <w:t>AI Tools</w:t>
      </w:r>
      <w:r w:rsidR="00AA1979">
        <w:rPr>
          <w:rFonts w:asciiTheme="majorBidi" w:hAnsiTheme="majorBidi" w:cstheme="majorBidi"/>
        </w:rPr>
        <w:t>……………………………………………………</w:t>
      </w:r>
      <w:r w:rsidR="00066955">
        <w:rPr>
          <w:rFonts w:asciiTheme="majorBidi" w:hAnsiTheme="majorBidi" w:cstheme="majorBidi"/>
        </w:rPr>
        <w:t>.</w:t>
      </w:r>
      <w:r w:rsidR="007E5E84">
        <w:rPr>
          <w:rFonts w:asciiTheme="majorBidi" w:hAnsiTheme="majorBidi" w:cstheme="majorBidi"/>
        </w:rPr>
        <w:t>.</w:t>
      </w:r>
      <w:r w:rsidR="00735090">
        <w:rPr>
          <w:rFonts w:asciiTheme="majorBidi" w:hAnsiTheme="majorBidi" w:cstheme="majorBidi"/>
        </w:rPr>
        <w:t>….</w:t>
      </w:r>
      <w:r w:rsidR="00BE064F">
        <w:rPr>
          <w:rFonts w:asciiTheme="majorBidi" w:hAnsiTheme="majorBidi" w:cstheme="majorBidi"/>
        </w:rPr>
        <w:t>32</w:t>
      </w:r>
    </w:p>
    <w:p w14:paraId="60DF819C" w14:textId="00BC9626" w:rsidR="00F743B8" w:rsidRPr="00AA1979" w:rsidRDefault="00F743B8" w:rsidP="008F1BE8">
      <w:pPr>
        <w:pStyle w:val="ListParagraph"/>
        <w:numPr>
          <w:ilvl w:val="0"/>
          <w:numId w:val="25"/>
        </w:numPr>
        <w:spacing w:line="360" w:lineRule="auto"/>
        <w:jc w:val="center"/>
        <w:rPr>
          <w:rFonts w:asciiTheme="majorBidi" w:hAnsiTheme="majorBidi" w:cstheme="majorBidi"/>
        </w:rPr>
      </w:pPr>
      <w:r>
        <w:rPr>
          <w:rFonts w:asciiTheme="majorBidi" w:hAnsiTheme="majorBidi" w:cstheme="majorBidi"/>
        </w:rPr>
        <w:t>References………………………………………………</w:t>
      </w:r>
      <w:r w:rsidR="007E5E84">
        <w:rPr>
          <w:rFonts w:asciiTheme="majorBidi" w:hAnsiTheme="majorBidi" w:cstheme="majorBidi"/>
        </w:rPr>
        <w:t>.</w:t>
      </w:r>
      <w:r>
        <w:rPr>
          <w:rFonts w:asciiTheme="majorBidi" w:hAnsiTheme="majorBidi" w:cstheme="majorBidi"/>
        </w:rPr>
        <w:t>…</w:t>
      </w:r>
      <w:r w:rsidR="00066955">
        <w:rPr>
          <w:rFonts w:asciiTheme="majorBidi" w:hAnsiTheme="majorBidi" w:cstheme="majorBidi"/>
        </w:rPr>
        <w:t>.</w:t>
      </w:r>
      <w:r>
        <w:rPr>
          <w:rFonts w:asciiTheme="majorBidi" w:hAnsiTheme="majorBidi" w:cstheme="majorBidi"/>
        </w:rPr>
        <w:t>….</w:t>
      </w:r>
      <w:r w:rsidR="00BE064F">
        <w:rPr>
          <w:rFonts w:asciiTheme="majorBidi" w:hAnsiTheme="majorBidi" w:cstheme="majorBidi"/>
        </w:rPr>
        <w:t>33</w:t>
      </w:r>
    </w:p>
    <w:p w14:paraId="4265460D" w14:textId="77777777" w:rsidR="006C19C9" w:rsidRPr="00784AC4" w:rsidRDefault="006C19C9" w:rsidP="008F1BE8">
      <w:pPr>
        <w:pStyle w:val="ListParagraph"/>
        <w:spacing w:line="360" w:lineRule="auto"/>
        <w:ind w:left="1440"/>
        <w:jc w:val="both"/>
        <w:rPr>
          <w:rFonts w:asciiTheme="majorBidi" w:hAnsiTheme="majorBidi" w:cstheme="majorBidi"/>
        </w:rPr>
      </w:pPr>
    </w:p>
    <w:p w14:paraId="5BD44525" w14:textId="77777777" w:rsidR="00804279" w:rsidRDefault="00804279" w:rsidP="008F1BE8">
      <w:pPr>
        <w:spacing w:line="360" w:lineRule="auto"/>
        <w:jc w:val="both"/>
        <w:rPr>
          <w:rFonts w:asciiTheme="majorBidi" w:hAnsiTheme="majorBidi" w:cstheme="majorBidi"/>
        </w:rPr>
      </w:pPr>
    </w:p>
    <w:p w14:paraId="7850EEF6" w14:textId="77777777" w:rsidR="00804279" w:rsidRDefault="00804279" w:rsidP="008F1BE8">
      <w:pPr>
        <w:spacing w:line="360" w:lineRule="auto"/>
        <w:jc w:val="both"/>
        <w:rPr>
          <w:rFonts w:asciiTheme="majorBidi" w:hAnsiTheme="majorBidi" w:cstheme="majorBidi"/>
        </w:rPr>
      </w:pPr>
    </w:p>
    <w:p w14:paraId="2C20DBDB" w14:textId="77777777" w:rsidR="00804279" w:rsidRDefault="00804279" w:rsidP="008F1BE8">
      <w:pPr>
        <w:spacing w:line="360" w:lineRule="auto"/>
        <w:jc w:val="both"/>
        <w:rPr>
          <w:rFonts w:asciiTheme="majorBidi" w:hAnsiTheme="majorBidi" w:cstheme="majorBidi"/>
        </w:rPr>
      </w:pPr>
    </w:p>
    <w:p w14:paraId="0DEC541A" w14:textId="77777777" w:rsidR="00804279" w:rsidRDefault="00804279" w:rsidP="008F1BE8">
      <w:pPr>
        <w:spacing w:line="360" w:lineRule="auto"/>
        <w:jc w:val="both"/>
        <w:rPr>
          <w:rFonts w:asciiTheme="majorBidi" w:hAnsiTheme="majorBidi" w:cstheme="majorBidi"/>
        </w:rPr>
      </w:pPr>
    </w:p>
    <w:p w14:paraId="7BFD3408" w14:textId="77777777" w:rsidR="00804279" w:rsidRDefault="00804279" w:rsidP="008F1BE8">
      <w:pPr>
        <w:spacing w:line="360" w:lineRule="auto"/>
        <w:jc w:val="both"/>
        <w:rPr>
          <w:rFonts w:asciiTheme="majorBidi" w:hAnsiTheme="majorBidi" w:cstheme="majorBidi"/>
        </w:rPr>
      </w:pPr>
    </w:p>
    <w:p w14:paraId="1F3707EB" w14:textId="77777777" w:rsidR="00804279" w:rsidRDefault="00804279" w:rsidP="008F1BE8">
      <w:pPr>
        <w:spacing w:line="360" w:lineRule="auto"/>
        <w:jc w:val="both"/>
        <w:rPr>
          <w:rFonts w:asciiTheme="majorBidi" w:hAnsiTheme="majorBidi" w:cstheme="majorBidi"/>
        </w:rPr>
      </w:pPr>
    </w:p>
    <w:p w14:paraId="7814C4EF" w14:textId="77777777" w:rsidR="00804279" w:rsidRDefault="00804279" w:rsidP="008F1BE8">
      <w:pPr>
        <w:spacing w:line="360" w:lineRule="auto"/>
        <w:jc w:val="both"/>
        <w:rPr>
          <w:rFonts w:asciiTheme="majorBidi" w:hAnsiTheme="majorBidi" w:cstheme="majorBidi"/>
        </w:rPr>
      </w:pPr>
    </w:p>
    <w:p w14:paraId="13BD9020" w14:textId="77777777" w:rsidR="00804279" w:rsidRDefault="00804279" w:rsidP="008F1BE8">
      <w:pPr>
        <w:spacing w:line="360" w:lineRule="auto"/>
        <w:jc w:val="both"/>
        <w:rPr>
          <w:rFonts w:asciiTheme="majorBidi" w:hAnsiTheme="majorBidi" w:cstheme="majorBidi"/>
        </w:rPr>
      </w:pPr>
    </w:p>
    <w:p w14:paraId="6AED9B51" w14:textId="77777777" w:rsidR="00804279" w:rsidRDefault="00804279" w:rsidP="008F1BE8">
      <w:pPr>
        <w:spacing w:line="360" w:lineRule="auto"/>
        <w:jc w:val="both"/>
        <w:rPr>
          <w:rFonts w:asciiTheme="majorBidi" w:hAnsiTheme="majorBidi" w:cstheme="majorBidi"/>
        </w:rPr>
      </w:pPr>
    </w:p>
    <w:p w14:paraId="2F4BEC24" w14:textId="77777777" w:rsidR="00804279" w:rsidRDefault="00804279" w:rsidP="008F1BE8">
      <w:pPr>
        <w:spacing w:line="360" w:lineRule="auto"/>
        <w:jc w:val="both"/>
        <w:rPr>
          <w:rFonts w:asciiTheme="majorBidi" w:hAnsiTheme="majorBidi" w:cstheme="majorBidi"/>
        </w:rPr>
      </w:pPr>
    </w:p>
    <w:p w14:paraId="68F40584" w14:textId="77777777" w:rsidR="00804279" w:rsidRDefault="00804279" w:rsidP="008F1BE8">
      <w:pPr>
        <w:spacing w:line="360" w:lineRule="auto"/>
        <w:jc w:val="both"/>
        <w:rPr>
          <w:rFonts w:asciiTheme="majorBidi" w:hAnsiTheme="majorBidi" w:cstheme="majorBidi"/>
        </w:rPr>
      </w:pPr>
    </w:p>
    <w:p w14:paraId="1C2B59C5" w14:textId="77777777" w:rsidR="00804279" w:rsidRDefault="00804279" w:rsidP="008F1BE8">
      <w:pPr>
        <w:spacing w:line="360" w:lineRule="auto"/>
        <w:jc w:val="both"/>
        <w:rPr>
          <w:rFonts w:asciiTheme="majorBidi" w:hAnsiTheme="majorBidi" w:cstheme="majorBidi"/>
        </w:rPr>
      </w:pPr>
    </w:p>
    <w:p w14:paraId="44008903" w14:textId="77777777" w:rsidR="00804279" w:rsidRDefault="00804279" w:rsidP="008F1BE8">
      <w:pPr>
        <w:spacing w:line="360" w:lineRule="auto"/>
        <w:jc w:val="both"/>
        <w:rPr>
          <w:rFonts w:asciiTheme="majorBidi" w:hAnsiTheme="majorBidi" w:cstheme="majorBidi"/>
        </w:rPr>
      </w:pPr>
    </w:p>
    <w:p w14:paraId="698FE11D" w14:textId="77777777" w:rsidR="00804279" w:rsidRDefault="00804279" w:rsidP="008F1BE8">
      <w:pPr>
        <w:spacing w:line="360" w:lineRule="auto"/>
        <w:jc w:val="both"/>
        <w:rPr>
          <w:rFonts w:asciiTheme="majorBidi" w:hAnsiTheme="majorBidi" w:cstheme="majorBidi"/>
        </w:rPr>
      </w:pPr>
    </w:p>
    <w:p w14:paraId="79BDF1D1" w14:textId="77777777" w:rsidR="00804279" w:rsidRDefault="00804279" w:rsidP="008F1BE8">
      <w:pPr>
        <w:spacing w:line="360" w:lineRule="auto"/>
        <w:jc w:val="both"/>
        <w:rPr>
          <w:rFonts w:asciiTheme="majorBidi" w:hAnsiTheme="majorBidi" w:cstheme="majorBidi"/>
        </w:rPr>
      </w:pPr>
    </w:p>
    <w:p w14:paraId="530AC173" w14:textId="77777777" w:rsidR="00E20BC2" w:rsidRPr="00305345" w:rsidRDefault="00E20BC2" w:rsidP="008F1BE8">
      <w:pPr>
        <w:spacing w:line="360" w:lineRule="auto"/>
        <w:jc w:val="both"/>
        <w:rPr>
          <w:rFonts w:asciiTheme="majorBidi" w:hAnsiTheme="majorBidi" w:cstheme="majorBidi"/>
        </w:rPr>
      </w:pPr>
    </w:p>
    <w:p w14:paraId="69132A2D" w14:textId="6E71DADE" w:rsidR="00305345" w:rsidRPr="00FC5364" w:rsidRDefault="00305345" w:rsidP="008F1BE8">
      <w:pPr>
        <w:pStyle w:val="ListParagraph"/>
        <w:numPr>
          <w:ilvl w:val="0"/>
          <w:numId w:val="1"/>
        </w:numPr>
        <w:spacing w:line="360" w:lineRule="auto"/>
        <w:ind w:right="446"/>
        <w:jc w:val="both"/>
        <w:rPr>
          <w:rFonts w:asciiTheme="majorBidi" w:hAnsiTheme="majorBidi" w:cstheme="majorBidi"/>
          <w:b/>
          <w:bCs/>
          <w:color w:val="000000" w:themeColor="text1"/>
          <w:sz w:val="32"/>
          <w:szCs w:val="32"/>
          <w:lang w:eastAsia="ja-JP"/>
        </w:rPr>
      </w:pPr>
      <w:r w:rsidRPr="00FC5364">
        <w:rPr>
          <w:rFonts w:asciiTheme="majorBidi" w:hAnsiTheme="majorBidi" w:cstheme="majorBidi"/>
          <w:b/>
          <w:bCs/>
          <w:color w:val="000000" w:themeColor="text1"/>
          <w:sz w:val="32"/>
          <w:szCs w:val="32"/>
          <w:lang w:eastAsia="ja-JP"/>
        </w:rPr>
        <w:t>Introduction</w:t>
      </w:r>
    </w:p>
    <w:p w14:paraId="2E6B88F5" w14:textId="77777777" w:rsidR="00951270" w:rsidRPr="00951270" w:rsidRDefault="00951270" w:rsidP="008F1BE8">
      <w:pPr>
        <w:spacing w:line="360" w:lineRule="auto"/>
        <w:ind w:right="446"/>
        <w:jc w:val="both"/>
        <w:rPr>
          <w:rFonts w:asciiTheme="majorBidi" w:hAnsiTheme="majorBidi" w:cstheme="majorBidi"/>
          <w:b/>
          <w:bCs/>
          <w:color w:val="FF0000"/>
          <w:sz w:val="32"/>
          <w:szCs w:val="32"/>
          <w:lang w:eastAsia="ja-JP"/>
        </w:rPr>
      </w:pPr>
    </w:p>
    <w:p w14:paraId="12C5E04E" w14:textId="11319977" w:rsidR="00622967" w:rsidRPr="00622967" w:rsidRDefault="00622967" w:rsidP="008F1BE8">
      <w:pPr>
        <w:spacing w:line="360" w:lineRule="auto"/>
        <w:ind w:firstLine="720"/>
        <w:contextualSpacing/>
        <w:jc w:val="both"/>
      </w:pPr>
      <w:r w:rsidRPr="00622967">
        <w:t>In the evolving landscape of 21st-century education, classrooms are becoming increasingly inclusive and diverse</w:t>
      </w:r>
      <w:r w:rsidR="00F157CF" w:rsidRPr="00F157CF">
        <w:rPr>
          <w:sz w:val="20"/>
          <w:szCs w:val="20"/>
        </w:rPr>
        <w:t>[1]</w:t>
      </w:r>
      <w:r w:rsidRPr="00622967">
        <w:t>. This shift presents educators with the complex challenge of organizing students in ways that optimize both learning opportunities and social interactions. Traditional methods of student placement often fall short in accommodating the wide range of needs and backgrounds</w:t>
      </w:r>
      <w:r w:rsidR="00247E2E" w:rsidRPr="00247E2E">
        <w:rPr>
          <w:sz w:val="20"/>
          <w:szCs w:val="20"/>
        </w:rPr>
        <w:t>[2]</w:t>
      </w:r>
      <w:r w:rsidRPr="00622967">
        <w:t xml:space="preserve"> present in today's educational settings, including differences in educational background, language proficiency, social-emotional motivation, and various learning needs, such as attention-deficit hyperactivity disorder (</w:t>
      </w:r>
      <w:r w:rsidRPr="00FD07DC">
        <w:t>ADHD</w:t>
      </w:r>
      <w:r w:rsidRPr="00622967">
        <w:t>)</w:t>
      </w:r>
      <w:r w:rsidR="0086706C">
        <w:t>[3]</w:t>
      </w:r>
      <w:r w:rsidRPr="00622967">
        <w:t>. Inadequately addressing these factors can result in suboptimal learning conditions, ultimately diminishing the educational experience for many students.</w:t>
      </w:r>
    </w:p>
    <w:p w14:paraId="4C3AC349" w14:textId="381F23B4" w:rsidR="00622967" w:rsidRPr="00622967" w:rsidRDefault="00622967" w:rsidP="008F1BE8">
      <w:pPr>
        <w:spacing w:line="360" w:lineRule="auto"/>
        <w:ind w:firstLine="720"/>
        <w:contextualSpacing/>
        <w:jc w:val="both"/>
      </w:pPr>
      <w:r w:rsidRPr="00622967">
        <w:t>An effective classroom layout is crucial for fostering an environment conducive to student success. Research indicates</w:t>
      </w:r>
      <w:r w:rsidR="00FD07DC" w:rsidRPr="00D372E8">
        <w:rPr>
          <w:sz w:val="20"/>
          <w:szCs w:val="20"/>
        </w:rPr>
        <w:t>[4]</w:t>
      </w:r>
      <w:r w:rsidRPr="00622967">
        <w:t xml:space="preserve"> that strategic seating arrangements can significantly impact student engagement, peer interactions, and overall </w:t>
      </w:r>
      <w:r w:rsidR="00F0083C">
        <w:t>school</w:t>
      </w:r>
      <w:r w:rsidRPr="00622967">
        <w:t xml:space="preserve"> achievement. For example, grouping students based on compatible skills can facilitate peer learning, while aligning students with similar needs can enhance the effectiveness of targeted instructional strategies. However, the manual process of organizing such arrangements is time-consuming and prone to errors, necessitating a systematic, data-driven approach.</w:t>
      </w:r>
    </w:p>
    <w:p w14:paraId="0562B525" w14:textId="39D7F02A" w:rsidR="00622967" w:rsidRPr="00622967" w:rsidRDefault="00622967" w:rsidP="008F1BE8">
      <w:pPr>
        <w:spacing w:line="360" w:lineRule="auto"/>
        <w:ind w:firstLine="720"/>
        <w:contextualSpacing/>
        <w:jc w:val="both"/>
      </w:pPr>
      <w:r w:rsidRPr="00622967">
        <w:t>This project proposes the development of an adaptive system for student seating arrangements, leveraging decision trees</w:t>
      </w:r>
      <w:r w:rsidR="00D372E8" w:rsidRPr="00D372E8">
        <w:rPr>
          <w:sz w:val="20"/>
          <w:szCs w:val="20"/>
        </w:rPr>
        <w:t>[5]</w:t>
      </w:r>
      <w:r w:rsidRPr="00622967">
        <w:t xml:space="preserve"> and teacher preferences to dynamically organize students. This Quality Assurance Agency (QAA)</w:t>
      </w:r>
      <w:r w:rsidR="00D27043" w:rsidRPr="00D27043">
        <w:rPr>
          <w:sz w:val="20"/>
          <w:szCs w:val="20"/>
        </w:rPr>
        <w:t>[6]</w:t>
      </w:r>
      <w:r w:rsidRPr="00622967">
        <w:t xml:space="preserve"> approach incorporates multiple criteria related to students' educational backgrounds, language proficiency, sociocultural contexts, and individual profiles, aiming to create classroom environments that support both learning and socialization.</w:t>
      </w:r>
    </w:p>
    <w:p w14:paraId="36CBF5F4" w14:textId="77777777" w:rsidR="00622967" w:rsidRPr="00622967" w:rsidRDefault="00622967" w:rsidP="008F1BE8">
      <w:pPr>
        <w:spacing w:line="360" w:lineRule="auto"/>
        <w:ind w:firstLine="720"/>
        <w:contextualSpacing/>
        <w:jc w:val="both"/>
      </w:pPr>
      <w:r w:rsidRPr="00622967">
        <w:t>The project will be implemented in phases, beginning with a comprehensive literature review to explore the impact of various student compositions on learning outcomes and peer performance. This review will be complemented by demographic data, needs-based information, and feedback from teachers and educational experts. The gathered information will inform the development of a decision tree model, which will be iteratively refined based on input from educators.</w:t>
      </w:r>
    </w:p>
    <w:p w14:paraId="79EFA7DF" w14:textId="29CCDDE4" w:rsidR="00360825" w:rsidRDefault="00622967" w:rsidP="008F1BE8">
      <w:pPr>
        <w:spacing w:line="360" w:lineRule="auto"/>
        <w:ind w:firstLine="720"/>
        <w:contextualSpacing/>
        <w:jc w:val="both"/>
      </w:pPr>
      <w:r w:rsidRPr="00622967">
        <w:lastRenderedPageBreak/>
        <w:t>Ultimately, this project seeks to enhance classroom arrangements, thereby improving educational outcomes. The resulting system is expected to holistically prepare learning spaces, ensuring that classroom layouts are tailored to the diverse needs of students.</w:t>
      </w:r>
    </w:p>
    <w:p w14:paraId="11F66E83" w14:textId="3AD6479F" w:rsidR="0079439A" w:rsidRPr="00C474CC" w:rsidRDefault="0079439A" w:rsidP="008F1BE8">
      <w:pPr>
        <w:spacing w:line="360" w:lineRule="auto"/>
        <w:ind w:right="446"/>
        <w:jc w:val="both"/>
        <w:rPr>
          <w:rFonts w:asciiTheme="majorBidi" w:hAnsiTheme="majorBidi" w:cstheme="majorBidi"/>
          <w:b/>
          <w:bCs/>
        </w:rPr>
      </w:pPr>
      <w:r>
        <w:rPr>
          <w:rFonts w:asciiTheme="majorBidi" w:hAnsiTheme="majorBidi" w:cstheme="majorBidi"/>
          <w:b/>
          <w:bCs/>
        </w:rPr>
        <w:t>1</w:t>
      </w:r>
      <w:r w:rsidRPr="00C474CC">
        <w:rPr>
          <w:rFonts w:asciiTheme="majorBidi" w:hAnsiTheme="majorBidi" w:cstheme="majorBidi"/>
          <w:b/>
          <w:bCs/>
        </w:rPr>
        <w:t>.</w:t>
      </w:r>
      <w:r>
        <w:rPr>
          <w:rFonts w:asciiTheme="majorBidi" w:hAnsiTheme="majorBidi" w:cstheme="majorBidi"/>
          <w:b/>
          <w:bCs/>
        </w:rPr>
        <w:t>1</w:t>
      </w:r>
      <w:r w:rsidRPr="00C474CC">
        <w:rPr>
          <w:rFonts w:asciiTheme="majorBidi" w:hAnsiTheme="majorBidi" w:cstheme="majorBidi"/>
          <w:b/>
          <w:bCs/>
        </w:rPr>
        <w:t xml:space="preserve"> </w:t>
      </w:r>
      <w:r>
        <w:rPr>
          <w:rFonts w:asciiTheme="majorBidi" w:hAnsiTheme="majorBidi" w:cstheme="majorBidi"/>
          <w:b/>
          <w:bCs/>
        </w:rPr>
        <w:t>Planned Solution</w:t>
      </w:r>
    </w:p>
    <w:p w14:paraId="35FA42D3" w14:textId="4D9DBFF3" w:rsidR="0079439A" w:rsidRDefault="0079439A" w:rsidP="008F1BE8">
      <w:pPr>
        <w:spacing w:line="360" w:lineRule="auto"/>
        <w:ind w:right="446"/>
        <w:jc w:val="both"/>
      </w:pPr>
      <w:r w:rsidRPr="000F2004">
        <w:t>The central focus of our project is the development of an intelligent system akin to a Virtual Classroom, designed to optimize student placement based on educational background, learning level, attitudes, and social needs. This system will manifest as an Intelligent Seating System that leverages decision tree algorithms and Constraint Satisfaction Problem(CSP)</w:t>
      </w:r>
      <w:r w:rsidR="001844E2" w:rsidRPr="001844E2">
        <w:rPr>
          <w:sz w:val="20"/>
          <w:szCs w:val="20"/>
        </w:rPr>
        <w:t>[7]</w:t>
      </w:r>
      <w:r w:rsidRPr="000F2004">
        <w:t xml:space="preserve"> techniques to generate the most effective seating arrangements and student groupings. The system will feature dynamic seating designs based on real-time data and teacher preferences, creating personalized groupings that strike a productive balance between student strengths and weaknesses. Additionally, it will utilize data-analytics-derived behavioral insights to predict and understand student behavior, ensuring a conducive learning environment. Importantly, the system will include inclusive designs that accommodate students with special needs, different mother tongues, and those who are new immigrants. This innovative approach aims to enhance student engagement by developing optimal seating arrangements, leading to improved learning outcomes in a differentiated classroom setting. Furthermore, it promotes a more inclusive and supportive classroom management strategy, ensuring every student has an equal opportunity to succeed.</w:t>
      </w:r>
    </w:p>
    <w:p w14:paraId="5CE26B12" w14:textId="77777777" w:rsidR="0079439A" w:rsidRDefault="0079439A" w:rsidP="008F1BE8">
      <w:pPr>
        <w:spacing w:line="360" w:lineRule="auto"/>
        <w:ind w:right="446"/>
        <w:jc w:val="both"/>
      </w:pPr>
    </w:p>
    <w:p w14:paraId="75328A3F" w14:textId="323E125F" w:rsidR="0079439A" w:rsidRPr="00C474CC" w:rsidRDefault="0079439A" w:rsidP="008F1BE8">
      <w:pPr>
        <w:spacing w:line="360" w:lineRule="auto"/>
        <w:ind w:right="446"/>
        <w:jc w:val="both"/>
        <w:rPr>
          <w:rFonts w:asciiTheme="majorBidi" w:hAnsiTheme="majorBidi" w:cstheme="majorBidi"/>
          <w:b/>
          <w:bCs/>
        </w:rPr>
      </w:pPr>
      <w:r>
        <w:rPr>
          <w:rFonts w:asciiTheme="majorBidi" w:hAnsiTheme="majorBidi" w:cstheme="majorBidi"/>
          <w:b/>
          <w:bCs/>
        </w:rPr>
        <w:t>1</w:t>
      </w:r>
      <w:r w:rsidRPr="00C474CC">
        <w:rPr>
          <w:rFonts w:asciiTheme="majorBidi" w:hAnsiTheme="majorBidi" w:cstheme="majorBidi"/>
          <w:b/>
          <w:bCs/>
        </w:rPr>
        <w:t>.</w:t>
      </w:r>
      <w:r>
        <w:rPr>
          <w:rFonts w:asciiTheme="majorBidi" w:hAnsiTheme="majorBidi" w:cstheme="majorBidi"/>
          <w:b/>
          <w:bCs/>
        </w:rPr>
        <w:t>2</w:t>
      </w:r>
      <w:r w:rsidRPr="00C474CC">
        <w:rPr>
          <w:rFonts w:asciiTheme="majorBidi" w:hAnsiTheme="majorBidi" w:cstheme="majorBidi"/>
          <w:b/>
          <w:bCs/>
        </w:rPr>
        <w:t xml:space="preserve"> </w:t>
      </w:r>
      <w:r>
        <w:rPr>
          <w:rFonts w:asciiTheme="majorBidi" w:hAnsiTheme="majorBidi" w:cstheme="majorBidi"/>
          <w:b/>
          <w:bCs/>
        </w:rPr>
        <w:t>Benefits</w:t>
      </w:r>
    </w:p>
    <w:p w14:paraId="2EEE84A1" w14:textId="1ED0D84E" w:rsidR="0079439A" w:rsidRDefault="0079439A" w:rsidP="008F1BE8">
      <w:pPr>
        <w:pStyle w:val="NormalWeb"/>
        <w:spacing w:line="360" w:lineRule="auto"/>
      </w:pPr>
      <w:r w:rsidRPr="008F3A15">
        <w:t xml:space="preserve">This Intelligent Seating System offers a wide range of benefits across the educational system. Teachers will gain access to new insights derived from real-time data, allowing for more informed classroom management and the ability to regularly update seating arrangements based on evolving student needs. Students will experience personalized learning sessions tailored to their individual needs, which can enhance engagement, foster social interactions, and contribute to both academic and personal growth. Parents will benefit from improved communication, gaining a clearer understanding of their child's learning environment and </w:t>
      </w:r>
      <w:r w:rsidR="00F0083C">
        <w:t>school</w:t>
      </w:r>
      <w:r w:rsidRPr="008F3A15">
        <w:t xml:space="preserve"> progress, thereby strengthening the connection between school and home. School administrators will have access to robust student outcomes data, enabling evidence-based policy-making and interventions that promote more effective teaching and learning practices. Additionally, the system will provide educational researchers with valuable data on best </w:t>
      </w:r>
      <w:r w:rsidRPr="008F3A15">
        <w:lastRenderedPageBreak/>
        <w:t>practices for classroom management, while also offering policymakers insights that can guide informed decisions to improve classroom conditions and overall student outcomes. Overall, the system aims to create a more inclusive, dynamic, and supportive educational atmosphere that benefits all involved.</w:t>
      </w:r>
    </w:p>
    <w:p w14:paraId="6B03F5B7" w14:textId="77777777" w:rsidR="0079439A" w:rsidRPr="00622967" w:rsidRDefault="0079439A" w:rsidP="008F1BE8">
      <w:pPr>
        <w:spacing w:line="360" w:lineRule="auto"/>
        <w:ind w:firstLine="720"/>
        <w:contextualSpacing/>
        <w:jc w:val="both"/>
      </w:pPr>
    </w:p>
    <w:p w14:paraId="255B0D0C" w14:textId="76F0FAEF" w:rsidR="0021599C" w:rsidRDefault="00040A2F" w:rsidP="008F1BE8">
      <w:pPr>
        <w:spacing w:line="360" w:lineRule="auto"/>
        <w:ind w:right="446"/>
        <w:jc w:val="both"/>
        <w:rPr>
          <w:rFonts w:asciiTheme="majorBidi" w:hAnsiTheme="majorBidi" w:cstheme="majorBidi"/>
          <w:b/>
          <w:bCs/>
          <w:color w:val="000000" w:themeColor="text1"/>
          <w:sz w:val="32"/>
          <w:szCs w:val="32"/>
          <w:lang w:eastAsia="ja-JP"/>
        </w:rPr>
      </w:pPr>
      <w:r w:rsidRPr="00A31B1A">
        <w:rPr>
          <w:rFonts w:asciiTheme="majorBidi" w:hAnsiTheme="majorBidi" w:cstheme="majorBidi"/>
          <w:b/>
          <w:bCs/>
          <w:color w:val="000000" w:themeColor="text1"/>
          <w:sz w:val="32"/>
          <w:szCs w:val="32"/>
          <w:lang w:eastAsia="ja-JP"/>
        </w:rPr>
        <w:t>2. Related Work</w:t>
      </w:r>
      <w:r w:rsidR="00FC5364" w:rsidRPr="00A31B1A">
        <w:rPr>
          <w:rFonts w:asciiTheme="majorBidi" w:hAnsiTheme="majorBidi" w:cstheme="majorBidi" w:hint="cs"/>
          <w:b/>
          <w:bCs/>
          <w:color w:val="000000" w:themeColor="text1"/>
          <w:sz w:val="32"/>
          <w:szCs w:val="32"/>
          <w:rtl/>
          <w:lang w:eastAsia="ja-JP"/>
        </w:rPr>
        <w:t xml:space="preserve"> </w:t>
      </w:r>
    </w:p>
    <w:p w14:paraId="763D0830" w14:textId="77777777" w:rsidR="0093009B" w:rsidRPr="00A31B1A" w:rsidRDefault="0093009B" w:rsidP="008F1BE8">
      <w:pPr>
        <w:spacing w:line="360" w:lineRule="auto"/>
        <w:ind w:right="446"/>
        <w:jc w:val="both"/>
        <w:rPr>
          <w:rFonts w:asciiTheme="majorBidi" w:hAnsiTheme="majorBidi" w:cstheme="majorBidi"/>
          <w:b/>
          <w:bCs/>
          <w:color w:val="000000" w:themeColor="text1"/>
          <w:sz w:val="32"/>
          <w:szCs w:val="32"/>
          <w:lang w:eastAsia="ja-JP"/>
        </w:rPr>
      </w:pPr>
    </w:p>
    <w:p w14:paraId="5DE5ED9B" w14:textId="49BAE53B" w:rsidR="00531AB5" w:rsidRDefault="00256E88" w:rsidP="008F1BE8">
      <w:pPr>
        <w:spacing w:line="360" w:lineRule="auto"/>
        <w:contextualSpacing/>
        <w:jc w:val="both"/>
      </w:pPr>
      <w:r w:rsidRPr="00256E88">
        <w:t xml:space="preserve">Understanding the impact of classroom seating arrangements on student behavior, engagement, and </w:t>
      </w:r>
      <w:r w:rsidR="00F0083C">
        <w:t>school</w:t>
      </w:r>
      <w:r w:rsidRPr="00256E88">
        <w:t xml:space="preserve"> performance has been the subject of considerable research. These studies provide insights into how different configurations can either enhance or impede student interaction and learning outcomes. The following sections explore various research contributions that underscore the importance of flexible and adaptive seating arrangements in modern educational environments.</w:t>
      </w:r>
    </w:p>
    <w:p w14:paraId="1A6A5B84" w14:textId="2B168345" w:rsidR="00FD3221" w:rsidRDefault="00CB0881" w:rsidP="008F1BE8">
      <w:pPr>
        <w:spacing w:line="360" w:lineRule="auto"/>
        <w:ind w:firstLine="720"/>
        <w:contextualSpacing/>
        <w:jc w:val="both"/>
        <w:rPr>
          <w:rFonts w:asciiTheme="majorBidi" w:hAnsiTheme="majorBidi" w:cstheme="majorBidi"/>
        </w:rPr>
      </w:pPr>
      <w:r w:rsidRPr="00CB0881">
        <w:rPr>
          <w:rFonts w:asciiTheme="majorBidi" w:hAnsiTheme="majorBidi" w:cstheme="majorBidi"/>
        </w:rPr>
        <w:t>The arrangement of students within a classroom significantly impacts their ability to engage with the material, participate in class, and feel comfortable among their peers. Traditional seating arrangements, such as rows or clusters, often lack the flexibility required to meet the diverse needs of modern classrooms. These static setups can hinder student interaction, exacerbate behavioral issues, and neglect students who require special educational attention. Educational research supports the notion that flexible and adaptable classroom environments are crucial for addressing the varying learning needs of students [</w:t>
      </w:r>
      <w:r w:rsidR="00A91185">
        <w:rPr>
          <w:rFonts w:asciiTheme="majorBidi" w:hAnsiTheme="majorBidi" w:cstheme="majorBidi"/>
        </w:rPr>
        <w:t>8</w:t>
      </w:r>
      <w:r w:rsidRPr="00CB0881">
        <w:rPr>
          <w:rFonts w:asciiTheme="majorBidi" w:hAnsiTheme="majorBidi" w:cstheme="majorBidi"/>
        </w:rPr>
        <w:t>].</w:t>
      </w:r>
    </w:p>
    <w:p w14:paraId="1C401AFD" w14:textId="29B6C6D4" w:rsidR="00CB0881" w:rsidRDefault="00F06536" w:rsidP="008F1BE8">
      <w:pPr>
        <w:spacing w:line="360" w:lineRule="auto"/>
        <w:ind w:firstLine="720"/>
        <w:contextualSpacing/>
        <w:jc w:val="both"/>
        <w:rPr>
          <w:rFonts w:asciiTheme="majorBidi" w:hAnsiTheme="majorBidi" w:cstheme="majorBidi"/>
        </w:rPr>
      </w:pPr>
      <w:r w:rsidRPr="00F06536">
        <w:rPr>
          <w:rFonts w:asciiTheme="majorBidi" w:hAnsiTheme="majorBidi" w:cstheme="majorBidi"/>
        </w:rPr>
        <w:t xml:space="preserve">Numerous studies have highlighted the significant influence that seating arrangements can have on student engagement, behavior, and overall </w:t>
      </w:r>
      <w:r w:rsidR="00F0083C">
        <w:rPr>
          <w:rFonts w:asciiTheme="majorBidi" w:hAnsiTheme="majorBidi" w:cstheme="majorBidi"/>
        </w:rPr>
        <w:t>school</w:t>
      </w:r>
      <w:r w:rsidRPr="00F06536">
        <w:rPr>
          <w:rFonts w:asciiTheme="majorBidi" w:hAnsiTheme="majorBidi" w:cstheme="majorBidi"/>
        </w:rPr>
        <w:t xml:space="preserve"> performance</w:t>
      </w:r>
      <w:r w:rsidR="00557B45">
        <w:rPr>
          <w:rFonts w:asciiTheme="majorBidi" w:hAnsiTheme="majorBidi" w:cstheme="majorBidi"/>
        </w:rPr>
        <w:t xml:space="preserve"> </w:t>
      </w:r>
      <w:r w:rsidR="00AC168F">
        <w:rPr>
          <w:rFonts w:asciiTheme="majorBidi" w:hAnsiTheme="majorBidi" w:cstheme="majorBidi"/>
        </w:rPr>
        <w:t>[</w:t>
      </w:r>
      <w:r w:rsidR="002A798B">
        <w:rPr>
          <w:rFonts w:asciiTheme="majorBidi" w:hAnsiTheme="majorBidi" w:cstheme="majorBidi"/>
        </w:rPr>
        <w:t>8</w:t>
      </w:r>
      <w:r w:rsidR="00AC168F">
        <w:rPr>
          <w:rFonts w:asciiTheme="majorBidi" w:hAnsiTheme="majorBidi" w:cstheme="majorBidi"/>
        </w:rPr>
        <w:t>][</w:t>
      </w:r>
      <w:r w:rsidR="002A798B">
        <w:rPr>
          <w:rFonts w:asciiTheme="majorBidi" w:hAnsiTheme="majorBidi" w:cstheme="majorBidi"/>
        </w:rPr>
        <w:t>9</w:t>
      </w:r>
      <w:r w:rsidR="00AC168F">
        <w:rPr>
          <w:rFonts w:asciiTheme="majorBidi" w:hAnsiTheme="majorBidi" w:cstheme="majorBidi"/>
        </w:rPr>
        <w:t>]</w:t>
      </w:r>
      <w:r w:rsidRPr="00F06536">
        <w:rPr>
          <w:rFonts w:asciiTheme="majorBidi" w:hAnsiTheme="majorBidi" w:cstheme="majorBidi"/>
        </w:rPr>
        <w:t xml:space="preserve">. Research indicates that different seating configurations can lead to varying levels of student participation and focus. For instance, when students are seated in groups rather than in traditional rows, they tend to engage more actively in classroom discussions and remain more focused on their schoolwork. Group seating promotes not only </w:t>
      </w:r>
      <w:r w:rsidR="00F0083C">
        <w:rPr>
          <w:rFonts w:asciiTheme="majorBidi" w:hAnsiTheme="majorBidi" w:cstheme="majorBidi"/>
        </w:rPr>
        <w:t>school</w:t>
      </w:r>
      <w:r w:rsidRPr="00F06536">
        <w:rPr>
          <w:rFonts w:asciiTheme="majorBidi" w:hAnsiTheme="majorBidi" w:cstheme="majorBidi"/>
        </w:rPr>
        <w:t xml:space="preserve"> success but also social gains, as it encourages interactions among peers, both within social and non-social clusters. In contrast, traditional row seating often fosters a more passive learning environment, making it harder for students to engage and support one another. These findings underscore the need for adaptive seating arrangements that can automatically generate configurations that encourage student interaction and enhance educational experiences during class time [</w:t>
      </w:r>
      <w:r w:rsidR="00923CA6">
        <w:rPr>
          <w:rFonts w:asciiTheme="majorBidi" w:hAnsiTheme="majorBidi" w:cstheme="majorBidi"/>
        </w:rPr>
        <w:t>10</w:t>
      </w:r>
      <w:r w:rsidRPr="00F06536">
        <w:rPr>
          <w:rFonts w:asciiTheme="majorBidi" w:hAnsiTheme="majorBidi" w:cstheme="majorBidi"/>
        </w:rPr>
        <w:t>].</w:t>
      </w:r>
    </w:p>
    <w:p w14:paraId="64B2E132" w14:textId="2FA1F674" w:rsidR="00921C08" w:rsidRDefault="00921C08" w:rsidP="008F1BE8">
      <w:pPr>
        <w:spacing w:line="360" w:lineRule="auto"/>
        <w:ind w:firstLine="720"/>
        <w:contextualSpacing/>
        <w:jc w:val="both"/>
        <w:rPr>
          <w:rFonts w:asciiTheme="majorBidi" w:hAnsiTheme="majorBidi" w:cstheme="majorBidi"/>
        </w:rPr>
      </w:pPr>
      <w:r w:rsidRPr="00921C08">
        <w:rPr>
          <w:rFonts w:asciiTheme="majorBidi" w:hAnsiTheme="majorBidi" w:cstheme="majorBidi"/>
        </w:rPr>
        <w:lastRenderedPageBreak/>
        <w:t>Inclusive education is grounded in the belief that all students, regardless of their social, political, or economic backgrounds, have the right to a quality education that meets their diverse learning needs. This principle extends to students with unexpected learning needs, special educational requirements, and learning disabilities. Research supports the idea that adaptive seating arrangements can provide these students with an equitable learning environment</w:t>
      </w:r>
      <w:r w:rsidR="0099712D">
        <w:rPr>
          <w:rFonts w:asciiTheme="majorBidi" w:hAnsiTheme="majorBidi" w:cstheme="majorBidi"/>
        </w:rPr>
        <w:t>[1</w:t>
      </w:r>
      <w:r w:rsidR="00923CA6">
        <w:rPr>
          <w:rFonts w:asciiTheme="majorBidi" w:hAnsiTheme="majorBidi" w:cstheme="majorBidi"/>
        </w:rPr>
        <w:t>1</w:t>
      </w:r>
      <w:r w:rsidR="0099712D">
        <w:rPr>
          <w:rFonts w:asciiTheme="majorBidi" w:hAnsiTheme="majorBidi" w:cstheme="majorBidi"/>
        </w:rPr>
        <w:t>]</w:t>
      </w:r>
      <w:r w:rsidRPr="00921C08">
        <w:rPr>
          <w:rFonts w:asciiTheme="majorBidi" w:hAnsiTheme="majorBidi" w:cstheme="majorBidi"/>
        </w:rPr>
        <w:t>. Proper classroom placements can minimize interruptions, offering students a conducive setting for successful learning. Adaptive systems can be designed to create customized seating plans that cater to individual student needs, promoting inclusive practices that enhance the overall classroom atmosphere. These systems also have the potential to generate valuable data, helping teachers better understand individual student needs and offer more personalized support [</w:t>
      </w:r>
      <w:r w:rsidR="00826A8D">
        <w:rPr>
          <w:rFonts w:asciiTheme="majorBidi" w:hAnsiTheme="majorBidi" w:cstheme="majorBidi"/>
        </w:rPr>
        <w:t>12</w:t>
      </w:r>
      <w:r w:rsidRPr="00921C08">
        <w:rPr>
          <w:rFonts w:asciiTheme="majorBidi" w:hAnsiTheme="majorBidi" w:cstheme="majorBidi"/>
        </w:rPr>
        <w:t>].</w:t>
      </w:r>
    </w:p>
    <w:p w14:paraId="2B9F0EF9" w14:textId="58A9E2B7" w:rsidR="00921C08" w:rsidRPr="00921C08" w:rsidRDefault="00921C08" w:rsidP="008F1BE8">
      <w:pPr>
        <w:spacing w:line="360" w:lineRule="auto"/>
        <w:ind w:firstLine="720"/>
        <w:contextualSpacing/>
        <w:jc w:val="both"/>
        <w:rPr>
          <w:rFonts w:asciiTheme="majorBidi" w:hAnsiTheme="majorBidi" w:cstheme="majorBidi"/>
        </w:rPr>
      </w:pPr>
      <w:r w:rsidRPr="00921C08">
        <w:rPr>
          <w:rFonts w:asciiTheme="majorBidi" w:hAnsiTheme="majorBidi" w:cstheme="majorBidi"/>
        </w:rPr>
        <w:t>The integration of technology in education has proven effective in enhancing classroom settings. The power of modern digital tools, combined with advanced research on personalized learning and optimized classroom configurations, is immense. For example, decision tree-based systems can analyze factors such as student demographics, educational backgrounds, and learning needs to recommend optimal seating assignments. By leveraging technology, teachers can create more interactive and adaptive classroom experiences that enrich student participation and foster collaborative learning outcomes. Adaptive systems offer the potential for highly optimized and personalized learning experiences through the use of data and technology. Furthermore, these systems can provide real-time personalization in education, ensuring that classroom environments are continuously tailored to the evolving needs and dynamics of students [</w:t>
      </w:r>
      <w:r w:rsidR="00826A8D">
        <w:rPr>
          <w:rFonts w:asciiTheme="majorBidi" w:hAnsiTheme="majorBidi" w:cstheme="majorBidi"/>
        </w:rPr>
        <w:t>13</w:t>
      </w:r>
      <w:r w:rsidRPr="00921C08">
        <w:rPr>
          <w:rFonts w:asciiTheme="majorBidi" w:hAnsiTheme="majorBidi" w:cstheme="majorBidi"/>
        </w:rPr>
        <w:t>].</w:t>
      </w:r>
    </w:p>
    <w:p w14:paraId="62994374" w14:textId="77777777" w:rsidR="00921C08" w:rsidRPr="00921C08" w:rsidRDefault="00921C08" w:rsidP="008F1BE8">
      <w:pPr>
        <w:spacing w:line="360" w:lineRule="auto"/>
        <w:ind w:firstLine="720"/>
        <w:contextualSpacing/>
        <w:jc w:val="both"/>
        <w:rPr>
          <w:rFonts w:asciiTheme="majorBidi" w:hAnsiTheme="majorBidi" w:cstheme="majorBidi"/>
          <w:rtl/>
        </w:rPr>
      </w:pPr>
    </w:p>
    <w:p w14:paraId="22F2D3F7" w14:textId="0794448A" w:rsidR="00190C55" w:rsidRPr="003E76F0" w:rsidRDefault="003E76F0" w:rsidP="008F1BE8">
      <w:pPr>
        <w:spacing w:line="360" w:lineRule="auto"/>
        <w:ind w:right="446"/>
        <w:jc w:val="both"/>
        <w:rPr>
          <w:b/>
          <w:bCs/>
          <w:sz w:val="28"/>
          <w:szCs w:val="28"/>
          <w:rtl/>
          <w:lang w:bidi="he-IL"/>
        </w:rPr>
      </w:pPr>
      <w:r w:rsidRPr="003E76F0">
        <w:rPr>
          <w:b/>
          <w:bCs/>
          <w:sz w:val="28"/>
          <w:szCs w:val="28"/>
        </w:rPr>
        <w:t>2.1 Existing Tools and Methods</w:t>
      </w:r>
    </w:p>
    <w:p w14:paraId="5B63D69B" w14:textId="77777777" w:rsidR="003E76F0" w:rsidRPr="00C474CC" w:rsidRDefault="003E76F0" w:rsidP="008F1BE8">
      <w:pPr>
        <w:spacing w:line="360" w:lineRule="auto"/>
        <w:ind w:right="446"/>
        <w:jc w:val="both"/>
        <w:rPr>
          <w:rFonts w:asciiTheme="majorBidi" w:hAnsiTheme="majorBidi" w:cstheme="majorBidi"/>
          <w:b/>
          <w:bCs/>
          <w:lang w:bidi="he-IL"/>
        </w:rPr>
      </w:pPr>
    </w:p>
    <w:p w14:paraId="0F9DFA2D" w14:textId="7C052789" w:rsidR="00B4654A" w:rsidRPr="00B4654A" w:rsidRDefault="00B4654A" w:rsidP="008F1BE8">
      <w:pPr>
        <w:pStyle w:val="Heading4"/>
        <w:spacing w:line="360" w:lineRule="auto"/>
      </w:pPr>
      <w:r w:rsidRPr="00B4654A">
        <w:rPr>
          <w:b w:val="0"/>
          <w:bCs w:val="0"/>
        </w:rPr>
        <w:t>A variety of current solutions are designed to optimize classroom utilization and enhance student engagement and learning outcomes. Digital seating chart systems, such as SmartSeat</w:t>
      </w:r>
      <w:r>
        <w:rPr>
          <w:b w:val="0"/>
          <w:bCs w:val="0"/>
        </w:rPr>
        <w:t>[14]</w:t>
      </w:r>
      <w:r w:rsidRPr="00B4654A">
        <w:rPr>
          <w:b w:val="0"/>
          <w:bCs w:val="0"/>
        </w:rPr>
        <w:t xml:space="preserve"> and ClassChart</w:t>
      </w:r>
      <w:r>
        <w:rPr>
          <w:b w:val="0"/>
          <w:bCs w:val="0"/>
        </w:rPr>
        <w:t>[15]</w:t>
      </w:r>
      <w:r w:rsidRPr="00B4654A">
        <w:rPr>
          <w:b w:val="0"/>
          <w:bCs w:val="0"/>
        </w:rPr>
        <w:t xml:space="preserve">, empower teachers to create and adjust classroom layouts based on students' </w:t>
      </w:r>
      <w:r w:rsidR="00F0083C">
        <w:rPr>
          <w:b w:val="0"/>
          <w:bCs w:val="0"/>
        </w:rPr>
        <w:t>school</w:t>
      </w:r>
      <w:r w:rsidRPr="00B4654A">
        <w:rPr>
          <w:b w:val="0"/>
          <w:bCs w:val="0"/>
        </w:rPr>
        <w:t xml:space="preserve"> and behavioral needs. Additionally, classroom behavior management platforms like ClassDojo</w:t>
      </w:r>
      <w:r>
        <w:rPr>
          <w:b w:val="0"/>
          <w:bCs w:val="0"/>
        </w:rPr>
        <w:t>[16]</w:t>
      </w:r>
      <w:r w:rsidRPr="00B4654A">
        <w:rPr>
          <w:b w:val="0"/>
          <w:bCs w:val="0"/>
        </w:rPr>
        <w:t xml:space="preserve"> provide valuable insights into student behavior and engagement, enabling educators to design seating and group arrangements that foster a more conducive learning environment. While these tools offer significant advantages in managing classroom dynamics, there remains a pressing need for a more integrated solution </w:t>
      </w:r>
      <w:r w:rsidRPr="00B4654A">
        <w:rPr>
          <w:b w:val="0"/>
          <w:bCs w:val="0"/>
        </w:rPr>
        <w:lastRenderedPageBreak/>
        <w:t>that seamlessly connects and optimizes both the physical and behavioral aspects of the classroom environment.</w:t>
      </w:r>
    </w:p>
    <w:p w14:paraId="127442DA" w14:textId="61F503C1" w:rsidR="00237796" w:rsidRPr="0008139B" w:rsidRDefault="00237796" w:rsidP="008F1BE8">
      <w:pPr>
        <w:pStyle w:val="Heading4"/>
        <w:spacing w:line="360" w:lineRule="auto"/>
        <w:rPr>
          <w:b w:val="0"/>
          <w:bCs w:val="0"/>
          <w:i/>
          <w:iCs/>
          <w:u w:val="single"/>
        </w:rPr>
      </w:pPr>
      <w:r w:rsidRPr="0008139B">
        <w:br/>
      </w:r>
      <w:r w:rsidR="00531AB5">
        <w:t>2</w:t>
      </w:r>
      <w:r w:rsidRPr="0008139B">
        <w:t>.1.1 ClassCharts</w:t>
      </w:r>
    </w:p>
    <w:p w14:paraId="2BB333B7" w14:textId="77E6E026" w:rsidR="00E51940" w:rsidRPr="0008139B" w:rsidRDefault="00E51940" w:rsidP="008F1BE8">
      <w:pPr>
        <w:pStyle w:val="NormalWeb"/>
        <w:spacing w:line="360" w:lineRule="auto"/>
        <w:rPr>
          <w:lang w:bidi="he-IL"/>
        </w:rPr>
      </w:pPr>
      <w:r w:rsidRPr="0008139B">
        <w:t xml:space="preserve">ClassCharts is a digital tool designed to help teachers create and manage seating arrangements. It allows educators to visually organize students for seating assignments using both </w:t>
      </w:r>
      <w:r w:rsidR="00F0083C">
        <w:t>school</w:t>
      </w:r>
      <w:r w:rsidRPr="0008139B">
        <w:t xml:space="preserve"> and behavioral data. The platform enables easy customization, allowing teachers to rearrange seating by simply dragging and dropping student names, and adjusting layouts to suit different classroom activities.</w:t>
      </w:r>
    </w:p>
    <w:p w14:paraId="14D3CC80" w14:textId="3F0592A7" w:rsidR="00E51940" w:rsidRPr="0008139B" w:rsidRDefault="00531AB5" w:rsidP="008F1BE8">
      <w:pPr>
        <w:pStyle w:val="NormalWeb"/>
        <w:spacing w:line="360" w:lineRule="auto"/>
      </w:pPr>
      <w:r>
        <w:rPr>
          <w:rStyle w:val="Strong"/>
        </w:rPr>
        <w:t>2</w:t>
      </w:r>
      <w:r w:rsidR="00E51940" w:rsidRPr="0008139B">
        <w:rPr>
          <w:rStyle w:val="Strong"/>
        </w:rPr>
        <w:t>.1.1.1 Features</w:t>
      </w:r>
    </w:p>
    <w:p w14:paraId="1C58F5E3" w14:textId="77777777" w:rsidR="00E51940" w:rsidRPr="0008139B" w:rsidRDefault="00E51940" w:rsidP="008F1BE8">
      <w:pPr>
        <w:spacing w:before="100" w:beforeAutospacing="1" w:after="100" w:afterAutospacing="1" w:line="360" w:lineRule="auto"/>
      </w:pPr>
      <w:r w:rsidRPr="0008139B">
        <w:rPr>
          <w:rStyle w:val="Strong"/>
        </w:rPr>
        <w:t>Customizable Seating Plans:</w:t>
      </w:r>
      <w:r w:rsidRPr="0008139B">
        <w:t xml:space="preserve"> Teachers can design and modify seating plans tailored to specific tasks, group work, or other classroom activities.</w:t>
      </w:r>
    </w:p>
    <w:p w14:paraId="1BDDBF76" w14:textId="77777777" w:rsidR="00E51940" w:rsidRPr="0008139B" w:rsidRDefault="00E51940" w:rsidP="008F1BE8">
      <w:pPr>
        <w:spacing w:before="100" w:beforeAutospacing="1" w:after="100" w:afterAutospacing="1" w:line="360" w:lineRule="auto"/>
      </w:pPr>
      <w:r w:rsidRPr="0008139B">
        <w:rPr>
          <w:rStyle w:val="Strong"/>
        </w:rPr>
        <w:t>Behavior Tracking:</w:t>
      </w:r>
      <w:r w:rsidRPr="0008139B">
        <w:t xml:space="preserve"> ClassCharts includes behavior tracking features, enabling teachers to monitor and log student behavior, assign points for positive actions, and note any negative behavior.</w:t>
      </w:r>
    </w:p>
    <w:p w14:paraId="2506DBF9" w14:textId="77777777" w:rsidR="00E51940" w:rsidRPr="0008139B" w:rsidRDefault="00E51940" w:rsidP="008F1BE8">
      <w:pPr>
        <w:spacing w:before="100" w:beforeAutospacing="1" w:after="100" w:afterAutospacing="1" w:line="360" w:lineRule="auto"/>
      </w:pPr>
      <w:r w:rsidRPr="0008139B">
        <w:rPr>
          <w:rStyle w:val="Strong"/>
        </w:rPr>
        <w:t>Integration with School Management Systems:</w:t>
      </w:r>
      <w:r w:rsidRPr="0008139B">
        <w:t xml:space="preserve"> The tool can be integrated with various school management systems, ensuring student information remains synchronized across platforms.</w:t>
      </w:r>
    </w:p>
    <w:p w14:paraId="1331AB96" w14:textId="1B63A4E3" w:rsidR="00E51940" w:rsidRPr="0008139B" w:rsidRDefault="00531AB5" w:rsidP="008F1BE8">
      <w:pPr>
        <w:pStyle w:val="NormalWeb"/>
        <w:spacing w:line="360" w:lineRule="auto"/>
      </w:pPr>
      <w:r>
        <w:rPr>
          <w:rStyle w:val="Strong"/>
        </w:rPr>
        <w:t>2</w:t>
      </w:r>
      <w:r w:rsidR="00E51940" w:rsidRPr="0008139B">
        <w:rPr>
          <w:rStyle w:val="Strong"/>
        </w:rPr>
        <w:t>.1.1.2 Limitations</w:t>
      </w:r>
      <w:r w:rsidR="00E51940" w:rsidRPr="0008139B">
        <w:br/>
        <w:t>Despite its advantages, ClassCharts lacks the ability to automatically adjust seating arrangements in real-time based on ongoing data. Teachers must manually update seating plans, which can be time-consuming and may not always reflect the most current student needs and interactions.</w:t>
      </w:r>
    </w:p>
    <w:p w14:paraId="739061F2" w14:textId="59131DAB" w:rsidR="00E51940" w:rsidRPr="0008139B" w:rsidRDefault="00531AB5" w:rsidP="008F1BE8">
      <w:pPr>
        <w:pStyle w:val="NormalWeb"/>
        <w:spacing w:line="360" w:lineRule="auto"/>
      </w:pPr>
      <w:r>
        <w:rPr>
          <w:rStyle w:val="Strong"/>
        </w:rPr>
        <w:t>2</w:t>
      </w:r>
      <w:r w:rsidR="00E51940" w:rsidRPr="0008139B">
        <w:rPr>
          <w:rStyle w:val="Strong"/>
        </w:rPr>
        <w:t>.1.1.3 Achievements</w:t>
      </w:r>
    </w:p>
    <w:p w14:paraId="050A738F" w14:textId="77777777" w:rsidR="00E51940" w:rsidRPr="0008139B" w:rsidRDefault="00E51940" w:rsidP="008F1BE8">
      <w:pPr>
        <w:numPr>
          <w:ilvl w:val="0"/>
          <w:numId w:val="3"/>
        </w:numPr>
        <w:spacing w:before="100" w:beforeAutospacing="1" w:after="100" w:afterAutospacing="1" w:line="360" w:lineRule="auto"/>
      </w:pPr>
      <w:r w:rsidRPr="0008139B">
        <w:t>Schools rated as "Requires Improvement" by Ofsted for personal development, behavior, and welfare saw their ratings improve to "Good" after implementing ClassCharts.</w:t>
      </w:r>
    </w:p>
    <w:p w14:paraId="7CFFE520" w14:textId="77777777" w:rsidR="00E51940" w:rsidRPr="0008139B" w:rsidRDefault="00E51940" w:rsidP="008F1BE8">
      <w:pPr>
        <w:numPr>
          <w:ilvl w:val="0"/>
          <w:numId w:val="3"/>
        </w:numPr>
        <w:spacing w:before="100" w:beforeAutospacing="1" w:after="100" w:afterAutospacing="1" w:line="360" w:lineRule="auto"/>
      </w:pPr>
      <w:r w:rsidRPr="0008139B">
        <w:lastRenderedPageBreak/>
        <w:t>Schools have reported a 400% increase in achievement points after adopting ClassCharts, highlighting its ease of use.</w:t>
      </w:r>
    </w:p>
    <w:p w14:paraId="0005F4F7" w14:textId="77777777" w:rsidR="00E51940" w:rsidRPr="0008139B" w:rsidRDefault="00E51940" w:rsidP="008F1BE8">
      <w:pPr>
        <w:numPr>
          <w:ilvl w:val="0"/>
          <w:numId w:val="3"/>
        </w:numPr>
        <w:spacing w:before="100" w:beforeAutospacing="1" w:after="100" w:afterAutospacing="1" w:line="360" w:lineRule="auto"/>
      </w:pPr>
      <w:r w:rsidRPr="0008139B">
        <w:t>At Acklam Grange School, fixed-term exclusions were reduced from four per week to just two in total for the entire year after using ClassCharts.</w:t>
      </w:r>
    </w:p>
    <w:p w14:paraId="7F93506A" w14:textId="77777777" w:rsidR="00E51940" w:rsidRPr="0008139B" w:rsidRDefault="00E51940" w:rsidP="008F1BE8">
      <w:pPr>
        <w:numPr>
          <w:ilvl w:val="0"/>
          <w:numId w:val="3"/>
        </w:numPr>
        <w:spacing w:before="100" w:beforeAutospacing="1" w:after="100" w:afterAutospacing="1" w:line="360" w:lineRule="auto"/>
      </w:pPr>
      <w:r w:rsidRPr="0008139B">
        <w:t>For a teacher with 10 classes, changing seating plans once per term results in significant time savings, which are further enhanced when combined with behavior management features.</w:t>
      </w:r>
    </w:p>
    <w:p w14:paraId="26A47443" w14:textId="1824FA07" w:rsidR="00A93C2E" w:rsidRDefault="00A93C2E" w:rsidP="008F1BE8">
      <w:pPr>
        <w:pStyle w:val="Heading4"/>
        <w:spacing w:line="360" w:lineRule="auto"/>
        <w:ind w:firstLine="720"/>
        <w:rPr>
          <w:rFonts w:asciiTheme="majorBidi" w:hAnsiTheme="majorBidi" w:cstheme="majorBidi"/>
          <w:b w:val="0"/>
          <w:bCs w:val="0"/>
          <w:color w:val="263238"/>
          <w:sz w:val="22"/>
          <w:szCs w:val="22"/>
          <w:shd w:val="clear" w:color="auto" w:fill="FFFFFF"/>
        </w:rPr>
      </w:pPr>
    </w:p>
    <w:p w14:paraId="6027C6FD" w14:textId="77777777" w:rsidR="00A93C2E" w:rsidRDefault="00A93C2E" w:rsidP="008F1BE8">
      <w:pPr>
        <w:pStyle w:val="Heading4"/>
        <w:spacing w:line="360" w:lineRule="auto"/>
        <w:ind w:firstLine="720"/>
        <w:rPr>
          <w:rFonts w:asciiTheme="majorBidi" w:hAnsiTheme="majorBidi" w:cstheme="majorBidi"/>
          <w:sz w:val="22"/>
          <w:szCs w:val="22"/>
          <w:lang w:bidi="he-IL"/>
        </w:rPr>
      </w:pPr>
      <w:r>
        <w:rPr>
          <w:rFonts w:asciiTheme="majorBidi" w:hAnsiTheme="majorBidi" w:cstheme="majorBidi"/>
          <w:sz w:val="22"/>
          <w:szCs w:val="22"/>
          <w:lang w:bidi="he-IL"/>
        </w:rPr>
        <w:t xml:space="preserve">           </w:t>
      </w:r>
      <w:r>
        <w:rPr>
          <w:rFonts w:asciiTheme="majorBidi" w:hAnsiTheme="majorBidi" w:cstheme="majorBidi"/>
          <w:noProof/>
          <w:sz w:val="22"/>
          <w:szCs w:val="22"/>
          <w:lang w:bidi="he-IL"/>
        </w:rPr>
        <w:drawing>
          <wp:inline distT="0" distB="0" distL="0" distR="0" wp14:anchorId="2E16A40D" wp14:editId="17214906">
            <wp:extent cx="3330552" cy="1717284"/>
            <wp:effectExtent l="0" t="0" r="0" b="0"/>
            <wp:docPr id="14300039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003990" name="Picture 143000399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55516" cy="1730156"/>
                    </a:xfrm>
                    <a:prstGeom prst="rect">
                      <a:avLst/>
                    </a:prstGeom>
                  </pic:spPr>
                </pic:pic>
              </a:graphicData>
            </a:graphic>
          </wp:inline>
        </w:drawing>
      </w:r>
      <w:r>
        <w:rPr>
          <w:rFonts w:asciiTheme="majorBidi" w:hAnsiTheme="majorBidi" w:cstheme="majorBidi"/>
          <w:sz w:val="22"/>
          <w:szCs w:val="22"/>
          <w:lang w:bidi="he-IL"/>
        </w:rPr>
        <w:t xml:space="preserve"> </w:t>
      </w:r>
    </w:p>
    <w:p w14:paraId="38876B67" w14:textId="25DA15C3" w:rsidR="00714E0F" w:rsidRPr="00A93C2E" w:rsidRDefault="00A93C2E" w:rsidP="008F1BE8">
      <w:pPr>
        <w:pStyle w:val="Heading4"/>
        <w:spacing w:line="360" w:lineRule="auto"/>
        <w:ind w:firstLine="720"/>
        <w:rPr>
          <w:rFonts w:asciiTheme="majorBidi" w:hAnsiTheme="majorBidi" w:cstheme="majorBidi"/>
          <w:sz w:val="22"/>
          <w:szCs w:val="22"/>
          <w:lang w:bidi="he-IL"/>
        </w:rPr>
      </w:pPr>
      <w:r>
        <w:rPr>
          <w:rFonts w:asciiTheme="majorBidi" w:hAnsiTheme="majorBidi" w:cstheme="majorBidi"/>
          <w:sz w:val="22"/>
          <w:szCs w:val="22"/>
          <w:lang w:bidi="he-IL"/>
        </w:rPr>
        <w:t xml:space="preserve">           </w:t>
      </w:r>
      <w:r w:rsidR="00C81A26">
        <w:rPr>
          <w:rFonts w:hint="cs"/>
          <w:b w:val="0"/>
          <w:bCs w:val="0"/>
          <w:noProof/>
          <w:u w:val="single"/>
          <w:lang w:bidi="he-IL"/>
        </w:rPr>
        <w:drawing>
          <wp:inline distT="0" distB="0" distL="0" distR="0" wp14:anchorId="04326B6A" wp14:editId="55A8B5ED">
            <wp:extent cx="3329940" cy="2052320"/>
            <wp:effectExtent l="0" t="0" r="0" b="5080"/>
            <wp:docPr id="1262305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305483" name="Picture 1262305483"/>
                    <pic:cNvPicPr/>
                  </pic:nvPicPr>
                  <pic:blipFill>
                    <a:blip r:embed="rId13">
                      <a:extLst>
                        <a:ext uri="{28A0092B-C50C-407E-A947-70E740481C1C}">
                          <a14:useLocalDpi xmlns:a14="http://schemas.microsoft.com/office/drawing/2010/main" val="0"/>
                        </a:ext>
                      </a:extLst>
                    </a:blip>
                    <a:stretch>
                      <a:fillRect/>
                    </a:stretch>
                  </pic:blipFill>
                  <pic:spPr>
                    <a:xfrm>
                      <a:off x="0" y="0"/>
                      <a:ext cx="3408190" cy="2100547"/>
                    </a:xfrm>
                    <a:prstGeom prst="rect">
                      <a:avLst/>
                    </a:prstGeom>
                  </pic:spPr>
                </pic:pic>
              </a:graphicData>
            </a:graphic>
          </wp:inline>
        </w:drawing>
      </w:r>
    </w:p>
    <w:p w14:paraId="0A021FBA" w14:textId="178F74F1" w:rsidR="00FB3941" w:rsidRPr="0008139B" w:rsidRDefault="00531AB5" w:rsidP="008F1BE8">
      <w:pPr>
        <w:pStyle w:val="NormalWeb"/>
        <w:spacing w:line="360" w:lineRule="auto"/>
        <w:rPr>
          <w:b/>
          <w:bCs/>
        </w:rPr>
      </w:pPr>
      <w:r>
        <w:rPr>
          <w:b/>
          <w:bCs/>
        </w:rPr>
        <w:t>2</w:t>
      </w:r>
      <w:r w:rsidR="00FB3941" w:rsidRPr="0008139B">
        <w:rPr>
          <w:b/>
          <w:bCs/>
        </w:rPr>
        <w:t>.1.2 SmartSeat</w:t>
      </w:r>
    </w:p>
    <w:p w14:paraId="6B3138AF" w14:textId="413F1A3D" w:rsidR="004C498F" w:rsidRPr="004C498F" w:rsidRDefault="004C498F" w:rsidP="008F1BE8">
      <w:pPr>
        <w:pStyle w:val="NormalWeb"/>
        <w:spacing w:line="360" w:lineRule="auto"/>
        <w:rPr>
          <w:lang w:bidi="he-IL"/>
        </w:rPr>
      </w:pPr>
      <w:r w:rsidRPr="004C498F">
        <w:rPr>
          <w:lang w:bidi="he-IL"/>
        </w:rPr>
        <w:t xml:space="preserve">SmartSeat is a mobile application designed to streamline the process of creating and managing classroom seating arrangements for teachers. With its intuitive and flexible interface, the app allows educators to adjust student seating to enhance both </w:t>
      </w:r>
      <w:r w:rsidR="00F0083C">
        <w:rPr>
          <w:lang w:bidi="he-IL"/>
        </w:rPr>
        <w:t>school</w:t>
      </w:r>
      <w:r w:rsidRPr="004C498F">
        <w:rPr>
          <w:lang w:bidi="he-IL"/>
        </w:rPr>
        <w:t xml:space="preserve"> and behavioral performance. SmartSeat offers a comprehensive classroom management solution that goes beyond seating charts, incorporating features such as attendance tracking and student note-taking.</w:t>
      </w:r>
    </w:p>
    <w:p w14:paraId="5A58754D" w14:textId="169BB325" w:rsidR="004C498F" w:rsidRPr="004C498F" w:rsidRDefault="00531AB5" w:rsidP="008F1BE8">
      <w:pPr>
        <w:pStyle w:val="NormalWeb"/>
        <w:spacing w:line="360" w:lineRule="auto"/>
        <w:rPr>
          <w:lang w:bidi="he-IL"/>
        </w:rPr>
      </w:pPr>
      <w:r>
        <w:rPr>
          <w:b/>
          <w:bCs/>
          <w:lang w:bidi="he-IL"/>
        </w:rPr>
        <w:lastRenderedPageBreak/>
        <w:t>2</w:t>
      </w:r>
      <w:r w:rsidR="004C498F" w:rsidRPr="004C498F">
        <w:rPr>
          <w:b/>
          <w:bCs/>
          <w:lang w:bidi="he-IL"/>
        </w:rPr>
        <w:t>.1.2.1 Features</w:t>
      </w:r>
    </w:p>
    <w:p w14:paraId="0E990230" w14:textId="77777777" w:rsidR="004C498F" w:rsidRPr="004C498F" w:rsidRDefault="004C498F" w:rsidP="008F1BE8">
      <w:pPr>
        <w:pStyle w:val="NormalWeb"/>
        <w:spacing w:line="360" w:lineRule="auto"/>
        <w:rPr>
          <w:lang w:bidi="he-IL"/>
        </w:rPr>
      </w:pPr>
      <w:r w:rsidRPr="004C498F">
        <w:rPr>
          <w:b/>
          <w:bCs/>
          <w:lang w:bidi="he-IL"/>
        </w:rPr>
        <w:t>Drag-and-Drop Seating:</w:t>
      </w:r>
      <w:r w:rsidRPr="004C498F">
        <w:rPr>
          <w:lang w:bidi="he-IL"/>
        </w:rPr>
        <w:t xml:space="preserve"> Teachers can easily create seating charts by dragging and dropping student names into new positions. This feature allows for quick adjustments, enabling educators to respond promptly to changes in classroom dynamics or individual student needs.</w:t>
      </w:r>
    </w:p>
    <w:p w14:paraId="1EF59E8A" w14:textId="77777777" w:rsidR="004C498F" w:rsidRPr="004C498F" w:rsidRDefault="004C498F" w:rsidP="008F1BE8">
      <w:pPr>
        <w:pStyle w:val="NormalWeb"/>
        <w:spacing w:line="360" w:lineRule="auto"/>
        <w:rPr>
          <w:lang w:bidi="he-IL"/>
        </w:rPr>
      </w:pPr>
      <w:r w:rsidRPr="004C498F">
        <w:rPr>
          <w:b/>
          <w:bCs/>
          <w:lang w:bidi="he-IL"/>
        </w:rPr>
        <w:t>Attendance Tracking:</w:t>
      </w:r>
      <w:r w:rsidRPr="004C498F">
        <w:rPr>
          <w:lang w:bidi="he-IL"/>
        </w:rPr>
        <w:t xml:space="preserve"> The app handles attendance tracking directly on the seating chart interface, saving time and providing a visual representation of student attendance. By identifying visible attendance patterns, teachers can more effectively address related issues.</w:t>
      </w:r>
    </w:p>
    <w:p w14:paraId="4FCFE953" w14:textId="0BC69826" w:rsidR="004C498F" w:rsidRPr="004C498F" w:rsidRDefault="004C498F" w:rsidP="008F1BE8">
      <w:pPr>
        <w:pStyle w:val="NormalWeb"/>
        <w:spacing w:line="360" w:lineRule="auto"/>
        <w:rPr>
          <w:lang w:bidi="he-IL"/>
        </w:rPr>
      </w:pPr>
      <w:r w:rsidRPr="004C498F">
        <w:rPr>
          <w:b/>
          <w:bCs/>
          <w:lang w:bidi="he-IL"/>
        </w:rPr>
        <w:t>Student Note-Taking:</w:t>
      </w:r>
      <w:r w:rsidRPr="004C498F">
        <w:rPr>
          <w:lang w:bidi="he-IL"/>
        </w:rPr>
        <w:t xml:space="preserve"> Teachers can add notes for individual students directly on their seats. These notes can document specific behavioral issues, track how absences impact </w:t>
      </w:r>
      <w:r w:rsidR="00F0083C">
        <w:rPr>
          <w:lang w:bidi="he-IL"/>
        </w:rPr>
        <w:t>school</w:t>
      </w:r>
      <w:r w:rsidRPr="004C498F">
        <w:rPr>
          <w:lang w:bidi="he-IL"/>
        </w:rPr>
        <w:t xml:space="preserve"> progress, or highlight other important details shared by students or parents. This feature offers valuable insights that can inform seating adjustments and other classroom management decisions.</w:t>
      </w:r>
    </w:p>
    <w:p w14:paraId="76370325" w14:textId="77777777" w:rsidR="004C498F" w:rsidRPr="004C498F" w:rsidRDefault="004C498F" w:rsidP="008F1BE8">
      <w:pPr>
        <w:pStyle w:val="NormalWeb"/>
        <w:spacing w:line="360" w:lineRule="auto"/>
        <w:rPr>
          <w:lang w:bidi="he-IL"/>
        </w:rPr>
      </w:pPr>
      <w:r w:rsidRPr="004C498F">
        <w:rPr>
          <w:b/>
          <w:bCs/>
          <w:lang w:bidi="he-IL"/>
        </w:rPr>
        <w:t>Customizable Seating Plans:</w:t>
      </w:r>
      <w:r w:rsidRPr="004C498F">
        <w:rPr>
          <w:lang w:bidi="he-IL"/>
        </w:rPr>
        <w:t xml:space="preserve"> Teachers can create multiple seating plans for each class, tailored to different activities or periods. For example, a seating plan for lecture-based learning might differ from one designed for group work. This flexibility allows educators to adapt the classroom environment to support various teaching styles and activities.</w:t>
      </w:r>
    </w:p>
    <w:p w14:paraId="37809528" w14:textId="68E93D55" w:rsidR="004C498F" w:rsidRPr="004C498F" w:rsidRDefault="00531AB5" w:rsidP="008F1BE8">
      <w:pPr>
        <w:pStyle w:val="NormalWeb"/>
        <w:spacing w:line="360" w:lineRule="auto"/>
        <w:rPr>
          <w:lang w:bidi="he-IL"/>
        </w:rPr>
      </w:pPr>
      <w:r>
        <w:rPr>
          <w:b/>
          <w:bCs/>
          <w:lang w:bidi="he-IL"/>
        </w:rPr>
        <w:t>2</w:t>
      </w:r>
      <w:r w:rsidR="004C498F" w:rsidRPr="004C498F">
        <w:rPr>
          <w:b/>
          <w:bCs/>
          <w:lang w:bidi="he-IL"/>
        </w:rPr>
        <w:t>.1.2.2 Limitations</w:t>
      </w:r>
      <w:r w:rsidR="004C498F" w:rsidRPr="004C498F">
        <w:rPr>
          <w:lang w:bidi="he-IL"/>
        </w:rPr>
        <w:br/>
        <w:t>Although SmartSeat provides useful features for classroom management, it lacks seamless real-time data integration and advanced analytics. Teachers still need to manually update seating arrangements and observations, which can be time-consuming. Additionally, SmartSeat does not dynamically adjust seating based on continuous data collection or changes in student behavior and performance.</w:t>
      </w:r>
    </w:p>
    <w:p w14:paraId="5AE6FCF7" w14:textId="77777777" w:rsidR="004C498F" w:rsidRPr="004C498F" w:rsidRDefault="004C498F" w:rsidP="008F1BE8">
      <w:pPr>
        <w:pStyle w:val="NormalWeb"/>
        <w:spacing w:line="360" w:lineRule="auto"/>
        <w:rPr>
          <w:lang w:bidi="he-IL"/>
        </w:rPr>
      </w:pPr>
      <w:r w:rsidRPr="004C498F">
        <w:rPr>
          <w:lang w:bidi="he-IL"/>
        </w:rPr>
        <w:t>Overall, SmartSeat is a promising classroom management tool that simplifies the setup and maintenance of effective learning environments. However, its reliance on manual updates and the absence of real-time data integration highlight the need for more advanced solutions. A Virtual Classroom concept, where seating arrangements automatically adapt using decision tree algorithms and real-time data, represents a potential evolution in classroom management technology.</w:t>
      </w:r>
    </w:p>
    <w:p w14:paraId="1B84FE6A" w14:textId="54B0BE34" w:rsidR="005900B7" w:rsidRPr="0008139B" w:rsidRDefault="00531AB5" w:rsidP="008F1BE8">
      <w:pPr>
        <w:pStyle w:val="NormalWeb"/>
        <w:spacing w:line="360" w:lineRule="auto"/>
        <w:rPr>
          <w:lang w:bidi="he-IL"/>
        </w:rPr>
      </w:pPr>
      <w:r>
        <w:rPr>
          <w:rStyle w:val="Strong"/>
        </w:rPr>
        <w:lastRenderedPageBreak/>
        <w:t>2</w:t>
      </w:r>
      <w:r w:rsidR="005900B7" w:rsidRPr="0008139B">
        <w:rPr>
          <w:rStyle w:val="Strong"/>
        </w:rPr>
        <w:t>.1.3 ClassDojo</w:t>
      </w:r>
      <w:r w:rsidR="005900B7" w:rsidRPr="0008139B">
        <w:br/>
        <w:t>ClassDojo is a free behavior management app designed for teachers to engage with students and parents. The platform integrates behavior tracking with interactive mini-games, creating an engaging environment for students. ClassDojo is widely used in classrooms to build a sense of community and support student learning.</w:t>
      </w:r>
    </w:p>
    <w:p w14:paraId="5820FB74" w14:textId="408148CB" w:rsidR="005900B7" w:rsidRPr="0008139B" w:rsidRDefault="00531AB5" w:rsidP="008F1BE8">
      <w:pPr>
        <w:pStyle w:val="NormalWeb"/>
        <w:spacing w:line="360" w:lineRule="auto"/>
      </w:pPr>
      <w:r>
        <w:rPr>
          <w:rStyle w:val="Strong"/>
        </w:rPr>
        <w:t>2</w:t>
      </w:r>
      <w:r w:rsidR="005900B7" w:rsidRPr="0008139B">
        <w:rPr>
          <w:rStyle w:val="Strong"/>
        </w:rPr>
        <w:t>.1.3.1 Features</w:t>
      </w:r>
    </w:p>
    <w:p w14:paraId="045B6DE8" w14:textId="77777777" w:rsidR="005900B7" w:rsidRPr="0008139B" w:rsidRDefault="005900B7" w:rsidP="008F1BE8">
      <w:pPr>
        <w:spacing w:before="100" w:beforeAutospacing="1" w:after="100" w:afterAutospacing="1" w:line="360" w:lineRule="auto"/>
      </w:pPr>
      <w:r w:rsidRPr="0008139B">
        <w:rPr>
          <w:rStyle w:val="Strong"/>
        </w:rPr>
        <w:t>Behavior Tracking:</w:t>
      </w:r>
      <w:r w:rsidRPr="0008139B">
        <w:t xml:space="preserve"> ClassDojo employs a real-time point system that allows teachers to monitor student behavior. Points can be awarded for positive behaviors like teamwork, persistence, and participation, or deducted for negative behaviors. This system encourages best practices and provides students with immediate feedback on their progress.</w:t>
      </w:r>
    </w:p>
    <w:p w14:paraId="42940BD0" w14:textId="77777777" w:rsidR="005900B7" w:rsidRPr="0008139B" w:rsidRDefault="005900B7" w:rsidP="008F1BE8">
      <w:pPr>
        <w:spacing w:before="100" w:beforeAutospacing="1" w:after="100" w:afterAutospacing="1" w:line="360" w:lineRule="auto"/>
      </w:pPr>
      <w:r w:rsidRPr="0008139B">
        <w:rPr>
          <w:rStyle w:val="Strong"/>
        </w:rPr>
        <w:t>Parent Communication:</w:t>
      </w:r>
      <w:r w:rsidRPr="0008139B">
        <w:t xml:space="preserve"> The app includes tools for teachers to share classroom updates, photos, and videos directly with parents. This feature promotes greater parental involvement in their child’s education, fostering a strong partnership between home and school.</w:t>
      </w:r>
    </w:p>
    <w:p w14:paraId="4495FCAF" w14:textId="77777777" w:rsidR="005900B7" w:rsidRPr="0008139B" w:rsidRDefault="005900B7" w:rsidP="008F1BE8">
      <w:pPr>
        <w:spacing w:before="100" w:beforeAutospacing="1" w:after="100" w:afterAutospacing="1" w:line="360" w:lineRule="auto"/>
      </w:pPr>
      <w:r w:rsidRPr="0008139B">
        <w:rPr>
          <w:rStyle w:val="Strong"/>
        </w:rPr>
        <w:t>Student Portfolios:</w:t>
      </w:r>
      <w:r w:rsidRPr="0008139B">
        <w:t xml:space="preserve"> Students can create digital portfolios within ClassDojo to showcase their work and track their learning over time. These portfolios allow students to reflect on their progress and share their achievements with teachers and parents. Portfolios can include photos, videos, and written work, offering a comprehensive view of a student’s educational journey.</w:t>
      </w:r>
    </w:p>
    <w:p w14:paraId="490BA269" w14:textId="35C9E8C3" w:rsidR="005900B7" w:rsidRPr="0008139B" w:rsidRDefault="005900B7" w:rsidP="008F1BE8">
      <w:pPr>
        <w:spacing w:before="100" w:beforeAutospacing="1" w:after="100" w:afterAutospacing="1" w:line="360" w:lineRule="auto"/>
      </w:pPr>
      <w:r w:rsidRPr="0008139B">
        <w:rPr>
          <w:rStyle w:val="Strong"/>
        </w:rPr>
        <w:t>Educational Resources:</w:t>
      </w:r>
      <w:r w:rsidRPr="0008139B">
        <w:t xml:space="preserve"> ClassDojo provides a variety of resources, including activities and lesson plans focused on social-emotional learning (SEL)</w:t>
      </w:r>
      <w:r w:rsidR="0091530D">
        <w:t>[17]</w:t>
      </w:r>
      <w:r w:rsidRPr="0008139B">
        <w:t>. Incorporating SEL into daily routines helps students develop essential emotional and interpersonal skills.</w:t>
      </w:r>
    </w:p>
    <w:p w14:paraId="5E627201" w14:textId="35E5639D" w:rsidR="005900B7" w:rsidRPr="0008139B" w:rsidRDefault="00531AB5" w:rsidP="008F1BE8">
      <w:pPr>
        <w:pStyle w:val="NormalWeb"/>
        <w:spacing w:line="360" w:lineRule="auto"/>
      </w:pPr>
      <w:r>
        <w:rPr>
          <w:rStyle w:val="Strong"/>
        </w:rPr>
        <w:t>2</w:t>
      </w:r>
      <w:r w:rsidR="005900B7" w:rsidRPr="0008139B">
        <w:rPr>
          <w:rStyle w:val="Strong"/>
        </w:rPr>
        <w:t>.1.3.2 Limitations</w:t>
      </w:r>
      <w:r w:rsidR="005900B7" w:rsidRPr="0008139B">
        <w:br/>
        <w:t>ClassDojo has faced criticism, particularly regarding data privacy. The platform tracks and shares personal information not only with teachers but also with third parties, raising concerns about data security. Ensuring that this information is protected is crucial for maintaining user trust and preventing potential data breaches.</w:t>
      </w:r>
    </w:p>
    <w:p w14:paraId="01BC84BB" w14:textId="641C51F6" w:rsidR="005900B7" w:rsidRPr="0008139B" w:rsidRDefault="00531AB5" w:rsidP="008F1BE8">
      <w:pPr>
        <w:pStyle w:val="NormalWeb"/>
        <w:spacing w:line="360" w:lineRule="auto"/>
      </w:pPr>
      <w:r>
        <w:rPr>
          <w:rStyle w:val="Strong"/>
        </w:rPr>
        <w:t>2</w:t>
      </w:r>
      <w:r w:rsidR="005900B7" w:rsidRPr="0008139B">
        <w:rPr>
          <w:rStyle w:val="Strong"/>
        </w:rPr>
        <w:t>.1.3.3 Achievements</w:t>
      </w:r>
      <w:r w:rsidR="005900B7" w:rsidRPr="0008139B">
        <w:br/>
        <w:t xml:space="preserve">ClassDojo enhances classroom culture by reinforcing positive behaviors and improving communication. The platform offers real-time feedback and rewards students for forming </w:t>
      </w:r>
      <w:r w:rsidR="005900B7" w:rsidRPr="0008139B">
        <w:lastRenderedPageBreak/>
        <w:t>good habits and achieving milestones, providing instant gratification. Enhanced communication tools and digital student portfolios help engage parents more actively in their child's learning.</w:t>
      </w:r>
    </w:p>
    <w:p w14:paraId="383CB0C8" w14:textId="65AF2BA3" w:rsidR="005900B7" w:rsidRPr="0008139B" w:rsidRDefault="005900B7" w:rsidP="008F1BE8">
      <w:pPr>
        <w:pStyle w:val="NormalWeb"/>
        <w:spacing w:line="360" w:lineRule="auto"/>
      </w:pPr>
      <w:r w:rsidRPr="0008139B">
        <w:t xml:space="preserve">In addition, ClassDojo emphasizes social-emotional learning, helping students cultivate key skills like empathy, resilience, and collaboration, which are crucial for both </w:t>
      </w:r>
      <w:r w:rsidR="00F0083C">
        <w:t>school</w:t>
      </w:r>
      <w:r w:rsidRPr="0008139B">
        <w:t xml:space="preserve"> success and overall well-being.</w:t>
      </w:r>
    </w:p>
    <w:p w14:paraId="47E46B68" w14:textId="77777777" w:rsidR="000B14F3" w:rsidRDefault="000B14F3" w:rsidP="008F1BE8">
      <w:pPr>
        <w:spacing w:line="360" w:lineRule="auto"/>
        <w:ind w:right="446"/>
        <w:jc w:val="both"/>
        <w:rPr>
          <w:rFonts w:asciiTheme="majorBidi" w:hAnsiTheme="majorBidi" w:cstheme="majorBidi"/>
          <w:b/>
          <w:bCs/>
          <w:sz w:val="32"/>
          <w:szCs w:val="32"/>
          <w:lang w:eastAsia="ja-JP"/>
        </w:rPr>
      </w:pPr>
    </w:p>
    <w:p w14:paraId="1CAB3606" w14:textId="3622A5BB" w:rsidR="00CC0388" w:rsidRPr="00671FC1" w:rsidRDefault="00531AB5" w:rsidP="008F1BE8">
      <w:pPr>
        <w:spacing w:line="360" w:lineRule="auto"/>
        <w:ind w:right="446"/>
        <w:jc w:val="both"/>
        <w:rPr>
          <w:rFonts w:asciiTheme="majorBidi" w:hAnsiTheme="majorBidi" w:cstheme="majorBidi"/>
          <w:b/>
          <w:bCs/>
          <w:sz w:val="32"/>
          <w:szCs w:val="32"/>
          <w:lang w:eastAsia="ja-JP"/>
        </w:rPr>
      </w:pPr>
      <w:r>
        <w:rPr>
          <w:rFonts w:asciiTheme="majorBidi" w:hAnsiTheme="majorBidi" w:cstheme="majorBidi"/>
          <w:b/>
          <w:bCs/>
          <w:sz w:val="32"/>
          <w:szCs w:val="32"/>
          <w:lang w:eastAsia="ja-JP"/>
        </w:rPr>
        <w:t>3</w:t>
      </w:r>
      <w:r w:rsidR="00CC0388" w:rsidRPr="00671FC1">
        <w:rPr>
          <w:rFonts w:asciiTheme="majorBidi" w:hAnsiTheme="majorBidi" w:cstheme="majorBidi"/>
          <w:b/>
          <w:bCs/>
          <w:sz w:val="32"/>
          <w:szCs w:val="32"/>
          <w:lang w:eastAsia="ja-JP"/>
        </w:rPr>
        <w:t>. Expected Achievements</w:t>
      </w:r>
    </w:p>
    <w:p w14:paraId="381159D9" w14:textId="561D97D8" w:rsidR="00D71FFC" w:rsidRPr="0008139B" w:rsidRDefault="00531AB5" w:rsidP="008F1BE8">
      <w:pPr>
        <w:pStyle w:val="NormalWeb"/>
        <w:spacing w:line="360" w:lineRule="auto"/>
        <w:rPr>
          <w:lang w:bidi="he-IL"/>
        </w:rPr>
      </w:pPr>
      <w:r>
        <w:rPr>
          <w:rStyle w:val="Strong"/>
          <w:sz w:val="28"/>
          <w:szCs w:val="28"/>
        </w:rPr>
        <w:t>3</w:t>
      </w:r>
      <w:r w:rsidR="00D71FFC" w:rsidRPr="00671FC1">
        <w:rPr>
          <w:rStyle w:val="Strong"/>
          <w:sz w:val="28"/>
          <w:szCs w:val="28"/>
        </w:rPr>
        <w:t>.1 Outcomes</w:t>
      </w:r>
      <w:r w:rsidR="00D71FFC" w:rsidRPr="0008139B">
        <w:br/>
        <w:t xml:space="preserve">The project aims to develop a virtual classroom arrangement system that enables teachers to organize students based on factors such as </w:t>
      </w:r>
      <w:r w:rsidR="00F0083C">
        <w:t>school</w:t>
      </w:r>
      <w:r w:rsidR="00D71FFC" w:rsidRPr="0008139B">
        <w:t xml:space="preserve"> background, language proficiency, and social dynamics using a decision tree algorithm, visualized through a tool like a 35x35 matrix. Expected outcomes include improved student engagement and learning, enhanced teacher effectiveness and satisfaction, and the ability to create more personalized learning environments. Success will be measured by better student outcomes, positive teacher feedback, high adoption rates, and scalability to accommodate large numbers of students using available educational resources.</w:t>
      </w:r>
    </w:p>
    <w:p w14:paraId="0CB0BE3D" w14:textId="41537668" w:rsidR="00D71FFC" w:rsidRPr="0008139B" w:rsidRDefault="00531AB5" w:rsidP="008F1BE8">
      <w:pPr>
        <w:pStyle w:val="NormalWeb"/>
        <w:spacing w:line="360" w:lineRule="auto"/>
      </w:pPr>
      <w:r>
        <w:rPr>
          <w:rStyle w:val="Strong"/>
          <w:sz w:val="28"/>
          <w:szCs w:val="28"/>
        </w:rPr>
        <w:t>3</w:t>
      </w:r>
      <w:r w:rsidR="00D71FFC" w:rsidRPr="00671FC1">
        <w:rPr>
          <w:rStyle w:val="Strong"/>
          <w:sz w:val="28"/>
          <w:szCs w:val="28"/>
        </w:rPr>
        <w:t>.2 Unique Features</w:t>
      </w:r>
      <w:r w:rsidR="00D71FFC" w:rsidRPr="0008139B">
        <w:br/>
      </w:r>
      <w:r>
        <w:rPr>
          <w:rStyle w:val="Strong"/>
        </w:rPr>
        <w:t>3</w:t>
      </w:r>
      <w:r w:rsidR="00D71FFC" w:rsidRPr="0008139B">
        <w:rPr>
          <w:rStyle w:val="Strong"/>
        </w:rPr>
        <w:t>.2.1 Dynamic Visualization Tool</w:t>
      </w:r>
      <w:r w:rsidR="00D71FFC" w:rsidRPr="0008139B">
        <w:br/>
      </w:r>
      <w:r w:rsidR="007C164D" w:rsidRPr="007C164D">
        <w:t>A visual interface, configurable to different classroom layouts, such as an XxY matrix, that displays student arrangements in real-time. This flexibility allows teachers to easily understand and manage groupings, whether the classroom has tables for one, two, or more students.</w:t>
      </w:r>
    </w:p>
    <w:p w14:paraId="737EECEB" w14:textId="1ED5273B" w:rsidR="00D71FFC" w:rsidRPr="0008139B" w:rsidRDefault="00531AB5" w:rsidP="008F1BE8">
      <w:pPr>
        <w:pStyle w:val="NormalWeb"/>
        <w:spacing w:line="360" w:lineRule="auto"/>
      </w:pPr>
      <w:r>
        <w:rPr>
          <w:rStyle w:val="Strong"/>
        </w:rPr>
        <w:t>3</w:t>
      </w:r>
      <w:r w:rsidR="00D71FFC" w:rsidRPr="0008139B">
        <w:rPr>
          <w:rStyle w:val="Strong"/>
        </w:rPr>
        <w:t>.2.2 Teacher Preferences Integration</w:t>
      </w:r>
      <w:r w:rsidR="00D71FFC" w:rsidRPr="0008139B">
        <w:br/>
        <w:t>The algorithm incorporates teacher preferences and insights, allowing the system to suggest personalized, experience-based adjustments to student placement.</w:t>
      </w:r>
    </w:p>
    <w:p w14:paraId="6753ED81" w14:textId="5254A9EB" w:rsidR="00D71FFC" w:rsidRPr="0008139B" w:rsidRDefault="00531AB5" w:rsidP="008F1BE8">
      <w:pPr>
        <w:pStyle w:val="NormalWeb"/>
        <w:spacing w:line="360" w:lineRule="auto"/>
      </w:pPr>
      <w:r>
        <w:rPr>
          <w:rStyle w:val="Strong"/>
        </w:rPr>
        <w:lastRenderedPageBreak/>
        <w:t>3</w:t>
      </w:r>
      <w:r w:rsidR="00D71FFC" w:rsidRPr="0008139B">
        <w:rPr>
          <w:rStyle w:val="Strong"/>
        </w:rPr>
        <w:t>.2.3 Individualized Decision Tree Algorithms</w:t>
      </w:r>
      <w:r w:rsidR="00D71FFC" w:rsidRPr="0008139B">
        <w:br/>
        <w:t>Customized decision trees for each student, designed to address both academic and social needs.</w:t>
      </w:r>
    </w:p>
    <w:p w14:paraId="19CB4AB4" w14:textId="5996CF91" w:rsidR="00D71FFC" w:rsidRPr="0008139B" w:rsidRDefault="00531AB5" w:rsidP="008F1BE8">
      <w:pPr>
        <w:pStyle w:val="NormalWeb"/>
        <w:spacing w:line="360" w:lineRule="auto"/>
      </w:pPr>
      <w:r>
        <w:rPr>
          <w:rStyle w:val="Strong"/>
        </w:rPr>
        <w:t>3</w:t>
      </w:r>
      <w:r w:rsidR="00D71FFC" w:rsidRPr="0008139B">
        <w:rPr>
          <w:rStyle w:val="Strong"/>
        </w:rPr>
        <w:t>.2.4 Support for Diverse Student Needs</w:t>
      </w:r>
      <w:r w:rsidR="00D71FFC" w:rsidRPr="0008139B">
        <w:br/>
        <w:t>The system accommodates students with varying language backgrounds, recent arrivals, and those with special educational needs, including ADHD.</w:t>
      </w:r>
    </w:p>
    <w:p w14:paraId="26FD90E4" w14:textId="371AADAE" w:rsidR="00D71FFC" w:rsidRDefault="00531AB5" w:rsidP="008F1BE8">
      <w:pPr>
        <w:pStyle w:val="NormalWeb"/>
        <w:spacing w:line="360" w:lineRule="auto"/>
      </w:pPr>
      <w:r>
        <w:rPr>
          <w:rStyle w:val="Strong"/>
        </w:rPr>
        <w:t>3</w:t>
      </w:r>
      <w:r w:rsidR="00D71FFC" w:rsidRPr="0008139B">
        <w:rPr>
          <w:rStyle w:val="Strong"/>
        </w:rPr>
        <w:t>.2.5 Scalability and Flexibility</w:t>
      </w:r>
      <w:r w:rsidR="00D71FFC" w:rsidRPr="0008139B">
        <w:br/>
        <w:t>The system is adaptable to different class sizes and can be scaled to manage multiple classrooms.</w:t>
      </w:r>
    </w:p>
    <w:p w14:paraId="3A0BF1B5" w14:textId="77777777" w:rsidR="002B2A91" w:rsidRPr="0008139B" w:rsidRDefault="002B2A91" w:rsidP="008F1BE8">
      <w:pPr>
        <w:pStyle w:val="NormalWeb"/>
        <w:spacing w:line="360" w:lineRule="auto"/>
      </w:pPr>
    </w:p>
    <w:p w14:paraId="68AC48D4" w14:textId="453752FC" w:rsidR="00D71FFC" w:rsidRPr="00671FC1" w:rsidRDefault="00531AB5" w:rsidP="008F1BE8">
      <w:pPr>
        <w:pStyle w:val="NormalWeb"/>
        <w:spacing w:line="360" w:lineRule="auto"/>
        <w:rPr>
          <w:sz w:val="28"/>
          <w:szCs w:val="28"/>
        </w:rPr>
      </w:pPr>
      <w:r>
        <w:rPr>
          <w:rStyle w:val="Strong"/>
          <w:sz w:val="28"/>
          <w:szCs w:val="28"/>
        </w:rPr>
        <w:t>3</w:t>
      </w:r>
      <w:r w:rsidR="00D71FFC" w:rsidRPr="00671FC1">
        <w:rPr>
          <w:rStyle w:val="Strong"/>
          <w:sz w:val="28"/>
          <w:szCs w:val="28"/>
        </w:rPr>
        <w:t>.3 Criteria for Success</w:t>
      </w:r>
    </w:p>
    <w:p w14:paraId="3472CA3A" w14:textId="60E3CF5E" w:rsidR="00D71FFC" w:rsidRPr="0008139B" w:rsidRDefault="00F6116F" w:rsidP="008F1BE8">
      <w:pPr>
        <w:spacing w:before="100" w:beforeAutospacing="1" w:after="100" w:afterAutospacing="1" w:line="360" w:lineRule="auto"/>
      </w:pPr>
      <w:r w:rsidRPr="0008139B">
        <w:t xml:space="preserve">- </w:t>
      </w:r>
      <w:r w:rsidR="00D71FFC" w:rsidRPr="0008139B">
        <w:t xml:space="preserve">Improved student </w:t>
      </w:r>
      <w:r w:rsidR="0016470E">
        <w:t>school</w:t>
      </w:r>
      <w:r w:rsidR="00D71FFC" w:rsidRPr="0008139B">
        <w:t xml:space="preserve"> performance, reflected in better grades and attendance.</w:t>
      </w:r>
    </w:p>
    <w:p w14:paraId="32C4EB69" w14:textId="21168CE2" w:rsidR="00D71FFC" w:rsidRPr="0008139B" w:rsidRDefault="00F6116F" w:rsidP="008F1BE8">
      <w:pPr>
        <w:spacing w:before="100" w:beforeAutospacing="1" w:after="100" w:afterAutospacing="1" w:line="360" w:lineRule="auto"/>
      </w:pPr>
      <w:r w:rsidRPr="0008139B">
        <w:t xml:space="preserve">- </w:t>
      </w:r>
      <w:r w:rsidR="00D71FFC" w:rsidRPr="0008139B">
        <w:t>High usability and effectiveness, leading to increased teacher satisfaction.</w:t>
      </w:r>
    </w:p>
    <w:p w14:paraId="4787FAE7" w14:textId="79A64CCC" w:rsidR="00D71FFC" w:rsidRPr="0008139B" w:rsidRDefault="00F6116F" w:rsidP="008F1BE8">
      <w:pPr>
        <w:spacing w:before="100" w:beforeAutospacing="1" w:after="100" w:afterAutospacing="1" w:line="360" w:lineRule="auto"/>
      </w:pPr>
      <w:r w:rsidRPr="0008139B">
        <w:t xml:space="preserve">- </w:t>
      </w:r>
      <w:r w:rsidR="00D71FFC" w:rsidRPr="0008139B">
        <w:t>Widespread adoption among teachers, making the system more practical and widely accepted.</w:t>
      </w:r>
    </w:p>
    <w:p w14:paraId="46B14F00" w14:textId="6B5E31D0" w:rsidR="00D71FFC" w:rsidRPr="0008139B" w:rsidRDefault="00F6116F" w:rsidP="008F1BE8">
      <w:pPr>
        <w:spacing w:before="100" w:beforeAutospacing="1" w:after="100" w:afterAutospacing="1" w:line="360" w:lineRule="auto"/>
      </w:pPr>
      <w:r w:rsidRPr="0008139B">
        <w:t xml:space="preserve">- </w:t>
      </w:r>
      <w:r w:rsidR="00D71FFC" w:rsidRPr="0008139B">
        <w:t>Successfully implemented customized groupings tailored to individual student needs.</w:t>
      </w:r>
    </w:p>
    <w:p w14:paraId="1B30A019" w14:textId="6C29E66F" w:rsidR="00D71FFC" w:rsidRPr="0008139B" w:rsidRDefault="00F6116F" w:rsidP="008F1BE8">
      <w:pPr>
        <w:spacing w:before="100" w:beforeAutospacing="1" w:after="100" w:afterAutospacing="1" w:line="360" w:lineRule="auto"/>
      </w:pPr>
      <w:r w:rsidRPr="0008139B">
        <w:t xml:space="preserve">- </w:t>
      </w:r>
      <w:r w:rsidR="00D71FFC" w:rsidRPr="0008139B">
        <w:t>Scalable and adaptable to different class sizes and educational settings.</w:t>
      </w:r>
    </w:p>
    <w:p w14:paraId="19E5A03A" w14:textId="77777777" w:rsidR="0091651B" w:rsidRPr="00D71FFC" w:rsidRDefault="0091651B" w:rsidP="008F1BE8">
      <w:pPr>
        <w:pStyle w:val="NormalWeb"/>
        <w:spacing w:line="360" w:lineRule="auto"/>
      </w:pPr>
    </w:p>
    <w:p w14:paraId="1B45CABD" w14:textId="77777777" w:rsidR="00551D02" w:rsidRDefault="00551D02" w:rsidP="008F1BE8">
      <w:pPr>
        <w:pStyle w:val="NormalWeb"/>
        <w:spacing w:line="360" w:lineRule="auto"/>
      </w:pPr>
    </w:p>
    <w:p w14:paraId="351000CB" w14:textId="77777777" w:rsidR="00551D02" w:rsidRDefault="00551D02" w:rsidP="008F1BE8">
      <w:pPr>
        <w:pStyle w:val="NormalWeb"/>
        <w:spacing w:line="360" w:lineRule="auto"/>
      </w:pPr>
    </w:p>
    <w:p w14:paraId="5F7E3F1A" w14:textId="77777777" w:rsidR="00551D02" w:rsidRPr="00D71FFC" w:rsidRDefault="00551D02" w:rsidP="008F1BE8">
      <w:pPr>
        <w:pStyle w:val="NormalWeb"/>
        <w:spacing w:line="360" w:lineRule="auto"/>
      </w:pPr>
    </w:p>
    <w:p w14:paraId="2264BFBB" w14:textId="77777777" w:rsidR="008F1BE8" w:rsidRDefault="008F1BE8" w:rsidP="008F1BE8">
      <w:pPr>
        <w:spacing w:before="100" w:beforeAutospacing="1" w:after="100" w:afterAutospacing="1" w:line="360" w:lineRule="auto"/>
        <w:outlineLvl w:val="1"/>
        <w:rPr>
          <w:b/>
          <w:bCs/>
          <w:sz w:val="32"/>
          <w:szCs w:val="32"/>
        </w:rPr>
      </w:pPr>
    </w:p>
    <w:p w14:paraId="68918D45" w14:textId="77777777" w:rsidR="008F1BE8" w:rsidRDefault="008F1BE8" w:rsidP="008F1BE8">
      <w:pPr>
        <w:spacing w:before="100" w:beforeAutospacing="1" w:after="100" w:afterAutospacing="1" w:line="360" w:lineRule="auto"/>
        <w:outlineLvl w:val="1"/>
        <w:rPr>
          <w:b/>
          <w:bCs/>
          <w:sz w:val="32"/>
          <w:szCs w:val="32"/>
        </w:rPr>
      </w:pPr>
    </w:p>
    <w:p w14:paraId="45202E15" w14:textId="0E1C23AE" w:rsidR="00C771C4" w:rsidRPr="00541DE6" w:rsidRDefault="00531AB5" w:rsidP="008F1BE8">
      <w:pPr>
        <w:spacing w:before="100" w:beforeAutospacing="1" w:after="100" w:afterAutospacing="1" w:line="360" w:lineRule="auto"/>
        <w:outlineLvl w:val="1"/>
        <w:rPr>
          <w:b/>
          <w:bCs/>
          <w:sz w:val="32"/>
          <w:szCs w:val="32"/>
        </w:rPr>
      </w:pPr>
      <w:r w:rsidRPr="00541DE6">
        <w:rPr>
          <w:b/>
          <w:bCs/>
          <w:sz w:val="32"/>
          <w:szCs w:val="32"/>
        </w:rPr>
        <w:lastRenderedPageBreak/>
        <w:t>4</w:t>
      </w:r>
      <w:r w:rsidR="00C771C4" w:rsidRPr="00541DE6">
        <w:rPr>
          <w:b/>
          <w:bCs/>
          <w:sz w:val="32"/>
          <w:szCs w:val="32"/>
        </w:rPr>
        <w:t>. Engineering Process</w:t>
      </w:r>
      <w:r w:rsidR="009949E2" w:rsidRPr="00541DE6">
        <w:rPr>
          <w:b/>
          <w:bCs/>
          <w:sz w:val="32"/>
          <w:szCs w:val="32"/>
        </w:rPr>
        <w:t xml:space="preserve"> </w:t>
      </w:r>
    </w:p>
    <w:p w14:paraId="2E09CFCD" w14:textId="23B90D6D" w:rsidR="00A922A8" w:rsidRDefault="00A922A8" w:rsidP="008F1BE8">
      <w:pPr>
        <w:pStyle w:val="NormalWeb"/>
        <w:spacing w:line="360" w:lineRule="auto"/>
      </w:pPr>
      <w:r w:rsidRPr="00FC1FD1">
        <w:rPr>
          <w:rStyle w:val="Strong"/>
          <w:sz w:val="28"/>
          <w:szCs w:val="28"/>
        </w:rPr>
        <w:t>Motivation and Rationale</w:t>
      </w:r>
      <w:r>
        <w:br/>
        <w:t xml:space="preserve">This project aims to create an efficient virtual classroom seating arrangement system that fosters an inclusive and supportive learning environment. By considering factors such as students' backgrounds, behaviors, special needs, language skills, and social dynamics, we aim to enhance </w:t>
      </w:r>
      <w:r w:rsidR="0016470E">
        <w:t>school</w:t>
      </w:r>
      <w:r>
        <w:t xml:space="preserve"> performance, behavioral outcomes, and teacher-student interactions through well-designed seating arrangements.</w:t>
      </w:r>
    </w:p>
    <w:p w14:paraId="696FFE7A" w14:textId="77777777" w:rsidR="00541DE6" w:rsidRPr="00541DE6" w:rsidRDefault="00541DE6" w:rsidP="008F1BE8">
      <w:pPr>
        <w:pStyle w:val="NormalWeb"/>
        <w:spacing w:line="360" w:lineRule="auto"/>
        <w:rPr>
          <w:b/>
          <w:bCs/>
          <w:sz w:val="28"/>
          <w:szCs w:val="28"/>
        </w:rPr>
      </w:pPr>
      <w:r w:rsidRPr="00541DE6">
        <w:rPr>
          <w:b/>
          <w:bCs/>
          <w:sz w:val="28"/>
          <w:szCs w:val="28"/>
        </w:rPr>
        <w:t>4.1 Initial Research and Data Collection</w:t>
      </w:r>
    </w:p>
    <w:p w14:paraId="13482B7A" w14:textId="3052AC71" w:rsidR="00E74C82" w:rsidRDefault="00541DE6" w:rsidP="008F1BE8">
      <w:pPr>
        <w:pStyle w:val="NormalWeb"/>
        <w:spacing w:line="360" w:lineRule="auto"/>
      </w:pPr>
      <w:r w:rsidRPr="00E74C82">
        <w:rPr>
          <w:b/>
          <w:bCs/>
        </w:rPr>
        <w:t>Objective:</w:t>
      </w:r>
      <w:r>
        <w:t xml:space="preserve"> Gather comprehensive information on each student to optimize seating arrangements.</w:t>
      </w:r>
    </w:p>
    <w:p w14:paraId="32DE742A" w14:textId="74C92147" w:rsidR="00541DE6" w:rsidRPr="00E74C82" w:rsidRDefault="00541DE6" w:rsidP="008F1BE8">
      <w:pPr>
        <w:pStyle w:val="NormalWeb"/>
        <w:spacing w:line="360" w:lineRule="auto"/>
        <w:rPr>
          <w:b/>
          <w:bCs/>
        </w:rPr>
      </w:pPr>
      <w:r w:rsidRPr="00E74C82">
        <w:rPr>
          <w:b/>
          <w:bCs/>
        </w:rPr>
        <w:t>Steps Taken:</w:t>
      </w:r>
    </w:p>
    <w:p w14:paraId="0DC3912E" w14:textId="3C8CF5CC" w:rsidR="00541DE6" w:rsidRDefault="00541DE6" w:rsidP="008F1BE8">
      <w:pPr>
        <w:pStyle w:val="NormalWeb"/>
        <w:spacing w:line="360" w:lineRule="auto"/>
      </w:pPr>
      <w:r w:rsidRPr="00E74C82">
        <w:rPr>
          <w:b/>
          <w:bCs/>
        </w:rPr>
        <w:t>Literature Review:</w:t>
      </w:r>
      <w:r>
        <w:t xml:space="preserve"> Analyzed existing tools like SmartSeat, ClassDojo, and others</w:t>
      </w:r>
      <w:r w:rsidR="00FA1106">
        <w:t xml:space="preserve">. </w:t>
      </w:r>
      <w:r>
        <w:t>to understand current seating arrangement methods and identify gaps where our approach can provide improvements.</w:t>
      </w:r>
    </w:p>
    <w:p w14:paraId="121E21A0" w14:textId="425D502B" w:rsidR="00541DE6" w:rsidRDefault="00541DE6" w:rsidP="008F1BE8">
      <w:pPr>
        <w:pStyle w:val="NormalWeb"/>
        <w:spacing w:line="360" w:lineRule="auto"/>
      </w:pPr>
      <w:r>
        <w:t xml:space="preserve">Surveys and Interviews: Developed custom surveys and planned in-person interviews with students at the school. The goal of these interviews is to collect data on various aspects of the students’ </w:t>
      </w:r>
      <w:r w:rsidR="0016470E">
        <w:t>school</w:t>
      </w:r>
      <w:r>
        <w:t xml:space="preserve"> and social experiences that influence their seating preferences.</w:t>
      </w:r>
    </w:p>
    <w:p w14:paraId="29A0C060" w14:textId="77777777" w:rsidR="00FA1106" w:rsidRPr="00FA1106" w:rsidRDefault="00FA1106" w:rsidP="008F1BE8">
      <w:pPr>
        <w:spacing w:before="100" w:beforeAutospacing="1" w:after="100" w:afterAutospacing="1" w:line="360" w:lineRule="auto"/>
        <w:outlineLvl w:val="2"/>
        <w:rPr>
          <w:b/>
          <w:bCs/>
          <w:sz w:val="32"/>
          <w:szCs w:val="32"/>
          <w:lang w:bidi="he-IL"/>
        </w:rPr>
      </w:pPr>
      <w:r w:rsidRPr="00FA1106">
        <w:rPr>
          <w:b/>
          <w:bCs/>
          <w:sz w:val="32"/>
          <w:szCs w:val="32"/>
          <w:lang w:bidi="he-IL"/>
        </w:rPr>
        <w:t>Student Seating Preferences Questionnaire</w:t>
      </w:r>
    </w:p>
    <w:p w14:paraId="1700F406" w14:textId="77777777" w:rsidR="00FA1106" w:rsidRPr="00FA1106" w:rsidRDefault="00FA1106" w:rsidP="008F1BE8">
      <w:pPr>
        <w:spacing w:before="100" w:beforeAutospacing="1" w:after="100" w:afterAutospacing="1" w:line="360" w:lineRule="auto"/>
        <w:outlineLvl w:val="3"/>
        <w:rPr>
          <w:b/>
          <w:bCs/>
          <w:sz w:val="28"/>
          <w:szCs w:val="28"/>
          <w:lang w:bidi="he-IL"/>
        </w:rPr>
      </w:pPr>
      <w:r w:rsidRPr="00FA1106">
        <w:rPr>
          <w:b/>
          <w:bCs/>
          <w:sz w:val="28"/>
          <w:szCs w:val="28"/>
          <w:lang w:bidi="he-IL"/>
        </w:rPr>
        <w:t>Section 1: Comfort and Focus</w:t>
      </w:r>
    </w:p>
    <w:p w14:paraId="1A9E5928" w14:textId="77777777" w:rsidR="00FA1106" w:rsidRPr="00FA1106" w:rsidRDefault="00FA1106" w:rsidP="008F1BE8">
      <w:pPr>
        <w:spacing w:before="100" w:beforeAutospacing="1" w:after="100" w:afterAutospacing="1" w:line="360" w:lineRule="auto"/>
        <w:ind w:left="360"/>
        <w:rPr>
          <w:lang w:bidi="he-IL"/>
        </w:rPr>
      </w:pPr>
      <w:r w:rsidRPr="00FA1106">
        <w:rPr>
          <w:b/>
          <w:bCs/>
          <w:lang w:bidi="he-IL"/>
        </w:rPr>
        <w:t>Preferred Seating Location:</w:t>
      </w:r>
    </w:p>
    <w:p w14:paraId="47CF183E" w14:textId="77777777" w:rsidR="00FA1106" w:rsidRPr="00FA1106" w:rsidRDefault="00FA1106" w:rsidP="008F1BE8">
      <w:pPr>
        <w:numPr>
          <w:ilvl w:val="1"/>
          <w:numId w:val="19"/>
        </w:numPr>
        <w:spacing w:before="100" w:beforeAutospacing="1" w:after="100" w:afterAutospacing="1" w:line="360" w:lineRule="auto"/>
        <w:rPr>
          <w:lang w:bidi="he-IL"/>
        </w:rPr>
      </w:pPr>
      <w:r w:rsidRPr="00FA1106">
        <w:rPr>
          <w:lang w:bidi="he-IL"/>
        </w:rPr>
        <w:t>Where do you like to sit in the classroom? (For example: front, middle, back, near windows, near the door)</w:t>
      </w:r>
    </w:p>
    <w:p w14:paraId="6EE1CBA7" w14:textId="77777777" w:rsidR="00FA1106" w:rsidRPr="00FA1106" w:rsidRDefault="00FA1106" w:rsidP="008F1BE8">
      <w:pPr>
        <w:numPr>
          <w:ilvl w:val="1"/>
          <w:numId w:val="19"/>
        </w:numPr>
        <w:spacing w:before="100" w:beforeAutospacing="1" w:after="100" w:afterAutospacing="1" w:line="360" w:lineRule="auto"/>
        <w:rPr>
          <w:lang w:bidi="he-IL"/>
        </w:rPr>
      </w:pPr>
      <w:r w:rsidRPr="00FA1106">
        <w:rPr>
          <w:lang w:bidi="he-IL"/>
        </w:rPr>
        <w:t>Why do you like sitting there?</w:t>
      </w:r>
    </w:p>
    <w:p w14:paraId="674EAA4B" w14:textId="77777777" w:rsidR="00FA1106" w:rsidRPr="00FA1106" w:rsidRDefault="00FA1106" w:rsidP="008F1BE8">
      <w:pPr>
        <w:spacing w:before="100" w:beforeAutospacing="1" w:after="100" w:afterAutospacing="1" w:line="360" w:lineRule="auto"/>
        <w:ind w:left="360"/>
        <w:rPr>
          <w:lang w:bidi="he-IL"/>
        </w:rPr>
      </w:pPr>
      <w:r w:rsidRPr="00FA1106">
        <w:rPr>
          <w:b/>
          <w:bCs/>
          <w:lang w:bidi="he-IL"/>
        </w:rPr>
        <w:t>Focus and Concentration:</w:t>
      </w:r>
    </w:p>
    <w:p w14:paraId="4FE7FD5A" w14:textId="77777777" w:rsidR="00FA1106" w:rsidRPr="00FA1106" w:rsidRDefault="00FA1106" w:rsidP="008F1BE8">
      <w:pPr>
        <w:numPr>
          <w:ilvl w:val="1"/>
          <w:numId w:val="19"/>
        </w:numPr>
        <w:spacing w:before="100" w:beforeAutospacing="1" w:after="100" w:afterAutospacing="1" w:line="360" w:lineRule="auto"/>
        <w:rPr>
          <w:lang w:bidi="he-IL"/>
        </w:rPr>
      </w:pPr>
      <w:r w:rsidRPr="00FA1106">
        <w:rPr>
          <w:lang w:bidi="he-IL"/>
        </w:rPr>
        <w:lastRenderedPageBreak/>
        <w:t>Do you find it easier to focus when you sit in a specific part of the room? If yes, where?</w:t>
      </w:r>
    </w:p>
    <w:p w14:paraId="11EF3413" w14:textId="77777777" w:rsidR="00FA1106" w:rsidRPr="00FA1106" w:rsidRDefault="00FA1106" w:rsidP="008F1BE8">
      <w:pPr>
        <w:numPr>
          <w:ilvl w:val="1"/>
          <w:numId w:val="19"/>
        </w:numPr>
        <w:spacing w:before="100" w:beforeAutospacing="1" w:after="100" w:afterAutospacing="1" w:line="360" w:lineRule="auto"/>
        <w:rPr>
          <w:lang w:bidi="he-IL"/>
        </w:rPr>
      </w:pPr>
      <w:r w:rsidRPr="00FA1106">
        <w:rPr>
          <w:lang w:bidi="he-IL"/>
        </w:rPr>
        <w:t>Are there places in the classroom where you find it harder to concentrate?</w:t>
      </w:r>
    </w:p>
    <w:p w14:paraId="20AD703B" w14:textId="77777777" w:rsidR="00FA1106" w:rsidRPr="00FA1106" w:rsidRDefault="00FA1106" w:rsidP="008F1BE8">
      <w:pPr>
        <w:spacing w:before="100" w:beforeAutospacing="1" w:after="100" w:afterAutospacing="1" w:line="360" w:lineRule="auto"/>
        <w:outlineLvl w:val="3"/>
        <w:rPr>
          <w:b/>
          <w:bCs/>
          <w:sz w:val="28"/>
          <w:szCs w:val="28"/>
          <w:lang w:bidi="he-IL"/>
        </w:rPr>
      </w:pPr>
      <w:r w:rsidRPr="00FA1106">
        <w:rPr>
          <w:b/>
          <w:bCs/>
          <w:sz w:val="28"/>
          <w:szCs w:val="28"/>
          <w:lang w:bidi="he-IL"/>
        </w:rPr>
        <w:t>Section 2: Peer Interaction</w:t>
      </w:r>
    </w:p>
    <w:p w14:paraId="38B74B2B" w14:textId="77777777" w:rsidR="00FA1106" w:rsidRPr="00FA1106" w:rsidRDefault="00FA1106" w:rsidP="008F1BE8">
      <w:pPr>
        <w:spacing w:before="100" w:beforeAutospacing="1" w:after="100" w:afterAutospacing="1" w:line="360" w:lineRule="auto"/>
        <w:ind w:left="360"/>
        <w:rPr>
          <w:lang w:bidi="he-IL"/>
        </w:rPr>
      </w:pPr>
      <w:r w:rsidRPr="00FA1106">
        <w:rPr>
          <w:b/>
          <w:bCs/>
          <w:lang w:bidi="he-IL"/>
        </w:rPr>
        <w:t>Seating with Friends:</w:t>
      </w:r>
    </w:p>
    <w:p w14:paraId="6ACB9240" w14:textId="77777777" w:rsidR="00FA1106" w:rsidRPr="00FA1106" w:rsidRDefault="00FA1106" w:rsidP="008F1BE8">
      <w:pPr>
        <w:numPr>
          <w:ilvl w:val="1"/>
          <w:numId w:val="20"/>
        </w:numPr>
        <w:spacing w:before="100" w:beforeAutospacing="1" w:after="100" w:afterAutospacing="1" w:line="360" w:lineRule="auto"/>
        <w:rPr>
          <w:lang w:bidi="he-IL"/>
        </w:rPr>
      </w:pPr>
      <w:r w:rsidRPr="00FA1106">
        <w:rPr>
          <w:lang w:bidi="he-IL"/>
        </w:rPr>
        <w:t>Do you prefer sitting next to your friends, or do you focus better when sitting with other classmates?</w:t>
      </w:r>
    </w:p>
    <w:p w14:paraId="1EB69517" w14:textId="77777777" w:rsidR="00FA1106" w:rsidRPr="00FA1106" w:rsidRDefault="00FA1106" w:rsidP="008F1BE8">
      <w:pPr>
        <w:numPr>
          <w:ilvl w:val="1"/>
          <w:numId w:val="20"/>
        </w:numPr>
        <w:spacing w:before="100" w:beforeAutospacing="1" w:after="100" w:afterAutospacing="1" w:line="360" w:lineRule="auto"/>
        <w:rPr>
          <w:lang w:bidi="he-IL"/>
        </w:rPr>
      </w:pPr>
      <w:r w:rsidRPr="00FA1106">
        <w:rPr>
          <w:lang w:bidi="he-IL"/>
        </w:rPr>
        <w:t>When we do group activities, do you like to be with your friends, or do you prefer being in a group with different students?</w:t>
      </w:r>
    </w:p>
    <w:p w14:paraId="5D82664D" w14:textId="77777777" w:rsidR="00FA1106" w:rsidRPr="00FA1106" w:rsidRDefault="00FA1106" w:rsidP="008F1BE8">
      <w:pPr>
        <w:spacing w:before="100" w:beforeAutospacing="1" w:after="100" w:afterAutospacing="1" w:line="360" w:lineRule="auto"/>
        <w:outlineLvl w:val="3"/>
        <w:rPr>
          <w:b/>
          <w:bCs/>
          <w:sz w:val="28"/>
          <w:szCs w:val="28"/>
          <w:lang w:bidi="he-IL"/>
        </w:rPr>
      </w:pPr>
      <w:r w:rsidRPr="00FA1106">
        <w:rPr>
          <w:b/>
          <w:bCs/>
          <w:sz w:val="28"/>
          <w:szCs w:val="28"/>
          <w:lang w:bidi="he-IL"/>
        </w:rPr>
        <w:t>Section 3: Behavior and Participation</w:t>
      </w:r>
    </w:p>
    <w:p w14:paraId="6E9B74BB" w14:textId="77777777" w:rsidR="00FA1106" w:rsidRPr="00FA1106" w:rsidRDefault="00FA1106" w:rsidP="008F1BE8">
      <w:pPr>
        <w:numPr>
          <w:ilvl w:val="0"/>
          <w:numId w:val="21"/>
        </w:numPr>
        <w:spacing w:before="100" w:beforeAutospacing="1" w:after="100" w:afterAutospacing="1" w:line="360" w:lineRule="auto"/>
        <w:rPr>
          <w:lang w:bidi="he-IL"/>
        </w:rPr>
      </w:pPr>
      <w:r w:rsidRPr="00FA1106">
        <w:rPr>
          <w:b/>
          <w:bCs/>
          <w:lang w:bidi="he-IL"/>
        </w:rPr>
        <w:t>Class Participation:</w:t>
      </w:r>
    </w:p>
    <w:p w14:paraId="5CDA2530" w14:textId="77777777" w:rsidR="00FA1106" w:rsidRPr="00FA1106" w:rsidRDefault="00FA1106" w:rsidP="008F1BE8">
      <w:pPr>
        <w:numPr>
          <w:ilvl w:val="1"/>
          <w:numId w:val="21"/>
        </w:numPr>
        <w:spacing w:before="100" w:beforeAutospacing="1" w:after="100" w:afterAutospacing="1" w:line="360" w:lineRule="auto"/>
        <w:rPr>
          <w:lang w:bidi="he-IL"/>
        </w:rPr>
      </w:pPr>
      <w:r w:rsidRPr="00FA1106">
        <w:rPr>
          <w:lang w:bidi="he-IL"/>
        </w:rPr>
        <w:t>Does where you sit in the classroom affect how much you participate in class activities or discussions?</w:t>
      </w:r>
    </w:p>
    <w:p w14:paraId="37D19AFF" w14:textId="77777777" w:rsidR="00FA1106" w:rsidRPr="00FA1106" w:rsidRDefault="00FA1106" w:rsidP="008F1BE8">
      <w:pPr>
        <w:numPr>
          <w:ilvl w:val="1"/>
          <w:numId w:val="21"/>
        </w:numPr>
        <w:spacing w:before="100" w:beforeAutospacing="1" w:after="100" w:afterAutospacing="1" w:line="360" w:lineRule="auto"/>
        <w:rPr>
          <w:lang w:bidi="he-IL"/>
        </w:rPr>
      </w:pPr>
      <w:r w:rsidRPr="00FA1106">
        <w:rPr>
          <w:lang w:bidi="he-IL"/>
        </w:rPr>
        <w:t>Are there certain spots in the classroom where it’s harder for you to stay on task?</w:t>
      </w:r>
    </w:p>
    <w:p w14:paraId="7F340C70" w14:textId="77777777" w:rsidR="00FA1106" w:rsidRPr="00FA1106" w:rsidRDefault="00FA1106" w:rsidP="008F1BE8">
      <w:pPr>
        <w:spacing w:before="100" w:beforeAutospacing="1" w:after="100" w:afterAutospacing="1" w:line="360" w:lineRule="auto"/>
        <w:outlineLvl w:val="3"/>
        <w:rPr>
          <w:b/>
          <w:bCs/>
          <w:sz w:val="28"/>
          <w:szCs w:val="28"/>
          <w:lang w:bidi="he-IL"/>
        </w:rPr>
      </w:pPr>
      <w:r w:rsidRPr="00FA1106">
        <w:rPr>
          <w:b/>
          <w:bCs/>
          <w:sz w:val="28"/>
          <w:szCs w:val="28"/>
          <w:lang w:bidi="he-IL"/>
        </w:rPr>
        <w:t>Section 4: Special Needs</w:t>
      </w:r>
    </w:p>
    <w:p w14:paraId="0ACE22CC" w14:textId="77777777" w:rsidR="00FA1106" w:rsidRPr="00FA1106" w:rsidRDefault="00FA1106" w:rsidP="008F1BE8">
      <w:pPr>
        <w:spacing w:before="100" w:beforeAutospacing="1" w:after="100" w:afterAutospacing="1" w:line="360" w:lineRule="auto"/>
        <w:ind w:left="360"/>
        <w:rPr>
          <w:lang w:bidi="he-IL"/>
        </w:rPr>
      </w:pPr>
      <w:r w:rsidRPr="00FA1106">
        <w:rPr>
          <w:b/>
          <w:bCs/>
          <w:lang w:bidi="he-IL"/>
        </w:rPr>
        <w:t>Comfort and Support:</w:t>
      </w:r>
    </w:p>
    <w:p w14:paraId="21199433" w14:textId="77777777" w:rsidR="00FA1106" w:rsidRPr="00FA1106" w:rsidRDefault="00FA1106" w:rsidP="008F1BE8">
      <w:pPr>
        <w:numPr>
          <w:ilvl w:val="1"/>
          <w:numId w:val="22"/>
        </w:numPr>
        <w:spacing w:before="100" w:beforeAutospacing="1" w:after="100" w:afterAutospacing="1" w:line="360" w:lineRule="auto"/>
        <w:rPr>
          <w:lang w:bidi="he-IL"/>
        </w:rPr>
      </w:pPr>
      <w:r w:rsidRPr="00FA1106">
        <w:rPr>
          <w:lang w:bidi="he-IL"/>
        </w:rPr>
        <w:t>Is there anything special you need in your seating arrangement to help you feel comfortable and do your best in class? (For example: sitting close to the teacher, needing a special chair)</w:t>
      </w:r>
    </w:p>
    <w:p w14:paraId="6D5722D2" w14:textId="77777777" w:rsidR="00FA1106" w:rsidRPr="00FA1106" w:rsidRDefault="00FA1106" w:rsidP="008F1BE8">
      <w:pPr>
        <w:numPr>
          <w:ilvl w:val="1"/>
          <w:numId w:val="22"/>
        </w:numPr>
        <w:spacing w:before="100" w:beforeAutospacing="1" w:after="100" w:afterAutospacing="1" w:line="360" w:lineRule="auto"/>
        <w:rPr>
          <w:lang w:bidi="he-IL"/>
        </w:rPr>
      </w:pPr>
      <w:r w:rsidRPr="00FA1106">
        <w:rPr>
          <w:lang w:bidi="he-IL"/>
        </w:rPr>
        <w:t>Do certain seating arrangements make it easier for you to learn?</w:t>
      </w:r>
    </w:p>
    <w:p w14:paraId="42DFB844" w14:textId="77777777" w:rsidR="00FA1106" w:rsidRPr="00FA1106" w:rsidRDefault="00FA1106" w:rsidP="008F1BE8">
      <w:pPr>
        <w:spacing w:before="100" w:beforeAutospacing="1" w:after="100" w:afterAutospacing="1" w:line="360" w:lineRule="auto"/>
        <w:outlineLvl w:val="3"/>
        <w:rPr>
          <w:b/>
          <w:bCs/>
          <w:sz w:val="28"/>
          <w:szCs w:val="28"/>
          <w:lang w:bidi="he-IL"/>
        </w:rPr>
      </w:pPr>
      <w:r w:rsidRPr="00FA1106">
        <w:rPr>
          <w:b/>
          <w:bCs/>
          <w:sz w:val="28"/>
          <w:szCs w:val="28"/>
          <w:lang w:bidi="he-IL"/>
        </w:rPr>
        <w:t>Section 5: Language Proficiency</w:t>
      </w:r>
    </w:p>
    <w:p w14:paraId="1BACEAC9" w14:textId="77777777" w:rsidR="00FA1106" w:rsidRPr="00FA1106" w:rsidRDefault="00FA1106" w:rsidP="008F1BE8">
      <w:pPr>
        <w:spacing w:before="100" w:beforeAutospacing="1" w:after="100" w:afterAutospacing="1" w:line="360" w:lineRule="auto"/>
        <w:ind w:left="360"/>
        <w:rPr>
          <w:lang w:bidi="he-IL"/>
        </w:rPr>
      </w:pPr>
      <w:r w:rsidRPr="00FA1106">
        <w:rPr>
          <w:b/>
          <w:bCs/>
          <w:lang w:bidi="he-IL"/>
        </w:rPr>
        <w:t>Language Support:</w:t>
      </w:r>
    </w:p>
    <w:p w14:paraId="53B7F1F1" w14:textId="77777777" w:rsidR="00FA1106" w:rsidRPr="00FA1106" w:rsidRDefault="00FA1106" w:rsidP="008F1BE8">
      <w:pPr>
        <w:numPr>
          <w:ilvl w:val="1"/>
          <w:numId w:val="23"/>
        </w:numPr>
        <w:spacing w:before="100" w:beforeAutospacing="1" w:after="100" w:afterAutospacing="1" w:line="360" w:lineRule="auto"/>
        <w:rPr>
          <w:lang w:bidi="he-IL"/>
        </w:rPr>
      </w:pPr>
      <w:r w:rsidRPr="00FA1106">
        <w:rPr>
          <w:lang w:bidi="he-IL"/>
        </w:rPr>
        <w:t>Do you speak a language other than English at home?</w:t>
      </w:r>
    </w:p>
    <w:p w14:paraId="52C98AFC" w14:textId="77777777" w:rsidR="00FA1106" w:rsidRPr="00FA1106" w:rsidRDefault="00FA1106" w:rsidP="008F1BE8">
      <w:pPr>
        <w:numPr>
          <w:ilvl w:val="1"/>
          <w:numId w:val="23"/>
        </w:numPr>
        <w:spacing w:before="100" w:beforeAutospacing="1" w:after="100" w:afterAutospacing="1" w:line="360" w:lineRule="auto"/>
        <w:rPr>
          <w:lang w:bidi="he-IL"/>
        </w:rPr>
      </w:pPr>
      <w:r w:rsidRPr="00FA1106">
        <w:rPr>
          <w:lang w:bidi="he-IL"/>
        </w:rPr>
        <w:lastRenderedPageBreak/>
        <w:t>Is it easier for you to learn when you sit with classmates who speak the same language?</w:t>
      </w:r>
    </w:p>
    <w:p w14:paraId="18E5B69F" w14:textId="77777777" w:rsidR="00FA1106" w:rsidRPr="00FA1106" w:rsidRDefault="00FA1106" w:rsidP="008F1BE8">
      <w:pPr>
        <w:numPr>
          <w:ilvl w:val="1"/>
          <w:numId w:val="23"/>
        </w:numPr>
        <w:spacing w:before="100" w:beforeAutospacing="1" w:after="100" w:afterAutospacing="1" w:line="360" w:lineRule="auto"/>
        <w:rPr>
          <w:lang w:bidi="he-IL"/>
        </w:rPr>
      </w:pPr>
      <w:r w:rsidRPr="00FA1106">
        <w:rPr>
          <w:lang w:bidi="he-IL"/>
        </w:rPr>
        <w:t>Would you like to sit with students who can help you practice speaking English, or would you prefer sitting with those who speak your home language?</w:t>
      </w:r>
    </w:p>
    <w:p w14:paraId="3F9BB9C5" w14:textId="77777777" w:rsidR="00FA1106" w:rsidRPr="00FA1106" w:rsidRDefault="00FA1106" w:rsidP="008F1BE8">
      <w:pPr>
        <w:spacing w:before="100" w:beforeAutospacing="1" w:after="100" w:afterAutospacing="1" w:line="360" w:lineRule="auto"/>
        <w:outlineLvl w:val="3"/>
        <w:rPr>
          <w:b/>
          <w:bCs/>
          <w:sz w:val="28"/>
          <w:szCs w:val="28"/>
          <w:lang w:bidi="he-IL"/>
        </w:rPr>
      </w:pPr>
      <w:r w:rsidRPr="00FA1106">
        <w:rPr>
          <w:b/>
          <w:bCs/>
          <w:sz w:val="28"/>
          <w:szCs w:val="28"/>
          <w:lang w:bidi="he-IL"/>
        </w:rPr>
        <w:t>Section 6: General Preferences and Observations</w:t>
      </w:r>
    </w:p>
    <w:p w14:paraId="54328365" w14:textId="77777777" w:rsidR="00FA1106" w:rsidRPr="00FA1106" w:rsidRDefault="00FA1106" w:rsidP="008F1BE8">
      <w:pPr>
        <w:spacing w:before="100" w:beforeAutospacing="1" w:after="100" w:afterAutospacing="1" w:line="360" w:lineRule="auto"/>
        <w:ind w:left="360"/>
        <w:rPr>
          <w:lang w:bidi="he-IL"/>
        </w:rPr>
      </w:pPr>
      <w:r w:rsidRPr="00FA1106">
        <w:rPr>
          <w:b/>
          <w:bCs/>
          <w:lang w:bidi="he-IL"/>
        </w:rPr>
        <w:t>General Thoughts:</w:t>
      </w:r>
    </w:p>
    <w:p w14:paraId="30E7A8D0" w14:textId="77777777" w:rsidR="00FA1106" w:rsidRPr="00FA1106" w:rsidRDefault="00FA1106" w:rsidP="008F1BE8">
      <w:pPr>
        <w:numPr>
          <w:ilvl w:val="1"/>
          <w:numId w:val="24"/>
        </w:numPr>
        <w:spacing w:before="100" w:beforeAutospacing="1" w:after="100" w:afterAutospacing="1" w:line="360" w:lineRule="auto"/>
        <w:rPr>
          <w:lang w:bidi="he-IL"/>
        </w:rPr>
      </w:pPr>
      <w:r w:rsidRPr="00FA1106">
        <w:rPr>
          <w:lang w:bidi="he-IL"/>
        </w:rPr>
        <w:t>Where do you think you learn best in the classroom?</w:t>
      </w:r>
    </w:p>
    <w:p w14:paraId="1C32545F" w14:textId="64BE59E5" w:rsidR="00541DE6" w:rsidRPr="00FA1106" w:rsidRDefault="00FA1106" w:rsidP="008F1BE8">
      <w:pPr>
        <w:numPr>
          <w:ilvl w:val="1"/>
          <w:numId w:val="24"/>
        </w:numPr>
        <w:spacing w:before="100" w:beforeAutospacing="1" w:after="100" w:afterAutospacing="1" w:line="360" w:lineRule="auto"/>
        <w:rPr>
          <w:lang w:bidi="he-IL"/>
        </w:rPr>
      </w:pPr>
      <w:r w:rsidRPr="00FA1106">
        <w:rPr>
          <w:lang w:bidi="he-IL"/>
        </w:rPr>
        <w:t>Is there anything else you want to tell me about where you sit in class?</w:t>
      </w:r>
    </w:p>
    <w:p w14:paraId="6B3C433B" w14:textId="5CF3716D" w:rsidR="00F76352" w:rsidRDefault="00531AB5" w:rsidP="008F1BE8">
      <w:pPr>
        <w:spacing w:before="100" w:beforeAutospacing="1" w:after="100" w:afterAutospacing="1" w:line="360" w:lineRule="auto"/>
      </w:pPr>
      <w:r w:rsidRPr="00A624EB">
        <w:rPr>
          <w:rStyle w:val="Strong"/>
          <w:sz w:val="28"/>
          <w:szCs w:val="28"/>
        </w:rPr>
        <w:t>4</w:t>
      </w:r>
      <w:r w:rsidR="00F76352" w:rsidRPr="00A624EB">
        <w:rPr>
          <w:rStyle w:val="Strong"/>
          <w:sz w:val="28"/>
          <w:szCs w:val="28"/>
        </w:rPr>
        <w:t>.</w:t>
      </w:r>
      <w:r w:rsidR="00A624EB">
        <w:rPr>
          <w:rStyle w:val="Strong"/>
          <w:sz w:val="28"/>
          <w:szCs w:val="28"/>
        </w:rPr>
        <w:t>2</w:t>
      </w:r>
      <w:r w:rsidR="00F76352" w:rsidRPr="00A624EB">
        <w:rPr>
          <w:rStyle w:val="Strong"/>
          <w:sz w:val="28"/>
          <w:szCs w:val="28"/>
        </w:rPr>
        <w:t xml:space="preserve"> Algorithm Development and Implementation</w:t>
      </w:r>
      <w:r w:rsidR="00F76352">
        <w:br/>
        <w:t>The goal is to develop an algorithm that generates the optimal seating arrangement for each classroom.</w:t>
      </w:r>
    </w:p>
    <w:p w14:paraId="01EC0E0C" w14:textId="4F5939D0" w:rsidR="00F76352" w:rsidRDefault="00531AB5" w:rsidP="008F1BE8">
      <w:pPr>
        <w:pStyle w:val="NormalWeb"/>
        <w:spacing w:line="360" w:lineRule="auto"/>
      </w:pPr>
      <w:r>
        <w:rPr>
          <w:rStyle w:val="Strong"/>
        </w:rPr>
        <w:t>4</w:t>
      </w:r>
      <w:r w:rsidR="00F76352">
        <w:rPr>
          <w:rStyle w:val="Strong"/>
        </w:rPr>
        <w:t>.</w:t>
      </w:r>
      <w:r w:rsidR="00A624EB">
        <w:rPr>
          <w:rStyle w:val="Strong"/>
        </w:rPr>
        <w:t>2</w:t>
      </w:r>
      <w:r w:rsidR="00F76352">
        <w:rPr>
          <w:rStyle w:val="Strong"/>
        </w:rPr>
        <w:t>.1 Steps Taken:</w:t>
      </w:r>
    </w:p>
    <w:p w14:paraId="57E38D24" w14:textId="77777777" w:rsidR="00F76352" w:rsidRDefault="00F76352" w:rsidP="008F1BE8">
      <w:pPr>
        <w:numPr>
          <w:ilvl w:val="0"/>
          <w:numId w:val="6"/>
        </w:numPr>
        <w:spacing w:before="100" w:beforeAutospacing="1" w:after="100" w:afterAutospacing="1" w:line="360" w:lineRule="auto"/>
      </w:pPr>
      <w:r>
        <w:rPr>
          <w:rStyle w:val="Strong"/>
        </w:rPr>
        <w:t>Decision Tree Algorithm:</w:t>
      </w:r>
      <w:r>
        <w:t xml:space="preserve"> Designed the algorithm based on the criteria defined by the decision tree, incorporating weighted factors.</w:t>
      </w:r>
    </w:p>
    <w:p w14:paraId="4FAA936B" w14:textId="77777777" w:rsidR="00F76352" w:rsidRDefault="00F76352" w:rsidP="008F1BE8">
      <w:pPr>
        <w:numPr>
          <w:ilvl w:val="0"/>
          <w:numId w:val="6"/>
        </w:numPr>
        <w:spacing w:before="100" w:beforeAutospacing="1" w:after="100" w:afterAutospacing="1" w:line="360" w:lineRule="auto"/>
      </w:pPr>
      <w:r>
        <w:rPr>
          <w:rStyle w:val="Strong"/>
        </w:rPr>
        <w:t>Proof of Concept:</w:t>
      </w:r>
      <w:r>
        <w:t xml:space="preserve"> Established a proof of concept by creating an initial version of the algorithm.</w:t>
      </w:r>
    </w:p>
    <w:p w14:paraId="5DE64B95" w14:textId="77777777" w:rsidR="00F76352" w:rsidRDefault="00F76352" w:rsidP="008F1BE8">
      <w:pPr>
        <w:numPr>
          <w:ilvl w:val="0"/>
          <w:numId w:val="6"/>
        </w:numPr>
        <w:spacing w:before="100" w:beforeAutospacing="1" w:after="100" w:afterAutospacing="1" w:line="360" w:lineRule="auto"/>
      </w:pPr>
      <w:r>
        <w:rPr>
          <w:rStyle w:val="Strong"/>
        </w:rPr>
        <w:t>Initial Testing:</w:t>
      </w:r>
      <w:r>
        <w:t xml:space="preserve"> Conducted a small-scale testing phase to identify and resolve bugs, ensuring the tool functions as intended.</w:t>
      </w:r>
    </w:p>
    <w:p w14:paraId="5BCE1267" w14:textId="77777777" w:rsidR="00F76352" w:rsidRDefault="00F76352" w:rsidP="008F1BE8">
      <w:pPr>
        <w:pStyle w:val="NormalWeb"/>
        <w:spacing w:line="360" w:lineRule="auto"/>
        <w:rPr>
          <w:rStyle w:val="Strong"/>
        </w:rPr>
      </w:pPr>
    </w:p>
    <w:p w14:paraId="66EE798E" w14:textId="393F6476" w:rsidR="00F76352" w:rsidRDefault="00531AB5" w:rsidP="008F1BE8">
      <w:pPr>
        <w:pStyle w:val="NormalWeb"/>
        <w:spacing w:line="360" w:lineRule="auto"/>
      </w:pPr>
      <w:r>
        <w:rPr>
          <w:rStyle w:val="Strong"/>
        </w:rPr>
        <w:t>4</w:t>
      </w:r>
      <w:r w:rsidR="00F76352">
        <w:rPr>
          <w:rStyle w:val="Strong"/>
        </w:rPr>
        <w:t>.</w:t>
      </w:r>
      <w:r w:rsidR="00A624EB">
        <w:rPr>
          <w:rStyle w:val="Strong"/>
        </w:rPr>
        <w:t>2</w:t>
      </w:r>
      <w:r w:rsidR="00F76352">
        <w:rPr>
          <w:rStyle w:val="Strong"/>
        </w:rPr>
        <w:t>.2 Future Steps:</w:t>
      </w:r>
    </w:p>
    <w:p w14:paraId="65BA2209" w14:textId="77777777" w:rsidR="00F76352" w:rsidRDefault="00F76352" w:rsidP="008F1BE8">
      <w:pPr>
        <w:numPr>
          <w:ilvl w:val="0"/>
          <w:numId w:val="7"/>
        </w:numPr>
        <w:spacing w:before="100" w:beforeAutospacing="1" w:after="100" w:afterAutospacing="1" w:line="360" w:lineRule="auto"/>
      </w:pPr>
      <w:r>
        <w:rPr>
          <w:rStyle w:val="Strong"/>
        </w:rPr>
        <w:t>Classroom Testing:</w:t>
      </w:r>
      <w:r>
        <w:t xml:space="preserve"> Run the tool in selected classrooms to assess its effectiveness and gather user feedback.</w:t>
      </w:r>
    </w:p>
    <w:p w14:paraId="30B8B13A" w14:textId="77777777" w:rsidR="00F76352" w:rsidRDefault="00F76352" w:rsidP="008F1BE8">
      <w:pPr>
        <w:numPr>
          <w:ilvl w:val="0"/>
          <w:numId w:val="7"/>
        </w:numPr>
        <w:spacing w:before="100" w:beforeAutospacing="1" w:after="100" w:afterAutospacing="1" w:line="360" w:lineRule="auto"/>
      </w:pPr>
      <w:r>
        <w:rPr>
          <w:rStyle w:val="Strong"/>
        </w:rPr>
        <w:t>Iterative Improvement:</w:t>
      </w:r>
      <w:r>
        <w:t xml:space="preserve"> Continuously refine the algorithm and user interface based on insights from pilot testing.</w:t>
      </w:r>
    </w:p>
    <w:p w14:paraId="3F4D38D0" w14:textId="77777777" w:rsidR="00326B88" w:rsidRDefault="00326B88" w:rsidP="008F1BE8">
      <w:pPr>
        <w:spacing w:before="100" w:beforeAutospacing="1" w:after="100" w:afterAutospacing="1" w:line="360" w:lineRule="auto"/>
        <w:outlineLvl w:val="1"/>
        <w:rPr>
          <w:rFonts w:asciiTheme="majorBidi" w:hAnsiTheme="majorBidi" w:cstheme="majorBidi"/>
          <w:b/>
          <w:bCs/>
          <w:sz w:val="32"/>
          <w:szCs w:val="32"/>
        </w:rPr>
      </w:pPr>
    </w:p>
    <w:p w14:paraId="513F3F18" w14:textId="3F123160" w:rsidR="00C82989" w:rsidRDefault="00531AB5" w:rsidP="008F1BE8">
      <w:pPr>
        <w:spacing w:before="100" w:beforeAutospacing="1" w:after="100" w:afterAutospacing="1" w:line="360" w:lineRule="auto"/>
        <w:outlineLvl w:val="1"/>
        <w:rPr>
          <w:rFonts w:asciiTheme="majorBidi" w:hAnsiTheme="majorBidi" w:cstheme="majorBidi"/>
          <w:b/>
          <w:bCs/>
          <w:sz w:val="32"/>
          <w:szCs w:val="32"/>
        </w:rPr>
      </w:pPr>
      <w:r>
        <w:rPr>
          <w:rFonts w:asciiTheme="majorBidi" w:hAnsiTheme="majorBidi" w:cstheme="majorBidi"/>
          <w:b/>
          <w:bCs/>
          <w:sz w:val="32"/>
          <w:szCs w:val="32"/>
        </w:rPr>
        <w:lastRenderedPageBreak/>
        <w:t>5</w:t>
      </w:r>
      <w:r w:rsidR="0017013B">
        <w:rPr>
          <w:rFonts w:asciiTheme="majorBidi" w:hAnsiTheme="majorBidi" w:cstheme="majorBidi"/>
          <w:b/>
          <w:bCs/>
          <w:sz w:val="32"/>
          <w:szCs w:val="32"/>
        </w:rPr>
        <w:t>. Product</w:t>
      </w:r>
    </w:p>
    <w:p w14:paraId="1A41CE17" w14:textId="4FFDC939" w:rsidR="00526131" w:rsidRPr="0008139B" w:rsidRDefault="00526131" w:rsidP="008F1BE8">
      <w:pPr>
        <w:pStyle w:val="NormalWeb"/>
        <w:spacing w:line="360" w:lineRule="auto"/>
        <w:rPr>
          <w:lang w:bidi="he-IL"/>
        </w:rPr>
      </w:pPr>
      <w:r w:rsidRPr="00671FC1">
        <w:rPr>
          <w:rStyle w:val="Strong"/>
          <w:sz w:val="28"/>
          <w:szCs w:val="28"/>
        </w:rPr>
        <w:t xml:space="preserve"> </w:t>
      </w:r>
      <w:r>
        <w:rPr>
          <w:rStyle w:val="Strong"/>
          <w:sz w:val="28"/>
          <w:szCs w:val="28"/>
        </w:rPr>
        <w:t>5.1</w:t>
      </w:r>
      <w:r w:rsidR="00A624EB">
        <w:rPr>
          <w:rStyle w:val="Strong"/>
          <w:sz w:val="28"/>
          <w:szCs w:val="28"/>
        </w:rPr>
        <w:t xml:space="preserve"> </w:t>
      </w:r>
      <w:r w:rsidRPr="00671FC1">
        <w:rPr>
          <w:rStyle w:val="Strong"/>
          <w:sz w:val="28"/>
          <w:szCs w:val="28"/>
        </w:rPr>
        <w:t>Proposed Methodology for Virtual Classroom Arrangement</w:t>
      </w:r>
      <w:r w:rsidRPr="0008139B">
        <w:br/>
        <w:t>To effectively arrange students in a classroom according to their individual needs, a structured approach considering various factors is essential. Our methodology outlines key criteria to be assessed for each student and the strategy for grouping them.</w:t>
      </w:r>
    </w:p>
    <w:p w14:paraId="698C0DD0" w14:textId="64A81FD4" w:rsidR="00526131" w:rsidRPr="0008139B" w:rsidRDefault="00526131" w:rsidP="008F1BE8">
      <w:pPr>
        <w:pStyle w:val="NormalWeb"/>
        <w:spacing w:line="360" w:lineRule="auto"/>
      </w:pPr>
      <w:r>
        <w:rPr>
          <w:rStyle w:val="Strong"/>
        </w:rPr>
        <w:t>5.1</w:t>
      </w:r>
      <w:r w:rsidRPr="0008139B">
        <w:rPr>
          <w:rStyle w:val="Strong"/>
        </w:rPr>
        <w:t xml:space="preserve">.1 Educational Background and </w:t>
      </w:r>
      <w:r w:rsidR="006566FC">
        <w:rPr>
          <w:rStyle w:val="Strong"/>
        </w:rPr>
        <w:t>School</w:t>
      </w:r>
      <w:r w:rsidRPr="0008139B">
        <w:rPr>
          <w:rStyle w:val="Strong"/>
        </w:rPr>
        <w:t xml:space="preserve"> Level</w:t>
      </w:r>
    </w:p>
    <w:p w14:paraId="3CFACD03" w14:textId="1F19CD24" w:rsidR="00526131" w:rsidRPr="0008139B" w:rsidRDefault="00526131" w:rsidP="008F1BE8">
      <w:pPr>
        <w:spacing w:before="100" w:beforeAutospacing="1" w:after="100" w:afterAutospacing="1" w:line="360" w:lineRule="auto"/>
      </w:pPr>
      <w:r w:rsidRPr="0008139B">
        <w:rPr>
          <w:rStyle w:val="Strong"/>
        </w:rPr>
        <w:t>Assessment:</w:t>
      </w:r>
      <w:r w:rsidRPr="0008139B">
        <w:t xml:space="preserve"> Evaluate each student's </w:t>
      </w:r>
      <w:r w:rsidR="006566FC">
        <w:t>school</w:t>
      </w:r>
      <w:r w:rsidRPr="0008139B">
        <w:t xml:space="preserve"> abilities through testing, past grades, and teacher recommendations.</w:t>
      </w:r>
    </w:p>
    <w:p w14:paraId="7C97CDDE" w14:textId="407B3C67" w:rsidR="00526131" w:rsidRPr="0008139B" w:rsidRDefault="00526131" w:rsidP="008F1BE8">
      <w:pPr>
        <w:spacing w:before="100" w:beforeAutospacing="1" w:after="100" w:afterAutospacing="1" w:line="360" w:lineRule="auto"/>
      </w:pPr>
      <w:r w:rsidRPr="0008139B">
        <w:rPr>
          <w:rStyle w:val="Strong"/>
        </w:rPr>
        <w:t>Grouping:</w:t>
      </w:r>
      <w:r w:rsidRPr="0008139B">
        <w:t xml:space="preserve"> Decide whether to group students with similar </w:t>
      </w:r>
      <w:r w:rsidR="006566FC">
        <w:t>school</w:t>
      </w:r>
      <w:r w:rsidRPr="0008139B">
        <w:t xml:space="preserve"> levels (homogeneous grouping) for targeted instruction or mix different levels (heterogeneous grouping) to promote peer learning and support.</w:t>
      </w:r>
    </w:p>
    <w:p w14:paraId="66C1BF6C" w14:textId="5F42909F" w:rsidR="00526131" w:rsidRPr="0008139B" w:rsidRDefault="00526131" w:rsidP="008F1BE8">
      <w:pPr>
        <w:pStyle w:val="NormalWeb"/>
        <w:spacing w:line="360" w:lineRule="auto"/>
      </w:pPr>
      <w:r>
        <w:rPr>
          <w:rStyle w:val="Strong"/>
        </w:rPr>
        <w:t>5.1</w:t>
      </w:r>
      <w:r w:rsidRPr="0008139B">
        <w:rPr>
          <w:rStyle w:val="Strong"/>
        </w:rPr>
        <w:t>.2 Behavior and Social Skills</w:t>
      </w:r>
    </w:p>
    <w:p w14:paraId="31D98327" w14:textId="77777777" w:rsidR="00526131" w:rsidRPr="0008139B" w:rsidRDefault="00526131" w:rsidP="008F1BE8">
      <w:pPr>
        <w:spacing w:before="100" w:beforeAutospacing="1" w:after="100" w:afterAutospacing="1" w:line="360" w:lineRule="auto"/>
      </w:pPr>
      <w:r w:rsidRPr="0008139B">
        <w:rPr>
          <w:rStyle w:val="Strong"/>
        </w:rPr>
        <w:t>Behavioral Considerations:</w:t>
      </w:r>
      <w:r w:rsidRPr="0008139B">
        <w:t xml:space="preserve"> Identify students with behavioral needs (e.g., ADHD) who may require specific seating, such as closer proximity to the teacher or avoiding distractions like windows.</w:t>
      </w:r>
    </w:p>
    <w:p w14:paraId="00893EBF" w14:textId="77777777" w:rsidR="00526131" w:rsidRPr="0008139B" w:rsidRDefault="00526131" w:rsidP="008F1BE8">
      <w:pPr>
        <w:spacing w:before="100" w:beforeAutospacing="1" w:after="100" w:afterAutospacing="1" w:line="360" w:lineRule="auto"/>
      </w:pPr>
      <w:r w:rsidRPr="0008139B">
        <w:rPr>
          <w:rStyle w:val="Strong"/>
        </w:rPr>
        <w:t>Interpersonal Skills:</w:t>
      </w:r>
      <w:r w:rsidRPr="0008139B">
        <w:t xml:space="preserve"> Assess students' group work, communication abilities, and concentration to ensure positive peer interactions by placing compatible students together.</w:t>
      </w:r>
    </w:p>
    <w:p w14:paraId="2C38D51E" w14:textId="77777777" w:rsidR="00526131" w:rsidRPr="0008139B" w:rsidRDefault="00526131" w:rsidP="008F1BE8">
      <w:pPr>
        <w:spacing w:before="100" w:beforeAutospacing="1" w:after="100" w:afterAutospacing="1" w:line="360" w:lineRule="auto"/>
      </w:pPr>
      <w:r w:rsidRPr="0008139B">
        <w:rPr>
          <w:rStyle w:val="Strong"/>
        </w:rPr>
        <w:t>Special Needs and Accommodations:</w:t>
      </w:r>
      <w:r w:rsidRPr="0008139B">
        <w:t xml:space="preserve"> Account for any physical, sensory, or learning disabilities requiring accommodations. For instance, a student with poor vision should sit at the front, while a student using a wheelchair needs easily accessible seating.</w:t>
      </w:r>
    </w:p>
    <w:p w14:paraId="1B54AE6D" w14:textId="77777777" w:rsidR="00526131" w:rsidRPr="0008139B" w:rsidRDefault="00526131" w:rsidP="008F1BE8">
      <w:pPr>
        <w:spacing w:before="100" w:beforeAutospacing="1" w:after="100" w:afterAutospacing="1" w:line="360" w:lineRule="auto"/>
      </w:pPr>
      <w:r w:rsidRPr="0008139B">
        <w:rPr>
          <w:rStyle w:val="Strong"/>
        </w:rPr>
        <w:t>Accessibility:</w:t>
      </w:r>
      <w:r w:rsidRPr="0008139B">
        <w:t xml:space="preserve"> Ensure seating arrangements comply with accessibility guidelines, allowing all students to participate fully.</w:t>
      </w:r>
    </w:p>
    <w:p w14:paraId="1AB4585D" w14:textId="0429DF78" w:rsidR="00526131" w:rsidRPr="0008139B" w:rsidRDefault="00526131" w:rsidP="008F1BE8">
      <w:pPr>
        <w:spacing w:before="100" w:beforeAutospacing="1" w:after="100" w:afterAutospacing="1" w:line="360" w:lineRule="auto"/>
      </w:pPr>
      <w:r w:rsidRPr="0008139B">
        <w:rPr>
          <w:rStyle w:val="Strong"/>
        </w:rPr>
        <w:t>Language Proficiency:</w:t>
      </w:r>
      <w:r w:rsidRPr="0008139B">
        <w:t xml:space="preserve"> Group students based on language skills, placing English language learners with peers who can support their social and </w:t>
      </w:r>
      <w:r w:rsidR="006566FC">
        <w:t>school</w:t>
      </w:r>
      <w:r w:rsidRPr="0008139B">
        <w:t xml:space="preserve"> integration.</w:t>
      </w:r>
    </w:p>
    <w:p w14:paraId="13AEB1EE" w14:textId="77777777" w:rsidR="00526131" w:rsidRPr="0008139B" w:rsidRDefault="00526131" w:rsidP="008F1BE8">
      <w:pPr>
        <w:spacing w:before="100" w:beforeAutospacing="1" w:after="100" w:afterAutospacing="1" w:line="360" w:lineRule="auto"/>
      </w:pPr>
      <w:r w:rsidRPr="0008139B">
        <w:rPr>
          <w:rStyle w:val="Strong"/>
        </w:rPr>
        <w:lastRenderedPageBreak/>
        <w:t>Social Dynamics:</w:t>
      </w:r>
      <w:r w:rsidRPr="0008139B">
        <w:t xml:space="preserve"> Consider friendships and potential conflicts when organizing seating. Strategically group students who collaborate well together while minimizing negative interactions.</w:t>
      </w:r>
    </w:p>
    <w:p w14:paraId="2FECB3E4" w14:textId="77777777" w:rsidR="00526131" w:rsidRPr="0008139B" w:rsidRDefault="00526131" w:rsidP="008F1BE8">
      <w:pPr>
        <w:spacing w:before="100" w:beforeAutospacing="1" w:after="100" w:afterAutospacing="1" w:line="360" w:lineRule="auto"/>
      </w:pPr>
      <w:r w:rsidRPr="0008139B">
        <w:rPr>
          <w:rStyle w:val="Strong"/>
        </w:rPr>
        <w:t>Peer Influence:</w:t>
      </w:r>
      <w:r w:rsidRPr="0008139B">
        <w:t xml:space="preserve"> Position positive role models with students who could benefit from their guidance to foster a productive learning environment.</w:t>
      </w:r>
    </w:p>
    <w:p w14:paraId="55239E14" w14:textId="6DE1919D" w:rsidR="007B3D67" w:rsidRPr="00F76352" w:rsidRDefault="00531AB5" w:rsidP="008F1BE8">
      <w:pPr>
        <w:spacing w:before="100" w:beforeAutospacing="1" w:after="100" w:afterAutospacing="1" w:line="360" w:lineRule="auto"/>
        <w:outlineLvl w:val="1"/>
        <w:rPr>
          <w:b/>
          <w:bCs/>
          <w:sz w:val="28"/>
          <w:szCs w:val="28"/>
        </w:rPr>
      </w:pPr>
      <w:r>
        <w:rPr>
          <w:rFonts w:asciiTheme="majorBidi" w:hAnsiTheme="majorBidi" w:cstheme="majorBidi"/>
          <w:b/>
          <w:bCs/>
          <w:sz w:val="28"/>
          <w:szCs w:val="28"/>
        </w:rPr>
        <w:t>5</w:t>
      </w:r>
      <w:r w:rsidR="00C82989" w:rsidRPr="00F76352">
        <w:rPr>
          <w:rFonts w:asciiTheme="majorBidi" w:hAnsiTheme="majorBidi" w:cstheme="majorBidi"/>
          <w:b/>
          <w:bCs/>
          <w:sz w:val="28"/>
          <w:szCs w:val="28"/>
        </w:rPr>
        <w:t>.</w:t>
      </w:r>
      <w:r w:rsidR="00526131">
        <w:rPr>
          <w:rFonts w:asciiTheme="majorBidi" w:hAnsiTheme="majorBidi" w:cstheme="majorBidi"/>
          <w:b/>
          <w:bCs/>
          <w:sz w:val="28"/>
          <w:szCs w:val="28"/>
        </w:rPr>
        <w:t>2</w:t>
      </w:r>
      <w:r w:rsidR="00C82989" w:rsidRPr="00F76352">
        <w:rPr>
          <w:rFonts w:asciiTheme="majorBidi" w:hAnsiTheme="majorBidi" w:cstheme="majorBidi"/>
          <w:b/>
          <w:bCs/>
          <w:sz w:val="28"/>
          <w:szCs w:val="28"/>
        </w:rPr>
        <w:t xml:space="preserve"> Requirements</w:t>
      </w:r>
      <w:r w:rsidR="009949E2" w:rsidRPr="00F76352">
        <w:rPr>
          <w:b/>
          <w:bCs/>
          <w:sz w:val="28"/>
          <w:szCs w:val="28"/>
        </w:rPr>
        <w:tab/>
      </w:r>
    </w:p>
    <w:p w14:paraId="6008E974" w14:textId="7A04984B" w:rsidR="00DB459E" w:rsidRPr="00DB459E" w:rsidRDefault="00DB459E" w:rsidP="008F1BE8">
      <w:pPr>
        <w:spacing w:before="100" w:beforeAutospacing="1" w:after="100" w:afterAutospacing="1" w:line="360" w:lineRule="auto"/>
        <w:outlineLvl w:val="1"/>
        <w:rPr>
          <w:rFonts w:asciiTheme="majorBidi" w:hAnsiTheme="majorBidi" w:cstheme="majorBidi"/>
          <w:i/>
          <w:iCs/>
          <w:sz w:val="21"/>
          <w:szCs w:val="21"/>
        </w:rPr>
      </w:pPr>
      <w:r w:rsidRPr="00DB459E">
        <w:rPr>
          <w:b/>
          <w:bCs/>
        </w:rPr>
        <w:t>Functional:</w:t>
      </w:r>
    </w:p>
    <w:tbl>
      <w:tblPr>
        <w:tblStyle w:val="TableGrid"/>
        <w:tblW w:w="0" w:type="auto"/>
        <w:tblLayout w:type="fixed"/>
        <w:tblLook w:val="04A0" w:firstRow="1" w:lastRow="0" w:firstColumn="1" w:lastColumn="0" w:noHBand="0" w:noVBand="1"/>
      </w:tblPr>
      <w:tblGrid>
        <w:gridCol w:w="559"/>
        <w:gridCol w:w="8441"/>
      </w:tblGrid>
      <w:tr w:rsidR="007B3D67" w:rsidRPr="00B3301F" w14:paraId="626EDE32" w14:textId="77777777" w:rsidTr="00863EE4">
        <w:tc>
          <w:tcPr>
            <w:tcW w:w="559" w:type="dxa"/>
            <w:tcBorders>
              <w:top w:val="single" w:sz="6" w:space="0" w:color="auto"/>
              <w:left w:val="single" w:sz="6" w:space="0" w:color="auto"/>
              <w:bottom w:val="single" w:sz="6" w:space="0" w:color="auto"/>
              <w:right w:val="single" w:sz="6" w:space="0" w:color="auto"/>
            </w:tcBorders>
          </w:tcPr>
          <w:p w14:paraId="52743AE8" w14:textId="77777777" w:rsidR="007B3D67" w:rsidRPr="00B3301F" w:rsidRDefault="007B3D67" w:rsidP="008F1BE8">
            <w:pPr>
              <w:spacing w:line="360" w:lineRule="auto"/>
              <w:jc w:val="both"/>
              <w:rPr>
                <w:rFonts w:eastAsia="Calibri"/>
              </w:rPr>
            </w:pPr>
            <w:r w:rsidRPr="00B3301F">
              <w:rPr>
                <w:rFonts w:eastAsia="Calibri"/>
                <w:b/>
                <w:bCs/>
              </w:rPr>
              <w:t>1</w:t>
            </w:r>
          </w:p>
        </w:tc>
        <w:tc>
          <w:tcPr>
            <w:tcW w:w="8441" w:type="dxa"/>
            <w:tcBorders>
              <w:top w:val="single" w:sz="6" w:space="0" w:color="auto"/>
              <w:left w:val="single" w:sz="6" w:space="0" w:color="auto"/>
              <w:bottom w:val="single" w:sz="6" w:space="0" w:color="auto"/>
              <w:right w:val="single" w:sz="6" w:space="0" w:color="auto"/>
            </w:tcBorders>
          </w:tcPr>
          <w:p w14:paraId="5004C7B9" w14:textId="11040C9A" w:rsidR="007B3D67" w:rsidRPr="00B3301F" w:rsidRDefault="00986D23" w:rsidP="008F1BE8">
            <w:pPr>
              <w:spacing w:line="360" w:lineRule="auto"/>
              <w:jc w:val="both"/>
            </w:pPr>
            <w:r>
              <w:t xml:space="preserve">The system must collect data on students' </w:t>
            </w:r>
            <w:r w:rsidR="006566FC">
              <w:t>school</w:t>
            </w:r>
            <w:r>
              <w:t xml:space="preserve"> levels, behavior, special needs, language proficiency, and social dynamics</w:t>
            </w:r>
          </w:p>
        </w:tc>
      </w:tr>
      <w:tr w:rsidR="007B3D67" w:rsidRPr="00B3301F" w14:paraId="7A4D923D" w14:textId="77777777" w:rsidTr="00863EE4">
        <w:tc>
          <w:tcPr>
            <w:tcW w:w="559" w:type="dxa"/>
            <w:tcBorders>
              <w:top w:val="single" w:sz="6" w:space="0" w:color="auto"/>
              <w:left w:val="single" w:sz="6" w:space="0" w:color="auto"/>
              <w:bottom w:val="single" w:sz="6" w:space="0" w:color="auto"/>
              <w:right w:val="single" w:sz="6" w:space="0" w:color="auto"/>
            </w:tcBorders>
          </w:tcPr>
          <w:p w14:paraId="524F03C6" w14:textId="77777777" w:rsidR="007B3D67" w:rsidRPr="00B3301F" w:rsidRDefault="007B3D67" w:rsidP="008F1BE8">
            <w:pPr>
              <w:spacing w:line="360" w:lineRule="auto"/>
              <w:jc w:val="both"/>
              <w:rPr>
                <w:rFonts w:eastAsia="Calibri"/>
              </w:rPr>
            </w:pPr>
            <w:r w:rsidRPr="00B3301F">
              <w:rPr>
                <w:rFonts w:eastAsia="Calibri"/>
                <w:b/>
                <w:bCs/>
              </w:rPr>
              <w:t>2</w:t>
            </w:r>
          </w:p>
        </w:tc>
        <w:tc>
          <w:tcPr>
            <w:tcW w:w="8441" w:type="dxa"/>
            <w:tcBorders>
              <w:top w:val="single" w:sz="6" w:space="0" w:color="auto"/>
              <w:left w:val="single" w:sz="6" w:space="0" w:color="auto"/>
              <w:bottom w:val="single" w:sz="6" w:space="0" w:color="auto"/>
              <w:right w:val="single" w:sz="6" w:space="0" w:color="auto"/>
            </w:tcBorders>
          </w:tcPr>
          <w:p w14:paraId="3C509414" w14:textId="1CF7E618" w:rsidR="007B3D67" w:rsidRPr="00B3301F" w:rsidRDefault="001D0A9B" w:rsidP="008F1BE8">
            <w:pPr>
              <w:spacing w:line="360" w:lineRule="auto"/>
              <w:jc w:val="both"/>
              <w:rPr>
                <w:rFonts w:eastAsia="Calibri"/>
              </w:rPr>
            </w:pPr>
            <w:r>
              <w:t>The system must allow for weighting of different criteria based on their importance in the classroom context</w:t>
            </w:r>
          </w:p>
        </w:tc>
      </w:tr>
      <w:tr w:rsidR="007B3D67" w:rsidRPr="00B3301F" w14:paraId="3F78D799" w14:textId="77777777" w:rsidTr="00863EE4">
        <w:tc>
          <w:tcPr>
            <w:tcW w:w="559" w:type="dxa"/>
            <w:tcBorders>
              <w:top w:val="single" w:sz="6" w:space="0" w:color="auto"/>
              <w:left w:val="single" w:sz="6" w:space="0" w:color="auto"/>
              <w:bottom w:val="single" w:sz="6" w:space="0" w:color="auto"/>
              <w:right w:val="single" w:sz="6" w:space="0" w:color="auto"/>
            </w:tcBorders>
          </w:tcPr>
          <w:p w14:paraId="0CF0193C" w14:textId="77777777" w:rsidR="007B3D67" w:rsidRPr="00B3301F" w:rsidRDefault="007B3D67" w:rsidP="008F1BE8">
            <w:pPr>
              <w:spacing w:line="360" w:lineRule="auto"/>
              <w:jc w:val="both"/>
              <w:rPr>
                <w:rFonts w:eastAsia="Calibri"/>
              </w:rPr>
            </w:pPr>
            <w:r w:rsidRPr="00B3301F">
              <w:rPr>
                <w:rFonts w:eastAsia="Calibri"/>
                <w:b/>
                <w:bCs/>
              </w:rPr>
              <w:t>3</w:t>
            </w:r>
          </w:p>
        </w:tc>
        <w:tc>
          <w:tcPr>
            <w:tcW w:w="8441" w:type="dxa"/>
            <w:tcBorders>
              <w:top w:val="single" w:sz="6" w:space="0" w:color="auto"/>
              <w:left w:val="single" w:sz="6" w:space="0" w:color="auto"/>
              <w:bottom w:val="single" w:sz="6" w:space="0" w:color="auto"/>
              <w:right w:val="single" w:sz="6" w:space="0" w:color="auto"/>
            </w:tcBorders>
          </w:tcPr>
          <w:p w14:paraId="7204DC00" w14:textId="66AFD516" w:rsidR="007B3D67" w:rsidRPr="00B3301F" w:rsidRDefault="001D0A9B" w:rsidP="008F1BE8">
            <w:pPr>
              <w:spacing w:line="360" w:lineRule="auto"/>
              <w:jc w:val="both"/>
            </w:pPr>
            <w:r>
              <w:t>The system must implement a decision tree algorithm to determine optimal seating arrangements</w:t>
            </w:r>
          </w:p>
        </w:tc>
      </w:tr>
      <w:tr w:rsidR="007B3D67" w:rsidRPr="00B3301F" w14:paraId="1FF450DB" w14:textId="77777777" w:rsidTr="00863EE4">
        <w:tc>
          <w:tcPr>
            <w:tcW w:w="559" w:type="dxa"/>
            <w:tcBorders>
              <w:top w:val="single" w:sz="6" w:space="0" w:color="auto"/>
              <w:left w:val="single" w:sz="6" w:space="0" w:color="auto"/>
              <w:bottom w:val="single" w:sz="6" w:space="0" w:color="auto"/>
              <w:right w:val="single" w:sz="6" w:space="0" w:color="auto"/>
            </w:tcBorders>
          </w:tcPr>
          <w:p w14:paraId="19F3DC21" w14:textId="77777777" w:rsidR="007B3D67" w:rsidRPr="00B3301F" w:rsidRDefault="007B3D67" w:rsidP="008F1BE8">
            <w:pPr>
              <w:spacing w:line="360" w:lineRule="auto"/>
              <w:jc w:val="both"/>
              <w:rPr>
                <w:rFonts w:eastAsia="Calibri"/>
              </w:rPr>
            </w:pPr>
            <w:r w:rsidRPr="00B3301F">
              <w:rPr>
                <w:rFonts w:eastAsia="Calibri"/>
                <w:b/>
                <w:bCs/>
              </w:rPr>
              <w:t>4</w:t>
            </w:r>
          </w:p>
        </w:tc>
        <w:tc>
          <w:tcPr>
            <w:tcW w:w="8441" w:type="dxa"/>
            <w:tcBorders>
              <w:top w:val="single" w:sz="6" w:space="0" w:color="auto"/>
              <w:left w:val="single" w:sz="6" w:space="0" w:color="auto"/>
              <w:bottom w:val="single" w:sz="6" w:space="0" w:color="auto"/>
              <w:right w:val="single" w:sz="6" w:space="0" w:color="auto"/>
            </w:tcBorders>
          </w:tcPr>
          <w:p w14:paraId="3B50A5C5" w14:textId="19D61478" w:rsidR="007B3D67" w:rsidRPr="00B3301F" w:rsidRDefault="001D0A9B" w:rsidP="008F1BE8">
            <w:pPr>
              <w:spacing w:line="360" w:lineRule="auto"/>
              <w:jc w:val="both"/>
              <w:rPr>
                <w:rFonts w:eastAsia="Calibri"/>
              </w:rPr>
            </w:pPr>
            <w:r>
              <w:t>The system must allow teachers to input and update student data.</w:t>
            </w:r>
          </w:p>
        </w:tc>
      </w:tr>
      <w:tr w:rsidR="007B3D67" w:rsidRPr="00B3301F" w14:paraId="0E45EEED" w14:textId="77777777" w:rsidTr="00863EE4">
        <w:tc>
          <w:tcPr>
            <w:tcW w:w="559" w:type="dxa"/>
            <w:tcBorders>
              <w:top w:val="single" w:sz="6" w:space="0" w:color="auto"/>
              <w:left w:val="single" w:sz="6" w:space="0" w:color="auto"/>
              <w:bottom w:val="single" w:sz="6" w:space="0" w:color="auto"/>
              <w:right w:val="single" w:sz="6" w:space="0" w:color="auto"/>
            </w:tcBorders>
          </w:tcPr>
          <w:p w14:paraId="7ACEB6AD" w14:textId="77777777" w:rsidR="007B3D67" w:rsidRPr="00B3301F" w:rsidRDefault="007B3D67" w:rsidP="008F1BE8">
            <w:pPr>
              <w:spacing w:line="360" w:lineRule="auto"/>
              <w:jc w:val="both"/>
              <w:rPr>
                <w:rFonts w:eastAsia="Calibri"/>
              </w:rPr>
            </w:pPr>
            <w:r w:rsidRPr="00B3301F">
              <w:rPr>
                <w:rFonts w:eastAsia="Calibri"/>
                <w:b/>
                <w:bCs/>
              </w:rPr>
              <w:t>5</w:t>
            </w:r>
          </w:p>
        </w:tc>
        <w:tc>
          <w:tcPr>
            <w:tcW w:w="8441" w:type="dxa"/>
            <w:tcBorders>
              <w:top w:val="single" w:sz="6" w:space="0" w:color="auto"/>
              <w:left w:val="single" w:sz="6" w:space="0" w:color="auto"/>
              <w:bottom w:val="single" w:sz="6" w:space="0" w:color="auto"/>
              <w:right w:val="single" w:sz="6"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D78E7" w14:paraId="289F73BE" w14:textId="77777777" w:rsidTr="008D78E7">
              <w:trPr>
                <w:tblCellSpacing w:w="15" w:type="dxa"/>
              </w:trPr>
              <w:tc>
                <w:tcPr>
                  <w:tcW w:w="36" w:type="dxa"/>
                  <w:vAlign w:val="center"/>
                  <w:hideMark/>
                </w:tcPr>
                <w:p w14:paraId="47A1E372" w14:textId="77777777" w:rsidR="008D78E7" w:rsidRDefault="008D78E7" w:rsidP="008F1BE8">
                  <w:pPr>
                    <w:spacing w:line="360" w:lineRule="auto"/>
                  </w:pPr>
                </w:p>
              </w:tc>
            </w:tr>
          </w:tbl>
          <w:p w14:paraId="08280603" w14:textId="77777777" w:rsidR="008D78E7" w:rsidRDefault="008D78E7" w:rsidP="008F1BE8">
            <w:pPr>
              <w:spacing w:line="360" w:lineRule="auto"/>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8D78E7" w14:paraId="4E68675E" w14:textId="77777777" w:rsidTr="008D78E7">
              <w:trPr>
                <w:tblCellSpacing w:w="15" w:type="dxa"/>
              </w:trPr>
              <w:tc>
                <w:tcPr>
                  <w:tcW w:w="9300" w:type="dxa"/>
                  <w:vAlign w:val="center"/>
                  <w:hideMark/>
                </w:tcPr>
                <w:p w14:paraId="527D63BE" w14:textId="6372F211" w:rsidR="00AE2FC4" w:rsidRDefault="008D78E7" w:rsidP="008F1BE8">
                  <w:pPr>
                    <w:spacing w:line="360" w:lineRule="auto"/>
                  </w:pPr>
                  <w:r>
                    <w:t>The system must provide a mechanism for teachers to give feedback on the</w:t>
                  </w:r>
                </w:p>
                <w:p w14:paraId="027B473C" w14:textId="23356556" w:rsidR="008D78E7" w:rsidRDefault="008D78E7" w:rsidP="008F1BE8">
                  <w:pPr>
                    <w:spacing w:line="360" w:lineRule="auto"/>
                  </w:pPr>
                  <w:r>
                    <w:t xml:space="preserve"> seating arrangements.</w:t>
                  </w:r>
                </w:p>
              </w:tc>
            </w:tr>
          </w:tbl>
          <w:p w14:paraId="6742F1DF" w14:textId="3880FE20" w:rsidR="007B3D67" w:rsidRPr="008D78E7" w:rsidRDefault="007B3D67" w:rsidP="008F1BE8">
            <w:pPr>
              <w:spacing w:line="360" w:lineRule="auto"/>
              <w:jc w:val="both"/>
              <w:rPr>
                <w:rFonts w:eastAsia="Calibri"/>
              </w:rPr>
            </w:pPr>
          </w:p>
        </w:tc>
      </w:tr>
      <w:tr w:rsidR="007B3D67" w:rsidRPr="00B3301F" w14:paraId="57D43388" w14:textId="77777777" w:rsidTr="00863EE4">
        <w:tc>
          <w:tcPr>
            <w:tcW w:w="559" w:type="dxa"/>
            <w:tcBorders>
              <w:top w:val="single" w:sz="6" w:space="0" w:color="auto"/>
              <w:left w:val="single" w:sz="6" w:space="0" w:color="auto"/>
              <w:bottom w:val="single" w:sz="6" w:space="0" w:color="auto"/>
              <w:right w:val="single" w:sz="6" w:space="0" w:color="auto"/>
            </w:tcBorders>
          </w:tcPr>
          <w:p w14:paraId="2BEBB7B1" w14:textId="77777777" w:rsidR="007B3D67" w:rsidRPr="00B3301F" w:rsidRDefault="007B3D67" w:rsidP="008F1BE8">
            <w:pPr>
              <w:spacing w:line="360" w:lineRule="auto"/>
              <w:jc w:val="both"/>
              <w:rPr>
                <w:rFonts w:eastAsia="Calibri"/>
              </w:rPr>
            </w:pPr>
            <w:r w:rsidRPr="00B3301F">
              <w:rPr>
                <w:rFonts w:eastAsia="Calibri"/>
                <w:b/>
                <w:bCs/>
              </w:rPr>
              <w:t>6</w:t>
            </w:r>
          </w:p>
        </w:tc>
        <w:tc>
          <w:tcPr>
            <w:tcW w:w="8441" w:type="dxa"/>
            <w:tcBorders>
              <w:top w:val="single" w:sz="6" w:space="0" w:color="auto"/>
              <w:left w:val="single" w:sz="6" w:space="0" w:color="auto"/>
              <w:bottom w:val="single" w:sz="6" w:space="0" w:color="auto"/>
              <w:right w:val="single" w:sz="6" w:space="0" w:color="auto"/>
            </w:tcBorders>
          </w:tcPr>
          <w:p w14:paraId="0CF2C09E" w14:textId="7F8E4600" w:rsidR="007B3D67" w:rsidRPr="007341C1" w:rsidRDefault="008D78E7" w:rsidP="008F1BE8">
            <w:pPr>
              <w:spacing w:line="360" w:lineRule="auto"/>
              <w:jc w:val="both"/>
              <w:rPr>
                <w:rFonts w:eastAsia="Calibri"/>
                <w:lang w:val="en-GB"/>
              </w:rPr>
            </w:pPr>
            <w:r>
              <w:t>The system must allow for dynamic adjustments to seating arrangements based on feedback and changing needs.</w:t>
            </w:r>
          </w:p>
        </w:tc>
      </w:tr>
      <w:tr w:rsidR="007B3D67" w:rsidRPr="00B3301F" w14:paraId="14DAE278" w14:textId="77777777" w:rsidTr="00863EE4">
        <w:tc>
          <w:tcPr>
            <w:tcW w:w="559" w:type="dxa"/>
            <w:tcBorders>
              <w:top w:val="single" w:sz="6" w:space="0" w:color="auto"/>
              <w:left w:val="single" w:sz="6" w:space="0" w:color="auto"/>
              <w:bottom w:val="single" w:sz="6" w:space="0" w:color="auto"/>
              <w:right w:val="single" w:sz="6" w:space="0" w:color="auto"/>
            </w:tcBorders>
          </w:tcPr>
          <w:p w14:paraId="02C9C2D9" w14:textId="77777777" w:rsidR="007B3D67" w:rsidRPr="00B3301F" w:rsidRDefault="007B3D67" w:rsidP="008F1BE8">
            <w:pPr>
              <w:spacing w:line="360" w:lineRule="auto"/>
              <w:jc w:val="both"/>
              <w:rPr>
                <w:rFonts w:eastAsia="Calibri"/>
                <w:b/>
                <w:bCs/>
              </w:rPr>
            </w:pPr>
            <w:r>
              <w:rPr>
                <w:rFonts w:eastAsia="Calibri"/>
                <w:b/>
                <w:bCs/>
              </w:rPr>
              <w:t>7</w:t>
            </w:r>
          </w:p>
        </w:tc>
        <w:tc>
          <w:tcPr>
            <w:tcW w:w="8441" w:type="dxa"/>
            <w:tcBorders>
              <w:top w:val="single" w:sz="6" w:space="0" w:color="auto"/>
              <w:left w:val="single" w:sz="6" w:space="0" w:color="auto"/>
              <w:bottom w:val="single" w:sz="6" w:space="0" w:color="auto"/>
              <w:right w:val="single" w:sz="6" w:space="0" w:color="auto"/>
            </w:tcBorders>
          </w:tcPr>
          <w:p w14:paraId="1144BB87" w14:textId="3A533729" w:rsidR="007B3D67" w:rsidRPr="00B3301F" w:rsidRDefault="008D78E7" w:rsidP="008F1BE8">
            <w:pPr>
              <w:spacing w:line="360" w:lineRule="auto"/>
              <w:jc w:val="both"/>
              <w:rPr>
                <w:rFonts w:eastAsia="Calibri"/>
                <w:lang w:val="en-GB"/>
              </w:rPr>
            </w:pPr>
            <w:r>
              <w:t>The system must generate reports on seating arrangements and their effectiveness.</w:t>
            </w:r>
          </w:p>
        </w:tc>
      </w:tr>
      <w:tr w:rsidR="007B3D67" w:rsidRPr="00B3301F" w14:paraId="24402104" w14:textId="77777777" w:rsidTr="00863EE4">
        <w:tc>
          <w:tcPr>
            <w:tcW w:w="559" w:type="dxa"/>
            <w:tcBorders>
              <w:top w:val="single" w:sz="6" w:space="0" w:color="auto"/>
              <w:left w:val="single" w:sz="6" w:space="0" w:color="auto"/>
              <w:bottom w:val="single" w:sz="6" w:space="0" w:color="auto"/>
              <w:right w:val="single" w:sz="6" w:space="0" w:color="auto"/>
            </w:tcBorders>
          </w:tcPr>
          <w:p w14:paraId="2C2ED775" w14:textId="77777777" w:rsidR="007B3D67" w:rsidRPr="00B3301F" w:rsidRDefault="007B3D67" w:rsidP="008F1BE8">
            <w:pPr>
              <w:spacing w:line="360" w:lineRule="auto"/>
              <w:jc w:val="both"/>
              <w:rPr>
                <w:rFonts w:eastAsia="Calibri"/>
                <w:b/>
                <w:bCs/>
              </w:rPr>
            </w:pPr>
            <w:r>
              <w:rPr>
                <w:rFonts w:eastAsia="Calibri"/>
                <w:b/>
                <w:bCs/>
              </w:rPr>
              <w:t>8</w:t>
            </w:r>
          </w:p>
        </w:tc>
        <w:tc>
          <w:tcPr>
            <w:tcW w:w="8441" w:type="dxa"/>
            <w:tcBorders>
              <w:top w:val="single" w:sz="6" w:space="0" w:color="auto"/>
              <w:left w:val="single" w:sz="6" w:space="0" w:color="auto"/>
              <w:bottom w:val="single" w:sz="6" w:space="0" w:color="auto"/>
              <w:right w:val="single" w:sz="6" w:space="0" w:color="auto"/>
            </w:tcBorders>
          </w:tcPr>
          <w:p w14:paraId="1C0C7062" w14:textId="39CDC458" w:rsidR="007B3D67" w:rsidRPr="00B3301F" w:rsidRDefault="00AE2FC4" w:rsidP="008F1BE8">
            <w:pPr>
              <w:spacing w:line="360" w:lineRule="auto"/>
              <w:jc w:val="both"/>
              <w:rPr>
                <w:rFonts w:eastAsia="Calibri"/>
                <w:lang w:val="en-GB"/>
              </w:rPr>
            </w:pPr>
            <w:r>
              <w:t>The system must ensure the confidentiality and security of student data.</w:t>
            </w:r>
          </w:p>
        </w:tc>
      </w:tr>
    </w:tbl>
    <w:p w14:paraId="323D4AEF" w14:textId="38B4B276" w:rsidR="009949E2" w:rsidRDefault="00DB459E" w:rsidP="008F1BE8">
      <w:pPr>
        <w:spacing w:before="100" w:beforeAutospacing="1" w:after="100" w:afterAutospacing="1" w:line="360" w:lineRule="auto"/>
        <w:outlineLvl w:val="1"/>
        <w:rPr>
          <w:b/>
          <w:bCs/>
        </w:rPr>
      </w:pPr>
      <w:r w:rsidRPr="00DB459E">
        <w:rPr>
          <w:b/>
          <w:bCs/>
        </w:rPr>
        <w:t>Non – Functional:</w:t>
      </w:r>
    </w:p>
    <w:tbl>
      <w:tblPr>
        <w:tblStyle w:val="TableGrid"/>
        <w:tblW w:w="0" w:type="auto"/>
        <w:tblLayout w:type="fixed"/>
        <w:tblLook w:val="04A0" w:firstRow="1" w:lastRow="0" w:firstColumn="1" w:lastColumn="0" w:noHBand="0" w:noVBand="1"/>
      </w:tblPr>
      <w:tblGrid>
        <w:gridCol w:w="559"/>
        <w:gridCol w:w="8441"/>
      </w:tblGrid>
      <w:tr w:rsidR="00DB459E" w:rsidRPr="00B3301F" w14:paraId="56FE206F" w14:textId="77777777" w:rsidTr="00863EE4">
        <w:tc>
          <w:tcPr>
            <w:tcW w:w="559" w:type="dxa"/>
            <w:tcBorders>
              <w:top w:val="single" w:sz="6" w:space="0" w:color="auto"/>
              <w:left w:val="single" w:sz="6" w:space="0" w:color="auto"/>
              <w:bottom w:val="single" w:sz="6" w:space="0" w:color="auto"/>
              <w:right w:val="single" w:sz="6" w:space="0" w:color="auto"/>
            </w:tcBorders>
          </w:tcPr>
          <w:p w14:paraId="773357CC" w14:textId="77777777" w:rsidR="00DB459E" w:rsidRPr="00B3301F" w:rsidRDefault="00DB459E" w:rsidP="008F1BE8">
            <w:pPr>
              <w:spacing w:line="360" w:lineRule="auto"/>
              <w:jc w:val="both"/>
              <w:rPr>
                <w:rFonts w:eastAsia="Calibri"/>
              </w:rPr>
            </w:pPr>
            <w:r w:rsidRPr="00B3301F">
              <w:rPr>
                <w:rFonts w:eastAsia="Calibri"/>
                <w:b/>
                <w:bCs/>
              </w:rPr>
              <w:t>1</w:t>
            </w:r>
          </w:p>
        </w:tc>
        <w:tc>
          <w:tcPr>
            <w:tcW w:w="8441" w:type="dxa"/>
            <w:tcBorders>
              <w:top w:val="single" w:sz="6" w:space="0" w:color="auto"/>
              <w:left w:val="single" w:sz="6" w:space="0" w:color="auto"/>
              <w:bottom w:val="single" w:sz="6" w:space="0" w:color="auto"/>
              <w:right w:val="single" w:sz="6" w:space="0" w:color="auto"/>
            </w:tcBorders>
          </w:tcPr>
          <w:p w14:paraId="07BC1F01" w14:textId="3B1373D8" w:rsidR="00DB459E" w:rsidRPr="00B3301F" w:rsidRDefault="00321718" w:rsidP="008F1BE8">
            <w:pPr>
              <w:spacing w:line="360" w:lineRule="auto"/>
              <w:jc w:val="both"/>
            </w:pPr>
            <w:r>
              <w:t>The system must be easy to use and have an intuitive user interface.</w:t>
            </w:r>
          </w:p>
        </w:tc>
      </w:tr>
      <w:tr w:rsidR="00DB459E" w:rsidRPr="00B3301F" w14:paraId="072FCD9C" w14:textId="77777777" w:rsidTr="00863EE4">
        <w:tc>
          <w:tcPr>
            <w:tcW w:w="559" w:type="dxa"/>
            <w:tcBorders>
              <w:top w:val="single" w:sz="6" w:space="0" w:color="auto"/>
              <w:left w:val="single" w:sz="6" w:space="0" w:color="auto"/>
              <w:bottom w:val="single" w:sz="6" w:space="0" w:color="auto"/>
              <w:right w:val="single" w:sz="6" w:space="0" w:color="auto"/>
            </w:tcBorders>
          </w:tcPr>
          <w:p w14:paraId="6E2F2F91" w14:textId="77777777" w:rsidR="00DB459E" w:rsidRPr="00B3301F" w:rsidRDefault="00DB459E" w:rsidP="008F1BE8">
            <w:pPr>
              <w:spacing w:line="360" w:lineRule="auto"/>
              <w:jc w:val="both"/>
              <w:rPr>
                <w:rFonts w:eastAsia="Calibri"/>
              </w:rPr>
            </w:pPr>
            <w:r w:rsidRPr="00B3301F">
              <w:rPr>
                <w:rFonts w:eastAsia="Calibri"/>
                <w:b/>
                <w:bCs/>
              </w:rPr>
              <w:t>2</w:t>
            </w:r>
          </w:p>
        </w:tc>
        <w:tc>
          <w:tcPr>
            <w:tcW w:w="8441" w:type="dxa"/>
            <w:tcBorders>
              <w:top w:val="single" w:sz="6" w:space="0" w:color="auto"/>
              <w:left w:val="single" w:sz="6" w:space="0" w:color="auto"/>
              <w:bottom w:val="single" w:sz="6" w:space="0" w:color="auto"/>
              <w:right w:val="single" w:sz="6" w:space="0" w:color="auto"/>
            </w:tcBorders>
          </w:tcPr>
          <w:p w14:paraId="2340C770" w14:textId="155AF247" w:rsidR="00DB459E" w:rsidRPr="00B3301F" w:rsidRDefault="002B02FE" w:rsidP="008F1BE8">
            <w:pPr>
              <w:spacing w:line="360" w:lineRule="auto"/>
              <w:jc w:val="both"/>
              <w:rPr>
                <w:rFonts w:eastAsia="Calibri"/>
              </w:rPr>
            </w:pPr>
            <w:r>
              <w:t>The system must process data and generate seating arrangements quickly.</w:t>
            </w:r>
          </w:p>
        </w:tc>
      </w:tr>
      <w:tr w:rsidR="00DB459E" w:rsidRPr="00B3301F" w14:paraId="08F5E0DD" w14:textId="77777777" w:rsidTr="00863EE4">
        <w:tc>
          <w:tcPr>
            <w:tcW w:w="559" w:type="dxa"/>
            <w:tcBorders>
              <w:top w:val="single" w:sz="6" w:space="0" w:color="auto"/>
              <w:left w:val="single" w:sz="6" w:space="0" w:color="auto"/>
              <w:bottom w:val="single" w:sz="6" w:space="0" w:color="auto"/>
              <w:right w:val="single" w:sz="6" w:space="0" w:color="auto"/>
            </w:tcBorders>
          </w:tcPr>
          <w:p w14:paraId="4FEF9CCF" w14:textId="77777777" w:rsidR="00DB459E" w:rsidRPr="00B3301F" w:rsidRDefault="00DB459E" w:rsidP="008F1BE8">
            <w:pPr>
              <w:spacing w:line="360" w:lineRule="auto"/>
              <w:jc w:val="both"/>
              <w:rPr>
                <w:rFonts w:eastAsia="Calibri"/>
              </w:rPr>
            </w:pPr>
            <w:r w:rsidRPr="00B3301F">
              <w:rPr>
                <w:rFonts w:eastAsia="Calibri"/>
                <w:b/>
                <w:bCs/>
              </w:rPr>
              <w:t>3</w:t>
            </w:r>
          </w:p>
        </w:tc>
        <w:tc>
          <w:tcPr>
            <w:tcW w:w="8441" w:type="dxa"/>
            <w:tcBorders>
              <w:top w:val="single" w:sz="6" w:space="0" w:color="auto"/>
              <w:left w:val="single" w:sz="6" w:space="0" w:color="auto"/>
              <w:bottom w:val="single" w:sz="6" w:space="0" w:color="auto"/>
              <w:right w:val="single" w:sz="6" w:space="0" w:color="auto"/>
            </w:tcBorders>
          </w:tcPr>
          <w:p w14:paraId="365F8173" w14:textId="70147D20" w:rsidR="00DB459E" w:rsidRPr="00B3301F" w:rsidRDefault="002B02FE" w:rsidP="008F1BE8">
            <w:pPr>
              <w:spacing w:line="360" w:lineRule="auto"/>
              <w:jc w:val="both"/>
            </w:pPr>
            <w:r>
              <w:t>The system must be able to handle an increasing number of students and classrooms.</w:t>
            </w:r>
          </w:p>
        </w:tc>
      </w:tr>
      <w:tr w:rsidR="00DB459E" w:rsidRPr="00B3301F" w14:paraId="7B1A28A1" w14:textId="77777777" w:rsidTr="00863EE4">
        <w:tc>
          <w:tcPr>
            <w:tcW w:w="559" w:type="dxa"/>
            <w:tcBorders>
              <w:top w:val="single" w:sz="6" w:space="0" w:color="auto"/>
              <w:left w:val="single" w:sz="6" w:space="0" w:color="auto"/>
              <w:bottom w:val="single" w:sz="6" w:space="0" w:color="auto"/>
              <w:right w:val="single" w:sz="6" w:space="0" w:color="auto"/>
            </w:tcBorders>
          </w:tcPr>
          <w:p w14:paraId="5BC027B8" w14:textId="77777777" w:rsidR="00DB459E" w:rsidRPr="00B3301F" w:rsidRDefault="00DB459E" w:rsidP="008F1BE8">
            <w:pPr>
              <w:spacing w:line="360" w:lineRule="auto"/>
              <w:jc w:val="both"/>
              <w:rPr>
                <w:rFonts w:eastAsia="Calibri"/>
              </w:rPr>
            </w:pPr>
            <w:r w:rsidRPr="00B3301F">
              <w:rPr>
                <w:rFonts w:eastAsia="Calibri"/>
                <w:b/>
                <w:bCs/>
              </w:rPr>
              <w:t>4</w:t>
            </w:r>
          </w:p>
        </w:tc>
        <w:tc>
          <w:tcPr>
            <w:tcW w:w="8441" w:type="dxa"/>
            <w:tcBorders>
              <w:top w:val="single" w:sz="6" w:space="0" w:color="auto"/>
              <w:left w:val="single" w:sz="6" w:space="0" w:color="auto"/>
              <w:bottom w:val="single" w:sz="6" w:space="0" w:color="auto"/>
              <w:right w:val="single" w:sz="6" w:space="0" w:color="auto"/>
            </w:tcBorders>
          </w:tcPr>
          <w:p w14:paraId="75C0A8D7" w14:textId="6C0F8909" w:rsidR="00DB459E" w:rsidRPr="00B3301F" w:rsidRDefault="002B02FE" w:rsidP="008F1BE8">
            <w:pPr>
              <w:spacing w:line="360" w:lineRule="auto"/>
              <w:jc w:val="both"/>
              <w:rPr>
                <w:rFonts w:eastAsia="Calibri"/>
              </w:rPr>
            </w:pPr>
            <w:r>
              <w:t>The system must be reliable and consistently perform as expected.</w:t>
            </w:r>
          </w:p>
        </w:tc>
      </w:tr>
      <w:tr w:rsidR="00DB1214" w:rsidRPr="00B3301F" w14:paraId="5F6F9177" w14:textId="77777777" w:rsidTr="00863EE4">
        <w:tc>
          <w:tcPr>
            <w:tcW w:w="559" w:type="dxa"/>
            <w:tcBorders>
              <w:top w:val="single" w:sz="6" w:space="0" w:color="auto"/>
              <w:left w:val="single" w:sz="6" w:space="0" w:color="auto"/>
              <w:bottom w:val="single" w:sz="6" w:space="0" w:color="auto"/>
              <w:right w:val="single" w:sz="6" w:space="0" w:color="auto"/>
            </w:tcBorders>
          </w:tcPr>
          <w:p w14:paraId="7A0D8E7A" w14:textId="5102AD1D" w:rsidR="00DB1214" w:rsidRPr="00B3301F" w:rsidRDefault="00DB1214" w:rsidP="008F1BE8">
            <w:pPr>
              <w:spacing w:line="360" w:lineRule="auto"/>
              <w:jc w:val="both"/>
              <w:rPr>
                <w:rFonts w:eastAsia="Calibri"/>
                <w:b/>
                <w:bCs/>
              </w:rPr>
            </w:pPr>
            <w:r>
              <w:rPr>
                <w:rFonts w:eastAsia="Calibri"/>
                <w:b/>
                <w:bCs/>
              </w:rPr>
              <w:t>5</w:t>
            </w:r>
          </w:p>
        </w:tc>
        <w:tc>
          <w:tcPr>
            <w:tcW w:w="8441" w:type="dxa"/>
            <w:tcBorders>
              <w:top w:val="single" w:sz="6" w:space="0" w:color="auto"/>
              <w:left w:val="single" w:sz="6" w:space="0" w:color="auto"/>
              <w:bottom w:val="single" w:sz="6" w:space="0" w:color="auto"/>
              <w:right w:val="single" w:sz="6" w:space="0" w:color="auto"/>
            </w:tcBorders>
          </w:tcPr>
          <w:p w14:paraId="751FC904" w14:textId="3595DB16" w:rsidR="00DB1214" w:rsidRDefault="00DB1214" w:rsidP="008F1BE8">
            <w:pPr>
              <w:spacing w:line="360" w:lineRule="auto"/>
              <w:jc w:val="both"/>
            </w:pPr>
            <w:r>
              <w:t>The system must be easy to maintain and update.</w:t>
            </w:r>
          </w:p>
        </w:tc>
      </w:tr>
      <w:tr w:rsidR="00DB459E" w:rsidRPr="00B3301F" w14:paraId="4C9ED627" w14:textId="77777777" w:rsidTr="00863EE4">
        <w:tc>
          <w:tcPr>
            <w:tcW w:w="559" w:type="dxa"/>
            <w:tcBorders>
              <w:top w:val="single" w:sz="6" w:space="0" w:color="auto"/>
              <w:left w:val="single" w:sz="6" w:space="0" w:color="auto"/>
              <w:bottom w:val="single" w:sz="6" w:space="0" w:color="auto"/>
              <w:right w:val="single" w:sz="6" w:space="0" w:color="auto"/>
            </w:tcBorders>
          </w:tcPr>
          <w:p w14:paraId="46345C71" w14:textId="77777777" w:rsidR="00DB459E" w:rsidRPr="00B3301F" w:rsidRDefault="00DB459E" w:rsidP="008F1BE8">
            <w:pPr>
              <w:spacing w:line="360" w:lineRule="auto"/>
              <w:jc w:val="both"/>
              <w:rPr>
                <w:rFonts w:eastAsia="Calibri"/>
              </w:rPr>
            </w:pPr>
            <w:r w:rsidRPr="00B3301F">
              <w:rPr>
                <w:rFonts w:eastAsia="Calibri"/>
                <w:b/>
                <w:bCs/>
              </w:rPr>
              <w:t>6</w:t>
            </w:r>
          </w:p>
        </w:tc>
        <w:tc>
          <w:tcPr>
            <w:tcW w:w="8441" w:type="dxa"/>
            <w:tcBorders>
              <w:top w:val="single" w:sz="6" w:space="0" w:color="auto"/>
              <w:left w:val="single" w:sz="6" w:space="0" w:color="auto"/>
              <w:bottom w:val="single" w:sz="6" w:space="0" w:color="auto"/>
              <w:right w:val="single" w:sz="6" w:space="0" w:color="auto"/>
            </w:tcBorders>
          </w:tcPr>
          <w:p w14:paraId="61CB3AE2" w14:textId="527DE5C7" w:rsidR="00DB459E" w:rsidRPr="007341C1" w:rsidRDefault="00DB1214" w:rsidP="008F1BE8">
            <w:pPr>
              <w:spacing w:line="360" w:lineRule="auto"/>
              <w:jc w:val="both"/>
              <w:rPr>
                <w:rFonts w:eastAsia="Calibri"/>
                <w:lang w:val="en-GB"/>
              </w:rPr>
            </w:pPr>
            <w:r>
              <w:t>The system must comply with relevant data protection and education standards.</w:t>
            </w:r>
          </w:p>
        </w:tc>
      </w:tr>
    </w:tbl>
    <w:p w14:paraId="2F318762" w14:textId="69058AA0" w:rsidR="00786F3F" w:rsidRPr="00384AF4" w:rsidRDefault="00786F3F" w:rsidP="008F1BE8">
      <w:pPr>
        <w:pStyle w:val="Heading4"/>
        <w:spacing w:line="360" w:lineRule="auto"/>
        <w:rPr>
          <w:sz w:val="32"/>
          <w:szCs w:val="32"/>
        </w:rPr>
      </w:pPr>
      <w:r w:rsidRPr="00384AF4">
        <w:rPr>
          <w:sz w:val="32"/>
          <w:szCs w:val="32"/>
        </w:rPr>
        <w:lastRenderedPageBreak/>
        <w:t>5.3 Algorithm</w:t>
      </w:r>
    </w:p>
    <w:p w14:paraId="0CE6FEE2" w14:textId="3BA78167" w:rsidR="00786F3F" w:rsidRPr="00786F3F" w:rsidRDefault="00786F3F" w:rsidP="008F1BE8">
      <w:pPr>
        <w:spacing w:before="100" w:beforeAutospacing="1" w:after="100" w:afterAutospacing="1" w:line="360" w:lineRule="auto"/>
        <w:outlineLvl w:val="2"/>
        <w:rPr>
          <w:b/>
          <w:bCs/>
          <w:sz w:val="28"/>
          <w:szCs w:val="28"/>
          <w:lang w:bidi="he-IL"/>
        </w:rPr>
      </w:pPr>
      <w:r w:rsidRPr="00384AF4">
        <w:rPr>
          <w:b/>
          <w:bCs/>
          <w:sz w:val="28"/>
          <w:szCs w:val="28"/>
          <w:lang w:bidi="he-IL"/>
        </w:rPr>
        <w:t>5.3.1</w:t>
      </w:r>
      <w:r w:rsidRPr="00786F3F">
        <w:rPr>
          <w:b/>
          <w:bCs/>
          <w:sz w:val="28"/>
          <w:szCs w:val="28"/>
          <w:lang w:bidi="he-IL"/>
        </w:rPr>
        <w:t xml:space="preserve"> Data Collection</w:t>
      </w:r>
    </w:p>
    <w:p w14:paraId="14CCD4E2" w14:textId="77777777" w:rsidR="00786F3F" w:rsidRPr="00786F3F" w:rsidRDefault="00786F3F" w:rsidP="008F1BE8">
      <w:pPr>
        <w:spacing w:before="100" w:beforeAutospacing="1" w:after="100" w:afterAutospacing="1" w:line="360" w:lineRule="auto"/>
        <w:rPr>
          <w:lang w:bidi="he-IL"/>
        </w:rPr>
      </w:pPr>
      <w:r w:rsidRPr="00786F3F">
        <w:rPr>
          <w:lang w:bidi="he-IL"/>
        </w:rPr>
        <w:t>The system gathers key data about each student from the teacher, focusing on four main factors:</w:t>
      </w:r>
    </w:p>
    <w:p w14:paraId="40030A83" w14:textId="48DD9991" w:rsidR="008B496D" w:rsidRPr="008B496D" w:rsidRDefault="008B496D" w:rsidP="008F1BE8">
      <w:pPr>
        <w:numPr>
          <w:ilvl w:val="0"/>
          <w:numId w:val="26"/>
        </w:numPr>
        <w:spacing w:before="100" w:beforeAutospacing="1" w:after="100" w:afterAutospacing="1" w:line="360" w:lineRule="auto"/>
        <w:rPr>
          <w:lang w:bidi="he-IL"/>
        </w:rPr>
      </w:pPr>
      <w:r>
        <w:rPr>
          <w:rStyle w:val="Strong"/>
        </w:rPr>
        <w:t>School Performance</w:t>
      </w:r>
      <w:r>
        <w:t>: The student’s ability to understand and apply concepts in core subjects, as reflected by test scores, classwork, and teacher evaluations.</w:t>
      </w:r>
    </w:p>
    <w:p w14:paraId="1F573004" w14:textId="4427A573" w:rsidR="00786F3F" w:rsidRPr="00786F3F" w:rsidRDefault="00786F3F" w:rsidP="008F1BE8">
      <w:pPr>
        <w:numPr>
          <w:ilvl w:val="0"/>
          <w:numId w:val="26"/>
        </w:numPr>
        <w:spacing w:before="100" w:beforeAutospacing="1" w:after="100" w:afterAutospacing="1" w:line="360" w:lineRule="auto"/>
        <w:rPr>
          <w:lang w:bidi="he-IL"/>
        </w:rPr>
      </w:pPr>
      <w:r w:rsidRPr="00786F3F">
        <w:rPr>
          <w:b/>
          <w:bCs/>
          <w:lang w:bidi="he-IL"/>
        </w:rPr>
        <w:t>Behavioral Challenges</w:t>
      </w:r>
      <w:r w:rsidRPr="00786F3F">
        <w:rPr>
          <w:lang w:bidi="he-IL"/>
        </w:rPr>
        <w:t>: The student’s behavior in the classroom.</w:t>
      </w:r>
    </w:p>
    <w:p w14:paraId="6ED9CA30" w14:textId="77777777" w:rsidR="00786F3F" w:rsidRPr="00786F3F" w:rsidRDefault="00786F3F" w:rsidP="008F1BE8">
      <w:pPr>
        <w:numPr>
          <w:ilvl w:val="0"/>
          <w:numId w:val="26"/>
        </w:numPr>
        <w:spacing w:before="100" w:beforeAutospacing="1" w:after="100" w:afterAutospacing="1" w:line="360" w:lineRule="auto"/>
        <w:rPr>
          <w:lang w:bidi="he-IL"/>
        </w:rPr>
      </w:pPr>
      <w:r w:rsidRPr="00786F3F">
        <w:rPr>
          <w:b/>
          <w:bCs/>
          <w:lang w:bidi="he-IL"/>
        </w:rPr>
        <w:t>Social Preferences</w:t>
      </w:r>
      <w:r w:rsidRPr="00786F3F">
        <w:rPr>
          <w:lang w:bidi="he-IL"/>
        </w:rPr>
        <w:t>: Whether the student prefers group work or working individually.</w:t>
      </w:r>
    </w:p>
    <w:p w14:paraId="342E913E" w14:textId="77777777" w:rsidR="00786F3F" w:rsidRPr="00786F3F" w:rsidRDefault="00786F3F" w:rsidP="008F1BE8">
      <w:pPr>
        <w:numPr>
          <w:ilvl w:val="0"/>
          <w:numId w:val="26"/>
        </w:numPr>
        <w:spacing w:before="100" w:beforeAutospacing="1" w:after="100" w:afterAutospacing="1" w:line="360" w:lineRule="auto"/>
        <w:rPr>
          <w:lang w:bidi="he-IL"/>
        </w:rPr>
      </w:pPr>
      <w:r w:rsidRPr="00786F3F">
        <w:rPr>
          <w:b/>
          <w:bCs/>
          <w:lang w:bidi="he-IL"/>
        </w:rPr>
        <w:t>Special Needs</w:t>
      </w:r>
      <w:r w:rsidRPr="00786F3F">
        <w:rPr>
          <w:lang w:bidi="he-IL"/>
        </w:rPr>
        <w:t>: Any additional support or accommodations required.</w:t>
      </w:r>
    </w:p>
    <w:p w14:paraId="7986D076" w14:textId="59147248" w:rsidR="00786F3F" w:rsidRPr="00786F3F" w:rsidRDefault="00786F3F" w:rsidP="008F1BE8">
      <w:pPr>
        <w:spacing w:before="100" w:beforeAutospacing="1" w:after="100" w:afterAutospacing="1" w:line="360" w:lineRule="auto"/>
        <w:outlineLvl w:val="2"/>
        <w:rPr>
          <w:b/>
          <w:bCs/>
          <w:sz w:val="28"/>
          <w:szCs w:val="28"/>
          <w:lang w:bidi="he-IL"/>
        </w:rPr>
      </w:pPr>
      <w:r w:rsidRPr="00384AF4">
        <w:rPr>
          <w:b/>
          <w:bCs/>
          <w:sz w:val="28"/>
          <w:szCs w:val="28"/>
          <w:lang w:bidi="he-IL"/>
        </w:rPr>
        <w:t xml:space="preserve">5.3.2 </w:t>
      </w:r>
      <w:r w:rsidRPr="00786F3F">
        <w:rPr>
          <w:b/>
          <w:bCs/>
          <w:sz w:val="28"/>
          <w:szCs w:val="28"/>
          <w:lang w:bidi="he-IL"/>
        </w:rPr>
        <w:t>Decision Tree with Scores and Weight Percentages</w:t>
      </w:r>
    </w:p>
    <w:p w14:paraId="43F83002" w14:textId="77777777" w:rsidR="00786F3F" w:rsidRPr="00786F3F" w:rsidRDefault="00786F3F" w:rsidP="008F1BE8">
      <w:pPr>
        <w:spacing w:before="100" w:beforeAutospacing="1" w:after="100" w:afterAutospacing="1" w:line="360" w:lineRule="auto"/>
        <w:rPr>
          <w:lang w:bidi="he-IL"/>
        </w:rPr>
      </w:pPr>
      <w:r w:rsidRPr="00786F3F">
        <w:rPr>
          <w:lang w:bidi="he-IL"/>
        </w:rPr>
        <w:t xml:space="preserve">Each node in the Decision Tree has a </w:t>
      </w:r>
      <w:r w:rsidRPr="00786F3F">
        <w:rPr>
          <w:b/>
          <w:bCs/>
          <w:lang w:bidi="he-IL"/>
        </w:rPr>
        <w:t>score (1, 2, or 3)</w:t>
      </w:r>
      <w:r w:rsidRPr="00786F3F">
        <w:rPr>
          <w:lang w:bidi="he-IL"/>
        </w:rPr>
        <w:t xml:space="preserve"> based on the student’s characteristics, and each factor has an assigned </w:t>
      </w:r>
      <w:r w:rsidRPr="00786F3F">
        <w:rPr>
          <w:b/>
          <w:bCs/>
          <w:lang w:bidi="he-IL"/>
        </w:rPr>
        <w:t>weight percentage</w:t>
      </w:r>
      <w:r w:rsidRPr="00786F3F">
        <w:rPr>
          <w:lang w:bidi="he-IL"/>
        </w:rPr>
        <w:t xml:space="preserve"> based on its importance in the seating arrangement.</w:t>
      </w:r>
    </w:p>
    <w:p w14:paraId="2356A15B" w14:textId="77777777" w:rsidR="00786F3F" w:rsidRPr="00786F3F" w:rsidRDefault="00786F3F" w:rsidP="008F1BE8">
      <w:pPr>
        <w:spacing w:before="100" w:beforeAutospacing="1" w:after="100" w:afterAutospacing="1" w:line="360" w:lineRule="auto"/>
        <w:outlineLvl w:val="3"/>
        <w:rPr>
          <w:b/>
          <w:bCs/>
          <w:lang w:bidi="he-IL"/>
        </w:rPr>
      </w:pPr>
      <w:r w:rsidRPr="00786F3F">
        <w:rPr>
          <w:b/>
          <w:bCs/>
          <w:lang w:bidi="he-IL"/>
        </w:rPr>
        <w:t>Nodes and Scoring System:</w:t>
      </w:r>
    </w:p>
    <w:p w14:paraId="4D78F7B9" w14:textId="40ECFF52" w:rsidR="00786F3F" w:rsidRPr="00786F3F" w:rsidRDefault="00386B9C" w:rsidP="008F1BE8">
      <w:pPr>
        <w:numPr>
          <w:ilvl w:val="0"/>
          <w:numId w:val="27"/>
        </w:numPr>
        <w:spacing w:before="100" w:beforeAutospacing="1" w:after="100" w:afterAutospacing="1" w:line="360" w:lineRule="auto"/>
        <w:rPr>
          <w:lang w:bidi="he-IL"/>
        </w:rPr>
      </w:pPr>
      <w:r>
        <w:rPr>
          <w:b/>
          <w:bCs/>
          <w:lang w:bidi="he-IL"/>
        </w:rPr>
        <w:t>School</w:t>
      </w:r>
      <w:r w:rsidR="00786F3F" w:rsidRPr="00786F3F">
        <w:rPr>
          <w:b/>
          <w:bCs/>
          <w:lang w:bidi="he-IL"/>
        </w:rPr>
        <w:t xml:space="preserve"> Performance (20%)</w:t>
      </w:r>
      <w:r w:rsidR="00786F3F" w:rsidRPr="00786F3F">
        <w:rPr>
          <w:lang w:bidi="he-IL"/>
        </w:rPr>
        <w:t>:</w:t>
      </w:r>
    </w:p>
    <w:p w14:paraId="34C461FA" w14:textId="77777777" w:rsidR="00786F3F" w:rsidRPr="00786F3F" w:rsidRDefault="00786F3F" w:rsidP="008F1BE8">
      <w:pPr>
        <w:numPr>
          <w:ilvl w:val="1"/>
          <w:numId w:val="27"/>
        </w:numPr>
        <w:spacing w:before="100" w:beforeAutospacing="1" w:after="100" w:afterAutospacing="1" w:line="360" w:lineRule="auto"/>
        <w:rPr>
          <w:lang w:bidi="he-IL"/>
        </w:rPr>
      </w:pPr>
      <w:r w:rsidRPr="00786F3F">
        <w:rPr>
          <w:lang w:bidi="he-IL"/>
        </w:rPr>
        <w:t xml:space="preserve">High performance → </w:t>
      </w:r>
      <w:r w:rsidRPr="00786F3F">
        <w:rPr>
          <w:b/>
          <w:bCs/>
          <w:lang w:bidi="he-IL"/>
        </w:rPr>
        <w:t>3 points</w:t>
      </w:r>
    </w:p>
    <w:p w14:paraId="6CEF91A1" w14:textId="77777777" w:rsidR="00786F3F" w:rsidRPr="00786F3F" w:rsidRDefault="00786F3F" w:rsidP="008F1BE8">
      <w:pPr>
        <w:numPr>
          <w:ilvl w:val="1"/>
          <w:numId w:val="27"/>
        </w:numPr>
        <w:spacing w:before="100" w:beforeAutospacing="1" w:after="100" w:afterAutospacing="1" w:line="360" w:lineRule="auto"/>
        <w:rPr>
          <w:lang w:bidi="he-IL"/>
        </w:rPr>
      </w:pPr>
      <w:r w:rsidRPr="00786F3F">
        <w:rPr>
          <w:lang w:bidi="he-IL"/>
        </w:rPr>
        <w:t xml:space="preserve">Medium performance → </w:t>
      </w:r>
      <w:r w:rsidRPr="00786F3F">
        <w:rPr>
          <w:b/>
          <w:bCs/>
          <w:lang w:bidi="he-IL"/>
        </w:rPr>
        <w:t>2 points</w:t>
      </w:r>
    </w:p>
    <w:p w14:paraId="3DB2B736" w14:textId="77777777" w:rsidR="00786F3F" w:rsidRPr="00786F3F" w:rsidRDefault="00786F3F" w:rsidP="008F1BE8">
      <w:pPr>
        <w:numPr>
          <w:ilvl w:val="1"/>
          <w:numId w:val="27"/>
        </w:numPr>
        <w:spacing w:before="100" w:beforeAutospacing="1" w:after="100" w:afterAutospacing="1" w:line="360" w:lineRule="auto"/>
        <w:rPr>
          <w:lang w:bidi="he-IL"/>
        </w:rPr>
      </w:pPr>
      <w:r w:rsidRPr="00786F3F">
        <w:rPr>
          <w:lang w:bidi="he-IL"/>
        </w:rPr>
        <w:t xml:space="preserve">Low performance → </w:t>
      </w:r>
      <w:r w:rsidRPr="00786F3F">
        <w:rPr>
          <w:b/>
          <w:bCs/>
          <w:lang w:bidi="he-IL"/>
        </w:rPr>
        <w:t>1 point</w:t>
      </w:r>
    </w:p>
    <w:p w14:paraId="0C2B77D9" w14:textId="77777777" w:rsidR="00786F3F" w:rsidRPr="00786F3F" w:rsidRDefault="00786F3F" w:rsidP="008F1BE8">
      <w:pPr>
        <w:numPr>
          <w:ilvl w:val="0"/>
          <w:numId w:val="27"/>
        </w:numPr>
        <w:spacing w:before="100" w:beforeAutospacing="1" w:after="100" w:afterAutospacing="1" w:line="360" w:lineRule="auto"/>
        <w:rPr>
          <w:lang w:bidi="he-IL"/>
        </w:rPr>
      </w:pPr>
      <w:r w:rsidRPr="00786F3F">
        <w:rPr>
          <w:b/>
          <w:bCs/>
          <w:lang w:bidi="he-IL"/>
        </w:rPr>
        <w:t>Behavioral Challenges (30%)</w:t>
      </w:r>
      <w:r w:rsidRPr="00786F3F">
        <w:rPr>
          <w:lang w:bidi="he-IL"/>
        </w:rPr>
        <w:t>:</w:t>
      </w:r>
    </w:p>
    <w:p w14:paraId="7AA18284" w14:textId="77777777" w:rsidR="00786F3F" w:rsidRPr="00786F3F" w:rsidRDefault="00786F3F" w:rsidP="008F1BE8">
      <w:pPr>
        <w:numPr>
          <w:ilvl w:val="1"/>
          <w:numId w:val="27"/>
        </w:numPr>
        <w:spacing w:before="100" w:beforeAutospacing="1" w:after="100" w:afterAutospacing="1" w:line="360" w:lineRule="auto"/>
        <w:rPr>
          <w:lang w:bidi="he-IL"/>
        </w:rPr>
      </w:pPr>
      <w:r w:rsidRPr="00786F3F">
        <w:rPr>
          <w:lang w:bidi="he-IL"/>
        </w:rPr>
        <w:t xml:space="preserve">Disruptive → </w:t>
      </w:r>
      <w:r w:rsidRPr="00786F3F">
        <w:rPr>
          <w:b/>
          <w:bCs/>
          <w:lang w:bidi="he-IL"/>
        </w:rPr>
        <w:t>3 points</w:t>
      </w:r>
    </w:p>
    <w:p w14:paraId="2118F51F" w14:textId="77777777" w:rsidR="00786F3F" w:rsidRPr="00786F3F" w:rsidRDefault="00786F3F" w:rsidP="008F1BE8">
      <w:pPr>
        <w:numPr>
          <w:ilvl w:val="1"/>
          <w:numId w:val="27"/>
        </w:numPr>
        <w:spacing w:before="100" w:beforeAutospacing="1" w:after="100" w:afterAutospacing="1" w:line="360" w:lineRule="auto"/>
        <w:rPr>
          <w:lang w:bidi="he-IL"/>
        </w:rPr>
      </w:pPr>
      <w:r w:rsidRPr="00786F3F">
        <w:rPr>
          <w:lang w:bidi="he-IL"/>
        </w:rPr>
        <w:t xml:space="preserve">Moderate → </w:t>
      </w:r>
      <w:r w:rsidRPr="00786F3F">
        <w:rPr>
          <w:b/>
          <w:bCs/>
          <w:lang w:bidi="he-IL"/>
        </w:rPr>
        <w:t>2 points</w:t>
      </w:r>
    </w:p>
    <w:p w14:paraId="558060C8" w14:textId="77777777" w:rsidR="00786F3F" w:rsidRPr="00786F3F" w:rsidRDefault="00786F3F" w:rsidP="008F1BE8">
      <w:pPr>
        <w:numPr>
          <w:ilvl w:val="1"/>
          <w:numId w:val="27"/>
        </w:numPr>
        <w:spacing w:before="100" w:beforeAutospacing="1" w:after="100" w:afterAutospacing="1" w:line="360" w:lineRule="auto"/>
        <w:rPr>
          <w:lang w:bidi="he-IL"/>
        </w:rPr>
      </w:pPr>
      <w:r w:rsidRPr="00786F3F">
        <w:rPr>
          <w:lang w:bidi="he-IL"/>
        </w:rPr>
        <w:t xml:space="preserve">Well-behaved → </w:t>
      </w:r>
      <w:r w:rsidRPr="00786F3F">
        <w:rPr>
          <w:b/>
          <w:bCs/>
          <w:lang w:bidi="he-IL"/>
        </w:rPr>
        <w:t>1 point</w:t>
      </w:r>
    </w:p>
    <w:p w14:paraId="390DAD2D" w14:textId="77777777" w:rsidR="00786F3F" w:rsidRPr="00786F3F" w:rsidRDefault="00786F3F" w:rsidP="008F1BE8">
      <w:pPr>
        <w:numPr>
          <w:ilvl w:val="0"/>
          <w:numId w:val="27"/>
        </w:numPr>
        <w:spacing w:before="100" w:beforeAutospacing="1" w:after="100" w:afterAutospacing="1" w:line="360" w:lineRule="auto"/>
        <w:rPr>
          <w:lang w:bidi="he-IL"/>
        </w:rPr>
      </w:pPr>
      <w:r w:rsidRPr="00786F3F">
        <w:rPr>
          <w:b/>
          <w:bCs/>
          <w:lang w:bidi="he-IL"/>
        </w:rPr>
        <w:t>Social Preferences (20%)</w:t>
      </w:r>
      <w:r w:rsidRPr="00786F3F">
        <w:rPr>
          <w:lang w:bidi="he-IL"/>
        </w:rPr>
        <w:t>:</w:t>
      </w:r>
    </w:p>
    <w:p w14:paraId="5CB96CFD" w14:textId="77777777" w:rsidR="00786F3F" w:rsidRPr="00786F3F" w:rsidRDefault="00786F3F" w:rsidP="008F1BE8">
      <w:pPr>
        <w:numPr>
          <w:ilvl w:val="1"/>
          <w:numId w:val="27"/>
        </w:numPr>
        <w:spacing w:before="100" w:beforeAutospacing="1" w:after="100" w:afterAutospacing="1" w:line="360" w:lineRule="auto"/>
        <w:rPr>
          <w:lang w:bidi="he-IL"/>
        </w:rPr>
      </w:pPr>
      <w:r w:rsidRPr="00786F3F">
        <w:rPr>
          <w:lang w:bidi="he-IL"/>
        </w:rPr>
        <w:t xml:space="preserve">Needs specific seating/grouping → </w:t>
      </w:r>
      <w:r w:rsidRPr="00786F3F">
        <w:rPr>
          <w:b/>
          <w:bCs/>
          <w:lang w:bidi="he-IL"/>
        </w:rPr>
        <w:t>3 points</w:t>
      </w:r>
    </w:p>
    <w:p w14:paraId="5097175A" w14:textId="77777777" w:rsidR="00786F3F" w:rsidRPr="00786F3F" w:rsidRDefault="00786F3F" w:rsidP="008F1BE8">
      <w:pPr>
        <w:numPr>
          <w:ilvl w:val="1"/>
          <w:numId w:val="27"/>
        </w:numPr>
        <w:spacing w:before="100" w:beforeAutospacing="1" w:after="100" w:afterAutospacing="1" w:line="360" w:lineRule="auto"/>
        <w:rPr>
          <w:lang w:bidi="he-IL"/>
        </w:rPr>
      </w:pPr>
      <w:r w:rsidRPr="00786F3F">
        <w:rPr>
          <w:lang w:bidi="he-IL"/>
        </w:rPr>
        <w:t xml:space="preserve">Flexible but prefers groups → </w:t>
      </w:r>
      <w:r w:rsidRPr="00786F3F">
        <w:rPr>
          <w:b/>
          <w:bCs/>
          <w:lang w:bidi="he-IL"/>
        </w:rPr>
        <w:t>2 points</w:t>
      </w:r>
    </w:p>
    <w:p w14:paraId="4F67B1AF" w14:textId="77777777" w:rsidR="00786F3F" w:rsidRPr="00786F3F" w:rsidRDefault="00786F3F" w:rsidP="008F1BE8">
      <w:pPr>
        <w:numPr>
          <w:ilvl w:val="1"/>
          <w:numId w:val="27"/>
        </w:numPr>
        <w:spacing w:before="100" w:beforeAutospacing="1" w:after="100" w:afterAutospacing="1" w:line="360" w:lineRule="auto"/>
        <w:rPr>
          <w:lang w:bidi="he-IL"/>
        </w:rPr>
      </w:pPr>
      <w:r w:rsidRPr="00786F3F">
        <w:rPr>
          <w:lang w:bidi="he-IL"/>
        </w:rPr>
        <w:t xml:space="preserve">Flexible, prefers individual work → </w:t>
      </w:r>
      <w:r w:rsidRPr="00786F3F">
        <w:rPr>
          <w:b/>
          <w:bCs/>
          <w:lang w:bidi="he-IL"/>
        </w:rPr>
        <w:t>1 point</w:t>
      </w:r>
    </w:p>
    <w:p w14:paraId="5818662E" w14:textId="77777777" w:rsidR="00786F3F" w:rsidRPr="00786F3F" w:rsidRDefault="00786F3F" w:rsidP="008F1BE8">
      <w:pPr>
        <w:numPr>
          <w:ilvl w:val="0"/>
          <w:numId w:val="27"/>
        </w:numPr>
        <w:spacing w:before="100" w:beforeAutospacing="1" w:after="100" w:afterAutospacing="1" w:line="360" w:lineRule="auto"/>
        <w:rPr>
          <w:lang w:bidi="he-IL"/>
        </w:rPr>
      </w:pPr>
      <w:r w:rsidRPr="00786F3F">
        <w:rPr>
          <w:b/>
          <w:bCs/>
          <w:lang w:bidi="he-IL"/>
        </w:rPr>
        <w:t>Special Needs (30%)</w:t>
      </w:r>
      <w:r w:rsidRPr="00786F3F">
        <w:rPr>
          <w:lang w:bidi="he-IL"/>
        </w:rPr>
        <w:t>:</w:t>
      </w:r>
    </w:p>
    <w:p w14:paraId="3B14EA39" w14:textId="77777777" w:rsidR="00786F3F" w:rsidRPr="00786F3F" w:rsidRDefault="00786F3F" w:rsidP="008F1BE8">
      <w:pPr>
        <w:numPr>
          <w:ilvl w:val="1"/>
          <w:numId w:val="27"/>
        </w:numPr>
        <w:spacing w:before="100" w:beforeAutospacing="1" w:after="100" w:afterAutospacing="1" w:line="360" w:lineRule="auto"/>
        <w:rPr>
          <w:lang w:bidi="he-IL"/>
        </w:rPr>
      </w:pPr>
      <w:r w:rsidRPr="00786F3F">
        <w:rPr>
          <w:lang w:bidi="he-IL"/>
        </w:rPr>
        <w:t xml:space="preserve">High level of support needed → </w:t>
      </w:r>
      <w:r w:rsidRPr="00786F3F">
        <w:rPr>
          <w:b/>
          <w:bCs/>
          <w:lang w:bidi="he-IL"/>
        </w:rPr>
        <w:t>3 points</w:t>
      </w:r>
    </w:p>
    <w:p w14:paraId="2C6A5BAF" w14:textId="77777777" w:rsidR="00786F3F" w:rsidRPr="00786F3F" w:rsidRDefault="00786F3F" w:rsidP="008F1BE8">
      <w:pPr>
        <w:numPr>
          <w:ilvl w:val="1"/>
          <w:numId w:val="27"/>
        </w:numPr>
        <w:spacing w:before="100" w:beforeAutospacing="1" w:after="100" w:afterAutospacing="1" w:line="360" w:lineRule="auto"/>
        <w:rPr>
          <w:lang w:bidi="he-IL"/>
        </w:rPr>
      </w:pPr>
      <w:r w:rsidRPr="00786F3F">
        <w:rPr>
          <w:lang w:bidi="he-IL"/>
        </w:rPr>
        <w:lastRenderedPageBreak/>
        <w:t xml:space="preserve">Moderate support needed → </w:t>
      </w:r>
      <w:r w:rsidRPr="00786F3F">
        <w:rPr>
          <w:b/>
          <w:bCs/>
          <w:lang w:bidi="he-IL"/>
        </w:rPr>
        <w:t>2 points</w:t>
      </w:r>
    </w:p>
    <w:p w14:paraId="074C0D4A" w14:textId="77777777" w:rsidR="00786F3F" w:rsidRDefault="00786F3F" w:rsidP="008F1BE8">
      <w:pPr>
        <w:numPr>
          <w:ilvl w:val="1"/>
          <w:numId w:val="27"/>
        </w:numPr>
        <w:spacing w:before="100" w:beforeAutospacing="1" w:after="100" w:afterAutospacing="1" w:line="360" w:lineRule="auto"/>
        <w:rPr>
          <w:lang w:bidi="he-IL"/>
        </w:rPr>
      </w:pPr>
      <w:r w:rsidRPr="00786F3F">
        <w:rPr>
          <w:lang w:bidi="he-IL"/>
        </w:rPr>
        <w:t xml:space="preserve">No special needs → </w:t>
      </w:r>
      <w:r w:rsidRPr="00786F3F">
        <w:rPr>
          <w:b/>
          <w:bCs/>
          <w:lang w:bidi="he-IL"/>
        </w:rPr>
        <w:t>1 point</w:t>
      </w:r>
    </w:p>
    <w:p w14:paraId="438576F8" w14:textId="77777777" w:rsidR="00165A3D" w:rsidRDefault="00165A3D" w:rsidP="008F1BE8">
      <w:pPr>
        <w:pStyle w:val="NormalWeb"/>
        <w:spacing w:line="360" w:lineRule="auto"/>
        <w:rPr>
          <w:lang w:bidi="he-IL"/>
        </w:rPr>
      </w:pPr>
      <w:r>
        <w:t>based on general classroom management and seating research</w:t>
      </w:r>
      <w:r w:rsidRPr="001040EC">
        <w:rPr>
          <w:sz w:val="20"/>
          <w:szCs w:val="20"/>
        </w:rPr>
        <w:t>[18]</w:t>
      </w:r>
      <w:r>
        <w:t>:</w:t>
      </w:r>
    </w:p>
    <w:p w14:paraId="7231DD49" w14:textId="77777777" w:rsidR="00165A3D" w:rsidRDefault="00165A3D" w:rsidP="008F1BE8">
      <w:pPr>
        <w:pStyle w:val="NormalWeb"/>
        <w:numPr>
          <w:ilvl w:val="0"/>
          <w:numId w:val="32"/>
        </w:numPr>
        <w:spacing w:line="360" w:lineRule="auto"/>
        <w:rPr>
          <w:rStyle w:val="whitespace-nowrap"/>
        </w:rPr>
      </w:pPr>
      <w:r>
        <w:rPr>
          <w:rStyle w:val="Strong"/>
        </w:rPr>
        <w:t>Behavioral Challenges (30%)</w:t>
      </w:r>
      <w:r>
        <w:t>: Behavior plays a critical role in seating decisions, as disruptive behavior can hinder the learning environment for both the student and their peers. Behavioral management, including seating placement, has been shown to improve focus and reduce distractions. Therefore, I assigned a higher weight (30%) to reflect its impact on the classroom atmosphere​</w:t>
      </w:r>
      <w:r>
        <w:rPr>
          <w:rStyle w:val="whitespace-nowrap"/>
        </w:rPr>
        <w:t xml:space="preserve"> </w:t>
      </w:r>
    </w:p>
    <w:p w14:paraId="7E032783" w14:textId="77777777" w:rsidR="00165A3D" w:rsidRDefault="00165A3D" w:rsidP="008F1BE8">
      <w:pPr>
        <w:pStyle w:val="NormalWeb"/>
        <w:numPr>
          <w:ilvl w:val="0"/>
          <w:numId w:val="32"/>
        </w:numPr>
        <w:spacing w:line="360" w:lineRule="auto"/>
      </w:pPr>
      <w:r>
        <w:rPr>
          <w:rStyle w:val="Strong"/>
        </w:rPr>
        <w:t>Special Needs (30%)</w:t>
      </w:r>
      <w:r>
        <w:t>: Students with special needs, such as visual, auditory, or learning disabilities, require specific accommodations. Research supports the notion that seating arrangements for these students can significantly improve their ability to engage with the material, thus earning a high weight (30%)​</w:t>
      </w:r>
    </w:p>
    <w:p w14:paraId="5A0FBF4E" w14:textId="77777777" w:rsidR="00165A3D" w:rsidRDefault="00165A3D" w:rsidP="008F1BE8">
      <w:pPr>
        <w:pStyle w:val="NormalWeb"/>
        <w:numPr>
          <w:ilvl w:val="0"/>
          <w:numId w:val="32"/>
        </w:numPr>
        <w:spacing w:line="360" w:lineRule="auto"/>
      </w:pPr>
      <w:r>
        <w:rPr>
          <w:rStyle w:val="Strong"/>
        </w:rPr>
        <w:t>School Performance (20%)</w:t>
      </w:r>
      <w:r>
        <w:t>: While important, school performance often benefits from peer collaboration and support. Research shows that seating students based on their school level can foster learning, though the immediate impact may not be as strong as behavior or special needs. Hence, I assigned this a medium weight (20%).</w:t>
      </w:r>
    </w:p>
    <w:p w14:paraId="292AF0C6" w14:textId="77777777" w:rsidR="00165A3D" w:rsidRDefault="00165A3D" w:rsidP="008F1BE8">
      <w:pPr>
        <w:pStyle w:val="NormalWeb"/>
        <w:numPr>
          <w:ilvl w:val="0"/>
          <w:numId w:val="32"/>
        </w:numPr>
        <w:spacing w:line="360" w:lineRule="auto"/>
      </w:pPr>
      <w:r>
        <w:rPr>
          <w:rStyle w:val="Strong"/>
        </w:rPr>
        <w:t>Social Preferences (20%)</w:t>
      </w:r>
      <w:r>
        <w:t>: Social compatibility helps with group work and classroom collaboration. It is important for the overall class dynamic but has a relatively lower immediate impact on individual school outcomes, thus a medium weight (20%).</w:t>
      </w:r>
    </w:p>
    <w:p w14:paraId="0BA672A7" w14:textId="5FC650FE" w:rsidR="00786F3F" w:rsidRPr="00786F3F" w:rsidRDefault="00786F3F" w:rsidP="008F1BE8">
      <w:pPr>
        <w:spacing w:before="100" w:beforeAutospacing="1" w:after="100" w:afterAutospacing="1" w:line="360" w:lineRule="auto"/>
        <w:outlineLvl w:val="2"/>
        <w:rPr>
          <w:b/>
          <w:bCs/>
          <w:sz w:val="28"/>
          <w:szCs w:val="28"/>
          <w:lang w:bidi="he-IL"/>
        </w:rPr>
      </w:pPr>
      <w:r w:rsidRPr="00384AF4">
        <w:rPr>
          <w:b/>
          <w:bCs/>
          <w:sz w:val="28"/>
          <w:szCs w:val="28"/>
          <w:lang w:bidi="he-IL"/>
        </w:rPr>
        <w:t>5.3.3</w:t>
      </w:r>
      <w:r w:rsidRPr="00786F3F">
        <w:rPr>
          <w:b/>
          <w:bCs/>
          <w:sz w:val="28"/>
          <w:szCs w:val="28"/>
          <w:lang w:bidi="he-IL"/>
        </w:rPr>
        <w:t xml:space="preserve"> Calculating Total Weight</w:t>
      </w:r>
    </w:p>
    <w:p w14:paraId="0B892EF0" w14:textId="77777777" w:rsidR="00786F3F" w:rsidRPr="00786F3F" w:rsidRDefault="00786F3F" w:rsidP="008F1BE8">
      <w:pPr>
        <w:spacing w:before="100" w:beforeAutospacing="1" w:after="100" w:afterAutospacing="1" w:line="360" w:lineRule="auto"/>
        <w:rPr>
          <w:lang w:bidi="he-IL"/>
        </w:rPr>
      </w:pPr>
      <w:r w:rsidRPr="00786F3F">
        <w:rPr>
          <w:lang w:bidi="he-IL"/>
        </w:rPr>
        <w:t>To calculate the total weight for each student, multiply the points by the corresponding percentage for each factor, then sum them to get the final weight.</w:t>
      </w:r>
    </w:p>
    <w:p w14:paraId="28DA5E7E" w14:textId="77777777" w:rsidR="00786F3F" w:rsidRPr="00786F3F" w:rsidRDefault="00786F3F" w:rsidP="008F1BE8">
      <w:pPr>
        <w:spacing w:before="100" w:beforeAutospacing="1" w:after="100" w:afterAutospacing="1" w:line="360" w:lineRule="auto"/>
        <w:outlineLvl w:val="3"/>
        <w:rPr>
          <w:b/>
          <w:bCs/>
          <w:lang w:bidi="he-IL"/>
        </w:rPr>
      </w:pPr>
      <w:r w:rsidRPr="00786F3F">
        <w:rPr>
          <w:b/>
          <w:bCs/>
          <w:lang w:bidi="he-IL"/>
        </w:rPr>
        <w:t>Example Calculation for Student A:</w:t>
      </w:r>
    </w:p>
    <w:p w14:paraId="5C67CF2E" w14:textId="48CFFD4B" w:rsidR="00786F3F" w:rsidRPr="00786F3F" w:rsidRDefault="00786F3F" w:rsidP="008F1BE8">
      <w:pPr>
        <w:numPr>
          <w:ilvl w:val="0"/>
          <w:numId w:val="28"/>
        </w:numPr>
        <w:spacing w:before="100" w:beforeAutospacing="1" w:after="100" w:afterAutospacing="1" w:line="360" w:lineRule="auto"/>
        <w:rPr>
          <w:lang w:bidi="he-IL"/>
        </w:rPr>
      </w:pPr>
      <w:r w:rsidRPr="00786F3F">
        <w:rPr>
          <w:b/>
          <w:bCs/>
          <w:lang w:bidi="he-IL"/>
        </w:rPr>
        <w:t xml:space="preserve">High </w:t>
      </w:r>
      <w:r w:rsidR="00386B9C">
        <w:rPr>
          <w:b/>
          <w:bCs/>
          <w:lang w:bidi="he-IL"/>
        </w:rPr>
        <w:t>School</w:t>
      </w:r>
      <w:r w:rsidRPr="00786F3F">
        <w:rPr>
          <w:b/>
          <w:bCs/>
          <w:lang w:bidi="he-IL"/>
        </w:rPr>
        <w:t xml:space="preserve"> Performance</w:t>
      </w:r>
      <w:r w:rsidRPr="00786F3F">
        <w:rPr>
          <w:lang w:bidi="he-IL"/>
        </w:rPr>
        <w:t xml:space="preserve"> → 3 points × 20% = </w:t>
      </w:r>
      <w:r w:rsidRPr="00786F3F">
        <w:rPr>
          <w:b/>
          <w:bCs/>
          <w:lang w:bidi="he-IL"/>
        </w:rPr>
        <w:t>0.6</w:t>
      </w:r>
    </w:p>
    <w:p w14:paraId="1583F586" w14:textId="77777777" w:rsidR="00786F3F" w:rsidRPr="00786F3F" w:rsidRDefault="00786F3F" w:rsidP="008F1BE8">
      <w:pPr>
        <w:numPr>
          <w:ilvl w:val="0"/>
          <w:numId w:val="28"/>
        </w:numPr>
        <w:spacing w:before="100" w:beforeAutospacing="1" w:after="100" w:afterAutospacing="1" w:line="360" w:lineRule="auto"/>
        <w:rPr>
          <w:lang w:bidi="he-IL"/>
        </w:rPr>
      </w:pPr>
      <w:r w:rsidRPr="00786F3F">
        <w:rPr>
          <w:b/>
          <w:bCs/>
          <w:lang w:bidi="he-IL"/>
        </w:rPr>
        <w:t>Moderate Behavioral Challenges</w:t>
      </w:r>
      <w:r w:rsidRPr="00786F3F">
        <w:rPr>
          <w:lang w:bidi="he-IL"/>
        </w:rPr>
        <w:t xml:space="preserve"> → 2 points × 30% = </w:t>
      </w:r>
      <w:r w:rsidRPr="00786F3F">
        <w:rPr>
          <w:b/>
          <w:bCs/>
          <w:lang w:bidi="he-IL"/>
        </w:rPr>
        <w:t>0.6</w:t>
      </w:r>
    </w:p>
    <w:p w14:paraId="026ED90B" w14:textId="77777777" w:rsidR="00786F3F" w:rsidRPr="00786F3F" w:rsidRDefault="00786F3F" w:rsidP="008F1BE8">
      <w:pPr>
        <w:numPr>
          <w:ilvl w:val="0"/>
          <w:numId w:val="28"/>
        </w:numPr>
        <w:spacing w:before="100" w:beforeAutospacing="1" w:after="100" w:afterAutospacing="1" w:line="360" w:lineRule="auto"/>
        <w:rPr>
          <w:lang w:bidi="he-IL"/>
        </w:rPr>
      </w:pPr>
      <w:r w:rsidRPr="00786F3F">
        <w:rPr>
          <w:b/>
          <w:bCs/>
          <w:lang w:bidi="he-IL"/>
        </w:rPr>
        <w:t>Needs Specific Social Grouping</w:t>
      </w:r>
      <w:r w:rsidRPr="00786F3F">
        <w:rPr>
          <w:lang w:bidi="he-IL"/>
        </w:rPr>
        <w:t xml:space="preserve"> → 3 points × 20% = </w:t>
      </w:r>
      <w:r w:rsidRPr="00786F3F">
        <w:rPr>
          <w:b/>
          <w:bCs/>
          <w:lang w:bidi="he-IL"/>
        </w:rPr>
        <w:t>0.6</w:t>
      </w:r>
    </w:p>
    <w:p w14:paraId="718939C9" w14:textId="77777777" w:rsidR="00786F3F" w:rsidRPr="00786F3F" w:rsidRDefault="00786F3F" w:rsidP="008F1BE8">
      <w:pPr>
        <w:numPr>
          <w:ilvl w:val="0"/>
          <w:numId w:val="28"/>
        </w:numPr>
        <w:spacing w:before="100" w:beforeAutospacing="1" w:after="100" w:afterAutospacing="1" w:line="360" w:lineRule="auto"/>
        <w:rPr>
          <w:lang w:bidi="he-IL"/>
        </w:rPr>
      </w:pPr>
      <w:r w:rsidRPr="00786F3F">
        <w:rPr>
          <w:b/>
          <w:bCs/>
          <w:lang w:bidi="he-IL"/>
        </w:rPr>
        <w:t>No Special Needs</w:t>
      </w:r>
      <w:r w:rsidRPr="00786F3F">
        <w:rPr>
          <w:lang w:bidi="he-IL"/>
        </w:rPr>
        <w:t xml:space="preserve"> → 1 point × 30% = </w:t>
      </w:r>
      <w:r w:rsidRPr="00786F3F">
        <w:rPr>
          <w:b/>
          <w:bCs/>
          <w:lang w:bidi="he-IL"/>
        </w:rPr>
        <w:t>0.3</w:t>
      </w:r>
    </w:p>
    <w:p w14:paraId="387AB61B" w14:textId="5F61CA3B" w:rsidR="00786F3F" w:rsidRPr="00786F3F" w:rsidRDefault="00786F3F" w:rsidP="008F1BE8">
      <w:pPr>
        <w:spacing w:before="100" w:beforeAutospacing="1" w:after="100" w:afterAutospacing="1" w:line="360" w:lineRule="auto"/>
        <w:rPr>
          <w:lang w:bidi="he-IL"/>
        </w:rPr>
      </w:pPr>
      <w:r w:rsidRPr="00786F3F">
        <w:rPr>
          <w:b/>
          <w:bCs/>
          <w:lang w:bidi="he-IL"/>
        </w:rPr>
        <w:t>Total Weight for Student A</w:t>
      </w:r>
      <w:r w:rsidRPr="00786F3F">
        <w:rPr>
          <w:lang w:bidi="he-IL"/>
        </w:rPr>
        <w:t>:</w:t>
      </w:r>
      <w:r w:rsidRPr="00786F3F">
        <w:rPr>
          <w:lang w:bidi="he-IL"/>
        </w:rPr>
        <w:br/>
        <w:t>0.6+0.6+0.6+0.3=2.1</w:t>
      </w:r>
    </w:p>
    <w:p w14:paraId="5C461169" w14:textId="5A7A86AF" w:rsidR="00786F3F" w:rsidRPr="00786F3F" w:rsidRDefault="00786F3F" w:rsidP="008F1BE8">
      <w:pPr>
        <w:spacing w:before="100" w:beforeAutospacing="1" w:after="100" w:afterAutospacing="1" w:line="360" w:lineRule="auto"/>
        <w:outlineLvl w:val="2"/>
        <w:rPr>
          <w:b/>
          <w:bCs/>
          <w:sz w:val="28"/>
          <w:szCs w:val="28"/>
          <w:lang w:bidi="he-IL"/>
        </w:rPr>
      </w:pPr>
      <w:r w:rsidRPr="00384AF4">
        <w:rPr>
          <w:b/>
          <w:bCs/>
          <w:sz w:val="28"/>
          <w:szCs w:val="28"/>
          <w:lang w:bidi="he-IL"/>
        </w:rPr>
        <w:lastRenderedPageBreak/>
        <w:t xml:space="preserve">5.3.4 </w:t>
      </w:r>
      <w:r w:rsidRPr="00786F3F">
        <w:rPr>
          <w:b/>
          <w:bCs/>
          <w:sz w:val="28"/>
          <w:szCs w:val="28"/>
          <w:lang w:bidi="he-IL"/>
        </w:rPr>
        <w:t>CSP Algorithm</w:t>
      </w:r>
    </w:p>
    <w:p w14:paraId="0716D8F1" w14:textId="77777777" w:rsidR="00786F3F" w:rsidRPr="00786F3F" w:rsidRDefault="00786F3F" w:rsidP="008F1BE8">
      <w:pPr>
        <w:spacing w:before="100" w:beforeAutospacing="1" w:after="100" w:afterAutospacing="1" w:line="360" w:lineRule="auto"/>
        <w:rPr>
          <w:lang w:bidi="he-IL"/>
        </w:rPr>
      </w:pPr>
      <w:r w:rsidRPr="00786F3F">
        <w:rPr>
          <w:lang w:bidi="he-IL"/>
        </w:rPr>
        <w:t xml:space="preserve">The </w:t>
      </w:r>
      <w:r w:rsidRPr="00786F3F">
        <w:rPr>
          <w:b/>
          <w:bCs/>
          <w:lang w:bidi="he-IL"/>
        </w:rPr>
        <w:t>CSP algorithm</w:t>
      </w:r>
      <w:r w:rsidRPr="00786F3F">
        <w:rPr>
          <w:lang w:bidi="he-IL"/>
        </w:rPr>
        <w:t xml:space="preserve"> takes the total weight for each student and assigns seats based on these weights, while adhering to the following constraints:</w:t>
      </w:r>
    </w:p>
    <w:p w14:paraId="128D4954" w14:textId="77777777" w:rsidR="00786F3F" w:rsidRPr="00786F3F" w:rsidRDefault="00786F3F" w:rsidP="008F1BE8">
      <w:pPr>
        <w:numPr>
          <w:ilvl w:val="0"/>
          <w:numId w:val="30"/>
        </w:numPr>
        <w:spacing w:before="100" w:beforeAutospacing="1" w:after="100" w:afterAutospacing="1" w:line="360" w:lineRule="auto"/>
        <w:rPr>
          <w:lang w:bidi="he-IL"/>
        </w:rPr>
      </w:pPr>
      <w:r w:rsidRPr="00786F3F">
        <w:rPr>
          <w:b/>
          <w:bCs/>
          <w:lang w:bidi="he-IL"/>
        </w:rPr>
        <w:t>Behavioral Constraints</w:t>
      </w:r>
      <w:r w:rsidRPr="00786F3F">
        <w:rPr>
          <w:lang w:bidi="he-IL"/>
        </w:rPr>
        <w:t>: Disruptive students should not sit next to each other.</w:t>
      </w:r>
    </w:p>
    <w:p w14:paraId="5142E2B2" w14:textId="77777777" w:rsidR="00786F3F" w:rsidRPr="00786F3F" w:rsidRDefault="00786F3F" w:rsidP="008F1BE8">
      <w:pPr>
        <w:numPr>
          <w:ilvl w:val="0"/>
          <w:numId w:val="30"/>
        </w:numPr>
        <w:spacing w:before="100" w:beforeAutospacing="1" w:after="100" w:afterAutospacing="1" w:line="360" w:lineRule="auto"/>
        <w:rPr>
          <w:lang w:bidi="he-IL"/>
        </w:rPr>
      </w:pPr>
      <w:r w:rsidRPr="00786F3F">
        <w:rPr>
          <w:b/>
          <w:bCs/>
          <w:lang w:bidi="he-IL"/>
        </w:rPr>
        <w:t>Special Needs Constraints</w:t>
      </w:r>
      <w:r w:rsidRPr="00786F3F">
        <w:rPr>
          <w:lang w:bidi="he-IL"/>
        </w:rPr>
        <w:t>: Students with special needs should sit near the teacher or front of the classroom.</w:t>
      </w:r>
    </w:p>
    <w:p w14:paraId="0DFFB5F0" w14:textId="09E36D26" w:rsidR="00786F3F" w:rsidRPr="00786F3F" w:rsidRDefault="00386B9C" w:rsidP="008F1BE8">
      <w:pPr>
        <w:numPr>
          <w:ilvl w:val="0"/>
          <w:numId w:val="30"/>
        </w:numPr>
        <w:spacing w:before="100" w:beforeAutospacing="1" w:after="100" w:afterAutospacing="1" w:line="360" w:lineRule="auto"/>
        <w:rPr>
          <w:lang w:bidi="he-IL"/>
        </w:rPr>
      </w:pPr>
      <w:r>
        <w:rPr>
          <w:b/>
          <w:bCs/>
          <w:lang w:bidi="he-IL"/>
        </w:rPr>
        <w:t>School</w:t>
      </w:r>
      <w:r w:rsidR="00786F3F" w:rsidRPr="00786F3F">
        <w:rPr>
          <w:b/>
          <w:bCs/>
          <w:lang w:bidi="he-IL"/>
        </w:rPr>
        <w:t xml:space="preserve"> Constraints</w:t>
      </w:r>
      <w:r w:rsidR="00786F3F" w:rsidRPr="00786F3F">
        <w:rPr>
          <w:lang w:bidi="he-IL"/>
        </w:rPr>
        <w:t>: High-performing students can sit in central or front seats for better focus.</w:t>
      </w:r>
    </w:p>
    <w:p w14:paraId="25F3618D" w14:textId="77777777" w:rsidR="00786F3F" w:rsidRDefault="00786F3F" w:rsidP="008F1BE8">
      <w:pPr>
        <w:numPr>
          <w:ilvl w:val="0"/>
          <w:numId w:val="30"/>
        </w:numPr>
        <w:spacing w:before="100" w:beforeAutospacing="1" w:after="100" w:afterAutospacing="1" w:line="360" w:lineRule="auto"/>
        <w:rPr>
          <w:lang w:bidi="he-IL"/>
        </w:rPr>
      </w:pPr>
      <w:r w:rsidRPr="00786F3F">
        <w:rPr>
          <w:b/>
          <w:bCs/>
          <w:lang w:bidi="he-IL"/>
        </w:rPr>
        <w:t>Social Constraints</w:t>
      </w:r>
      <w:r w:rsidRPr="00786F3F">
        <w:rPr>
          <w:lang w:bidi="he-IL"/>
        </w:rPr>
        <w:t>: Group-oriented students should be seated with peers who enhance their learning.</w:t>
      </w:r>
    </w:p>
    <w:p w14:paraId="5C73833F" w14:textId="77777777" w:rsidR="0027499F" w:rsidRPr="00786F3F" w:rsidRDefault="0027499F" w:rsidP="008F1BE8">
      <w:pPr>
        <w:spacing w:before="100" w:beforeAutospacing="1" w:after="100" w:afterAutospacing="1" w:line="360" w:lineRule="auto"/>
        <w:rPr>
          <w:lang w:bidi="he-IL"/>
        </w:rPr>
      </w:pPr>
    </w:p>
    <w:p w14:paraId="04F21BE4" w14:textId="5CEA5968" w:rsidR="00786F3F" w:rsidRPr="00786F3F" w:rsidRDefault="00786F3F" w:rsidP="008F1BE8">
      <w:pPr>
        <w:spacing w:before="100" w:beforeAutospacing="1" w:after="100" w:afterAutospacing="1" w:line="360" w:lineRule="auto"/>
        <w:outlineLvl w:val="2"/>
        <w:rPr>
          <w:b/>
          <w:bCs/>
          <w:sz w:val="28"/>
          <w:szCs w:val="28"/>
          <w:lang w:bidi="he-IL"/>
        </w:rPr>
      </w:pPr>
      <w:r w:rsidRPr="00384AF4">
        <w:rPr>
          <w:b/>
          <w:bCs/>
          <w:sz w:val="28"/>
          <w:szCs w:val="28"/>
          <w:lang w:bidi="he-IL"/>
        </w:rPr>
        <w:t xml:space="preserve">5.3.5 </w:t>
      </w:r>
      <w:r w:rsidRPr="00786F3F">
        <w:rPr>
          <w:b/>
          <w:bCs/>
          <w:sz w:val="28"/>
          <w:szCs w:val="28"/>
          <w:lang w:bidi="he-IL"/>
        </w:rPr>
        <w:t>CSP Execution</w:t>
      </w:r>
    </w:p>
    <w:p w14:paraId="5724C01C" w14:textId="77777777" w:rsidR="00786F3F" w:rsidRPr="00786F3F" w:rsidRDefault="00786F3F" w:rsidP="008F1BE8">
      <w:pPr>
        <w:numPr>
          <w:ilvl w:val="0"/>
          <w:numId w:val="31"/>
        </w:numPr>
        <w:spacing w:before="100" w:beforeAutospacing="1" w:after="100" w:afterAutospacing="1" w:line="360" w:lineRule="auto"/>
        <w:rPr>
          <w:lang w:bidi="he-IL"/>
        </w:rPr>
      </w:pPr>
      <w:r w:rsidRPr="00786F3F">
        <w:rPr>
          <w:b/>
          <w:bCs/>
          <w:lang w:bidi="he-IL"/>
        </w:rPr>
        <w:t>Assign Seats</w:t>
      </w:r>
      <w:r w:rsidRPr="00786F3F">
        <w:rPr>
          <w:lang w:bidi="he-IL"/>
        </w:rPr>
        <w:t>: Start with students who have the highest total weight, placing them in the most appropriate locations based on their needs.</w:t>
      </w:r>
    </w:p>
    <w:p w14:paraId="37EADA8C" w14:textId="77777777" w:rsidR="00786F3F" w:rsidRPr="00786F3F" w:rsidRDefault="00786F3F" w:rsidP="008F1BE8">
      <w:pPr>
        <w:numPr>
          <w:ilvl w:val="0"/>
          <w:numId w:val="31"/>
        </w:numPr>
        <w:spacing w:before="100" w:beforeAutospacing="1" w:after="100" w:afterAutospacing="1" w:line="360" w:lineRule="auto"/>
        <w:rPr>
          <w:lang w:bidi="he-IL"/>
        </w:rPr>
      </w:pPr>
      <w:r w:rsidRPr="00786F3F">
        <w:rPr>
          <w:b/>
          <w:bCs/>
          <w:lang w:bidi="he-IL"/>
        </w:rPr>
        <w:t>Arc Consistency (AC-3)</w:t>
      </w:r>
      <w:r w:rsidRPr="00786F3F">
        <w:rPr>
          <w:lang w:bidi="he-IL"/>
        </w:rPr>
        <w:t>: Ensure that the seating assignment satisfies all constraints by checking the possible domain for each student.</w:t>
      </w:r>
    </w:p>
    <w:p w14:paraId="47CF07AC" w14:textId="77777777" w:rsidR="00786F3F" w:rsidRDefault="00786F3F" w:rsidP="008F1BE8">
      <w:pPr>
        <w:numPr>
          <w:ilvl w:val="0"/>
          <w:numId w:val="31"/>
        </w:numPr>
        <w:spacing w:before="100" w:beforeAutospacing="1" w:after="100" w:afterAutospacing="1" w:line="360" w:lineRule="auto"/>
        <w:rPr>
          <w:lang w:bidi="he-IL"/>
        </w:rPr>
      </w:pPr>
      <w:r w:rsidRPr="00786F3F">
        <w:rPr>
          <w:b/>
          <w:bCs/>
          <w:lang w:bidi="he-IL"/>
        </w:rPr>
        <w:t>Backtracking</w:t>
      </w:r>
      <w:r w:rsidRPr="00786F3F">
        <w:rPr>
          <w:lang w:bidi="he-IL"/>
        </w:rPr>
        <w:t>: If conflicts arise, backtrack and try different seating assignments.</w:t>
      </w:r>
    </w:p>
    <w:p w14:paraId="79A88C69" w14:textId="23C933A8" w:rsidR="0023370F" w:rsidRPr="0023370F" w:rsidRDefault="0023370F" w:rsidP="008F1BE8">
      <w:pPr>
        <w:pStyle w:val="Heading3"/>
        <w:spacing w:line="360" w:lineRule="auto"/>
        <w:rPr>
          <w:rFonts w:asciiTheme="majorBidi" w:hAnsiTheme="majorBidi"/>
          <w:b/>
          <w:bCs/>
          <w:color w:val="auto"/>
          <w:sz w:val="28"/>
          <w:szCs w:val="28"/>
          <w:lang w:bidi="he-IL"/>
        </w:rPr>
      </w:pPr>
      <w:r w:rsidRPr="0023370F">
        <w:rPr>
          <w:rFonts w:asciiTheme="majorBidi" w:hAnsiTheme="majorBidi"/>
          <w:b/>
          <w:bCs/>
          <w:color w:val="auto"/>
          <w:sz w:val="28"/>
          <w:szCs w:val="28"/>
        </w:rPr>
        <w:t xml:space="preserve">5.3.6 Output - Seating Arrangement as an </w:t>
      </w:r>
      <w:r w:rsidRPr="0023370F">
        <w:rPr>
          <w:rStyle w:val="Strong"/>
          <w:rFonts w:asciiTheme="majorBidi" w:hAnsiTheme="majorBidi"/>
          <w:b w:val="0"/>
          <w:bCs w:val="0"/>
          <w:color w:val="auto"/>
          <w:sz w:val="28"/>
          <w:szCs w:val="28"/>
        </w:rPr>
        <w:t>X*Y Matrix</w:t>
      </w:r>
    </w:p>
    <w:p w14:paraId="63654996" w14:textId="16E09F8A" w:rsidR="008334BC" w:rsidRDefault="0023370F" w:rsidP="008F1BE8">
      <w:pPr>
        <w:pStyle w:val="NormalWeb"/>
        <w:spacing w:line="360" w:lineRule="auto"/>
        <w:ind w:left="720"/>
      </w:pPr>
      <w:r>
        <w:t xml:space="preserve">After running the </w:t>
      </w:r>
      <w:r>
        <w:rPr>
          <w:rStyle w:val="Strong"/>
        </w:rPr>
        <w:t>CSP Algorithm</w:t>
      </w:r>
      <w:r>
        <w:t xml:space="preserve"> and applying the constraints, the seating arrangement is presented as an </w:t>
      </w:r>
      <w:r>
        <w:rPr>
          <w:rStyle w:val="Strong"/>
        </w:rPr>
        <w:t>X*Y matrix</w:t>
      </w:r>
    </w:p>
    <w:tbl>
      <w:tblPr>
        <w:tblStyle w:val="TableGrid"/>
        <w:tblW w:w="0" w:type="auto"/>
        <w:tblLook w:val="04A0" w:firstRow="1" w:lastRow="0" w:firstColumn="1" w:lastColumn="0" w:noHBand="0" w:noVBand="1"/>
      </w:tblPr>
      <w:tblGrid>
        <w:gridCol w:w="1803"/>
        <w:gridCol w:w="2161"/>
        <w:gridCol w:w="1985"/>
        <w:gridCol w:w="1263"/>
        <w:gridCol w:w="1804"/>
      </w:tblGrid>
      <w:tr w:rsidR="002A3CF8" w14:paraId="504FB277" w14:textId="77777777" w:rsidTr="00C15A08">
        <w:tc>
          <w:tcPr>
            <w:tcW w:w="180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tblGrid>
            <w:tr w:rsidR="002A3CF8" w:rsidRPr="002A3CF8" w14:paraId="0565F8BC" w14:textId="77777777" w:rsidTr="002A3CF8">
              <w:trPr>
                <w:tblCellSpacing w:w="15" w:type="dxa"/>
              </w:trPr>
              <w:tc>
                <w:tcPr>
                  <w:tcW w:w="0" w:type="auto"/>
                  <w:vAlign w:val="center"/>
                  <w:hideMark/>
                </w:tcPr>
                <w:p w14:paraId="765DBE99" w14:textId="77777777" w:rsidR="002A3CF8" w:rsidRPr="002A3CF8" w:rsidRDefault="002A3CF8" w:rsidP="008F1BE8">
                  <w:pPr>
                    <w:spacing w:before="100" w:beforeAutospacing="1" w:after="100" w:afterAutospacing="1" w:line="360" w:lineRule="auto"/>
                    <w:rPr>
                      <w:sz w:val="22"/>
                      <w:szCs w:val="22"/>
                      <w:lang w:bidi="he-IL"/>
                    </w:rPr>
                  </w:pPr>
                  <w:r w:rsidRPr="002A3CF8">
                    <w:rPr>
                      <w:sz w:val="22"/>
                      <w:szCs w:val="22"/>
                      <w:lang w:bidi="he-IL"/>
                    </w:rPr>
                    <w:t>Row/Column</w:t>
                  </w:r>
                </w:p>
              </w:tc>
            </w:tr>
          </w:tbl>
          <w:p w14:paraId="3403EF3B" w14:textId="77777777" w:rsidR="002A3CF8" w:rsidRPr="002A3CF8" w:rsidRDefault="002A3CF8" w:rsidP="008F1BE8">
            <w:pPr>
              <w:spacing w:before="100" w:beforeAutospacing="1" w:after="100" w:afterAutospacing="1" w:line="360" w:lineRule="auto"/>
              <w:rPr>
                <w:vanish/>
                <w:lang w:bidi="he-I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2A3CF8" w:rsidRPr="002A3CF8" w14:paraId="3A3E1DCD" w14:textId="77777777" w:rsidTr="002A3CF8">
              <w:trPr>
                <w:tblCellSpacing w:w="15" w:type="dxa"/>
              </w:trPr>
              <w:tc>
                <w:tcPr>
                  <w:tcW w:w="0" w:type="auto"/>
                  <w:vAlign w:val="center"/>
                  <w:hideMark/>
                </w:tcPr>
                <w:p w14:paraId="15FD8759" w14:textId="77777777" w:rsidR="002A3CF8" w:rsidRPr="002A3CF8" w:rsidRDefault="002A3CF8" w:rsidP="008F1BE8">
                  <w:pPr>
                    <w:spacing w:before="100" w:beforeAutospacing="1" w:after="100" w:afterAutospacing="1" w:line="360" w:lineRule="auto"/>
                    <w:rPr>
                      <w:lang w:bidi="he-IL"/>
                    </w:rPr>
                  </w:pPr>
                </w:p>
              </w:tc>
            </w:tr>
          </w:tbl>
          <w:p w14:paraId="3142F420" w14:textId="77777777" w:rsidR="002A3CF8" w:rsidRDefault="002A3CF8" w:rsidP="008F1BE8">
            <w:pPr>
              <w:spacing w:before="100" w:beforeAutospacing="1" w:after="100" w:afterAutospacing="1" w:line="360" w:lineRule="auto"/>
              <w:rPr>
                <w:lang w:bidi="he-IL"/>
              </w:rPr>
            </w:pPr>
          </w:p>
        </w:tc>
        <w:tc>
          <w:tcPr>
            <w:tcW w:w="2161" w:type="dxa"/>
          </w:tcPr>
          <w:p w14:paraId="709C2BF1" w14:textId="02F4B5F8" w:rsidR="002A3CF8" w:rsidRDefault="00F85779" w:rsidP="008F1BE8">
            <w:pPr>
              <w:spacing w:before="100" w:beforeAutospacing="1" w:after="100" w:afterAutospacing="1" w:line="360" w:lineRule="auto"/>
              <w:rPr>
                <w:lang w:bidi="he-IL"/>
              </w:rPr>
            </w:pPr>
            <w:r>
              <w:rPr>
                <w:lang w:bidi="he-IL"/>
              </w:rPr>
              <w:t>1</w:t>
            </w:r>
          </w:p>
        </w:tc>
        <w:tc>
          <w:tcPr>
            <w:tcW w:w="1985" w:type="dxa"/>
          </w:tcPr>
          <w:p w14:paraId="324E9EDC" w14:textId="00F58B2B" w:rsidR="002A3CF8" w:rsidRDefault="00F85779" w:rsidP="008F1BE8">
            <w:pPr>
              <w:spacing w:before="100" w:beforeAutospacing="1" w:after="100" w:afterAutospacing="1" w:line="360" w:lineRule="auto"/>
              <w:rPr>
                <w:lang w:bidi="he-IL"/>
              </w:rPr>
            </w:pPr>
            <w:r>
              <w:rPr>
                <w:lang w:bidi="he-IL"/>
              </w:rPr>
              <w:t>2</w:t>
            </w:r>
          </w:p>
        </w:tc>
        <w:tc>
          <w:tcPr>
            <w:tcW w:w="1263" w:type="dxa"/>
          </w:tcPr>
          <w:p w14:paraId="0D311D64" w14:textId="6AE6428E" w:rsidR="002A3CF8" w:rsidRDefault="00F85779" w:rsidP="008F1BE8">
            <w:pPr>
              <w:spacing w:before="100" w:beforeAutospacing="1" w:after="100" w:afterAutospacing="1" w:line="360" w:lineRule="auto"/>
              <w:rPr>
                <w:lang w:bidi="he-IL"/>
              </w:rPr>
            </w:pPr>
            <w:r>
              <w:rPr>
                <w:lang w:bidi="he-IL"/>
              </w:rPr>
              <w:t>…</w:t>
            </w:r>
          </w:p>
        </w:tc>
        <w:tc>
          <w:tcPr>
            <w:tcW w:w="1804" w:type="dxa"/>
          </w:tcPr>
          <w:p w14:paraId="30413309" w14:textId="1E942ACA" w:rsidR="002A3CF8" w:rsidRDefault="00F85779" w:rsidP="008F1BE8">
            <w:pPr>
              <w:spacing w:before="100" w:beforeAutospacing="1" w:after="100" w:afterAutospacing="1" w:line="360" w:lineRule="auto"/>
              <w:rPr>
                <w:lang w:bidi="he-IL"/>
              </w:rPr>
            </w:pPr>
            <w:r>
              <w:rPr>
                <w:lang w:bidi="he-IL"/>
              </w:rPr>
              <w:t>Y</w:t>
            </w:r>
          </w:p>
        </w:tc>
      </w:tr>
      <w:tr w:rsidR="002A3CF8" w14:paraId="411A653A" w14:textId="77777777" w:rsidTr="00C15A08">
        <w:tc>
          <w:tcPr>
            <w:tcW w:w="1803" w:type="dxa"/>
          </w:tcPr>
          <w:p w14:paraId="1C7E630A" w14:textId="353A3BC2" w:rsidR="002A3CF8" w:rsidRDefault="00F85779" w:rsidP="008F1BE8">
            <w:pPr>
              <w:spacing w:before="100" w:beforeAutospacing="1" w:after="100" w:afterAutospacing="1" w:line="360" w:lineRule="auto"/>
              <w:rPr>
                <w:lang w:bidi="he-IL"/>
              </w:rPr>
            </w:pPr>
            <w:r>
              <w:rPr>
                <w:lang w:bidi="he-IL"/>
              </w:rPr>
              <w:t>1</w:t>
            </w:r>
          </w:p>
        </w:tc>
        <w:tc>
          <w:tcPr>
            <w:tcW w:w="2161" w:type="dxa"/>
          </w:tcPr>
          <w:p w14:paraId="37AA2803" w14:textId="1E2D8C03" w:rsidR="002A3CF8" w:rsidRDefault="000A0B82" w:rsidP="008F1BE8">
            <w:pPr>
              <w:spacing w:before="100" w:beforeAutospacing="1" w:after="100" w:afterAutospacing="1" w:line="360" w:lineRule="auto"/>
              <w:rPr>
                <w:lang w:bidi="he-IL"/>
              </w:rPr>
            </w:pPr>
            <w:r>
              <w:rPr>
                <w:lang w:bidi="he-IL"/>
              </w:rPr>
              <w:t>Student A</w:t>
            </w:r>
          </w:p>
        </w:tc>
        <w:tc>
          <w:tcPr>
            <w:tcW w:w="1985" w:type="dxa"/>
          </w:tcPr>
          <w:p w14:paraId="15CDC978" w14:textId="034BC0CE" w:rsidR="002A3CF8" w:rsidRDefault="000A0B82" w:rsidP="008F1BE8">
            <w:pPr>
              <w:spacing w:before="100" w:beforeAutospacing="1" w:after="100" w:afterAutospacing="1" w:line="360" w:lineRule="auto"/>
              <w:rPr>
                <w:lang w:bidi="he-IL"/>
              </w:rPr>
            </w:pPr>
            <w:r>
              <w:rPr>
                <w:lang w:bidi="he-IL"/>
              </w:rPr>
              <w:t>Student B</w:t>
            </w:r>
          </w:p>
        </w:tc>
        <w:tc>
          <w:tcPr>
            <w:tcW w:w="1263" w:type="dxa"/>
          </w:tcPr>
          <w:p w14:paraId="12B6B3EC" w14:textId="6CA44CA7" w:rsidR="002A3CF8" w:rsidRDefault="000A0B82" w:rsidP="008F1BE8">
            <w:pPr>
              <w:spacing w:before="100" w:beforeAutospacing="1" w:after="100" w:afterAutospacing="1" w:line="360" w:lineRule="auto"/>
              <w:rPr>
                <w:lang w:bidi="he-IL"/>
              </w:rPr>
            </w:pPr>
            <w:r>
              <w:rPr>
                <w:lang w:bidi="he-IL"/>
              </w:rPr>
              <w:t>…</w:t>
            </w:r>
          </w:p>
        </w:tc>
        <w:tc>
          <w:tcPr>
            <w:tcW w:w="1804" w:type="dxa"/>
          </w:tcPr>
          <w:p w14:paraId="06212879" w14:textId="2DB99D30" w:rsidR="002A3CF8" w:rsidRDefault="000A0B82" w:rsidP="008F1BE8">
            <w:pPr>
              <w:spacing w:before="100" w:beforeAutospacing="1" w:after="100" w:afterAutospacing="1" w:line="360" w:lineRule="auto"/>
              <w:rPr>
                <w:lang w:bidi="he-IL"/>
              </w:rPr>
            </w:pPr>
            <w:r>
              <w:rPr>
                <w:lang w:bidi="he-IL"/>
              </w:rPr>
              <w:t>Student Y</w:t>
            </w:r>
          </w:p>
        </w:tc>
      </w:tr>
      <w:tr w:rsidR="002A3CF8" w14:paraId="72696825" w14:textId="77777777" w:rsidTr="00C15A08">
        <w:tc>
          <w:tcPr>
            <w:tcW w:w="1803" w:type="dxa"/>
          </w:tcPr>
          <w:p w14:paraId="2CAA2F8C" w14:textId="16135A0B" w:rsidR="002A3CF8" w:rsidRDefault="00F85779" w:rsidP="008F1BE8">
            <w:pPr>
              <w:spacing w:before="100" w:beforeAutospacing="1" w:after="100" w:afterAutospacing="1" w:line="360" w:lineRule="auto"/>
              <w:rPr>
                <w:lang w:bidi="he-IL"/>
              </w:rPr>
            </w:pPr>
            <w:r>
              <w:rPr>
                <w:lang w:bidi="he-IL"/>
              </w:rPr>
              <w:t>2</w:t>
            </w:r>
          </w:p>
        </w:tc>
        <w:tc>
          <w:tcPr>
            <w:tcW w:w="2161" w:type="dxa"/>
          </w:tcPr>
          <w:p w14:paraId="17EEE0A8" w14:textId="01AFCB92" w:rsidR="002A3CF8" w:rsidRDefault="000A0B82" w:rsidP="008F1BE8">
            <w:pPr>
              <w:spacing w:before="100" w:beforeAutospacing="1" w:after="100" w:afterAutospacing="1" w:line="360" w:lineRule="auto"/>
              <w:rPr>
                <w:lang w:bidi="he-IL"/>
              </w:rPr>
            </w:pPr>
            <w:r>
              <w:rPr>
                <w:lang w:bidi="he-IL"/>
              </w:rPr>
              <w:t>Student Y+1</w:t>
            </w:r>
          </w:p>
        </w:tc>
        <w:tc>
          <w:tcPr>
            <w:tcW w:w="1985" w:type="dxa"/>
          </w:tcPr>
          <w:p w14:paraId="422D5BDB" w14:textId="26BF9A77" w:rsidR="002A3CF8" w:rsidRDefault="000A0B82" w:rsidP="008F1BE8">
            <w:pPr>
              <w:spacing w:before="100" w:beforeAutospacing="1" w:after="100" w:afterAutospacing="1" w:line="360" w:lineRule="auto"/>
              <w:rPr>
                <w:lang w:bidi="he-IL"/>
              </w:rPr>
            </w:pPr>
            <w:r>
              <w:rPr>
                <w:lang w:bidi="he-IL"/>
              </w:rPr>
              <w:t>Student Y+2</w:t>
            </w:r>
          </w:p>
        </w:tc>
        <w:tc>
          <w:tcPr>
            <w:tcW w:w="1263" w:type="dxa"/>
          </w:tcPr>
          <w:p w14:paraId="6129BDB1" w14:textId="066667E6" w:rsidR="002A3CF8" w:rsidRDefault="000A0B82" w:rsidP="008F1BE8">
            <w:pPr>
              <w:spacing w:before="100" w:beforeAutospacing="1" w:after="100" w:afterAutospacing="1" w:line="360" w:lineRule="auto"/>
              <w:rPr>
                <w:lang w:bidi="he-IL"/>
              </w:rPr>
            </w:pPr>
            <w:r>
              <w:rPr>
                <w:lang w:bidi="he-IL"/>
              </w:rPr>
              <w:t>…</w:t>
            </w:r>
          </w:p>
        </w:tc>
        <w:tc>
          <w:tcPr>
            <w:tcW w:w="1804" w:type="dxa"/>
          </w:tcPr>
          <w:p w14:paraId="195F270A" w14:textId="4A7EF975" w:rsidR="002A3CF8" w:rsidRDefault="000A0B82" w:rsidP="008F1BE8">
            <w:pPr>
              <w:spacing w:before="100" w:beforeAutospacing="1" w:after="100" w:afterAutospacing="1" w:line="360" w:lineRule="auto"/>
              <w:rPr>
                <w:lang w:bidi="he-IL"/>
              </w:rPr>
            </w:pPr>
            <w:r>
              <w:rPr>
                <w:lang w:bidi="he-IL"/>
              </w:rPr>
              <w:t>Student 2Y</w:t>
            </w:r>
          </w:p>
        </w:tc>
      </w:tr>
      <w:tr w:rsidR="002A3CF8" w14:paraId="728C4154" w14:textId="77777777" w:rsidTr="00C15A08">
        <w:tc>
          <w:tcPr>
            <w:tcW w:w="1803" w:type="dxa"/>
          </w:tcPr>
          <w:p w14:paraId="50CD5883" w14:textId="579A8995" w:rsidR="002A3CF8" w:rsidRDefault="00F85779" w:rsidP="008F1BE8">
            <w:pPr>
              <w:spacing w:before="100" w:beforeAutospacing="1" w:after="100" w:afterAutospacing="1" w:line="360" w:lineRule="auto"/>
              <w:rPr>
                <w:lang w:bidi="he-IL"/>
              </w:rPr>
            </w:pPr>
            <w:r>
              <w:rPr>
                <w:lang w:bidi="he-IL"/>
              </w:rPr>
              <w:t>…</w:t>
            </w:r>
          </w:p>
        </w:tc>
        <w:tc>
          <w:tcPr>
            <w:tcW w:w="2161" w:type="dxa"/>
          </w:tcPr>
          <w:p w14:paraId="70C98A34" w14:textId="2BED0B30" w:rsidR="002A3CF8" w:rsidRDefault="000A0B82" w:rsidP="008F1BE8">
            <w:pPr>
              <w:spacing w:before="100" w:beforeAutospacing="1" w:after="100" w:afterAutospacing="1" w:line="360" w:lineRule="auto"/>
              <w:rPr>
                <w:lang w:bidi="he-IL"/>
              </w:rPr>
            </w:pPr>
            <w:r>
              <w:rPr>
                <w:lang w:bidi="he-IL"/>
              </w:rPr>
              <w:t>…</w:t>
            </w:r>
          </w:p>
        </w:tc>
        <w:tc>
          <w:tcPr>
            <w:tcW w:w="1985" w:type="dxa"/>
          </w:tcPr>
          <w:p w14:paraId="7EC7ED50" w14:textId="3F9F2603" w:rsidR="002A3CF8" w:rsidRDefault="000A0B82" w:rsidP="008F1BE8">
            <w:pPr>
              <w:spacing w:before="100" w:beforeAutospacing="1" w:after="100" w:afterAutospacing="1" w:line="360" w:lineRule="auto"/>
              <w:rPr>
                <w:lang w:bidi="he-IL"/>
              </w:rPr>
            </w:pPr>
            <w:r>
              <w:rPr>
                <w:lang w:bidi="he-IL"/>
              </w:rPr>
              <w:t>…</w:t>
            </w:r>
          </w:p>
        </w:tc>
        <w:tc>
          <w:tcPr>
            <w:tcW w:w="1263" w:type="dxa"/>
          </w:tcPr>
          <w:p w14:paraId="56E82327" w14:textId="771F7EEA" w:rsidR="002A3CF8" w:rsidRDefault="000A0B82" w:rsidP="008F1BE8">
            <w:pPr>
              <w:spacing w:before="100" w:beforeAutospacing="1" w:after="100" w:afterAutospacing="1" w:line="360" w:lineRule="auto"/>
              <w:rPr>
                <w:lang w:bidi="he-IL"/>
              </w:rPr>
            </w:pPr>
            <w:r>
              <w:rPr>
                <w:lang w:bidi="he-IL"/>
              </w:rPr>
              <w:t>…</w:t>
            </w:r>
          </w:p>
        </w:tc>
        <w:tc>
          <w:tcPr>
            <w:tcW w:w="1804" w:type="dxa"/>
          </w:tcPr>
          <w:p w14:paraId="22996A35" w14:textId="5352C8DA" w:rsidR="002A3CF8" w:rsidRDefault="000A0B82" w:rsidP="008F1BE8">
            <w:pPr>
              <w:spacing w:before="100" w:beforeAutospacing="1" w:after="100" w:afterAutospacing="1" w:line="360" w:lineRule="auto"/>
              <w:rPr>
                <w:lang w:bidi="he-IL"/>
              </w:rPr>
            </w:pPr>
            <w:r>
              <w:rPr>
                <w:lang w:bidi="he-IL"/>
              </w:rPr>
              <w:t>….</w:t>
            </w:r>
          </w:p>
        </w:tc>
      </w:tr>
      <w:tr w:rsidR="002A3CF8" w14:paraId="12890EB6" w14:textId="77777777" w:rsidTr="00C15A08">
        <w:tc>
          <w:tcPr>
            <w:tcW w:w="1803" w:type="dxa"/>
          </w:tcPr>
          <w:p w14:paraId="09B317B3" w14:textId="5E9D0087" w:rsidR="002A3CF8" w:rsidRDefault="00F85779" w:rsidP="008F1BE8">
            <w:pPr>
              <w:spacing w:before="100" w:beforeAutospacing="1" w:after="100" w:afterAutospacing="1" w:line="360" w:lineRule="auto"/>
              <w:rPr>
                <w:lang w:bidi="he-IL"/>
              </w:rPr>
            </w:pPr>
            <w:r>
              <w:rPr>
                <w:lang w:bidi="he-IL"/>
              </w:rPr>
              <w:t>X</w:t>
            </w:r>
          </w:p>
        </w:tc>
        <w:tc>
          <w:tcPr>
            <w:tcW w:w="2161" w:type="dxa"/>
          </w:tcPr>
          <w:p w14:paraId="36A0DBF6" w14:textId="3AE28719" w:rsidR="002A3CF8" w:rsidRDefault="00C15A08" w:rsidP="008F1BE8">
            <w:pPr>
              <w:spacing w:before="100" w:beforeAutospacing="1" w:after="100" w:afterAutospacing="1" w:line="360" w:lineRule="auto"/>
              <w:rPr>
                <w:lang w:bidi="he-IL"/>
              </w:rPr>
            </w:pPr>
            <w:r>
              <w:rPr>
                <w:lang w:bidi="he-IL"/>
              </w:rPr>
              <w:t>Student (X-1)Y+1</w:t>
            </w:r>
          </w:p>
        </w:tc>
        <w:tc>
          <w:tcPr>
            <w:tcW w:w="1985" w:type="dxa"/>
          </w:tcPr>
          <w:p w14:paraId="54232D1B" w14:textId="08CC04F7" w:rsidR="002A3CF8" w:rsidRDefault="00C15A08" w:rsidP="008F1BE8">
            <w:pPr>
              <w:spacing w:before="100" w:beforeAutospacing="1" w:after="100" w:afterAutospacing="1" w:line="360" w:lineRule="auto"/>
              <w:rPr>
                <w:lang w:bidi="he-IL"/>
              </w:rPr>
            </w:pPr>
            <w:r>
              <w:rPr>
                <w:lang w:bidi="he-IL"/>
              </w:rPr>
              <w:t>Student (</w:t>
            </w:r>
            <w:r w:rsidR="003F5CC0">
              <w:rPr>
                <w:lang w:bidi="he-IL"/>
              </w:rPr>
              <w:t>X-1)Y+2</w:t>
            </w:r>
          </w:p>
        </w:tc>
        <w:tc>
          <w:tcPr>
            <w:tcW w:w="1263" w:type="dxa"/>
          </w:tcPr>
          <w:p w14:paraId="64863C3F" w14:textId="240391FA" w:rsidR="002A3CF8" w:rsidRDefault="003F5CC0" w:rsidP="008F1BE8">
            <w:pPr>
              <w:spacing w:before="100" w:beforeAutospacing="1" w:after="100" w:afterAutospacing="1" w:line="360" w:lineRule="auto"/>
              <w:rPr>
                <w:lang w:bidi="he-IL"/>
              </w:rPr>
            </w:pPr>
            <w:r>
              <w:rPr>
                <w:lang w:bidi="he-IL"/>
              </w:rPr>
              <w:t>…</w:t>
            </w:r>
          </w:p>
        </w:tc>
        <w:tc>
          <w:tcPr>
            <w:tcW w:w="1804" w:type="dxa"/>
          </w:tcPr>
          <w:p w14:paraId="0CC23C1E" w14:textId="67013E47" w:rsidR="002A3CF8" w:rsidRDefault="003F5CC0" w:rsidP="008F1BE8">
            <w:pPr>
              <w:spacing w:before="100" w:beforeAutospacing="1" w:after="100" w:afterAutospacing="1" w:line="360" w:lineRule="auto"/>
              <w:rPr>
                <w:lang w:bidi="he-IL"/>
              </w:rPr>
            </w:pPr>
            <w:r>
              <w:rPr>
                <w:lang w:bidi="he-IL"/>
              </w:rPr>
              <w:t>Student XY</w:t>
            </w:r>
          </w:p>
        </w:tc>
      </w:tr>
    </w:tbl>
    <w:p w14:paraId="1C34A241" w14:textId="77777777" w:rsidR="0025764A" w:rsidRDefault="0025764A" w:rsidP="008F1BE8">
      <w:pPr>
        <w:pStyle w:val="NormalWeb"/>
        <w:spacing w:line="360" w:lineRule="auto"/>
      </w:pPr>
    </w:p>
    <w:p w14:paraId="029EF33E" w14:textId="3DA27134" w:rsidR="00786F3F" w:rsidRPr="00E100AC" w:rsidRDefault="00A73EEE" w:rsidP="008F1BE8">
      <w:pPr>
        <w:pStyle w:val="Heading4"/>
        <w:spacing w:line="360" w:lineRule="auto"/>
        <w:rPr>
          <w:sz w:val="32"/>
          <w:szCs w:val="32"/>
        </w:rPr>
      </w:pPr>
      <w:r w:rsidRPr="00E100AC">
        <w:rPr>
          <w:sz w:val="28"/>
          <w:szCs w:val="28"/>
        </w:rPr>
        <w:lastRenderedPageBreak/>
        <w:t>5.4 Evaluating Classroom Performance Through Seating Arrangement Adjustments</w:t>
      </w:r>
    </w:p>
    <w:p w14:paraId="2A2A7F25" w14:textId="412E1657" w:rsidR="00E100AC" w:rsidRDefault="00D6051F" w:rsidP="008F1BE8">
      <w:pPr>
        <w:pStyle w:val="NormalWeb"/>
        <w:spacing w:line="360" w:lineRule="auto"/>
        <w:rPr>
          <w:lang w:bidi="he-IL"/>
        </w:rPr>
      </w:pPr>
      <w:r>
        <w:rPr>
          <w:sz w:val="28"/>
          <w:szCs w:val="28"/>
        </w:rPr>
        <w:tab/>
      </w:r>
      <w:r w:rsidR="00E100AC">
        <w:t xml:space="preserve">When evaluating the effectiveness of a seating arrangement and how it impacts classroom dynamics, several factors should be assessed both </w:t>
      </w:r>
      <w:r w:rsidR="00E100AC">
        <w:rPr>
          <w:rStyle w:val="Strong"/>
        </w:rPr>
        <w:t>before</w:t>
      </w:r>
      <w:r w:rsidR="00E100AC">
        <w:t xml:space="preserve"> and </w:t>
      </w:r>
      <w:r w:rsidR="00E100AC">
        <w:rPr>
          <w:rStyle w:val="Strong"/>
        </w:rPr>
        <w:t>after</w:t>
      </w:r>
      <w:r w:rsidR="00E100AC">
        <w:t xml:space="preserve"> making changes. Based on educational research</w:t>
      </w:r>
      <w:r w:rsidR="00C017DD" w:rsidRPr="00C017DD">
        <w:rPr>
          <w:sz w:val="20"/>
          <w:szCs w:val="20"/>
        </w:rPr>
        <w:t>[1</w:t>
      </w:r>
      <w:r w:rsidR="002F2063">
        <w:rPr>
          <w:sz w:val="20"/>
          <w:szCs w:val="20"/>
        </w:rPr>
        <w:t>8</w:t>
      </w:r>
      <w:r w:rsidR="00C017DD" w:rsidRPr="00C017DD">
        <w:rPr>
          <w:sz w:val="20"/>
          <w:szCs w:val="20"/>
        </w:rPr>
        <w:t>]</w:t>
      </w:r>
      <w:r w:rsidR="00E100AC">
        <w:t>, the most relevant factors include:</w:t>
      </w:r>
    </w:p>
    <w:p w14:paraId="3B5C7EFD" w14:textId="1911AC07" w:rsidR="00E100AC" w:rsidRDefault="00386B9C" w:rsidP="008F1BE8">
      <w:pPr>
        <w:pStyle w:val="NormalWeb"/>
        <w:numPr>
          <w:ilvl w:val="0"/>
          <w:numId w:val="33"/>
        </w:numPr>
        <w:spacing w:line="360" w:lineRule="auto"/>
      </w:pPr>
      <w:r>
        <w:rPr>
          <w:rStyle w:val="Strong"/>
        </w:rPr>
        <w:t>School</w:t>
      </w:r>
      <w:r w:rsidR="00E100AC">
        <w:rPr>
          <w:rStyle w:val="Strong"/>
        </w:rPr>
        <w:t xml:space="preserve"> Performance</w:t>
      </w:r>
      <w:r w:rsidR="00E100AC">
        <w:t>:</w:t>
      </w:r>
    </w:p>
    <w:p w14:paraId="668093DD" w14:textId="77777777" w:rsidR="00E100AC" w:rsidRDefault="00E100AC" w:rsidP="008F1BE8">
      <w:pPr>
        <w:numPr>
          <w:ilvl w:val="1"/>
          <w:numId w:val="33"/>
        </w:numPr>
        <w:spacing w:before="100" w:beforeAutospacing="1" w:after="100" w:afterAutospacing="1" w:line="360" w:lineRule="auto"/>
      </w:pPr>
      <w:r>
        <w:rPr>
          <w:rStyle w:val="Strong"/>
        </w:rPr>
        <w:t>Before</w:t>
      </w:r>
      <w:r>
        <w:t>: Record students' grades and participation in activities.</w:t>
      </w:r>
    </w:p>
    <w:p w14:paraId="6DB56AF6" w14:textId="77777777" w:rsidR="00E100AC" w:rsidRDefault="00E100AC" w:rsidP="008F1BE8">
      <w:pPr>
        <w:numPr>
          <w:ilvl w:val="1"/>
          <w:numId w:val="33"/>
        </w:numPr>
        <w:spacing w:before="100" w:beforeAutospacing="1" w:after="100" w:afterAutospacing="1" w:line="360" w:lineRule="auto"/>
      </w:pPr>
      <w:r>
        <w:rPr>
          <w:rStyle w:val="Strong"/>
        </w:rPr>
        <w:t>After</w:t>
      </w:r>
      <w:r>
        <w:t>: Check for improvements in performance, such as higher test scores, better participation, and faster completion of tasks.</w:t>
      </w:r>
    </w:p>
    <w:p w14:paraId="63D54BDD" w14:textId="77777777" w:rsidR="00E100AC" w:rsidRDefault="00E100AC" w:rsidP="008F1BE8">
      <w:pPr>
        <w:pStyle w:val="NormalWeb"/>
        <w:numPr>
          <w:ilvl w:val="0"/>
          <w:numId w:val="33"/>
        </w:numPr>
        <w:spacing w:line="360" w:lineRule="auto"/>
      </w:pPr>
      <w:r>
        <w:rPr>
          <w:rStyle w:val="Strong"/>
        </w:rPr>
        <w:t>Classroom Engagement</w:t>
      </w:r>
      <w:r>
        <w:t>:</w:t>
      </w:r>
    </w:p>
    <w:p w14:paraId="08CC37BA" w14:textId="77777777" w:rsidR="00E100AC" w:rsidRDefault="00E100AC" w:rsidP="008F1BE8">
      <w:pPr>
        <w:numPr>
          <w:ilvl w:val="1"/>
          <w:numId w:val="33"/>
        </w:numPr>
        <w:spacing w:before="100" w:beforeAutospacing="1" w:after="100" w:afterAutospacing="1" w:line="360" w:lineRule="auto"/>
      </w:pPr>
      <w:r>
        <w:rPr>
          <w:rStyle w:val="Strong"/>
        </w:rPr>
        <w:t>Before</w:t>
      </w:r>
      <w:r>
        <w:t>: Observe the level of student engagement in lessons (e.g., participation in discussions, staying on task).</w:t>
      </w:r>
    </w:p>
    <w:p w14:paraId="1D829744" w14:textId="77777777" w:rsidR="00E100AC" w:rsidRDefault="00E100AC" w:rsidP="008F1BE8">
      <w:pPr>
        <w:numPr>
          <w:ilvl w:val="1"/>
          <w:numId w:val="33"/>
        </w:numPr>
        <w:spacing w:before="100" w:beforeAutospacing="1" w:after="100" w:afterAutospacing="1" w:line="360" w:lineRule="auto"/>
      </w:pPr>
      <w:r>
        <w:rPr>
          <w:rStyle w:val="Strong"/>
        </w:rPr>
        <w:t>After</w:t>
      </w:r>
      <w:r>
        <w:t>: Compare with how students interact post-seating change to see if they are more attentive or involved.</w:t>
      </w:r>
    </w:p>
    <w:p w14:paraId="35F1C420" w14:textId="77777777" w:rsidR="00E100AC" w:rsidRDefault="00E100AC" w:rsidP="008F1BE8">
      <w:pPr>
        <w:pStyle w:val="NormalWeb"/>
        <w:numPr>
          <w:ilvl w:val="0"/>
          <w:numId w:val="33"/>
        </w:numPr>
        <w:spacing w:line="360" w:lineRule="auto"/>
      </w:pPr>
      <w:r>
        <w:rPr>
          <w:rStyle w:val="Strong"/>
        </w:rPr>
        <w:t>Behavioral Incidents</w:t>
      </w:r>
      <w:r>
        <w:t>:</w:t>
      </w:r>
    </w:p>
    <w:p w14:paraId="16FDD0DA" w14:textId="77777777" w:rsidR="00E100AC" w:rsidRDefault="00E100AC" w:rsidP="008F1BE8">
      <w:pPr>
        <w:numPr>
          <w:ilvl w:val="1"/>
          <w:numId w:val="33"/>
        </w:numPr>
        <w:spacing w:before="100" w:beforeAutospacing="1" w:after="100" w:afterAutospacing="1" w:line="360" w:lineRule="auto"/>
      </w:pPr>
      <w:r>
        <w:rPr>
          <w:rStyle w:val="Strong"/>
        </w:rPr>
        <w:t>Before</w:t>
      </w:r>
      <w:r>
        <w:t>: Track any behavioral issues such as disruptions or students being off-task.</w:t>
      </w:r>
    </w:p>
    <w:p w14:paraId="2241EAC7" w14:textId="77777777" w:rsidR="00E100AC" w:rsidRDefault="00E100AC" w:rsidP="008F1BE8">
      <w:pPr>
        <w:numPr>
          <w:ilvl w:val="1"/>
          <w:numId w:val="33"/>
        </w:numPr>
        <w:spacing w:before="100" w:beforeAutospacing="1" w:after="100" w:afterAutospacing="1" w:line="360" w:lineRule="auto"/>
      </w:pPr>
      <w:r>
        <w:rPr>
          <w:rStyle w:val="Strong"/>
        </w:rPr>
        <w:t>After</w:t>
      </w:r>
      <w:r>
        <w:t>: Evaluate whether the new arrangement has reduced negative behaviors and improved overall classroom management.</w:t>
      </w:r>
    </w:p>
    <w:p w14:paraId="55D894E1" w14:textId="77777777" w:rsidR="00E100AC" w:rsidRDefault="00E100AC" w:rsidP="008F1BE8">
      <w:pPr>
        <w:pStyle w:val="NormalWeb"/>
        <w:numPr>
          <w:ilvl w:val="0"/>
          <w:numId w:val="33"/>
        </w:numPr>
        <w:spacing w:line="360" w:lineRule="auto"/>
      </w:pPr>
      <w:r>
        <w:rPr>
          <w:rStyle w:val="Strong"/>
        </w:rPr>
        <w:t>Social Interactions</w:t>
      </w:r>
      <w:r>
        <w:t>:</w:t>
      </w:r>
    </w:p>
    <w:p w14:paraId="70D46B9B" w14:textId="77777777" w:rsidR="00E100AC" w:rsidRDefault="00E100AC" w:rsidP="008F1BE8">
      <w:pPr>
        <w:numPr>
          <w:ilvl w:val="1"/>
          <w:numId w:val="33"/>
        </w:numPr>
        <w:spacing w:before="100" w:beforeAutospacing="1" w:after="100" w:afterAutospacing="1" w:line="360" w:lineRule="auto"/>
      </w:pPr>
      <w:r>
        <w:rPr>
          <w:rStyle w:val="Strong"/>
        </w:rPr>
        <w:t>Before</w:t>
      </w:r>
      <w:r>
        <w:t>: Monitor how well students collaborate and interact with peers.</w:t>
      </w:r>
    </w:p>
    <w:p w14:paraId="2030FA6B" w14:textId="77777777" w:rsidR="00E100AC" w:rsidRDefault="00E100AC" w:rsidP="008F1BE8">
      <w:pPr>
        <w:numPr>
          <w:ilvl w:val="1"/>
          <w:numId w:val="33"/>
        </w:numPr>
        <w:spacing w:before="100" w:beforeAutospacing="1" w:after="100" w:afterAutospacing="1" w:line="360" w:lineRule="auto"/>
      </w:pPr>
      <w:r>
        <w:rPr>
          <w:rStyle w:val="Strong"/>
        </w:rPr>
        <w:t>After</w:t>
      </w:r>
      <w:r>
        <w:t>: Check if social dynamics have improved, particularly during group work or peer activities.</w:t>
      </w:r>
    </w:p>
    <w:p w14:paraId="12039DEF" w14:textId="1DD1B9B7" w:rsidR="00E100AC" w:rsidRDefault="00E100AC" w:rsidP="008F1BE8">
      <w:pPr>
        <w:pStyle w:val="NormalWeb"/>
        <w:numPr>
          <w:ilvl w:val="0"/>
          <w:numId w:val="33"/>
        </w:numPr>
        <w:spacing w:line="360" w:lineRule="auto"/>
      </w:pPr>
      <w:r>
        <w:rPr>
          <w:rStyle w:val="Strong"/>
        </w:rPr>
        <w:t>Student Comfort</w:t>
      </w:r>
      <w:r>
        <w:t>:</w:t>
      </w:r>
    </w:p>
    <w:p w14:paraId="2FCEA31B" w14:textId="77777777" w:rsidR="00E100AC" w:rsidRDefault="00E100AC" w:rsidP="008F1BE8">
      <w:pPr>
        <w:numPr>
          <w:ilvl w:val="1"/>
          <w:numId w:val="33"/>
        </w:numPr>
        <w:spacing w:before="100" w:beforeAutospacing="1" w:after="100" w:afterAutospacing="1" w:line="360" w:lineRule="auto"/>
      </w:pPr>
      <w:r>
        <w:rPr>
          <w:rStyle w:val="Strong"/>
        </w:rPr>
        <w:t>Before</w:t>
      </w:r>
      <w:r>
        <w:t>: Assess how comfortable students feel in their assigned seats, which may impact focus and attention.</w:t>
      </w:r>
    </w:p>
    <w:p w14:paraId="25540F03" w14:textId="77777777" w:rsidR="00E100AC" w:rsidRDefault="00E100AC" w:rsidP="008F1BE8">
      <w:pPr>
        <w:numPr>
          <w:ilvl w:val="1"/>
          <w:numId w:val="33"/>
        </w:numPr>
        <w:spacing w:before="100" w:beforeAutospacing="1" w:after="100" w:afterAutospacing="1" w:line="360" w:lineRule="auto"/>
      </w:pPr>
      <w:r>
        <w:rPr>
          <w:rStyle w:val="Strong"/>
        </w:rPr>
        <w:t>After</w:t>
      </w:r>
      <w:r>
        <w:t>: Ask for feedback on whether students feel more comfortable and engaged in their new seating positions.</w:t>
      </w:r>
    </w:p>
    <w:p w14:paraId="24D0B584" w14:textId="77777777" w:rsidR="00E100AC" w:rsidRDefault="00E100AC" w:rsidP="008F1BE8">
      <w:pPr>
        <w:pStyle w:val="NormalWeb"/>
        <w:numPr>
          <w:ilvl w:val="0"/>
          <w:numId w:val="33"/>
        </w:numPr>
        <w:spacing w:line="360" w:lineRule="auto"/>
      </w:pPr>
      <w:r>
        <w:rPr>
          <w:rStyle w:val="Strong"/>
        </w:rPr>
        <w:t>Teacher Feedback</w:t>
      </w:r>
      <w:r>
        <w:t>:</w:t>
      </w:r>
    </w:p>
    <w:p w14:paraId="75D0511B" w14:textId="77777777" w:rsidR="00E100AC" w:rsidRDefault="00E100AC" w:rsidP="008F1BE8">
      <w:pPr>
        <w:numPr>
          <w:ilvl w:val="1"/>
          <w:numId w:val="33"/>
        </w:numPr>
        <w:spacing w:before="100" w:beforeAutospacing="1" w:after="100" w:afterAutospacing="1" w:line="360" w:lineRule="auto"/>
      </w:pPr>
      <w:r>
        <w:rPr>
          <w:rStyle w:val="Strong"/>
        </w:rPr>
        <w:t>Before</w:t>
      </w:r>
      <w:r>
        <w:t>: Collect the teacher's insights on classroom management and student progress.</w:t>
      </w:r>
    </w:p>
    <w:p w14:paraId="53C475F0" w14:textId="77777777" w:rsidR="00E100AC" w:rsidRDefault="00E100AC" w:rsidP="008F1BE8">
      <w:pPr>
        <w:numPr>
          <w:ilvl w:val="1"/>
          <w:numId w:val="33"/>
        </w:numPr>
        <w:spacing w:before="100" w:beforeAutospacing="1" w:after="100" w:afterAutospacing="1" w:line="360" w:lineRule="auto"/>
      </w:pPr>
      <w:r>
        <w:rPr>
          <w:rStyle w:val="Strong"/>
        </w:rPr>
        <w:lastRenderedPageBreak/>
        <w:t>After</w:t>
      </w:r>
      <w:r>
        <w:t>: Gather post-seating feedback to see if the arrangement has improved the teacher’s ability to manage the classroom effectively.</w:t>
      </w:r>
    </w:p>
    <w:p w14:paraId="48DC3AED" w14:textId="15D241B9" w:rsidR="00B350DE" w:rsidRPr="00E21CEA" w:rsidRDefault="00E21CEA" w:rsidP="008F1BE8">
      <w:pPr>
        <w:pStyle w:val="Heading4"/>
        <w:spacing w:line="360" w:lineRule="auto"/>
        <w:rPr>
          <w:b w:val="0"/>
          <w:bCs w:val="0"/>
          <w:sz w:val="28"/>
          <w:szCs w:val="28"/>
        </w:rPr>
      </w:pPr>
      <w:r w:rsidRPr="00E21CEA">
        <w:rPr>
          <w:b w:val="0"/>
          <w:bCs w:val="0"/>
        </w:rPr>
        <w:t>Based on educational research</w:t>
      </w:r>
      <w:r w:rsidR="00C36CFA" w:rsidRPr="00C36CFA">
        <w:rPr>
          <w:b w:val="0"/>
          <w:bCs w:val="0"/>
          <w:sz w:val="20"/>
          <w:szCs w:val="20"/>
        </w:rPr>
        <w:t>[19]</w:t>
      </w:r>
      <w:r w:rsidRPr="00E21CEA">
        <w:rPr>
          <w:b w:val="0"/>
          <w:bCs w:val="0"/>
        </w:rPr>
        <w:t xml:space="preserve">, a </w:t>
      </w:r>
      <w:r w:rsidRPr="00E21CEA">
        <w:rPr>
          <w:rStyle w:val="Strong"/>
          <w:b/>
          <w:bCs/>
        </w:rPr>
        <w:t>mid-term evaluation period</w:t>
      </w:r>
      <w:r w:rsidRPr="00E21CEA">
        <w:rPr>
          <w:b w:val="0"/>
          <w:bCs w:val="0"/>
        </w:rPr>
        <w:t xml:space="preserve"> of </w:t>
      </w:r>
      <w:r w:rsidRPr="00E21CEA">
        <w:rPr>
          <w:rStyle w:val="Strong"/>
          <w:b/>
          <w:bCs/>
        </w:rPr>
        <w:t>1 to 2 months</w:t>
      </w:r>
      <w:r w:rsidRPr="00E21CEA">
        <w:rPr>
          <w:b w:val="0"/>
          <w:bCs w:val="0"/>
        </w:rPr>
        <w:t xml:space="preserve"> after the seating arrangement change is recommended as the most reliable timeframe for checking improvements. This period allows enough time for students to adjust to their new seating positions and for the effects on </w:t>
      </w:r>
      <w:r>
        <w:rPr>
          <w:rStyle w:val="Strong"/>
          <w:b/>
          <w:bCs/>
        </w:rPr>
        <w:t>school</w:t>
      </w:r>
      <w:r w:rsidRPr="00E21CEA">
        <w:rPr>
          <w:rStyle w:val="Strong"/>
          <w:b/>
          <w:bCs/>
        </w:rPr>
        <w:t xml:space="preserve"> performance, behavior, and social interactions</w:t>
      </w:r>
      <w:r w:rsidRPr="00E21CEA">
        <w:rPr>
          <w:b w:val="0"/>
          <w:bCs w:val="0"/>
        </w:rPr>
        <w:t xml:space="preserve"> to become evident​</w:t>
      </w:r>
    </w:p>
    <w:p w14:paraId="3C576FD5" w14:textId="77777777" w:rsidR="00B350DE" w:rsidRDefault="00B350DE" w:rsidP="008F1BE8">
      <w:pPr>
        <w:pStyle w:val="Heading4"/>
        <w:spacing w:line="360" w:lineRule="auto"/>
        <w:rPr>
          <w:sz w:val="28"/>
          <w:szCs w:val="28"/>
        </w:rPr>
      </w:pPr>
    </w:p>
    <w:p w14:paraId="2EF85FDF" w14:textId="2154777D" w:rsidR="00EB6C61" w:rsidRPr="004B0091" w:rsidRDefault="00531AB5" w:rsidP="008F1BE8">
      <w:pPr>
        <w:pStyle w:val="Heading4"/>
        <w:spacing w:line="360" w:lineRule="auto"/>
        <w:rPr>
          <w:sz w:val="28"/>
          <w:szCs w:val="28"/>
        </w:rPr>
      </w:pPr>
      <w:r>
        <w:rPr>
          <w:sz w:val="28"/>
          <w:szCs w:val="28"/>
        </w:rPr>
        <w:t>5</w:t>
      </w:r>
      <w:r w:rsidR="00EB6C61" w:rsidRPr="004B0091">
        <w:rPr>
          <w:sz w:val="28"/>
          <w:szCs w:val="28"/>
        </w:rPr>
        <w:t>.</w:t>
      </w:r>
      <w:r w:rsidR="00A73EEE">
        <w:rPr>
          <w:sz w:val="28"/>
          <w:szCs w:val="28"/>
        </w:rPr>
        <w:t>5</w:t>
      </w:r>
      <w:r w:rsidR="00EB6C61" w:rsidRPr="004B0091">
        <w:rPr>
          <w:sz w:val="28"/>
          <w:szCs w:val="28"/>
        </w:rPr>
        <w:t xml:space="preserve"> Technology Stack</w:t>
      </w:r>
    </w:p>
    <w:p w14:paraId="26238738" w14:textId="77777777" w:rsidR="00FC462B" w:rsidRPr="00FC462B" w:rsidRDefault="00FC462B" w:rsidP="008F1BE8">
      <w:pPr>
        <w:spacing w:before="100" w:beforeAutospacing="1" w:after="100" w:afterAutospacing="1" w:line="360" w:lineRule="auto"/>
        <w:outlineLvl w:val="2"/>
        <w:rPr>
          <w:b/>
          <w:bCs/>
          <w:lang w:bidi="he-IL"/>
        </w:rPr>
      </w:pPr>
      <w:r w:rsidRPr="00FC462B">
        <w:rPr>
          <w:b/>
          <w:bCs/>
          <w:lang w:bidi="he-IL"/>
        </w:rPr>
        <w:t>1. Frontend:</w:t>
      </w:r>
    </w:p>
    <w:p w14:paraId="5A783E28" w14:textId="77777777" w:rsidR="007A6B22" w:rsidRDefault="007A6B22" w:rsidP="008F1BE8">
      <w:pPr>
        <w:spacing w:before="100" w:beforeAutospacing="1" w:after="100" w:afterAutospacing="1" w:line="360" w:lineRule="auto"/>
        <w:outlineLvl w:val="2"/>
        <w:rPr>
          <w:b/>
          <w:bCs/>
          <w:lang w:bidi="he-IL"/>
        </w:rPr>
      </w:pPr>
      <w:r w:rsidRPr="007A6B22">
        <w:rPr>
          <w:rStyle w:val="Strong"/>
          <w:b w:val="0"/>
          <w:bCs w:val="0"/>
        </w:rPr>
        <w:t>React.js</w:t>
      </w:r>
      <w:r w:rsidRPr="007A6B22">
        <w:rPr>
          <w:b/>
          <w:bCs/>
        </w:rPr>
        <w:t>:</w:t>
      </w:r>
      <w:r>
        <w:t xml:space="preserve"> React.js is a popular JavaScript library for building fast, dynamic, and responsive user interfaces. It offers component-based architecture, making it easier to manage and reuse code. React’s virtual DOM improves performance, and its state management simplifies dynamic data updates, making it ideal for modern web applications.</w:t>
      </w:r>
    </w:p>
    <w:p w14:paraId="0930E6AE" w14:textId="6E9B64D5" w:rsidR="00FC462B" w:rsidRPr="00FC462B" w:rsidRDefault="00FC462B" w:rsidP="008F1BE8">
      <w:pPr>
        <w:spacing w:before="100" w:beforeAutospacing="1" w:after="100" w:afterAutospacing="1" w:line="360" w:lineRule="auto"/>
        <w:outlineLvl w:val="2"/>
        <w:rPr>
          <w:b/>
          <w:bCs/>
          <w:lang w:bidi="he-IL"/>
        </w:rPr>
      </w:pPr>
      <w:r w:rsidRPr="00FC462B">
        <w:rPr>
          <w:b/>
          <w:bCs/>
          <w:lang w:bidi="he-IL"/>
        </w:rPr>
        <w:t>2. Backend:</w:t>
      </w:r>
    </w:p>
    <w:p w14:paraId="27F89166" w14:textId="297CF42B" w:rsidR="00FC462B" w:rsidRPr="00FC462B" w:rsidRDefault="00FC462B" w:rsidP="008F1BE8">
      <w:pPr>
        <w:spacing w:before="100" w:beforeAutospacing="1" w:after="100" w:afterAutospacing="1" w:line="360" w:lineRule="auto"/>
        <w:rPr>
          <w:lang w:bidi="he-IL"/>
        </w:rPr>
      </w:pPr>
      <w:r w:rsidRPr="00FC462B">
        <w:rPr>
          <w:lang w:bidi="he-IL"/>
        </w:rPr>
        <w:t xml:space="preserve">Node.js with Express.js: Node.js is widely adopted and easier to set up </w:t>
      </w:r>
    </w:p>
    <w:p w14:paraId="35261BD0" w14:textId="77777777" w:rsidR="00FC462B" w:rsidRPr="00FC462B" w:rsidRDefault="00FC462B" w:rsidP="008F1BE8">
      <w:pPr>
        <w:spacing w:before="100" w:beforeAutospacing="1" w:after="100" w:afterAutospacing="1" w:line="360" w:lineRule="auto"/>
        <w:rPr>
          <w:lang w:bidi="he-IL"/>
        </w:rPr>
      </w:pPr>
      <w:r w:rsidRPr="00FC462B">
        <w:rPr>
          <w:lang w:bidi="he-IL"/>
        </w:rPr>
        <w:t>Key Features: Handles routing, middleware, and API management with minimal setup.</w:t>
      </w:r>
    </w:p>
    <w:p w14:paraId="044AC9C0" w14:textId="50B0AB9E" w:rsidR="00FC462B" w:rsidRDefault="00FC462B" w:rsidP="008F1BE8">
      <w:pPr>
        <w:spacing w:before="100" w:beforeAutospacing="1" w:after="100" w:afterAutospacing="1" w:line="360" w:lineRule="auto"/>
        <w:outlineLvl w:val="2"/>
        <w:rPr>
          <w:b/>
          <w:bCs/>
          <w:rtl/>
          <w:lang w:bidi="he-IL"/>
        </w:rPr>
      </w:pPr>
      <w:r w:rsidRPr="00FC462B">
        <w:rPr>
          <w:b/>
          <w:bCs/>
          <w:lang w:bidi="he-IL"/>
        </w:rPr>
        <w:t>3. Database:</w:t>
      </w:r>
    </w:p>
    <w:p w14:paraId="41F6C6C2" w14:textId="77777777" w:rsidR="00B475AA" w:rsidRDefault="00B475AA" w:rsidP="008F1BE8">
      <w:pPr>
        <w:spacing w:before="100" w:beforeAutospacing="1" w:after="100" w:afterAutospacing="1" w:line="360" w:lineRule="auto"/>
        <w:outlineLvl w:val="2"/>
        <w:rPr>
          <w:lang w:bidi="he-IL"/>
        </w:rPr>
      </w:pPr>
      <w:r w:rsidRPr="00B475AA">
        <w:rPr>
          <w:lang w:bidi="he-IL"/>
        </w:rPr>
        <w:t>MongoDB</w:t>
      </w:r>
      <w:r>
        <w:rPr>
          <w:lang w:bidi="he-IL"/>
        </w:rPr>
        <w:t>:</w:t>
      </w:r>
      <w:r w:rsidRPr="00B475AA">
        <w:rPr>
          <w:lang w:bidi="he-IL"/>
        </w:rPr>
        <w:t xml:space="preserve"> is an ideal choice due to its flexibility, scalability, and ability to efficiently handle diverse, unstructured data types like student profiles and adaptive seating arrangements.</w:t>
      </w:r>
    </w:p>
    <w:p w14:paraId="442A78AE" w14:textId="78DC996C" w:rsidR="00FC462B" w:rsidRPr="00FC462B" w:rsidRDefault="00FC462B" w:rsidP="008F1BE8">
      <w:pPr>
        <w:spacing w:before="100" w:beforeAutospacing="1" w:after="100" w:afterAutospacing="1" w:line="360" w:lineRule="auto"/>
        <w:outlineLvl w:val="2"/>
        <w:rPr>
          <w:b/>
          <w:bCs/>
          <w:lang w:bidi="he-IL"/>
        </w:rPr>
      </w:pPr>
      <w:r w:rsidRPr="00FC462B">
        <w:rPr>
          <w:b/>
          <w:bCs/>
          <w:lang w:bidi="he-IL"/>
        </w:rPr>
        <w:t>4. Development &amp; Deployment:</w:t>
      </w:r>
    </w:p>
    <w:p w14:paraId="2C649250" w14:textId="083B0FCF" w:rsidR="00FC462B" w:rsidRPr="00FC462B" w:rsidRDefault="00FC462B" w:rsidP="008F1BE8">
      <w:pPr>
        <w:spacing w:before="100" w:beforeAutospacing="1" w:after="100" w:afterAutospacing="1" w:line="360" w:lineRule="auto"/>
        <w:rPr>
          <w:lang w:bidi="he-IL"/>
        </w:rPr>
      </w:pPr>
      <w:r w:rsidRPr="00FC462B">
        <w:rPr>
          <w:lang w:bidi="he-IL"/>
        </w:rPr>
        <w:t>Git/GitHub: essential for version control and collaboration.</w:t>
      </w:r>
    </w:p>
    <w:p w14:paraId="2B5DD3BB" w14:textId="447EC33F" w:rsidR="00FC462B" w:rsidRDefault="00FC462B" w:rsidP="008F1BE8">
      <w:pPr>
        <w:spacing w:before="100" w:beforeAutospacing="1" w:after="100" w:afterAutospacing="1" w:line="360" w:lineRule="auto"/>
        <w:rPr>
          <w:lang w:bidi="he-IL"/>
        </w:rPr>
      </w:pPr>
      <w:r w:rsidRPr="00FC462B">
        <w:rPr>
          <w:lang w:bidi="he-IL"/>
        </w:rPr>
        <w:t>Node.js for Deployment</w:t>
      </w:r>
    </w:p>
    <w:p w14:paraId="6FD1750C" w14:textId="77777777" w:rsidR="008F1BE8" w:rsidRPr="00FC462B" w:rsidRDefault="008F1BE8" w:rsidP="008F1BE8">
      <w:pPr>
        <w:spacing w:before="100" w:beforeAutospacing="1" w:after="100" w:afterAutospacing="1" w:line="360" w:lineRule="auto"/>
        <w:rPr>
          <w:lang w:bidi="he-IL"/>
        </w:rPr>
      </w:pPr>
    </w:p>
    <w:p w14:paraId="72871DE6" w14:textId="77777777" w:rsidR="004B7FE6" w:rsidRPr="004B7FE6" w:rsidRDefault="004B7FE6" w:rsidP="008F1BE8">
      <w:pPr>
        <w:spacing w:before="100" w:beforeAutospacing="1" w:after="100" w:afterAutospacing="1" w:line="360" w:lineRule="auto"/>
        <w:outlineLvl w:val="2"/>
        <w:rPr>
          <w:b/>
          <w:bCs/>
          <w:sz w:val="27"/>
          <w:szCs w:val="27"/>
          <w:lang w:bidi="he-IL"/>
        </w:rPr>
      </w:pPr>
      <w:r w:rsidRPr="004B7FE6">
        <w:rPr>
          <w:b/>
          <w:bCs/>
          <w:sz w:val="27"/>
          <w:szCs w:val="27"/>
          <w:lang w:bidi="he-IL"/>
        </w:rPr>
        <w:lastRenderedPageBreak/>
        <w:t>5. Tools &amp; Extensions:</w:t>
      </w:r>
    </w:p>
    <w:p w14:paraId="44930075" w14:textId="77777777" w:rsidR="004B7FE6" w:rsidRPr="004B7FE6" w:rsidRDefault="004B7FE6" w:rsidP="008F1BE8">
      <w:pPr>
        <w:numPr>
          <w:ilvl w:val="0"/>
          <w:numId w:val="34"/>
        </w:numPr>
        <w:spacing w:before="100" w:beforeAutospacing="1" w:after="100" w:afterAutospacing="1" w:line="360" w:lineRule="auto"/>
        <w:rPr>
          <w:lang w:bidi="he-IL"/>
        </w:rPr>
      </w:pPr>
      <w:r w:rsidRPr="004B7FE6">
        <w:rPr>
          <w:b/>
          <w:bCs/>
          <w:lang w:bidi="he-IL"/>
        </w:rPr>
        <w:t>Admin Interface with React.js</w:t>
      </w:r>
      <w:r w:rsidRPr="004B7FE6">
        <w:rPr>
          <w:lang w:bidi="he-IL"/>
        </w:rPr>
        <w:t xml:space="preserve">: The admin dashboard will be built using </w:t>
      </w:r>
      <w:r w:rsidRPr="004B7FE6">
        <w:rPr>
          <w:b/>
          <w:bCs/>
          <w:lang w:bidi="he-IL"/>
        </w:rPr>
        <w:t>React.js</w:t>
      </w:r>
      <w:r w:rsidRPr="004B7FE6">
        <w:rPr>
          <w:lang w:bidi="he-IL"/>
        </w:rPr>
        <w:t xml:space="preserve"> to create dynamic, reusable components and a more interactive user experience, connecting to the backend via API.</w:t>
      </w:r>
    </w:p>
    <w:p w14:paraId="568564BD" w14:textId="77777777" w:rsidR="004B7FE6" w:rsidRPr="004B7FE6" w:rsidRDefault="004B7FE6" w:rsidP="008F1BE8">
      <w:pPr>
        <w:numPr>
          <w:ilvl w:val="0"/>
          <w:numId w:val="34"/>
        </w:numPr>
        <w:spacing w:before="100" w:beforeAutospacing="1" w:after="100" w:afterAutospacing="1" w:line="360" w:lineRule="auto"/>
        <w:rPr>
          <w:lang w:bidi="he-IL"/>
        </w:rPr>
      </w:pPr>
      <w:r w:rsidRPr="004B7FE6">
        <w:rPr>
          <w:b/>
          <w:bCs/>
          <w:lang w:bidi="he-IL"/>
        </w:rPr>
        <w:t>Security and Authentication</w:t>
      </w:r>
      <w:r w:rsidRPr="004B7FE6">
        <w:rPr>
          <w:lang w:bidi="he-IL"/>
        </w:rPr>
        <w:t xml:space="preserve">: </w:t>
      </w:r>
      <w:r w:rsidRPr="004B7FE6">
        <w:rPr>
          <w:b/>
          <w:bCs/>
          <w:lang w:bidi="he-IL"/>
        </w:rPr>
        <w:t>React.js</w:t>
      </w:r>
      <w:r w:rsidRPr="004B7FE6">
        <w:rPr>
          <w:lang w:bidi="he-IL"/>
        </w:rPr>
        <w:t xml:space="preserve"> will work with backend tools like </w:t>
      </w:r>
      <w:r w:rsidRPr="004B7FE6">
        <w:rPr>
          <w:b/>
          <w:bCs/>
          <w:lang w:bidi="he-IL"/>
        </w:rPr>
        <w:t>Passport.js</w:t>
      </w:r>
      <w:r w:rsidRPr="004B7FE6">
        <w:rPr>
          <w:lang w:bidi="he-IL"/>
        </w:rPr>
        <w:t xml:space="preserve"> for user authentication, handling secure login, session management, and access control using token-based authentication.</w:t>
      </w:r>
    </w:p>
    <w:p w14:paraId="42D871DB" w14:textId="77777777" w:rsidR="00FC462B" w:rsidRPr="00FC462B" w:rsidRDefault="00FC462B" w:rsidP="008F1BE8">
      <w:pPr>
        <w:spacing w:before="100" w:beforeAutospacing="1" w:after="100" w:afterAutospacing="1" w:line="360" w:lineRule="auto"/>
        <w:outlineLvl w:val="2"/>
        <w:rPr>
          <w:b/>
          <w:bCs/>
          <w:lang w:bidi="he-IL"/>
        </w:rPr>
      </w:pPr>
      <w:r w:rsidRPr="00FC462B">
        <w:rPr>
          <w:b/>
          <w:bCs/>
          <w:lang w:bidi="he-IL"/>
        </w:rPr>
        <w:t>Summary:</w:t>
      </w:r>
    </w:p>
    <w:p w14:paraId="2F4B2510" w14:textId="77777777" w:rsidR="00E55536" w:rsidRDefault="00E55536" w:rsidP="008F1BE8">
      <w:pPr>
        <w:spacing w:line="360" w:lineRule="auto"/>
        <w:rPr>
          <w:lang w:bidi="he-IL"/>
        </w:rPr>
      </w:pPr>
      <w:r>
        <w:rPr>
          <w:rFonts w:hAnsi="Symbol"/>
        </w:rPr>
        <w:t></w:t>
      </w:r>
      <w:r>
        <w:t xml:space="preserve">  </w:t>
      </w:r>
      <w:r>
        <w:rPr>
          <w:rStyle w:val="Strong"/>
        </w:rPr>
        <w:t>Frontend</w:t>
      </w:r>
      <w:r>
        <w:t xml:space="preserve">: </w:t>
      </w:r>
      <w:r w:rsidRPr="00E55536">
        <w:rPr>
          <w:rStyle w:val="Strong"/>
          <w:b w:val="0"/>
          <w:bCs w:val="0"/>
        </w:rPr>
        <w:t>React.js</w:t>
      </w:r>
      <w:r>
        <w:t xml:space="preserve"> – A modern JavaScript library for building dynamic user interfaces with reusable components and efficient rendering.</w:t>
      </w:r>
    </w:p>
    <w:p w14:paraId="70D99573" w14:textId="6C2F4C02" w:rsidR="00E55536" w:rsidRDefault="00E55536" w:rsidP="008F1BE8">
      <w:pPr>
        <w:spacing w:line="360" w:lineRule="auto"/>
      </w:pPr>
      <w:r>
        <w:rPr>
          <w:rFonts w:hAnsi="Symbol"/>
        </w:rPr>
        <w:t></w:t>
      </w:r>
      <w:r>
        <w:t xml:space="preserve">  </w:t>
      </w:r>
      <w:r>
        <w:rPr>
          <w:rStyle w:val="Strong"/>
        </w:rPr>
        <w:t>Backend</w:t>
      </w:r>
      <w:r>
        <w:t xml:space="preserve">: Node.js with Express.js </w:t>
      </w:r>
    </w:p>
    <w:p w14:paraId="6FD15F0A" w14:textId="19E8CF41" w:rsidR="00E55536" w:rsidRDefault="00E55536" w:rsidP="008F1BE8">
      <w:pPr>
        <w:spacing w:line="360" w:lineRule="auto"/>
      </w:pPr>
      <w:r>
        <w:rPr>
          <w:rFonts w:hAnsi="Symbol"/>
        </w:rPr>
        <w:t></w:t>
      </w:r>
      <w:r>
        <w:t xml:space="preserve">  </w:t>
      </w:r>
      <w:r w:rsidRPr="005168C0">
        <w:rPr>
          <w:rStyle w:val="Strong"/>
        </w:rPr>
        <w:t>Database</w:t>
      </w:r>
      <w:r>
        <w:t xml:space="preserve">: MongoDB with Node.js </w:t>
      </w:r>
    </w:p>
    <w:p w14:paraId="1B0EB49B" w14:textId="4C0799BF" w:rsidR="00E55536" w:rsidRDefault="00E55536" w:rsidP="008F1BE8">
      <w:pPr>
        <w:spacing w:line="360" w:lineRule="auto"/>
      </w:pPr>
      <w:r>
        <w:rPr>
          <w:rFonts w:hAnsi="Symbol"/>
        </w:rPr>
        <w:t></w:t>
      </w:r>
      <w:r>
        <w:t xml:space="preserve">  </w:t>
      </w:r>
      <w:r>
        <w:rPr>
          <w:rStyle w:val="Strong"/>
        </w:rPr>
        <w:t>Deployment</w:t>
      </w:r>
      <w:r w:rsidR="005168C0">
        <w:rPr>
          <w:rStyle w:val="Strong"/>
        </w:rPr>
        <w:t xml:space="preserve"> </w:t>
      </w:r>
      <w:r>
        <w:t xml:space="preserve">: Vercel with Git for version control </w:t>
      </w:r>
    </w:p>
    <w:p w14:paraId="368CA760" w14:textId="77777777" w:rsidR="00E55536" w:rsidRDefault="00E55536" w:rsidP="008F1BE8">
      <w:pPr>
        <w:spacing w:line="360" w:lineRule="auto"/>
      </w:pPr>
    </w:p>
    <w:p w14:paraId="40EBB4F4" w14:textId="1E337142" w:rsidR="004927A1" w:rsidRPr="00E55536" w:rsidRDefault="00531AB5" w:rsidP="008F1BE8">
      <w:pPr>
        <w:spacing w:line="360" w:lineRule="auto"/>
      </w:pPr>
      <w:r>
        <w:rPr>
          <w:b/>
          <w:bCs/>
        </w:rPr>
        <w:t>5</w:t>
      </w:r>
      <w:r w:rsidR="004927A1" w:rsidRPr="006A24B0">
        <w:rPr>
          <w:b/>
          <w:bCs/>
        </w:rPr>
        <w:t>.</w:t>
      </w:r>
      <w:r w:rsidR="00A73EEE">
        <w:rPr>
          <w:b/>
          <w:bCs/>
        </w:rPr>
        <w:t>5</w:t>
      </w:r>
      <w:r w:rsidR="004927A1" w:rsidRPr="006A24B0">
        <w:rPr>
          <w:b/>
          <w:bCs/>
        </w:rPr>
        <w:t>.1 Teacher Features</w:t>
      </w:r>
    </w:p>
    <w:p w14:paraId="027A74AE" w14:textId="77777777" w:rsidR="00C44559" w:rsidRPr="00C44559" w:rsidRDefault="00C44559" w:rsidP="008F1BE8">
      <w:pPr>
        <w:spacing w:before="100" w:beforeAutospacing="1" w:after="100" w:afterAutospacing="1" w:line="360" w:lineRule="auto"/>
      </w:pPr>
      <w:r w:rsidRPr="00C44559">
        <w:rPr>
          <w:b/>
          <w:bCs/>
        </w:rPr>
        <w:t>Data Input and Management:</w:t>
      </w:r>
    </w:p>
    <w:p w14:paraId="2EDAECC9" w14:textId="66B59245" w:rsidR="00C44559" w:rsidRPr="00C44559" w:rsidRDefault="00C44559" w:rsidP="008F1BE8">
      <w:pPr>
        <w:spacing w:before="100" w:beforeAutospacing="1" w:after="100" w:afterAutospacing="1" w:line="360" w:lineRule="auto"/>
      </w:pPr>
      <w:r w:rsidRPr="00C44559">
        <w:rPr>
          <w:b/>
          <w:bCs/>
        </w:rPr>
        <w:t>Add Student Information:</w:t>
      </w:r>
      <w:r w:rsidRPr="00C44559">
        <w:t xml:space="preserve"> Teachers can enter data for each student, including </w:t>
      </w:r>
      <w:r w:rsidR="00386B9C">
        <w:t>school</w:t>
      </w:r>
      <w:r w:rsidRPr="00C44559">
        <w:t xml:space="preserve"> performance, behavior, special needs, language skills, and social interactions.</w:t>
      </w:r>
    </w:p>
    <w:p w14:paraId="1FBAAFFE" w14:textId="77777777" w:rsidR="00C44559" w:rsidRPr="00C44559" w:rsidRDefault="00C44559" w:rsidP="008F1BE8">
      <w:pPr>
        <w:spacing w:before="100" w:beforeAutospacing="1" w:after="100" w:afterAutospacing="1" w:line="360" w:lineRule="auto"/>
      </w:pPr>
      <w:r w:rsidRPr="00C44559">
        <w:rPr>
          <w:b/>
          <w:bCs/>
        </w:rPr>
        <w:t>Edit Student Information:</w:t>
      </w:r>
      <w:r w:rsidRPr="00C44559">
        <w:t xml:space="preserve"> Teachers can update or modify student information as needed.</w:t>
      </w:r>
    </w:p>
    <w:p w14:paraId="57FE6D00" w14:textId="77777777" w:rsidR="00C44559" w:rsidRDefault="00C44559" w:rsidP="008F1BE8">
      <w:pPr>
        <w:spacing w:before="100" w:beforeAutospacing="1" w:after="100" w:afterAutospacing="1" w:line="360" w:lineRule="auto"/>
      </w:pPr>
      <w:r w:rsidRPr="00C44559">
        <w:rPr>
          <w:b/>
          <w:bCs/>
        </w:rPr>
        <w:t>Bulk Data Upload:</w:t>
      </w:r>
      <w:r w:rsidRPr="00C44559">
        <w:t xml:space="preserve"> Allows teachers to upload CSV or Excel files for efficient bulk data input.</w:t>
      </w:r>
    </w:p>
    <w:p w14:paraId="56A88F03" w14:textId="77777777" w:rsidR="00C44559" w:rsidRPr="00C44559" w:rsidRDefault="00C44559" w:rsidP="008F1BE8">
      <w:pPr>
        <w:spacing w:before="100" w:beforeAutospacing="1" w:after="100" w:afterAutospacing="1" w:line="360" w:lineRule="auto"/>
      </w:pPr>
      <w:r w:rsidRPr="00C44559">
        <w:rPr>
          <w:b/>
          <w:bCs/>
        </w:rPr>
        <w:t>Grouping and Seating Arrangement:</w:t>
      </w:r>
    </w:p>
    <w:p w14:paraId="1B834327" w14:textId="77777777" w:rsidR="00C44559" w:rsidRPr="00C44559" w:rsidRDefault="00C44559" w:rsidP="008F1BE8">
      <w:pPr>
        <w:spacing w:before="100" w:beforeAutospacing="1" w:after="100" w:afterAutospacing="1" w:line="360" w:lineRule="auto"/>
      </w:pPr>
      <w:r w:rsidRPr="00C44559">
        <w:rPr>
          <w:b/>
          <w:bCs/>
        </w:rPr>
        <w:t>Generate Initial Grouping:</w:t>
      </w:r>
      <w:r w:rsidRPr="00C44559">
        <w:t xml:space="preserve"> Teachers can use the system to automatically create initial student groups based on a Decision Tree algorithm.</w:t>
      </w:r>
    </w:p>
    <w:p w14:paraId="15B3F993" w14:textId="77777777" w:rsidR="00C44559" w:rsidRPr="00C44559" w:rsidRDefault="00C44559" w:rsidP="008F1BE8">
      <w:pPr>
        <w:spacing w:before="100" w:beforeAutospacing="1" w:after="100" w:afterAutospacing="1" w:line="360" w:lineRule="auto"/>
      </w:pPr>
      <w:r w:rsidRPr="00C44559">
        <w:rPr>
          <w:b/>
          <w:bCs/>
        </w:rPr>
        <w:t>View and Adjust Groups:</w:t>
      </w:r>
      <w:r w:rsidRPr="00C44559">
        <w:t xml:space="preserve"> Teachers can review the algorithm-generated groups and make manual adjustments if required.</w:t>
      </w:r>
    </w:p>
    <w:p w14:paraId="347A3E0A" w14:textId="77777777" w:rsidR="00C44559" w:rsidRPr="00C44559" w:rsidRDefault="00C44559" w:rsidP="008F1BE8">
      <w:pPr>
        <w:spacing w:before="100" w:beforeAutospacing="1" w:after="100" w:afterAutospacing="1" w:line="360" w:lineRule="auto"/>
      </w:pPr>
      <w:r w:rsidRPr="00C44559">
        <w:rPr>
          <w:b/>
          <w:bCs/>
        </w:rPr>
        <w:lastRenderedPageBreak/>
        <w:t>Generate Seating Arrangement:</w:t>
      </w:r>
      <w:r w:rsidRPr="00C44559">
        <w:t xml:space="preserve"> The system creates a seating plan based on the final groups.</w:t>
      </w:r>
    </w:p>
    <w:p w14:paraId="50AAE3F8" w14:textId="77777777" w:rsidR="00C44559" w:rsidRPr="00C44559" w:rsidRDefault="00C44559" w:rsidP="008F1BE8">
      <w:pPr>
        <w:spacing w:before="100" w:beforeAutospacing="1" w:after="100" w:afterAutospacing="1" w:line="360" w:lineRule="auto"/>
      </w:pPr>
      <w:r w:rsidRPr="00C44559">
        <w:rPr>
          <w:b/>
          <w:bCs/>
        </w:rPr>
        <w:t>Feedback and Iteration:</w:t>
      </w:r>
    </w:p>
    <w:p w14:paraId="46F86EDF" w14:textId="77777777" w:rsidR="00C44559" w:rsidRPr="00C44559" w:rsidRDefault="00C44559" w:rsidP="008F1BE8">
      <w:pPr>
        <w:spacing w:before="100" w:beforeAutospacing="1" w:after="100" w:afterAutospacing="1" w:line="360" w:lineRule="auto"/>
      </w:pPr>
      <w:r w:rsidRPr="00C44559">
        <w:rPr>
          <w:b/>
          <w:bCs/>
        </w:rPr>
        <w:t>Approve or Reject Seating Arrangements:</w:t>
      </w:r>
      <w:r w:rsidRPr="00C44559">
        <w:t xml:space="preserve"> Teachers can either approve the suggested seating plan or request a new one if the current arrangement doesn’t meet their needs.</w:t>
      </w:r>
    </w:p>
    <w:p w14:paraId="43C22951" w14:textId="77777777" w:rsidR="00C44559" w:rsidRPr="00C44559" w:rsidRDefault="00C44559" w:rsidP="008F1BE8">
      <w:pPr>
        <w:spacing w:before="100" w:beforeAutospacing="1" w:after="100" w:afterAutospacing="1" w:line="360" w:lineRule="auto"/>
      </w:pPr>
      <w:r w:rsidRPr="00C44559">
        <w:rPr>
          <w:b/>
          <w:bCs/>
        </w:rPr>
        <w:t>Provide Feedback:</w:t>
      </w:r>
      <w:r w:rsidRPr="00C44559">
        <w:t xml:space="preserve"> Teachers can offer feedback to improve the algorithm for future arrangements.</w:t>
      </w:r>
    </w:p>
    <w:p w14:paraId="0AB7ED22" w14:textId="77777777" w:rsidR="00C44559" w:rsidRPr="00C44559" w:rsidRDefault="00C44559" w:rsidP="008F1BE8">
      <w:pPr>
        <w:spacing w:before="100" w:beforeAutospacing="1" w:after="100" w:afterAutospacing="1" w:line="360" w:lineRule="auto"/>
      </w:pPr>
      <w:r w:rsidRPr="00C44559">
        <w:rPr>
          <w:b/>
          <w:bCs/>
        </w:rPr>
        <w:t>Small Tests and Assessments:</w:t>
      </w:r>
    </w:p>
    <w:p w14:paraId="4D10E99F" w14:textId="012BA583" w:rsidR="00C44559" w:rsidRPr="00C44559" w:rsidRDefault="00C44559" w:rsidP="008F1BE8">
      <w:pPr>
        <w:spacing w:before="100" w:beforeAutospacing="1" w:after="100" w:afterAutospacing="1" w:line="360" w:lineRule="auto"/>
      </w:pPr>
      <w:r w:rsidRPr="00C44559">
        <w:rPr>
          <w:b/>
          <w:bCs/>
        </w:rPr>
        <w:t>Create and Assign Tests:</w:t>
      </w:r>
      <w:r w:rsidRPr="00C44559">
        <w:t xml:space="preserve"> Teachers can design small quizzes or tests to evaluate students’ </w:t>
      </w:r>
      <w:r w:rsidR="00F0083C">
        <w:t>school</w:t>
      </w:r>
      <w:r w:rsidRPr="00C44559">
        <w:t xml:space="preserve"> levels and social skills.</w:t>
      </w:r>
    </w:p>
    <w:p w14:paraId="1CDF626A" w14:textId="77777777" w:rsidR="00C44559" w:rsidRPr="00C44559" w:rsidRDefault="00C44559" w:rsidP="008F1BE8">
      <w:pPr>
        <w:spacing w:before="100" w:beforeAutospacing="1" w:after="100" w:afterAutospacing="1" w:line="360" w:lineRule="auto"/>
      </w:pPr>
      <w:r w:rsidRPr="00C44559">
        <w:rPr>
          <w:b/>
          <w:bCs/>
        </w:rPr>
        <w:t>Analyze Results:</w:t>
      </w:r>
      <w:r w:rsidRPr="00C44559">
        <w:t xml:space="preserve"> The system analyzes test results and integrates them into student profiles to enhance future groupings.</w:t>
      </w:r>
    </w:p>
    <w:p w14:paraId="40CF3454" w14:textId="75E6AADB" w:rsidR="00C44559" w:rsidRPr="00C44559" w:rsidRDefault="00531AB5" w:rsidP="008F1BE8">
      <w:pPr>
        <w:spacing w:before="100" w:beforeAutospacing="1" w:after="100" w:afterAutospacing="1" w:line="360" w:lineRule="auto"/>
      </w:pPr>
      <w:r>
        <w:rPr>
          <w:b/>
          <w:bCs/>
        </w:rPr>
        <w:t>5</w:t>
      </w:r>
      <w:r w:rsidR="00C44559" w:rsidRPr="00C44559">
        <w:rPr>
          <w:b/>
          <w:bCs/>
        </w:rPr>
        <w:t>.</w:t>
      </w:r>
      <w:r w:rsidR="00A73EEE">
        <w:rPr>
          <w:b/>
          <w:bCs/>
        </w:rPr>
        <w:t>5</w:t>
      </w:r>
      <w:r w:rsidR="00C44559" w:rsidRPr="00C44559">
        <w:rPr>
          <w:b/>
          <w:bCs/>
        </w:rPr>
        <w:t>.2 System Windows</w:t>
      </w:r>
    </w:p>
    <w:p w14:paraId="681760B7" w14:textId="77777777" w:rsidR="00C44559" w:rsidRPr="00C44559" w:rsidRDefault="00C44559" w:rsidP="008F1BE8">
      <w:pPr>
        <w:spacing w:before="100" w:beforeAutospacing="1" w:after="100" w:afterAutospacing="1" w:line="360" w:lineRule="auto"/>
      </w:pPr>
      <w:r w:rsidRPr="00C44559">
        <w:rPr>
          <w:b/>
          <w:bCs/>
        </w:rPr>
        <w:t>Dashboard:</w:t>
      </w:r>
    </w:p>
    <w:p w14:paraId="63E64364" w14:textId="77777777" w:rsidR="00C44559" w:rsidRPr="00C44559" w:rsidRDefault="00C44559" w:rsidP="008F1BE8">
      <w:pPr>
        <w:spacing w:before="100" w:beforeAutospacing="1" w:after="100" w:afterAutospacing="1" w:line="360" w:lineRule="auto"/>
      </w:pPr>
      <w:r w:rsidRPr="00C44559">
        <w:t>Overview of student data and quick access to key features (e.g., adding students, generating groups).</w:t>
      </w:r>
    </w:p>
    <w:p w14:paraId="13B43749" w14:textId="77777777" w:rsidR="00C44559" w:rsidRPr="00C44559" w:rsidRDefault="00C44559" w:rsidP="008F1BE8">
      <w:pPr>
        <w:spacing w:before="100" w:beforeAutospacing="1" w:after="100" w:afterAutospacing="1" w:line="360" w:lineRule="auto"/>
      </w:pPr>
      <w:r w:rsidRPr="00C44559">
        <w:rPr>
          <w:b/>
          <w:bCs/>
        </w:rPr>
        <w:t>Student Management:</w:t>
      </w:r>
    </w:p>
    <w:p w14:paraId="03B9AAD7" w14:textId="77777777" w:rsidR="00C44559" w:rsidRPr="00C44559" w:rsidRDefault="00C44559" w:rsidP="008F1BE8">
      <w:pPr>
        <w:spacing w:before="100" w:beforeAutospacing="1" w:after="100" w:afterAutospacing="1" w:line="360" w:lineRule="auto"/>
      </w:pPr>
      <w:r w:rsidRPr="00C44559">
        <w:rPr>
          <w:b/>
          <w:bCs/>
        </w:rPr>
        <w:t>Add/Edit Student:</w:t>
      </w:r>
      <w:r w:rsidRPr="00C44559">
        <w:t xml:space="preserve"> A form for adding or editing individual student details.</w:t>
      </w:r>
    </w:p>
    <w:p w14:paraId="04DB99E1" w14:textId="77777777" w:rsidR="00C44559" w:rsidRPr="00C44559" w:rsidRDefault="00C44559" w:rsidP="008F1BE8">
      <w:pPr>
        <w:spacing w:before="100" w:beforeAutospacing="1" w:after="100" w:afterAutospacing="1" w:line="360" w:lineRule="auto"/>
      </w:pPr>
      <w:r w:rsidRPr="00C44559">
        <w:rPr>
          <w:b/>
          <w:bCs/>
        </w:rPr>
        <w:t>Bulk Upload:</w:t>
      </w:r>
      <w:r w:rsidRPr="00C44559">
        <w:t xml:space="preserve"> Interface for uploading student data via CSV/Excel files.</w:t>
      </w:r>
    </w:p>
    <w:p w14:paraId="77AB00CF" w14:textId="77777777" w:rsidR="00C44559" w:rsidRPr="00C44559" w:rsidRDefault="00C44559" w:rsidP="008F1BE8">
      <w:pPr>
        <w:spacing w:before="100" w:beforeAutospacing="1" w:after="100" w:afterAutospacing="1" w:line="360" w:lineRule="auto"/>
      </w:pPr>
      <w:r w:rsidRPr="00C44559">
        <w:rPr>
          <w:b/>
          <w:bCs/>
        </w:rPr>
        <w:t>Grouping and Arrangement:</w:t>
      </w:r>
    </w:p>
    <w:p w14:paraId="764B0E9D" w14:textId="77777777" w:rsidR="00C44559" w:rsidRPr="00C44559" w:rsidRDefault="00C44559" w:rsidP="008F1BE8">
      <w:pPr>
        <w:spacing w:before="100" w:beforeAutospacing="1" w:after="100" w:afterAutospacing="1" w:line="360" w:lineRule="auto"/>
      </w:pPr>
      <w:r w:rsidRPr="00C44559">
        <w:rPr>
          <w:b/>
          <w:bCs/>
        </w:rPr>
        <w:t>View Groups:</w:t>
      </w:r>
      <w:r w:rsidRPr="00C44559">
        <w:t xml:space="preserve"> Display of current student groups with options to edit or rearrange them.</w:t>
      </w:r>
    </w:p>
    <w:p w14:paraId="387CA255" w14:textId="77777777" w:rsidR="00C44559" w:rsidRPr="00C44559" w:rsidRDefault="00C44559" w:rsidP="008F1BE8">
      <w:pPr>
        <w:spacing w:before="100" w:beforeAutospacing="1" w:after="100" w:afterAutospacing="1" w:line="360" w:lineRule="auto"/>
      </w:pPr>
      <w:r w:rsidRPr="00C44559">
        <w:rPr>
          <w:b/>
          <w:bCs/>
        </w:rPr>
        <w:t>Generate Seating Arrangement:</w:t>
      </w:r>
      <w:r w:rsidRPr="00C44559">
        <w:t xml:space="preserve"> Button to create seating plans based on the groups.</w:t>
      </w:r>
    </w:p>
    <w:p w14:paraId="206C761D" w14:textId="77777777" w:rsidR="00C44559" w:rsidRPr="00C44559" w:rsidRDefault="00C44559" w:rsidP="008F1BE8">
      <w:pPr>
        <w:spacing w:before="100" w:beforeAutospacing="1" w:after="100" w:afterAutospacing="1" w:line="360" w:lineRule="auto"/>
      </w:pPr>
      <w:r w:rsidRPr="00C44559">
        <w:rPr>
          <w:b/>
          <w:bCs/>
        </w:rPr>
        <w:t>Seating Arrangement:</w:t>
      </w:r>
    </w:p>
    <w:p w14:paraId="7BFC0B33" w14:textId="77777777" w:rsidR="00C44559" w:rsidRPr="00C44559" w:rsidRDefault="00C44559" w:rsidP="008F1BE8">
      <w:pPr>
        <w:spacing w:before="100" w:beforeAutospacing="1" w:after="100" w:afterAutospacing="1" w:line="360" w:lineRule="auto"/>
      </w:pPr>
      <w:r w:rsidRPr="00C44559">
        <w:rPr>
          <w:b/>
          <w:bCs/>
        </w:rPr>
        <w:lastRenderedPageBreak/>
        <w:t>View Seating Plan:</w:t>
      </w:r>
      <w:r w:rsidRPr="00C44559">
        <w:t xml:space="preserve"> Visual representation of the seating arrangement.</w:t>
      </w:r>
    </w:p>
    <w:p w14:paraId="0F46AD79" w14:textId="77777777" w:rsidR="00C44559" w:rsidRPr="00C44559" w:rsidRDefault="00C44559" w:rsidP="008F1BE8">
      <w:pPr>
        <w:spacing w:before="100" w:beforeAutospacing="1" w:after="100" w:afterAutospacing="1" w:line="360" w:lineRule="auto"/>
      </w:pPr>
      <w:r w:rsidRPr="00C44559">
        <w:rPr>
          <w:b/>
          <w:bCs/>
        </w:rPr>
        <w:t>Approve/Reject:</w:t>
      </w:r>
      <w:r w:rsidRPr="00C44559">
        <w:t xml:space="preserve"> Buttons for approving or rejecting the seating plan.</w:t>
      </w:r>
    </w:p>
    <w:p w14:paraId="2579BDDF" w14:textId="77777777" w:rsidR="00C44559" w:rsidRPr="00C44559" w:rsidRDefault="00C44559" w:rsidP="008F1BE8">
      <w:pPr>
        <w:spacing w:before="100" w:beforeAutospacing="1" w:after="100" w:afterAutospacing="1" w:line="360" w:lineRule="auto"/>
      </w:pPr>
      <w:r w:rsidRPr="00C44559">
        <w:rPr>
          <w:b/>
          <w:bCs/>
        </w:rPr>
        <w:t>Provide Feedback:</w:t>
      </w:r>
      <w:r w:rsidRPr="00C44559">
        <w:t xml:space="preserve"> A text box for teachers to give feedback on the seating arrangement.</w:t>
      </w:r>
    </w:p>
    <w:p w14:paraId="4A75CF5B" w14:textId="77777777" w:rsidR="00C44559" w:rsidRPr="00C44559" w:rsidRDefault="00C44559" w:rsidP="008F1BE8">
      <w:pPr>
        <w:spacing w:before="100" w:beforeAutospacing="1" w:after="100" w:afterAutospacing="1" w:line="360" w:lineRule="auto"/>
      </w:pPr>
      <w:r w:rsidRPr="00C44559">
        <w:rPr>
          <w:b/>
          <w:bCs/>
        </w:rPr>
        <w:t>Test and Assessment:</w:t>
      </w:r>
    </w:p>
    <w:p w14:paraId="24A0AA81" w14:textId="77777777" w:rsidR="00C44559" w:rsidRPr="00C44559" w:rsidRDefault="00C44559" w:rsidP="008F1BE8">
      <w:pPr>
        <w:spacing w:before="100" w:beforeAutospacing="1" w:after="100" w:afterAutospacing="1" w:line="360" w:lineRule="auto"/>
      </w:pPr>
      <w:r w:rsidRPr="00C44559">
        <w:rPr>
          <w:b/>
          <w:bCs/>
        </w:rPr>
        <w:t>Create Test:</w:t>
      </w:r>
      <w:r w:rsidRPr="00C44559">
        <w:t xml:space="preserve"> Form for designing new tests.</w:t>
      </w:r>
    </w:p>
    <w:p w14:paraId="42B9E58A" w14:textId="77777777" w:rsidR="00C44559" w:rsidRPr="00C44559" w:rsidRDefault="00C44559" w:rsidP="008F1BE8">
      <w:pPr>
        <w:spacing w:before="100" w:beforeAutospacing="1" w:after="100" w:afterAutospacing="1" w:line="360" w:lineRule="auto"/>
      </w:pPr>
      <w:r w:rsidRPr="00C44559">
        <w:rPr>
          <w:b/>
          <w:bCs/>
        </w:rPr>
        <w:t>Assign Test:</w:t>
      </w:r>
      <w:r w:rsidRPr="00C44559">
        <w:t xml:space="preserve"> Interface for assigning tests to students or groups.</w:t>
      </w:r>
    </w:p>
    <w:p w14:paraId="70A7AE54" w14:textId="77777777" w:rsidR="00C44559" w:rsidRPr="00C44559" w:rsidRDefault="00C44559" w:rsidP="008F1BE8">
      <w:pPr>
        <w:spacing w:before="100" w:beforeAutospacing="1" w:after="100" w:afterAutospacing="1" w:line="360" w:lineRule="auto"/>
      </w:pPr>
      <w:r w:rsidRPr="00C44559">
        <w:rPr>
          <w:b/>
          <w:bCs/>
        </w:rPr>
        <w:t>View Results:</w:t>
      </w:r>
      <w:r w:rsidRPr="00C44559">
        <w:t xml:space="preserve"> Display and analysis of test results.</w:t>
      </w:r>
    </w:p>
    <w:p w14:paraId="6BD7CC7E" w14:textId="77777777" w:rsidR="00C44559" w:rsidRPr="00C44559" w:rsidRDefault="00C44559" w:rsidP="008F1BE8">
      <w:pPr>
        <w:spacing w:before="100" w:beforeAutospacing="1" w:after="100" w:afterAutospacing="1" w:line="360" w:lineRule="auto"/>
      </w:pPr>
      <w:r w:rsidRPr="00C44559">
        <w:rPr>
          <w:b/>
          <w:bCs/>
        </w:rPr>
        <w:t>Settings and Preferences:</w:t>
      </w:r>
    </w:p>
    <w:p w14:paraId="4F3D2321" w14:textId="558BD94D" w:rsidR="00BE5824" w:rsidRPr="00A44B3E" w:rsidRDefault="00C44559" w:rsidP="008F1BE8">
      <w:pPr>
        <w:spacing w:before="100" w:beforeAutospacing="1" w:after="100" w:afterAutospacing="1" w:line="360" w:lineRule="auto"/>
      </w:pPr>
      <w:r w:rsidRPr="00C44559">
        <w:rPr>
          <w:b/>
          <w:bCs/>
        </w:rPr>
        <w:t>User Preferences:</w:t>
      </w:r>
      <w:r w:rsidRPr="00C44559">
        <w:t xml:space="preserve"> Options to customize the system interface and notification settings</w:t>
      </w:r>
    </w:p>
    <w:p w14:paraId="0AB1E6DE" w14:textId="77777777" w:rsidR="003A4F4E" w:rsidRPr="00A44B3E" w:rsidRDefault="003A4F4E" w:rsidP="008F1BE8">
      <w:pPr>
        <w:spacing w:before="100" w:beforeAutospacing="1" w:after="100" w:afterAutospacing="1" w:line="360" w:lineRule="auto"/>
      </w:pPr>
    </w:p>
    <w:p w14:paraId="0FCF4D5D" w14:textId="10745F19" w:rsidR="005712D7" w:rsidRPr="005712D7" w:rsidRDefault="005712D7" w:rsidP="008F1BE8">
      <w:pPr>
        <w:spacing w:before="100" w:beforeAutospacing="1" w:after="100" w:afterAutospacing="1" w:line="360" w:lineRule="auto"/>
        <w:outlineLvl w:val="2"/>
        <w:rPr>
          <w:b/>
          <w:bCs/>
          <w:sz w:val="27"/>
          <w:szCs w:val="27"/>
          <w:lang w:bidi="he-IL"/>
        </w:rPr>
      </w:pPr>
      <w:r>
        <w:rPr>
          <w:b/>
          <w:bCs/>
          <w:sz w:val="27"/>
          <w:szCs w:val="27"/>
          <w:lang w:bidi="he-IL"/>
        </w:rPr>
        <w:t>5.</w:t>
      </w:r>
      <w:r w:rsidR="00A73EEE">
        <w:rPr>
          <w:b/>
          <w:bCs/>
          <w:sz w:val="27"/>
          <w:szCs w:val="27"/>
          <w:lang w:bidi="he-IL"/>
        </w:rPr>
        <w:t>6</w:t>
      </w:r>
      <w:r w:rsidRPr="005712D7">
        <w:rPr>
          <w:b/>
          <w:bCs/>
          <w:sz w:val="27"/>
          <w:szCs w:val="27"/>
          <w:lang w:bidi="he-IL"/>
        </w:rPr>
        <w:t xml:space="preserve"> Our Solution for Optimal Classroom Seating Arrangements</w:t>
      </w:r>
    </w:p>
    <w:p w14:paraId="1ED7ABA0" w14:textId="77777777" w:rsidR="005712D7" w:rsidRPr="005712D7" w:rsidRDefault="005712D7" w:rsidP="008F1BE8">
      <w:pPr>
        <w:spacing w:before="100" w:beforeAutospacing="1" w:after="100" w:afterAutospacing="1" w:line="360" w:lineRule="auto"/>
        <w:rPr>
          <w:lang w:bidi="he-IL"/>
        </w:rPr>
      </w:pPr>
      <w:r w:rsidRPr="005712D7">
        <w:rPr>
          <w:lang w:bidi="he-IL"/>
        </w:rPr>
        <w:t>After researching effective methods for optimizing classroom seating arrangements, without relying solely on traditional approaches, we believe that a personalized system is required—one that is designed specifically to meet the needs of each student. Our solution involves the integration of decision trees with a Constraint Satisfaction Problem (CSP) algorithm, enhanced by the AC-3 (Arc Consistency) algorithm and real-time teacher feedback.</w:t>
      </w:r>
    </w:p>
    <w:p w14:paraId="52DFCD80" w14:textId="77777777" w:rsidR="005712D7" w:rsidRPr="005712D7" w:rsidRDefault="005712D7" w:rsidP="008F1BE8">
      <w:pPr>
        <w:spacing w:before="100" w:beforeAutospacing="1" w:after="100" w:afterAutospacing="1" w:line="360" w:lineRule="auto"/>
        <w:rPr>
          <w:lang w:bidi="he-IL"/>
        </w:rPr>
      </w:pPr>
      <w:r w:rsidRPr="005712D7">
        <w:rPr>
          <w:lang w:bidi="he-IL"/>
        </w:rPr>
        <w:t>The methods mentioned above can improve seating arrangements significantly. By designing a system that analyzes student data, including educational background, behavior, social skills, and special needs, we can create seating plans that foster both academic and social success. By incorporating teacher preferences and continuous feedback, the system can dynamically adjust seating configurations, ensuring that each student is positioned to maximize their potential.</w:t>
      </w:r>
    </w:p>
    <w:p w14:paraId="6EDB8010" w14:textId="77777777" w:rsidR="005712D7" w:rsidRPr="005712D7" w:rsidRDefault="005712D7" w:rsidP="008F1BE8">
      <w:pPr>
        <w:spacing w:before="100" w:beforeAutospacing="1" w:after="100" w:afterAutospacing="1" w:line="360" w:lineRule="auto"/>
        <w:rPr>
          <w:lang w:bidi="he-IL"/>
        </w:rPr>
      </w:pPr>
      <w:r w:rsidRPr="005712D7">
        <w:rPr>
          <w:lang w:bidi="he-IL"/>
        </w:rPr>
        <w:t xml:space="preserve">Our software will be designed in such a way that teachers, and educators in general, will be able to input data on student attributes, and the software will generate an optimized seating arrangement. The system will apply the AC-3 algorithm to enforce consistency across </w:t>
      </w:r>
      <w:r w:rsidRPr="005712D7">
        <w:rPr>
          <w:lang w:bidi="he-IL"/>
        </w:rPr>
        <w:lastRenderedPageBreak/>
        <w:t>constraints and allow for adjustments based on real-time feedback, ensuring that the seating plan remains effective throughout the school term. The software will also provide detailed reports on the effectiveness of the seating arrangement, offering insights that can help further refine the process.</w:t>
      </w:r>
    </w:p>
    <w:p w14:paraId="2DE23E8D" w14:textId="6868D1F2" w:rsidR="00D275F8" w:rsidRPr="003A4F4E" w:rsidRDefault="005712D7" w:rsidP="008F1BE8">
      <w:pPr>
        <w:spacing w:before="100" w:beforeAutospacing="1" w:after="100" w:afterAutospacing="1" w:line="360" w:lineRule="auto"/>
        <w:rPr>
          <w:lang w:bidi="he-IL"/>
        </w:rPr>
      </w:pPr>
      <w:r w:rsidRPr="005712D7">
        <w:rPr>
          <w:lang w:bidi="he-IL"/>
        </w:rPr>
        <w:t>We believe that developing such a user-friendly system and implementing it in classrooms can fundamentally enhance the educational experience, addressing the diverse needs of students more effectively than traditional methods.</w:t>
      </w:r>
    </w:p>
    <w:p w14:paraId="5BBD1DC4" w14:textId="77777777" w:rsidR="008F1BE8" w:rsidRDefault="008F1BE8" w:rsidP="008F1BE8">
      <w:pPr>
        <w:pStyle w:val="NormalWeb"/>
        <w:spacing w:line="360" w:lineRule="auto"/>
        <w:rPr>
          <w:b/>
          <w:bCs/>
          <w:sz w:val="28"/>
          <w:szCs w:val="28"/>
        </w:rPr>
      </w:pPr>
    </w:p>
    <w:p w14:paraId="074CCB56" w14:textId="77777777" w:rsidR="008F1BE8" w:rsidRDefault="008F1BE8" w:rsidP="008F1BE8">
      <w:pPr>
        <w:pStyle w:val="NormalWeb"/>
        <w:spacing w:line="360" w:lineRule="auto"/>
        <w:rPr>
          <w:b/>
          <w:bCs/>
          <w:sz w:val="28"/>
          <w:szCs w:val="28"/>
        </w:rPr>
      </w:pPr>
    </w:p>
    <w:p w14:paraId="204D0341" w14:textId="77777777" w:rsidR="008F1BE8" w:rsidRDefault="008F1BE8" w:rsidP="008F1BE8">
      <w:pPr>
        <w:pStyle w:val="NormalWeb"/>
        <w:spacing w:line="360" w:lineRule="auto"/>
        <w:rPr>
          <w:b/>
          <w:bCs/>
          <w:sz w:val="28"/>
          <w:szCs w:val="28"/>
        </w:rPr>
      </w:pPr>
    </w:p>
    <w:p w14:paraId="3EA3F9D2" w14:textId="77777777" w:rsidR="008F1BE8" w:rsidRDefault="008F1BE8" w:rsidP="008F1BE8">
      <w:pPr>
        <w:pStyle w:val="NormalWeb"/>
        <w:spacing w:line="360" w:lineRule="auto"/>
        <w:rPr>
          <w:b/>
          <w:bCs/>
          <w:sz w:val="28"/>
          <w:szCs w:val="28"/>
        </w:rPr>
      </w:pPr>
    </w:p>
    <w:p w14:paraId="135B299F" w14:textId="77777777" w:rsidR="008F1BE8" w:rsidRDefault="008F1BE8" w:rsidP="008F1BE8">
      <w:pPr>
        <w:pStyle w:val="NormalWeb"/>
        <w:spacing w:line="360" w:lineRule="auto"/>
        <w:rPr>
          <w:b/>
          <w:bCs/>
          <w:sz w:val="28"/>
          <w:szCs w:val="28"/>
        </w:rPr>
      </w:pPr>
    </w:p>
    <w:p w14:paraId="79151F26" w14:textId="77777777" w:rsidR="008F1BE8" w:rsidRDefault="008F1BE8" w:rsidP="008F1BE8">
      <w:pPr>
        <w:pStyle w:val="NormalWeb"/>
        <w:spacing w:line="360" w:lineRule="auto"/>
        <w:rPr>
          <w:b/>
          <w:bCs/>
          <w:sz w:val="28"/>
          <w:szCs w:val="28"/>
        </w:rPr>
      </w:pPr>
    </w:p>
    <w:p w14:paraId="0209BC10" w14:textId="77777777" w:rsidR="008F1BE8" w:rsidRDefault="008F1BE8" w:rsidP="008F1BE8">
      <w:pPr>
        <w:pStyle w:val="NormalWeb"/>
        <w:spacing w:line="360" w:lineRule="auto"/>
        <w:rPr>
          <w:b/>
          <w:bCs/>
          <w:sz w:val="28"/>
          <w:szCs w:val="28"/>
        </w:rPr>
      </w:pPr>
    </w:p>
    <w:p w14:paraId="6E84520E" w14:textId="3A58F708" w:rsidR="00873F7E" w:rsidRDefault="00531AB5" w:rsidP="008F1BE8">
      <w:pPr>
        <w:pStyle w:val="NormalWeb"/>
        <w:spacing w:line="360" w:lineRule="auto"/>
        <w:rPr>
          <w:b/>
          <w:bCs/>
          <w:sz w:val="28"/>
          <w:szCs w:val="28"/>
        </w:rPr>
      </w:pPr>
      <w:r>
        <w:rPr>
          <w:b/>
          <w:bCs/>
          <w:sz w:val="28"/>
          <w:szCs w:val="28"/>
        </w:rPr>
        <w:lastRenderedPageBreak/>
        <w:t>5</w:t>
      </w:r>
      <w:r w:rsidR="00724CF5" w:rsidRPr="00BE5824">
        <w:rPr>
          <w:b/>
          <w:bCs/>
          <w:sz w:val="28"/>
          <w:szCs w:val="28"/>
        </w:rPr>
        <w:t>.</w:t>
      </w:r>
      <w:r w:rsidR="00A73EEE">
        <w:rPr>
          <w:b/>
          <w:bCs/>
          <w:sz w:val="28"/>
          <w:szCs w:val="28"/>
        </w:rPr>
        <w:t>7</w:t>
      </w:r>
      <w:r w:rsidR="00724CF5" w:rsidRPr="00BE5824">
        <w:rPr>
          <w:b/>
          <w:bCs/>
          <w:sz w:val="28"/>
          <w:szCs w:val="28"/>
        </w:rPr>
        <w:t xml:space="preserve"> Use Case Diagram</w:t>
      </w:r>
      <w:r w:rsidR="00EC5688">
        <w:rPr>
          <w:noProof/>
        </w:rPr>
        <w:drawing>
          <wp:inline distT="0" distB="0" distL="0" distR="0" wp14:anchorId="743912C9" wp14:editId="660F2E4D">
            <wp:extent cx="5396459" cy="3837190"/>
            <wp:effectExtent l="0" t="0" r="1270" b="0"/>
            <wp:docPr id="1996367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367708" name=""/>
                    <pic:cNvPicPr/>
                  </pic:nvPicPr>
                  <pic:blipFill>
                    <a:blip r:embed="rId14"/>
                    <a:stretch>
                      <a:fillRect/>
                    </a:stretch>
                  </pic:blipFill>
                  <pic:spPr>
                    <a:xfrm>
                      <a:off x="0" y="0"/>
                      <a:ext cx="5415592" cy="3850795"/>
                    </a:xfrm>
                    <a:prstGeom prst="rect">
                      <a:avLst/>
                    </a:prstGeom>
                  </pic:spPr>
                </pic:pic>
              </a:graphicData>
            </a:graphic>
          </wp:inline>
        </w:drawing>
      </w:r>
    </w:p>
    <w:p w14:paraId="3B6F05F9" w14:textId="3C18E3D6" w:rsidR="00724CF5" w:rsidRPr="00625AA2" w:rsidRDefault="00531AB5" w:rsidP="008F1BE8">
      <w:pPr>
        <w:spacing w:line="360" w:lineRule="auto"/>
        <w:ind w:right="446"/>
        <w:jc w:val="both"/>
        <w:rPr>
          <w:rFonts w:asciiTheme="majorBidi" w:hAnsiTheme="majorBidi" w:cstheme="majorBidi"/>
          <w:b/>
          <w:bCs/>
          <w:sz w:val="32"/>
          <w:szCs w:val="32"/>
          <w:lang w:eastAsia="ja-JP"/>
        </w:rPr>
      </w:pPr>
      <w:r>
        <w:rPr>
          <w:b/>
          <w:bCs/>
          <w:sz w:val="28"/>
          <w:szCs w:val="28"/>
        </w:rPr>
        <w:t>5</w:t>
      </w:r>
      <w:r w:rsidR="00724CF5" w:rsidRPr="00BE5824">
        <w:rPr>
          <w:b/>
          <w:bCs/>
          <w:sz w:val="28"/>
          <w:szCs w:val="28"/>
        </w:rPr>
        <w:t>.</w:t>
      </w:r>
      <w:r w:rsidR="00A73EEE">
        <w:rPr>
          <w:b/>
          <w:bCs/>
          <w:sz w:val="28"/>
          <w:szCs w:val="28"/>
        </w:rPr>
        <w:t>8</w:t>
      </w:r>
      <w:r w:rsidR="00A02879">
        <w:rPr>
          <w:b/>
          <w:bCs/>
          <w:sz w:val="28"/>
          <w:szCs w:val="28"/>
        </w:rPr>
        <w:t xml:space="preserve"> </w:t>
      </w:r>
      <w:r w:rsidR="00F35B75" w:rsidRPr="00BE5824">
        <w:rPr>
          <w:b/>
          <w:bCs/>
          <w:sz w:val="28"/>
          <w:szCs w:val="28"/>
        </w:rPr>
        <w:t>Activity Diagram</w:t>
      </w:r>
    </w:p>
    <w:p w14:paraId="1D837D1B" w14:textId="5D714B8E" w:rsidR="00EC5688" w:rsidRPr="002E0F0E" w:rsidRDefault="0019712A" w:rsidP="008F1BE8">
      <w:pPr>
        <w:spacing w:line="360" w:lineRule="auto"/>
        <w:ind w:right="446"/>
        <w:jc w:val="both"/>
        <w:rPr>
          <w:rFonts w:asciiTheme="majorBidi" w:hAnsiTheme="majorBidi" w:cstheme="majorBidi"/>
          <w:b/>
          <w:bCs/>
          <w:sz w:val="32"/>
          <w:szCs w:val="32"/>
          <w:lang w:eastAsia="ja-JP"/>
        </w:rPr>
      </w:pPr>
      <w:r>
        <w:rPr>
          <w:noProof/>
        </w:rPr>
        <w:drawing>
          <wp:inline distT="0" distB="0" distL="0" distR="0" wp14:anchorId="5E6C5E40" wp14:editId="42D19E08">
            <wp:extent cx="5731510" cy="3111500"/>
            <wp:effectExtent l="0" t="0" r="2540" b="0"/>
            <wp:docPr id="2101882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882208" name=""/>
                    <pic:cNvPicPr/>
                  </pic:nvPicPr>
                  <pic:blipFill>
                    <a:blip r:embed="rId15"/>
                    <a:stretch>
                      <a:fillRect/>
                    </a:stretch>
                  </pic:blipFill>
                  <pic:spPr>
                    <a:xfrm>
                      <a:off x="0" y="0"/>
                      <a:ext cx="5731510" cy="3111500"/>
                    </a:xfrm>
                    <a:prstGeom prst="rect">
                      <a:avLst/>
                    </a:prstGeom>
                  </pic:spPr>
                </pic:pic>
              </a:graphicData>
            </a:graphic>
          </wp:inline>
        </w:drawing>
      </w:r>
    </w:p>
    <w:p w14:paraId="1F088F7B" w14:textId="77777777" w:rsidR="003A4F4E" w:rsidRDefault="003A4F4E" w:rsidP="008F1BE8">
      <w:pPr>
        <w:pStyle w:val="NormalWeb"/>
        <w:spacing w:line="360" w:lineRule="auto"/>
        <w:rPr>
          <w:b/>
          <w:bCs/>
          <w:sz w:val="28"/>
          <w:szCs w:val="28"/>
        </w:rPr>
      </w:pPr>
    </w:p>
    <w:p w14:paraId="314A42B9" w14:textId="77777777" w:rsidR="00A73EEE" w:rsidRDefault="00A73EEE" w:rsidP="008F1BE8">
      <w:pPr>
        <w:pStyle w:val="NormalWeb"/>
        <w:spacing w:line="360" w:lineRule="auto"/>
        <w:rPr>
          <w:b/>
          <w:bCs/>
          <w:sz w:val="28"/>
          <w:szCs w:val="28"/>
        </w:rPr>
      </w:pPr>
    </w:p>
    <w:p w14:paraId="4DA565FF" w14:textId="6F51D44B" w:rsidR="00F35B75" w:rsidRPr="00BE5824" w:rsidRDefault="00531AB5" w:rsidP="008F1BE8">
      <w:pPr>
        <w:pStyle w:val="NormalWeb"/>
        <w:spacing w:line="360" w:lineRule="auto"/>
        <w:rPr>
          <w:b/>
          <w:bCs/>
          <w:sz w:val="28"/>
          <w:szCs w:val="28"/>
        </w:rPr>
      </w:pPr>
      <w:r>
        <w:rPr>
          <w:b/>
          <w:bCs/>
          <w:sz w:val="28"/>
          <w:szCs w:val="28"/>
        </w:rPr>
        <w:lastRenderedPageBreak/>
        <w:t>5</w:t>
      </w:r>
      <w:r w:rsidR="00F35B75" w:rsidRPr="00BE5824">
        <w:rPr>
          <w:b/>
          <w:bCs/>
          <w:sz w:val="28"/>
          <w:szCs w:val="28"/>
        </w:rPr>
        <w:t>.</w:t>
      </w:r>
      <w:r w:rsidR="00A73EEE">
        <w:rPr>
          <w:b/>
          <w:bCs/>
          <w:sz w:val="28"/>
          <w:szCs w:val="28"/>
        </w:rPr>
        <w:t>9</w:t>
      </w:r>
      <w:r w:rsidR="00F35B75" w:rsidRPr="00BE5824">
        <w:rPr>
          <w:b/>
          <w:bCs/>
          <w:sz w:val="28"/>
          <w:szCs w:val="28"/>
        </w:rPr>
        <w:t xml:space="preserve"> </w:t>
      </w:r>
      <w:r w:rsidR="001356E2" w:rsidRPr="00BE5824">
        <w:rPr>
          <w:b/>
          <w:bCs/>
          <w:sz w:val="28"/>
          <w:szCs w:val="28"/>
        </w:rPr>
        <w:t>Database Structure</w:t>
      </w:r>
    </w:p>
    <w:p w14:paraId="65CEFE5A" w14:textId="5C594D30" w:rsidR="00240559" w:rsidRPr="00BE5824" w:rsidRDefault="007A4C8C" w:rsidP="008F1BE8">
      <w:pPr>
        <w:spacing w:line="360" w:lineRule="auto"/>
        <w:ind w:right="446"/>
        <w:jc w:val="both"/>
        <w:rPr>
          <w:rFonts w:asciiTheme="majorBidi" w:hAnsiTheme="majorBidi" w:cstheme="majorBidi"/>
          <w:b/>
          <w:bCs/>
          <w:lang w:eastAsia="ja-JP" w:bidi="he-IL"/>
        </w:rPr>
      </w:pPr>
      <w:r w:rsidRPr="00BE5824">
        <w:rPr>
          <w:rFonts w:asciiTheme="majorBidi" w:hAnsiTheme="majorBidi" w:cstheme="majorBidi"/>
          <w:b/>
          <w:bCs/>
          <w:lang w:eastAsia="ja-JP" w:bidi="he-IL"/>
        </w:rPr>
        <w:t xml:space="preserve">   </w:t>
      </w:r>
      <w:r w:rsidR="00240559" w:rsidRPr="00BE5824">
        <w:rPr>
          <w:rFonts w:asciiTheme="majorBidi" w:hAnsiTheme="majorBidi" w:cstheme="majorBidi"/>
          <w:b/>
          <w:bCs/>
          <w:lang w:eastAsia="ja-JP" w:bidi="he-IL"/>
        </w:rPr>
        <w:t>Entities:</w:t>
      </w:r>
    </w:p>
    <w:p w14:paraId="5100A094" w14:textId="5E3936C6" w:rsidR="00240559" w:rsidRPr="00240559" w:rsidRDefault="00240559" w:rsidP="008F1BE8">
      <w:pPr>
        <w:numPr>
          <w:ilvl w:val="0"/>
          <w:numId w:val="2"/>
        </w:numPr>
        <w:tabs>
          <w:tab w:val="num" w:pos="720"/>
        </w:tabs>
        <w:spacing w:line="360" w:lineRule="auto"/>
        <w:ind w:right="446"/>
        <w:jc w:val="both"/>
        <w:rPr>
          <w:rFonts w:asciiTheme="majorBidi" w:hAnsiTheme="majorBidi" w:cstheme="majorBidi"/>
          <w:b/>
          <w:bCs/>
          <w:lang w:eastAsia="ja-JP" w:bidi="he-IL"/>
        </w:rPr>
      </w:pPr>
      <w:r w:rsidRPr="00240559">
        <w:rPr>
          <w:rFonts w:asciiTheme="majorBidi" w:hAnsiTheme="majorBidi" w:cstheme="majorBidi"/>
          <w:b/>
          <w:bCs/>
          <w:lang w:eastAsia="ja-JP" w:bidi="he-IL"/>
        </w:rPr>
        <w:t>Student</w:t>
      </w:r>
    </w:p>
    <w:p w14:paraId="201D3E76" w14:textId="77777777" w:rsidR="00240559" w:rsidRPr="00240559" w:rsidRDefault="00240559" w:rsidP="008F1BE8">
      <w:pPr>
        <w:numPr>
          <w:ilvl w:val="1"/>
          <w:numId w:val="2"/>
        </w:numPr>
        <w:tabs>
          <w:tab w:val="num" w:pos="1440"/>
        </w:tabs>
        <w:spacing w:line="360" w:lineRule="auto"/>
        <w:ind w:right="446"/>
        <w:jc w:val="both"/>
        <w:rPr>
          <w:rFonts w:asciiTheme="majorBidi" w:hAnsiTheme="majorBidi" w:cstheme="majorBidi"/>
          <w:lang w:eastAsia="ja-JP" w:bidi="he-IL"/>
        </w:rPr>
      </w:pPr>
      <w:r w:rsidRPr="00240559">
        <w:rPr>
          <w:rFonts w:asciiTheme="majorBidi" w:hAnsiTheme="majorBidi" w:cstheme="majorBidi"/>
          <w:lang w:eastAsia="ja-JP" w:bidi="he-IL"/>
        </w:rPr>
        <w:t>Attributes: StudentID, FirstName, LastName, DateOfBirth, Gender, GradeLevel, LanguageProficiency, SpecialNeeds, ParentContact.</w:t>
      </w:r>
    </w:p>
    <w:p w14:paraId="1CF1EF8A" w14:textId="77777777" w:rsidR="00240559" w:rsidRPr="00240559" w:rsidRDefault="00240559" w:rsidP="008F1BE8">
      <w:pPr>
        <w:numPr>
          <w:ilvl w:val="1"/>
          <w:numId w:val="2"/>
        </w:numPr>
        <w:tabs>
          <w:tab w:val="num" w:pos="1440"/>
        </w:tabs>
        <w:spacing w:line="360" w:lineRule="auto"/>
        <w:ind w:right="446"/>
        <w:jc w:val="both"/>
        <w:rPr>
          <w:rFonts w:asciiTheme="majorBidi" w:hAnsiTheme="majorBidi" w:cstheme="majorBidi"/>
          <w:lang w:eastAsia="ja-JP" w:bidi="he-IL"/>
        </w:rPr>
      </w:pPr>
      <w:r w:rsidRPr="00240559">
        <w:rPr>
          <w:rFonts w:asciiTheme="majorBidi" w:hAnsiTheme="majorBidi" w:cstheme="majorBidi"/>
          <w:lang w:eastAsia="ja-JP" w:bidi="he-IL"/>
        </w:rPr>
        <w:t>Relationships: EnrollsIn (Classes), TakesTest (Assessments).</w:t>
      </w:r>
    </w:p>
    <w:p w14:paraId="087F3D3B" w14:textId="77777777" w:rsidR="00240559" w:rsidRPr="00240559" w:rsidRDefault="00240559" w:rsidP="008F1BE8">
      <w:pPr>
        <w:numPr>
          <w:ilvl w:val="0"/>
          <w:numId w:val="2"/>
        </w:numPr>
        <w:tabs>
          <w:tab w:val="num" w:pos="720"/>
        </w:tabs>
        <w:spacing w:line="360" w:lineRule="auto"/>
        <w:ind w:right="446"/>
        <w:jc w:val="both"/>
        <w:rPr>
          <w:rFonts w:asciiTheme="majorBidi" w:hAnsiTheme="majorBidi" w:cstheme="majorBidi"/>
          <w:b/>
          <w:bCs/>
          <w:lang w:eastAsia="ja-JP" w:bidi="he-IL"/>
        </w:rPr>
      </w:pPr>
      <w:r w:rsidRPr="00240559">
        <w:rPr>
          <w:rFonts w:asciiTheme="majorBidi" w:hAnsiTheme="majorBidi" w:cstheme="majorBidi"/>
          <w:b/>
          <w:bCs/>
          <w:lang w:eastAsia="ja-JP" w:bidi="he-IL"/>
        </w:rPr>
        <w:t>Teacher</w:t>
      </w:r>
    </w:p>
    <w:p w14:paraId="145CA779" w14:textId="77777777" w:rsidR="00240559" w:rsidRPr="00240559" w:rsidRDefault="00240559" w:rsidP="008F1BE8">
      <w:pPr>
        <w:numPr>
          <w:ilvl w:val="1"/>
          <w:numId w:val="2"/>
        </w:numPr>
        <w:tabs>
          <w:tab w:val="num" w:pos="1440"/>
        </w:tabs>
        <w:spacing w:line="360" w:lineRule="auto"/>
        <w:ind w:right="446"/>
        <w:jc w:val="both"/>
        <w:rPr>
          <w:rFonts w:asciiTheme="majorBidi" w:hAnsiTheme="majorBidi" w:cstheme="majorBidi"/>
          <w:lang w:eastAsia="ja-JP" w:bidi="he-IL"/>
        </w:rPr>
      </w:pPr>
      <w:r w:rsidRPr="00240559">
        <w:rPr>
          <w:rFonts w:asciiTheme="majorBidi" w:hAnsiTheme="majorBidi" w:cstheme="majorBidi"/>
          <w:lang w:eastAsia="ja-JP" w:bidi="he-IL"/>
        </w:rPr>
        <w:t>Attributes: TeacherID, FirstName, LastName, SubjectSpecialization, Email, PhoneNumber.</w:t>
      </w:r>
    </w:p>
    <w:p w14:paraId="419198C9" w14:textId="77777777" w:rsidR="00240559" w:rsidRPr="00240559" w:rsidRDefault="00240559" w:rsidP="008F1BE8">
      <w:pPr>
        <w:numPr>
          <w:ilvl w:val="1"/>
          <w:numId w:val="2"/>
        </w:numPr>
        <w:tabs>
          <w:tab w:val="num" w:pos="1440"/>
        </w:tabs>
        <w:spacing w:line="360" w:lineRule="auto"/>
        <w:ind w:right="446"/>
        <w:jc w:val="both"/>
        <w:rPr>
          <w:rFonts w:asciiTheme="majorBidi" w:hAnsiTheme="majorBidi" w:cstheme="majorBidi"/>
          <w:lang w:eastAsia="ja-JP" w:bidi="he-IL"/>
        </w:rPr>
      </w:pPr>
      <w:r w:rsidRPr="00240559">
        <w:rPr>
          <w:rFonts w:asciiTheme="majorBidi" w:hAnsiTheme="majorBidi" w:cstheme="majorBidi"/>
          <w:lang w:eastAsia="ja-JP" w:bidi="he-IL"/>
        </w:rPr>
        <w:t>Relationships: Teaches (Classes).</w:t>
      </w:r>
    </w:p>
    <w:p w14:paraId="099F29F8" w14:textId="77777777" w:rsidR="00240559" w:rsidRPr="00240559" w:rsidRDefault="00240559" w:rsidP="008F1BE8">
      <w:pPr>
        <w:numPr>
          <w:ilvl w:val="0"/>
          <w:numId w:val="2"/>
        </w:numPr>
        <w:tabs>
          <w:tab w:val="num" w:pos="720"/>
        </w:tabs>
        <w:spacing w:line="360" w:lineRule="auto"/>
        <w:ind w:right="446"/>
        <w:jc w:val="both"/>
        <w:rPr>
          <w:rFonts w:asciiTheme="majorBidi" w:hAnsiTheme="majorBidi" w:cstheme="majorBidi"/>
          <w:b/>
          <w:bCs/>
          <w:lang w:eastAsia="ja-JP" w:bidi="he-IL"/>
        </w:rPr>
      </w:pPr>
      <w:r w:rsidRPr="00240559">
        <w:rPr>
          <w:rFonts w:asciiTheme="majorBidi" w:hAnsiTheme="majorBidi" w:cstheme="majorBidi"/>
          <w:b/>
          <w:bCs/>
          <w:lang w:eastAsia="ja-JP" w:bidi="he-IL"/>
        </w:rPr>
        <w:t>Class</w:t>
      </w:r>
    </w:p>
    <w:p w14:paraId="3A19C57E" w14:textId="77777777" w:rsidR="00240559" w:rsidRPr="00240559" w:rsidRDefault="00240559" w:rsidP="008F1BE8">
      <w:pPr>
        <w:numPr>
          <w:ilvl w:val="1"/>
          <w:numId w:val="2"/>
        </w:numPr>
        <w:tabs>
          <w:tab w:val="num" w:pos="1440"/>
        </w:tabs>
        <w:spacing w:line="360" w:lineRule="auto"/>
        <w:ind w:right="446"/>
        <w:jc w:val="both"/>
        <w:rPr>
          <w:rFonts w:asciiTheme="majorBidi" w:hAnsiTheme="majorBidi" w:cstheme="majorBidi"/>
          <w:lang w:eastAsia="ja-JP" w:bidi="he-IL"/>
        </w:rPr>
      </w:pPr>
      <w:r w:rsidRPr="00240559">
        <w:rPr>
          <w:rFonts w:asciiTheme="majorBidi" w:hAnsiTheme="majorBidi" w:cstheme="majorBidi"/>
          <w:lang w:eastAsia="ja-JP" w:bidi="he-IL"/>
        </w:rPr>
        <w:t>Attributes: ClassID, ClassName, Schedule, Location, TeacherID.</w:t>
      </w:r>
    </w:p>
    <w:p w14:paraId="09BA47AC" w14:textId="77777777" w:rsidR="00240559" w:rsidRPr="00240559" w:rsidRDefault="00240559" w:rsidP="008F1BE8">
      <w:pPr>
        <w:numPr>
          <w:ilvl w:val="1"/>
          <w:numId w:val="2"/>
        </w:numPr>
        <w:tabs>
          <w:tab w:val="num" w:pos="1440"/>
        </w:tabs>
        <w:spacing w:line="360" w:lineRule="auto"/>
        <w:ind w:right="446"/>
        <w:jc w:val="both"/>
        <w:rPr>
          <w:rFonts w:asciiTheme="majorBidi" w:hAnsiTheme="majorBidi" w:cstheme="majorBidi"/>
          <w:lang w:eastAsia="ja-JP" w:bidi="he-IL"/>
        </w:rPr>
      </w:pPr>
      <w:r w:rsidRPr="00240559">
        <w:rPr>
          <w:rFonts w:asciiTheme="majorBidi" w:hAnsiTheme="majorBidi" w:cstheme="majorBidi"/>
          <w:lang w:eastAsia="ja-JP" w:bidi="he-IL"/>
        </w:rPr>
        <w:t>Relationships: HasStudents (Students), HasTests (Assessments).</w:t>
      </w:r>
    </w:p>
    <w:p w14:paraId="4A5C3D3E" w14:textId="77777777" w:rsidR="00240559" w:rsidRPr="00240559" w:rsidRDefault="00240559" w:rsidP="008F1BE8">
      <w:pPr>
        <w:numPr>
          <w:ilvl w:val="0"/>
          <w:numId w:val="2"/>
        </w:numPr>
        <w:tabs>
          <w:tab w:val="num" w:pos="720"/>
        </w:tabs>
        <w:spacing w:line="360" w:lineRule="auto"/>
        <w:ind w:right="446"/>
        <w:jc w:val="both"/>
        <w:rPr>
          <w:rFonts w:asciiTheme="majorBidi" w:hAnsiTheme="majorBidi" w:cstheme="majorBidi"/>
          <w:b/>
          <w:bCs/>
          <w:lang w:eastAsia="ja-JP" w:bidi="he-IL"/>
        </w:rPr>
      </w:pPr>
      <w:r w:rsidRPr="00240559">
        <w:rPr>
          <w:rFonts w:asciiTheme="majorBidi" w:hAnsiTheme="majorBidi" w:cstheme="majorBidi"/>
          <w:b/>
          <w:bCs/>
          <w:lang w:eastAsia="ja-JP" w:bidi="he-IL"/>
        </w:rPr>
        <w:t>Test/Assessment</w:t>
      </w:r>
    </w:p>
    <w:p w14:paraId="4FA6505C" w14:textId="77777777" w:rsidR="00240559" w:rsidRPr="00240559" w:rsidRDefault="00240559" w:rsidP="008F1BE8">
      <w:pPr>
        <w:numPr>
          <w:ilvl w:val="1"/>
          <w:numId w:val="2"/>
        </w:numPr>
        <w:tabs>
          <w:tab w:val="num" w:pos="1440"/>
        </w:tabs>
        <w:spacing w:line="360" w:lineRule="auto"/>
        <w:ind w:right="446"/>
        <w:jc w:val="both"/>
        <w:rPr>
          <w:rFonts w:asciiTheme="majorBidi" w:hAnsiTheme="majorBidi" w:cstheme="majorBidi"/>
          <w:lang w:eastAsia="ja-JP" w:bidi="he-IL"/>
        </w:rPr>
      </w:pPr>
      <w:r w:rsidRPr="00240559">
        <w:rPr>
          <w:rFonts w:asciiTheme="majorBidi" w:hAnsiTheme="majorBidi" w:cstheme="majorBidi"/>
          <w:lang w:eastAsia="ja-JP" w:bidi="he-IL"/>
        </w:rPr>
        <w:t>Attributes: TestID, TestName, TestDate, MaxScore, Duration, ClassID.</w:t>
      </w:r>
    </w:p>
    <w:p w14:paraId="3A65B549" w14:textId="18DA4F1E" w:rsidR="00240559" w:rsidRPr="00240559" w:rsidRDefault="00240559" w:rsidP="008F1BE8">
      <w:pPr>
        <w:numPr>
          <w:ilvl w:val="1"/>
          <w:numId w:val="2"/>
        </w:numPr>
        <w:tabs>
          <w:tab w:val="num" w:pos="1440"/>
        </w:tabs>
        <w:spacing w:line="360" w:lineRule="auto"/>
        <w:ind w:right="446"/>
        <w:jc w:val="both"/>
        <w:rPr>
          <w:rFonts w:asciiTheme="majorBidi" w:hAnsiTheme="majorBidi" w:cstheme="majorBidi"/>
          <w:lang w:eastAsia="ja-JP" w:bidi="he-IL"/>
        </w:rPr>
      </w:pPr>
      <w:r w:rsidRPr="00240559">
        <w:rPr>
          <w:rFonts w:asciiTheme="majorBidi" w:hAnsiTheme="majorBidi" w:cstheme="majorBidi"/>
          <w:lang w:eastAsia="ja-JP" w:bidi="he-IL"/>
        </w:rPr>
        <w:t>Relationships</w:t>
      </w:r>
      <w:r w:rsidR="00876E77">
        <w:rPr>
          <w:rFonts w:asciiTheme="majorBidi" w:hAnsiTheme="majorBidi" w:cstheme="majorBidi"/>
          <w:lang w:eastAsia="ja-JP" w:bidi="he-IL"/>
        </w:rPr>
        <w:t xml:space="preserve"> </w:t>
      </w:r>
      <w:r w:rsidRPr="00240559">
        <w:rPr>
          <w:rFonts w:asciiTheme="majorBidi" w:hAnsiTheme="majorBidi" w:cstheme="majorBidi"/>
          <w:lang w:eastAsia="ja-JP" w:bidi="he-IL"/>
        </w:rPr>
        <w:t xml:space="preserve"> </w:t>
      </w:r>
      <w:r w:rsidR="00876E77">
        <w:rPr>
          <w:rFonts w:asciiTheme="majorBidi" w:hAnsiTheme="majorBidi" w:cstheme="majorBidi"/>
          <w:lang w:eastAsia="ja-JP" w:bidi="he-IL"/>
        </w:rPr>
        <w:t>AdministeredTo</w:t>
      </w:r>
      <w:r w:rsidRPr="00240559">
        <w:rPr>
          <w:rFonts w:asciiTheme="majorBidi" w:hAnsiTheme="majorBidi" w:cstheme="majorBidi"/>
          <w:lang w:eastAsia="ja-JP" w:bidi="he-IL"/>
        </w:rPr>
        <w:t>(Students), ScoredBy (Teacher/System).</w:t>
      </w:r>
    </w:p>
    <w:p w14:paraId="6AE87F85" w14:textId="77777777" w:rsidR="00240559" w:rsidRPr="00240559" w:rsidRDefault="00240559" w:rsidP="008F1BE8">
      <w:pPr>
        <w:numPr>
          <w:ilvl w:val="0"/>
          <w:numId w:val="2"/>
        </w:numPr>
        <w:tabs>
          <w:tab w:val="num" w:pos="720"/>
        </w:tabs>
        <w:spacing w:line="360" w:lineRule="auto"/>
        <w:ind w:right="446"/>
        <w:jc w:val="both"/>
        <w:rPr>
          <w:rFonts w:asciiTheme="majorBidi" w:hAnsiTheme="majorBidi" w:cstheme="majorBidi"/>
          <w:b/>
          <w:bCs/>
          <w:lang w:eastAsia="ja-JP" w:bidi="he-IL"/>
        </w:rPr>
      </w:pPr>
      <w:r w:rsidRPr="00240559">
        <w:rPr>
          <w:rFonts w:asciiTheme="majorBidi" w:hAnsiTheme="majorBidi" w:cstheme="majorBidi"/>
          <w:b/>
          <w:bCs/>
          <w:lang w:eastAsia="ja-JP" w:bidi="he-IL"/>
        </w:rPr>
        <w:t>Seating Arrangement</w:t>
      </w:r>
    </w:p>
    <w:p w14:paraId="7470EE86" w14:textId="77777777" w:rsidR="00240559" w:rsidRPr="00240559" w:rsidRDefault="00240559" w:rsidP="008F1BE8">
      <w:pPr>
        <w:numPr>
          <w:ilvl w:val="1"/>
          <w:numId w:val="2"/>
        </w:numPr>
        <w:tabs>
          <w:tab w:val="num" w:pos="1440"/>
        </w:tabs>
        <w:spacing w:line="360" w:lineRule="auto"/>
        <w:ind w:right="446"/>
        <w:jc w:val="both"/>
        <w:rPr>
          <w:rFonts w:asciiTheme="majorBidi" w:hAnsiTheme="majorBidi" w:cstheme="majorBidi"/>
          <w:lang w:eastAsia="ja-JP" w:bidi="he-IL"/>
        </w:rPr>
      </w:pPr>
      <w:r w:rsidRPr="00240559">
        <w:rPr>
          <w:rFonts w:asciiTheme="majorBidi" w:hAnsiTheme="majorBidi" w:cstheme="majorBidi"/>
          <w:lang w:eastAsia="ja-JP" w:bidi="he-IL"/>
        </w:rPr>
        <w:t>Attributes: SeatingID, ClassID, ArrangementData.</w:t>
      </w:r>
    </w:p>
    <w:p w14:paraId="3ED60236" w14:textId="2227B054" w:rsidR="00D743D9" w:rsidRPr="007224DF" w:rsidRDefault="00F74557" w:rsidP="008F1BE8">
      <w:pPr>
        <w:numPr>
          <w:ilvl w:val="1"/>
          <w:numId w:val="2"/>
        </w:numPr>
        <w:tabs>
          <w:tab w:val="num" w:pos="1440"/>
        </w:tabs>
        <w:spacing w:line="360" w:lineRule="auto"/>
        <w:ind w:right="446"/>
        <w:jc w:val="both"/>
        <w:rPr>
          <w:rFonts w:asciiTheme="majorBidi" w:hAnsiTheme="majorBidi" w:cstheme="majorBidi"/>
          <w:lang w:eastAsia="ja-JP" w:bidi="he-IL"/>
        </w:rPr>
      </w:pPr>
      <w:r w:rsidRPr="009F2C9D">
        <w:rPr>
          <w:rFonts w:asciiTheme="majorBidi" w:hAnsiTheme="majorBidi" w:cstheme="majorBidi"/>
          <w:lang w:eastAsia="ja-JP" w:bidi="he-IL"/>
        </w:rPr>
        <w:t xml:space="preserve"> Relationships: AppliesTo (Students)</w:t>
      </w:r>
    </w:p>
    <w:p w14:paraId="60270301" w14:textId="77777777" w:rsidR="00D743D9" w:rsidRDefault="00D743D9" w:rsidP="008F1BE8">
      <w:pPr>
        <w:spacing w:line="360" w:lineRule="auto"/>
        <w:ind w:right="446"/>
        <w:jc w:val="both"/>
        <w:rPr>
          <w:rFonts w:asciiTheme="majorBidi" w:hAnsiTheme="majorBidi" w:cstheme="majorBidi"/>
          <w:b/>
          <w:bCs/>
          <w:lang w:eastAsia="ja-JP"/>
        </w:rPr>
      </w:pPr>
    </w:p>
    <w:p w14:paraId="0E43FF79" w14:textId="77777777" w:rsidR="005712D7" w:rsidRDefault="005712D7" w:rsidP="008F1BE8">
      <w:pPr>
        <w:spacing w:line="360" w:lineRule="auto"/>
        <w:ind w:right="446"/>
        <w:jc w:val="both"/>
        <w:rPr>
          <w:rFonts w:asciiTheme="majorBidi" w:hAnsiTheme="majorBidi" w:cstheme="majorBidi"/>
          <w:b/>
          <w:bCs/>
          <w:sz w:val="32"/>
          <w:szCs w:val="32"/>
          <w:lang w:eastAsia="ja-JP"/>
        </w:rPr>
      </w:pPr>
    </w:p>
    <w:p w14:paraId="30055277" w14:textId="77777777" w:rsidR="005712D7" w:rsidRDefault="005712D7" w:rsidP="008F1BE8">
      <w:pPr>
        <w:spacing w:line="360" w:lineRule="auto"/>
        <w:ind w:right="446"/>
        <w:jc w:val="both"/>
        <w:rPr>
          <w:rFonts w:asciiTheme="majorBidi" w:hAnsiTheme="majorBidi" w:cstheme="majorBidi"/>
          <w:b/>
          <w:bCs/>
          <w:sz w:val="32"/>
          <w:szCs w:val="32"/>
          <w:lang w:eastAsia="ja-JP"/>
        </w:rPr>
      </w:pPr>
    </w:p>
    <w:p w14:paraId="4F37A3A1" w14:textId="77777777" w:rsidR="005712D7" w:rsidRDefault="005712D7" w:rsidP="008F1BE8">
      <w:pPr>
        <w:spacing w:line="360" w:lineRule="auto"/>
        <w:ind w:right="446"/>
        <w:jc w:val="both"/>
        <w:rPr>
          <w:rFonts w:asciiTheme="majorBidi" w:hAnsiTheme="majorBidi" w:cstheme="majorBidi"/>
          <w:b/>
          <w:bCs/>
          <w:sz w:val="32"/>
          <w:szCs w:val="32"/>
          <w:lang w:eastAsia="ja-JP"/>
        </w:rPr>
      </w:pPr>
    </w:p>
    <w:p w14:paraId="58F1E671" w14:textId="77777777" w:rsidR="005712D7" w:rsidRDefault="005712D7" w:rsidP="008F1BE8">
      <w:pPr>
        <w:spacing w:line="360" w:lineRule="auto"/>
        <w:ind w:right="446"/>
        <w:jc w:val="both"/>
        <w:rPr>
          <w:rFonts w:asciiTheme="majorBidi" w:hAnsiTheme="majorBidi" w:cstheme="majorBidi"/>
          <w:b/>
          <w:bCs/>
          <w:sz w:val="32"/>
          <w:szCs w:val="32"/>
          <w:lang w:eastAsia="ja-JP"/>
        </w:rPr>
      </w:pPr>
    </w:p>
    <w:p w14:paraId="6BB0895B" w14:textId="77777777" w:rsidR="005712D7" w:rsidRDefault="005712D7" w:rsidP="008F1BE8">
      <w:pPr>
        <w:spacing w:line="360" w:lineRule="auto"/>
        <w:ind w:right="446"/>
        <w:jc w:val="both"/>
        <w:rPr>
          <w:rFonts w:asciiTheme="majorBidi" w:hAnsiTheme="majorBidi" w:cstheme="majorBidi"/>
          <w:b/>
          <w:bCs/>
          <w:sz w:val="32"/>
          <w:szCs w:val="32"/>
          <w:lang w:eastAsia="ja-JP"/>
        </w:rPr>
      </w:pPr>
    </w:p>
    <w:p w14:paraId="7CEE1B2D" w14:textId="77777777" w:rsidR="005712D7" w:rsidRDefault="005712D7" w:rsidP="008F1BE8">
      <w:pPr>
        <w:spacing w:line="360" w:lineRule="auto"/>
        <w:ind w:right="446"/>
        <w:jc w:val="both"/>
        <w:rPr>
          <w:rFonts w:asciiTheme="majorBidi" w:hAnsiTheme="majorBidi" w:cstheme="majorBidi"/>
          <w:b/>
          <w:bCs/>
          <w:sz w:val="32"/>
          <w:szCs w:val="32"/>
          <w:lang w:eastAsia="ja-JP"/>
        </w:rPr>
      </w:pPr>
    </w:p>
    <w:p w14:paraId="6502705D" w14:textId="77777777" w:rsidR="005712D7" w:rsidRDefault="005712D7" w:rsidP="008F1BE8">
      <w:pPr>
        <w:spacing w:line="360" w:lineRule="auto"/>
        <w:ind w:right="446"/>
        <w:jc w:val="both"/>
        <w:rPr>
          <w:rFonts w:asciiTheme="majorBidi" w:hAnsiTheme="majorBidi" w:cstheme="majorBidi"/>
          <w:b/>
          <w:bCs/>
          <w:sz w:val="32"/>
          <w:szCs w:val="32"/>
          <w:lang w:eastAsia="ja-JP"/>
        </w:rPr>
      </w:pPr>
    </w:p>
    <w:p w14:paraId="1E09EA5A" w14:textId="77777777" w:rsidR="005712D7" w:rsidRDefault="005712D7" w:rsidP="008F1BE8">
      <w:pPr>
        <w:spacing w:line="360" w:lineRule="auto"/>
        <w:ind w:right="446"/>
        <w:jc w:val="both"/>
        <w:rPr>
          <w:rFonts w:asciiTheme="majorBidi" w:hAnsiTheme="majorBidi" w:cstheme="majorBidi"/>
          <w:b/>
          <w:bCs/>
          <w:sz w:val="32"/>
          <w:szCs w:val="32"/>
          <w:lang w:eastAsia="ja-JP"/>
        </w:rPr>
      </w:pPr>
    </w:p>
    <w:p w14:paraId="58A58117" w14:textId="77777777" w:rsidR="005712D7" w:rsidRDefault="005712D7" w:rsidP="008F1BE8">
      <w:pPr>
        <w:spacing w:line="360" w:lineRule="auto"/>
        <w:ind w:right="446"/>
        <w:jc w:val="both"/>
        <w:rPr>
          <w:rFonts w:asciiTheme="majorBidi" w:hAnsiTheme="majorBidi" w:cstheme="majorBidi"/>
          <w:b/>
          <w:bCs/>
          <w:sz w:val="32"/>
          <w:szCs w:val="32"/>
          <w:lang w:eastAsia="ja-JP"/>
        </w:rPr>
      </w:pPr>
    </w:p>
    <w:p w14:paraId="6BED6007" w14:textId="5A319DDE" w:rsidR="004733A1" w:rsidRPr="004733A1" w:rsidRDefault="00531AB5" w:rsidP="008F1BE8">
      <w:pPr>
        <w:spacing w:line="360" w:lineRule="auto"/>
        <w:ind w:right="446"/>
        <w:jc w:val="both"/>
        <w:rPr>
          <w:rFonts w:asciiTheme="majorBidi" w:hAnsiTheme="majorBidi" w:cstheme="majorBidi"/>
          <w:b/>
          <w:bCs/>
          <w:sz w:val="32"/>
          <w:szCs w:val="32"/>
          <w:lang w:eastAsia="ja-JP"/>
        </w:rPr>
      </w:pPr>
      <w:r>
        <w:rPr>
          <w:rFonts w:asciiTheme="majorBidi" w:hAnsiTheme="majorBidi" w:cstheme="majorBidi"/>
          <w:b/>
          <w:bCs/>
          <w:sz w:val="32"/>
          <w:szCs w:val="32"/>
          <w:lang w:eastAsia="ja-JP"/>
        </w:rPr>
        <w:lastRenderedPageBreak/>
        <w:t>6</w:t>
      </w:r>
      <w:r w:rsidR="004733A1">
        <w:rPr>
          <w:rFonts w:asciiTheme="majorBidi" w:hAnsiTheme="majorBidi" w:cstheme="majorBidi"/>
          <w:b/>
          <w:bCs/>
          <w:sz w:val="32"/>
          <w:szCs w:val="32"/>
          <w:lang w:eastAsia="ja-JP"/>
        </w:rPr>
        <w:t>.</w:t>
      </w:r>
      <w:r w:rsidR="003A4F4E">
        <w:rPr>
          <w:rFonts w:asciiTheme="majorBidi" w:hAnsiTheme="majorBidi" w:cstheme="majorBidi"/>
          <w:b/>
          <w:bCs/>
          <w:sz w:val="32"/>
          <w:szCs w:val="32"/>
          <w:lang w:eastAsia="ja-JP"/>
        </w:rPr>
        <w:t xml:space="preserve"> </w:t>
      </w:r>
      <w:r w:rsidR="005A6E07">
        <w:rPr>
          <w:rFonts w:asciiTheme="majorBidi" w:hAnsiTheme="majorBidi" w:cstheme="majorBidi"/>
          <w:b/>
          <w:bCs/>
          <w:sz w:val="32"/>
          <w:szCs w:val="32"/>
          <w:lang w:eastAsia="ja-JP"/>
        </w:rPr>
        <w:t>Acceptance Test</w:t>
      </w:r>
    </w:p>
    <w:tbl>
      <w:tblPr>
        <w:tblStyle w:val="TableGrid"/>
        <w:tblW w:w="9016" w:type="dxa"/>
        <w:tblInd w:w="-113" w:type="dxa"/>
        <w:tblLook w:val="04A0" w:firstRow="1" w:lastRow="0" w:firstColumn="1" w:lastColumn="0" w:noHBand="0" w:noVBand="1"/>
      </w:tblPr>
      <w:tblGrid>
        <w:gridCol w:w="583"/>
        <w:gridCol w:w="2539"/>
        <w:gridCol w:w="2115"/>
        <w:gridCol w:w="3779"/>
      </w:tblGrid>
      <w:tr w:rsidR="00F364F0" w:rsidRPr="00F364F0" w14:paraId="0259CBE5" w14:textId="77777777" w:rsidTr="00F364F0">
        <w:tc>
          <w:tcPr>
            <w:tcW w:w="583" w:type="dxa"/>
            <w:shd w:val="clear" w:color="auto" w:fill="8EAADB" w:themeFill="accent1" w:themeFillTint="99"/>
          </w:tcPr>
          <w:p w14:paraId="0E47FA37" w14:textId="77777777" w:rsidR="00406FD5" w:rsidRPr="00F364F0" w:rsidRDefault="00406FD5" w:rsidP="008F1BE8">
            <w:pPr>
              <w:pStyle w:val="ListParagraph"/>
              <w:spacing w:line="360" w:lineRule="auto"/>
              <w:ind w:left="0"/>
              <w:jc w:val="center"/>
              <w:rPr>
                <w:rFonts w:asciiTheme="majorBidi" w:hAnsiTheme="majorBidi" w:cstheme="majorBidi"/>
                <w:b/>
                <w:bCs/>
                <w:sz w:val="20"/>
                <w:szCs w:val="20"/>
              </w:rPr>
            </w:pPr>
            <w:r w:rsidRPr="00F364F0">
              <w:rPr>
                <w:rFonts w:asciiTheme="majorBidi" w:hAnsiTheme="majorBidi" w:cstheme="majorBidi"/>
                <w:b/>
                <w:bCs/>
                <w:sz w:val="20"/>
                <w:szCs w:val="20"/>
              </w:rPr>
              <w:t>Test</w:t>
            </w:r>
          </w:p>
        </w:tc>
        <w:tc>
          <w:tcPr>
            <w:tcW w:w="2539" w:type="dxa"/>
            <w:shd w:val="clear" w:color="auto" w:fill="8EAADB" w:themeFill="accent1" w:themeFillTint="99"/>
          </w:tcPr>
          <w:p w14:paraId="7A56BA3D" w14:textId="77777777" w:rsidR="00406FD5" w:rsidRPr="00F364F0" w:rsidRDefault="00406FD5" w:rsidP="008F1BE8">
            <w:pPr>
              <w:pStyle w:val="ListParagraph"/>
              <w:spacing w:line="360" w:lineRule="auto"/>
              <w:ind w:left="0"/>
              <w:jc w:val="center"/>
              <w:rPr>
                <w:rFonts w:asciiTheme="majorBidi" w:hAnsiTheme="majorBidi" w:cstheme="majorBidi"/>
                <w:sz w:val="20"/>
                <w:szCs w:val="20"/>
              </w:rPr>
            </w:pPr>
            <w:r w:rsidRPr="00F364F0">
              <w:rPr>
                <w:rFonts w:asciiTheme="majorBidi" w:hAnsiTheme="majorBidi" w:cstheme="majorBidi"/>
                <w:sz w:val="20"/>
                <w:szCs w:val="20"/>
              </w:rPr>
              <w:t>Module</w:t>
            </w:r>
          </w:p>
        </w:tc>
        <w:tc>
          <w:tcPr>
            <w:tcW w:w="2115" w:type="dxa"/>
            <w:shd w:val="clear" w:color="auto" w:fill="8EAADB" w:themeFill="accent1" w:themeFillTint="99"/>
          </w:tcPr>
          <w:p w14:paraId="6C33A115" w14:textId="77777777" w:rsidR="00406FD5" w:rsidRPr="00F364F0" w:rsidRDefault="00406FD5" w:rsidP="008F1BE8">
            <w:pPr>
              <w:pStyle w:val="ListParagraph"/>
              <w:spacing w:line="360" w:lineRule="auto"/>
              <w:ind w:left="0"/>
              <w:jc w:val="center"/>
              <w:rPr>
                <w:rFonts w:asciiTheme="majorBidi" w:hAnsiTheme="majorBidi" w:cstheme="majorBidi"/>
                <w:sz w:val="20"/>
                <w:szCs w:val="20"/>
              </w:rPr>
            </w:pPr>
            <w:r w:rsidRPr="00F364F0">
              <w:rPr>
                <w:rFonts w:asciiTheme="majorBidi" w:hAnsiTheme="majorBidi" w:cstheme="majorBidi"/>
                <w:sz w:val="20"/>
                <w:szCs w:val="20"/>
              </w:rPr>
              <w:t>Tested Function</w:t>
            </w:r>
          </w:p>
        </w:tc>
        <w:tc>
          <w:tcPr>
            <w:tcW w:w="3779" w:type="dxa"/>
            <w:shd w:val="clear" w:color="auto" w:fill="8EAADB" w:themeFill="accent1" w:themeFillTint="99"/>
          </w:tcPr>
          <w:p w14:paraId="13B78443" w14:textId="77777777" w:rsidR="00406FD5" w:rsidRPr="00F364F0" w:rsidRDefault="00406FD5" w:rsidP="008F1BE8">
            <w:pPr>
              <w:pStyle w:val="ListParagraph"/>
              <w:spacing w:line="360" w:lineRule="auto"/>
              <w:ind w:left="0"/>
              <w:jc w:val="center"/>
              <w:rPr>
                <w:rFonts w:asciiTheme="majorBidi" w:hAnsiTheme="majorBidi" w:cstheme="majorBidi"/>
                <w:sz w:val="20"/>
                <w:szCs w:val="20"/>
              </w:rPr>
            </w:pPr>
            <w:r w:rsidRPr="00F364F0">
              <w:rPr>
                <w:rFonts w:asciiTheme="majorBidi" w:hAnsiTheme="majorBidi" w:cstheme="majorBidi"/>
                <w:sz w:val="20"/>
                <w:szCs w:val="20"/>
              </w:rPr>
              <w:t>Expected Result</w:t>
            </w:r>
          </w:p>
        </w:tc>
      </w:tr>
      <w:tr w:rsidR="00DC6CC6" w:rsidRPr="00F364F0" w14:paraId="7F7CFF5D" w14:textId="77777777" w:rsidTr="00F364F0">
        <w:tc>
          <w:tcPr>
            <w:tcW w:w="583" w:type="dxa"/>
          </w:tcPr>
          <w:p w14:paraId="49EFC398" w14:textId="310F449B" w:rsidR="00DC6CC6" w:rsidRPr="00F364F0" w:rsidRDefault="00DC6CC6" w:rsidP="008F1BE8">
            <w:pPr>
              <w:pStyle w:val="ListParagraph"/>
              <w:spacing w:line="360" w:lineRule="auto"/>
              <w:ind w:left="0"/>
              <w:rPr>
                <w:rFonts w:asciiTheme="majorBidi" w:hAnsiTheme="majorBidi" w:cstheme="majorBidi"/>
                <w:sz w:val="20"/>
                <w:szCs w:val="20"/>
              </w:rPr>
            </w:pPr>
            <w:r w:rsidRPr="00CB7910">
              <w:t>1</w:t>
            </w:r>
          </w:p>
        </w:tc>
        <w:tc>
          <w:tcPr>
            <w:tcW w:w="2539" w:type="dxa"/>
          </w:tcPr>
          <w:p w14:paraId="0E2F68EE" w14:textId="31C7CBE5" w:rsidR="00DC6CC6" w:rsidRPr="00F364F0" w:rsidRDefault="00DC6CC6" w:rsidP="008F1BE8">
            <w:pPr>
              <w:pStyle w:val="ListParagraph"/>
              <w:spacing w:line="360" w:lineRule="auto"/>
              <w:ind w:left="0"/>
              <w:rPr>
                <w:rFonts w:asciiTheme="majorBidi" w:hAnsiTheme="majorBidi" w:cstheme="majorBidi"/>
                <w:sz w:val="20"/>
                <w:szCs w:val="20"/>
              </w:rPr>
            </w:pPr>
            <w:r w:rsidRPr="00CB7910">
              <w:t>Decision Tree Algorithm</w:t>
            </w:r>
          </w:p>
        </w:tc>
        <w:tc>
          <w:tcPr>
            <w:tcW w:w="2115" w:type="dxa"/>
          </w:tcPr>
          <w:p w14:paraId="4BD91A3F" w14:textId="58E5E502" w:rsidR="00DC6CC6" w:rsidRPr="00F364F0" w:rsidRDefault="00DC6CC6" w:rsidP="008F1BE8">
            <w:pPr>
              <w:pStyle w:val="ListParagraph"/>
              <w:spacing w:line="360" w:lineRule="auto"/>
              <w:ind w:left="0"/>
              <w:rPr>
                <w:rFonts w:asciiTheme="majorBidi" w:hAnsiTheme="majorBidi" w:cstheme="majorBidi"/>
                <w:sz w:val="20"/>
                <w:szCs w:val="20"/>
              </w:rPr>
            </w:pPr>
            <w:r w:rsidRPr="00CB7910">
              <w:t>Student Grouping by Educational Background</w:t>
            </w:r>
          </w:p>
        </w:tc>
        <w:tc>
          <w:tcPr>
            <w:tcW w:w="3779" w:type="dxa"/>
          </w:tcPr>
          <w:p w14:paraId="62D0CE08" w14:textId="068F6F3F" w:rsidR="00DC6CC6" w:rsidRPr="00F364F0" w:rsidRDefault="00DC6CC6" w:rsidP="008F1BE8">
            <w:pPr>
              <w:pStyle w:val="ListParagraph"/>
              <w:spacing w:line="360" w:lineRule="auto"/>
              <w:ind w:left="0"/>
              <w:rPr>
                <w:rFonts w:asciiTheme="majorBidi" w:hAnsiTheme="majorBidi" w:cstheme="majorBidi"/>
                <w:sz w:val="20"/>
                <w:szCs w:val="20"/>
              </w:rPr>
            </w:pPr>
            <w:r w:rsidRPr="00CB7910">
              <w:t>Students with similar educational backgrounds are grouped together appropriately.</w:t>
            </w:r>
          </w:p>
        </w:tc>
      </w:tr>
      <w:tr w:rsidR="00DC6CC6" w:rsidRPr="00F364F0" w14:paraId="2E2E63FB" w14:textId="77777777" w:rsidTr="00F364F0">
        <w:tc>
          <w:tcPr>
            <w:tcW w:w="583" w:type="dxa"/>
          </w:tcPr>
          <w:p w14:paraId="795D99A7" w14:textId="1920102C" w:rsidR="00DC6CC6" w:rsidRPr="00F364F0" w:rsidRDefault="00DC6CC6" w:rsidP="008F1BE8">
            <w:pPr>
              <w:pStyle w:val="ListParagraph"/>
              <w:spacing w:line="360" w:lineRule="auto"/>
              <w:ind w:left="0"/>
              <w:rPr>
                <w:rFonts w:asciiTheme="majorBidi" w:hAnsiTheme="majorBidi" w:cstheme="majorBidi"/>
                <w:sz w:val="20"/>
                <w:szCs w:val="20"/>
              </w:rPr>
            </w:pPr>
            <w:r w:rsidRPr="00CB7910">
              <w:t>2</w:t>
            </w:r>
          </w:p>
        </w:tc>
        <w:tc>
          <w:tcPr>
            <w:tcW w:w="2539" w:type="dxa"/>
          </w:tcPr>
          <w:p w14:paraId="16DC9A13" w14:textId="7E193981" w:rsidR="00DC6CC6" w:rsidRPr="00F364F0" w:rsidRDefault="00DC6CC6" w:rsidP="008F1BE8">
            <w:pPr>
              <w:pStyle w:val="ListParagraph"/>
              <w:spacing w:line="360" w:lineRule="auto"/>
              <w:ind w:left="0"/>
              <w:rPr>
                <w:rFonts w:asciiTheme="majorBidi" w:hAnsiTheme="majorBidi" w:cstheme="majorBidi"/>
                <w:sz w:val="20"/>
                <w:szCs w:val="20"/>
              </w:rPr>
            </w:pPr>
            <w:r w:rsidRPr="00CB7910">
              <w:t>CSP Algorithm</w:t>
            </w:r>
          </w:p>
        </w:tc>
        <w:tc>
          <w:tcPr>
            <w:tcW w:w="2115" w:type="dxa"/>
          </w:tcPr>
          <w:p w14:paraId="280F8EDD" w14:textId="28BFFBAE" w:rsidR="00DC6CC6" w:rsidRPr="00F364F0" w:rsidRDefault="00DC6CC6" w:rsidP="008F1BE8">
            <w:pPr>
              <w:pStyle w:val="ListParagraph"/>
              <w:spacing w:line="360" w:lineRule="auto"/>
              <w:ind w:left="0"/>
              <w:rPr>
                <w:rFonts w:asciiTheme="majorBidi" w:hAnsiTheme="majorBidi" w:cstheme="majorBidi"/>
                <w:sz w:val="20"/>
                <w:szCs w:val="20"/>
              </w:rPr>
            </w:pPr>
            <w:r w:rsidRPr="00CB7910">
              <w:t>Constraint Satisfaction Problem Solver</w:t>
            </w:r>
          </w:p>
        </w:tc>
        <w:tc>
          <w:tcPr>
            <w:tcW w:w="3779" w:type="dxa"/>
          </w:tcPr>
          <w:p w14:paraId="77E88475" w14:textId="682718C0" w:rsidR="00DC6CC6" w:rsidRPr="00F364F0" w:rsidRDefault="00DC6CC6" w:rsidP="008F1BE8">
            <w:pPr>
              <w:pStyle w:val="ListParagraph"/>
              <w:spacing w:line="360" w:lineRule="auto"/>
              <w:ind w:left="0"/>
              <w:rPr>
                <w:rFonts w:asciiTheme="majorBidi" w:hAnsiTheme="majorBidi" w:cstheme="majorBidi"/>
                <w:sz w:val="20"/>
                <w:szCs w:val="20"/>
              </w:rPr>
            </w:pPr>
            <w:r w:rsidRPr="00CB7910">
              <w:t>Seating arrangements meet all defined constraints without conflicts.</w:t>
            </w:r>
          </w:p>
        </w:tc>
      </w:tr>
      <w:tr w:rsidR="00DC6CC6" w:rsidRPr="00F364F0" w14:paraId="2CCEECD1" w14:textId="77777777" w:rsidTr="00F364F0">
        <w:tc>
          <w:tcPr>
            <w:tcW w:w="583" w:type="dxa"/>
          </w:tcPr>
          <w:p w14:paraId="44BE682E" w14:textId="36D7F8E4" w:rsidR="00DC6CC6" w:rsidRPr="00F364F0" w:rsidRDefault="00DC6CC6" w:rsidP="008F1BE8">
            <w:pPr>
              <w:pStyle w:val="ListParagraph"/>
              <w:spacing w:line="360" w:lineRule="auto"/>
              <w:ind w:left="0"/>
              <w:rPr>
                <w:rFonts w:asciiTheme="majorBidi" w:hAnsiTheme="majorBidi" w:cstheme="majorBidi"/>
                <w:sz w:val="20"/>
                <w:szCs w:val="20"/>
              </w:rPr>
            </w:pPr>
            <w:r w:rsidRPr="00CB7910">
              <w:t>3</w:t>
            </w:r>
          </w:p>
        </w:tc>
        <w:tc>
          <w:tcPr>
            <w:tcW w:w="2539" w:type="dxa"/>
          </w:tcPr>
          <w:p w14:paraId="57AF77F0" w14:textId="167426EF" w:rsidR="00DC6CC6" w:rsidRPr="00F364F0" w:rsidRDefault="00DC6CC6" w:rsidP="008F1BE8">
            <w:pPr>
              <w:pStyle w:val="ListParagraph"/>
              <w:spacing w:line="360" w:lineRule="auto"/>
              <w:ind w:left="0"/>
              <w:rPr>
                <w:rFonts w:asciiTheme="majorBidi" w:hAnsiTheme="majorBidi" w:cstheme="majorBidi"/>
                <w:sz w:val="20"/>
                <w:szCs w:val="20"/>
              </w:rPr>
            </w:pPr>
            <w:r w:rsidRPr="00CB7910">
              <w:t>Virtual Classroom Interface</w:t>
            </w:r>
          </w:p>
        </w:tc>
        <w:tc>
          <w:tcPr>
            <w:tcW w:w="2115" w:type="dxa"/>
          </w:tcPr>
          <w:p w14:paraId="01991A1E" w14:textId="01066C14" w:rsidR="00DC6CC6" w:rsidRPr="00F364F0" w:rsidRDefault="00DC6CC6" w:rsidP="008F1BE8">
            <w:pPr>
              <w:pStyle w:val="ListParagraph"/>
              <w:spacing w:line="360" w:lineRule="auto"/>
              <w:ind w:left="0"/>
              <w:rPr>
                <w:rFonts w:asciiTheme="majorBidi" w:hAnsiTheme="majorBidi" w:cstheme="majorBidi"/>
                <w:sz w:val="20"/>
                <w:szCs w:val="20"/>
              </w:rPr>
            </w:pPr>
            <w:r w:rsidRPr="00CB7910">
              <w:t>Dynamic Seating Arrangement Update</w:t>
            </w:r>
          </w:p>
        </w:tc>
        <w:tc>
          <w:tcPr>
            <w:tcW w:w="3779" w:type="dxa"/>
          </w:tcPr>
          <w:p w14:paraId="698BA1E6" w14:textId="6E6CF927" w:rsidR="00DC6CC6" w:rsidRPr="00F364F0" w:rsidRDefault="00DC6CC6" w:rsidP="008F1BE8">
            <w:pPr>
              <w:pStyle w:val="ListParagraph"/>
              <w:spacing w:line="360" w:lineRule="auto"/>
              <w:ind w:left="0"/>
              <w:rPr>
                <w:rFonts w:asciiTheme="majorBidi" w:hAnsiTheme="majorBidi" w:cstheme="majorBidi"/>
                <w:sz w:val="20"/>
                <w:szCs w:val="20"/>
              </w:rPr>
            </w:pPr>
            <w:r w:rsidRPr="00CB7910">
              <w:t>Seating layout is updated dynamically based on real-time data, teacher inputs, and changes in student needs.</w:t>
            </w:r>
          </w:p>
        </w:tc>
      </w:tr>
      <w:tr w:rsidR="00DC6CC6" w:rsidRPr="00F364F0" w14:paraId="6E5807FA" w14:textId="77777777" w:rsidTr="00F364F0">
        <w:tc>
          <w:tcPr>
            <w:tcW w:w="583" w:type="dxa"/>
          </w:tcPr>
          <w:p w14:paraId="195FE153" w14:textId="2B9BD079" w:rsidR="00DC6CC6" w:rsidRPr="00F364F0" w:rsidRDefault="00DC6CC6" w:rsidP="008F1BE8">
            <w:pPr>
              <w:pStyle w:val="ListParagraph"/>
              <w:spacing w:line="360" w:lineRule="auto"/>
              <w:ind w:left="0"/>
              <w:rPr>
                <w:rFonts w:asciiTheme="majorBidi" w:hAnsiTheme="majorBidi" w:cstheme="majorBidi"/>
                <w:sz w:val="20"/>
                <w:szCs w:val="20"/>
              </w:rPr>
            </w:pPr>
            <w:r w:rsidRPr="00CB7910">
              <w:t>4</w:t>
            </w:r>
          </w:p>
        </w:tc>
        <w:tc>
          <w:tcPr>
            <w:tcW w:w="2539" w:type="dxa"/>
          </w:tcPr>
          <w:p w14:paraId="0E53E700" w14:textId="13996D74" w:rsidR="00DC6CC6" w:rsidRPr="00F364F0" w:rsidRDefault="00DC6CC6" w:rsidP="008F1BE8">
            <w:pPr>
              <w:pStyle w:val="ListParagraph"/>
              <w:spacing w:line="360" w:lineRule="auto"/>
              <w:ind w:left="0"/>
              <w:rPr>
                <w:rFonts w:asciiTheme="majorBidi" w:hAnsiTheme="majorBidi" w:cstheme="majorBidi"/>
                <w:sz w:val="20"/>
                <w:szCs w:val="20"/>
              </w:rPr>
            </w:pPr>
            <w:r w:rsidRPr="00CB7910">
              <w:t>Data Analytics Module</w:t>
            </w:r>
          </w:p>
        </w:tc>
        <w:tc>
          <w:tcPr>
            <w:tcW w:w="2115" w:type="dxa"/>
          </w:tcPr>
          <w:p w14:paraId="43D1A72B" w14:textId="0008B72A" w:rsidR="00DC6CC6" w:rsidRPr="00F364F0" w:rsidRDefault="00DC6CC6" w:rsidP="008F1BE8">
            <w:pPr>
              <w:pStyle w:val="ListParagraph"/>
              <w:spacing w:line="360" w:lineRule="auto"/>
              <w:ind w:left="0"/>
              <w:rPr>
                <w:rFonts w:asciiTheme="majorBidi" w:hAnsiTheme="majorBidi" w:cstheme="majorBidi"/>
                <w:sz w:val="20"/>
                <w:szCs w:val="20"/>
              </w:rPr>
            </w:pPr>
            <w:r w:rsidRPr="00CB7910">
              <w:t>Behavior Insights Prediction</w:t>
            </w:r>
          </w:p>
        </w:tc>
        <w:tc>
          <w:tcPr>
            <w:tcW w:w="3779" w:type="dxa"/>
          </w:tcPr>
          <w:p w14:paraId="5D06F0FD" w14:textId="69676653" w:rsidR="00DC6CC6" w:rsidRPr="00F364F0" w:rsidRDefault="00DC6CC6" w:rsidP="008F1BE8">
            <w:pPr>
              <w:pStyle w:val="ListParagraph"/>
              <w:spacing w:line="360" w:lineRule="auto"/>
              <w:ind w:left="0"/>
              <w:rPr>
                <w:rFonts w:asciiTheme="majorBidi" w:hAnsiTheme="majorBidi" w:cstheme="majorBidi"/>
                <w:sz w:val="20"/>
                <w:szCs w:val="20"/>
              </w:rPr>
            </w:pPr>
            <w:r w:rsidRPr="00CB7910">
              <w:t>Accurate prediction and visualization of student behavioral trends based on input data.</w:t>
            </w:r>
          </w:p>
        </w:tc>
      </w:tr>
      <w:tr w:rsidR="00DC6CC6" w:rsidRPr="00F364F0" w14:paraId="64242E7E" w14:textId="77777777" w:rsidTr="00F364F0">
        <w:tc>
          <w:tcPr>
            <w:tcW w:w="583" w:type="dxa"/>
          </w:tcPr>
          <w:p w14:paraId="4236FB81" w14:textId="6AF9D970" w:rsidR="00DC6CC6" w:rsidRPr="00F364F0" w:rsidRDefault="00DC6CC6" w:rsidP="008F1BE8">
            <w:pPr>
              <w:pStyle w:val="ListParagraph"/>
              <w:spacing w:line="360" w:lineRule="auto"/>
              <w:ind w:left="0"/>
              <w:rPr>
                <w:rFonts w:asciiTheme="majorBidi" w:hAnsiTheme="majorBidi" w:cstheme="majorBidi"/>
                <w:sz w:val="20"/>
                <w:szCs w:val="20"/>
              </w:rPr>
            </w:pPr>
            <w:r w:rsidRPr="00CB7910">
              <w:t>5</w:t>
            </w:r>
          </w:p>
        </w:tc>
        <w:tc>
          <w:tcPr>
            <w:tcW w:w="2539" w:type="dxa"/>
          </w:tcPr>
          <w:p w14:paraId="525B5D1A" w14:textId="0E178039" w:rsidR="00DC6CC6" w:rsidRPr="00F364F0" w:rsidRDefault="00DC6CC6" w:rsidP="008F1BE8">
            <w:pPr>
              <w:pStyle w:val="ListParagraph"/>
              <w:spacing w:line="360" w:lineRule="auto"/>
              <w:ind w:left="0"/>
              <w:rPr>
                <w:rFonts w:asciiTheme="majorBidi" w:hAnsiTheme="majorBidi" w:cstheme="majorBidi"/>
                <w:sz w:val="20"/>
                <w:szCs w:val="20"/>
              </w:rPr>
            </w:pPr>
            <w:r w:rsidRPr="00CB7910">
              <w:t>Accessibility Features</w:t>
            </w:r>
          </w:p>
        </w:tc>
        <w:tc>
          <w:tcPr>
            <w:tcW w:w="2115" w:type="dxa"/>
          </w:tcPr>
          <w:p w14:paraId="160F951A" w14:textId="0223EC10" w:rsidR="00DC6CC6" w:rsidRPr="00F364F0" w:rsidRDefault="00DC6CC6" w:rsidP="008F1BE8">
            <w:pPr>
              <w:pStyle w:val="ListParagraph"/>
              <w:spacing w:line="360" w:lineRule="auto"/>
              <w:ind w:left="0"/>
              <w:rPr>
                <w:rFonts w:asciiTheme="majorBidi" w:hAnsiTheme="majorBidi" w:cstheme="majorBidi"/>
                <w:sz w:val="20"/>
                <w:szCs w:val="20"/>
              </w:rPr>
            </w:pPr>
            <w:r w:rsidRPr="00CB7910">
              <w:t>Inclusive Design Implementation</w:t>
            </w:r>
          </w:p>
        </w:tc>
        <w:tc>
          <w:tcPr>
            <w:tcW w:w="3779" w:type="dxa"/>
          </w:tcPr>
          <w:p w14:paraId="6ED7B413" w14:textId="3723CAA6" w:rsidR="00DC6CC6" w:rsidRPr="00F364F0" w:rsidRDefault="00DC6CC6" w:rsidP="008F1BE8">
            <w:pPr>
              <w:pStyle w:val="ListParagraph"/>
              <w:spacing w:line="360" w:lineRule="auto"/>
              <w:ind w:left="0"/>
              <w:rPr>
                <w:rFonts w:asciiTheme="majorBidi" w:hAnsiTheme="majorBidi" w:cstheme="majorBidi"/>
                <w:sz w:val="20"/>
                <w:szCs w:val="20"/>
              </w:rPr>
            </w:pPr>
            <w:r w:rsidRPr="00CB7910">
              <w:t>Students with special needs are placed in positions that accommodate their requirements effectively.</w:t>
            </w:r>
          </w:p>
        </w:tc>
      </w:tr>
      <w:tr w:rsidR="00DC6CC6" w:rsidRPr="00F364F0" w14:paraId="6D3D643E" w14:textId="77777777" w:rsidTr="00F364F0">
        <w:tc>
          <w:tcPr>
            <w:tcW w:w="583" w:type="dxa"/>
          </w:tcPr>
          <w:p w14:paraId="5B187FB3" w14:textId="7E960080" w:rsidR="00DC6CC6" w:rsidRPr="00F364F0" w:rsidRDefault="00DC6CC6" w:rsidP="008F1BE8">
            <w:pPr>
              <w:pStyle w:val="ListParagraph"/>
              <w:spacing w:line="360" w:lineRule="auto"/>
              <w:ind w:left="0"/>
              <w:rPr>
                <w:rFonts w:asciiTheme="majorBidi" w:hAnsiTheme="majorBidi" w:cstheme="majorBidi"/>
                <w:sz w:val="20"/>
                <w:szCs w:val="20"/>
              </w:rPr>
            </w:pPr>
            <w:r w:rsidRPr="00CB7910">
              <w:t>6</w:t>
            </w:r>
          </w:p>
        </w:tc>
        <w:tc>
          <w:tcPr>
            <w:tcW w:w="2539" w:type="dxa"/>
          </w:tcPr>
          <w:p w14:paraId="55E7CD65" w14:textId="5B9E31B3" w:rsidR="00DC6CC6" w:rsidRPr="00F364F0" w:rsidRDefault="00DC6CC6" w:rsidP="008F1BE8">
            <w:pPr>
              <w:pStyle w:val="ListParagraph"/>
              <w:spacing w:line="360" w:lineRule="auto"/>
              <w:ind w:left="0"/>
              <w:rPr>
                <w:rFonts w:asciiTheme="majorBidi" w:hAnsiTheme="majorBidi" w:cstheme="majorBidi"/>
                <w:sz w:val="20"/>
                <w:szCs w:val="20"/>
              </w:rPr>
            </w:pPr>
            <w:r w:rsidRPr="00CB7910">
              <w:t>Teacher Preferences Integration</w:t>
            </w:r>
          </w:p>
        </w:tc>
        <w:tc>
          <w:tcPr>
            <w:tcW w:w="2115" w:type="dxa"/>
          </w:tcPr>
          <w:p w14:paraId="38BF6D97" w14:textId="24D187B3" w:rsidR="00DC6CC6" w:rsidRPr="00F364F0" w:rsidRDefault="00DC6CC6" w:rsidP="008F1BE8">
            <w:pPr>
              <w:pStyle w:val="ListParagraph"/>
              <w:spacing w:line="360" w:lineRule="auto"/>
              <w:ind w:left="0"/>
              <w:rPr>
                <w:rFonts w:asciiTheme="majorBidi" w:hAnsiTheme="majorBidi" w:cstheme="majorBidi"/>
                <w:sz w:val="20"/>
                <w:szCs w:val="20"/>
              </w:rPr>
            </w:pPr>
            <w:r w:rsidRPr="00CB7910">
              <w:t>Custom Seating Arrangement</w:t>
            </w:r>
          </w:p>
        </w:tc>
        <w:tc>
          <w:tcPr>
            <w:tcW w:w="3779" w:type="dxa"/>
          </w:tcPr>
          <w:p w14:paraId="22DC01CA" w14:textId="154FB71F" w:rsidR="00DC6CC6" w:rsidRPr="00F364F0" w:rsidRDefault="00DC6CC6" w:rsidP="008F1BE8">
            <w:pPr>
              <w:pStyle w:val="ListParagraph"/>
              <w:spacing w:line="360" w:lineRule="auto"/>
              <w:ind w:left="0"/>
              <w:rPr>
                <w:rFonts w:asciiTheme="majorBidi" w:hAnsiTheme="majorBidi" w:cstheme="majorBidi"/>
                <w:sz w:val="20"/>
                <w:szCs w:val="20"/>
              </w:rPr>
            </w:pPr>
            <w:r w:rsidRPr="00CB7910">
              <w:t>Teacher-defined seating preferences are accurately applied in the seating plan.</w:t>
            </w:r>
          </w:p>
        </w:tc>
      </w:tr>
      <w:tr w:rsidR="00DC6CC6" w:rsidRPr="00F364F0" w14:paraId="0E6C2FCB" w14:textId="77777777" w:rsidTr="00F364F0">
        <w:tc>
          <w:tcPr>
            <w:tcW w:w="583" w:type="dxa"/>
          </w:tcPr>
          <w:p w14:paraId="673B91C3" w14:textId="220CAD46" w:rsidR="00DC6CC6" w:rsidRPr="00F364F0" w:rsidRDefault="00DC6CC6" w:rsidP="008F1BE8">
            <w:pPr>
              <w:pStyle w:val="ListParagraph"/>
              <w:spacing w:line="360" w:lineRule="auto"/>
              <w:ind w:left="0"/>
              <w:rPr>
                <w:rFonts w:asciiTheme="majorBidi" w:hAnsiTheme="majorBidi" w:cstheme="majorBidi"/>
                <w:sz w:val="20"/>
                <w:szCs w:val="20"/>
              </w:rPr>
            </w:pPr>
            <w:r w:rsidRPr="00CB7910">
              <w:t>7</w:t>
            </w:r>
          </w:p>
        </w:tc>
        <w:tc>
          <w:tcPr>
            <w:tcW w:w="2539" w:type="dxa"/>
          </w:tcPr>
          <w:p w14:paraId="7353CD9D" w14:textId="11DB5341" w:rsidR="00DC6CC6" w:rsidRPr="00F364F0" w:rsidRDefault="00DC6CC6" w:rsidP="008F1BE8">
            <w:pPr>
              <w:pStyle w:val="ListParagraph"/>
              <w:spacing w:line="360" w:lineRule="auto"/>
              <w:ind w:left="0"/>
              <w:rPr>
                <w:rFonts w:asciiTheme="majorBidi" w:hAnsiTheme="majorBidi" w:cstheme="majorBidi"/>
                <w:sz w:val="20"/>
                <w:szCs w:val="20"/>
              </w:rPr>
            </w:pPr>
            <w:r w:rsidRPr="00CB7910">
              <w:t>Real-Time Updates</w:t>
            </w:r>
          </w:p>
        </w:tc>
        <w:tc>
          <w:tcPr>
            <w:tcW w:w="2115" w:type="dxa"/>
          </w:tcPr>
          <w:p w14:paraId="7103EFD3" w14:textId="2586DB62" w:rsidR="00DC6CC6" w:rsidRPr="00F364F0" w:rsidRDefault="00DC6CC6" w:rsidP="008F1BE8">
            <w:pPr>
              <w:pStyle w:val="ListParagraph"/>
              <w:spacing w:line="360" w:lineRule="auto"/>
              <w:ind w:left="0"/>
              <w:rPr>
                <w:rFonts w:asciiTheme="majorBidi" w:hAnsiTheme="majorBidi" w:cstheme="majorBidi"/>
                <w:sz w:val="20"/>
                <w:szCs w:val="20"/>
              </w:rPr>
            </w:pPr>
            <w:r w:rsidRPr="00CB7910">
              <w:t>Live Student Positioning</w:t>
            </w:r>
          </w:p>
        </w:tc>
        <w:tc>
          <w:tcPr>
            <w:tcW w:w="3779" w:type="dxa"/>
          </w:tcPr>
          <w:p w14:paraId="3F147228" w14:textId="419B0363" w:rsidR="00DC6CC6" w:rsidRPr="00F364F0" w:rsidRDefault="00DC6CC6" w:rsidP="008F1BE8">
            <w:pPr>
              <w:pStyle w:val="ListParagraph"/>
              <w:spacing w:line="360" w:lineRule="auto"/>
              <w:ind w:left="0"/>
              <w:rPr>
                <w:rFonts w:asciiTheme="majorBidi" w:hAnsiTheme="majorBidi" w:cstheme="majorBidi"/>
                <w:sz w:val="20"/>
                <w:szCs w:val="20"/>
              </w:rPr>
            </w:pPr>
            <w:r w:rsidRPr="00CB7910">
              <w:t>Seating arrangements adjust in real-time as new data is provided, allowing dynamic adjustments based on feedback.</w:t>
            </w:r>
          </w:p>
        </w:tc>
      </w:tr>
      <w:tr w:rsidR="00DC6CC6" w:rsidRPr="00F364F0" w14:paraId="50D45A28" w14:textId="77777777" w:rsidTr="00F364F0">
        <w:tc>
          <w:tcPr>
            <w:tcW w:w="583" w:type="dxa"/>
          </w:tcPr>
          <w:p w14:paraId="67722841" w14:textId="3FAAEF52" w:rsidR="00DC6CC6" w:rsidRPr="00F364F0" w:rsidRDefault="00DC6CC6" w:rsidP="008F1BE8">
            <w:pPr>
              <w:pStyle w:val="ListParagraph"/>
              <w:spacing w:line="360" w:lineRule="auto"/>
              <w:ind w:left="0"/>
              <w:rPr>
                <w:rFonts w:asciiTheme="majorBidi" w:hAnsiTheme="majorBidi" w:cstheme="majorBidi"/>
                <w:sz w:val="20"/>
                <w:szCs w:val="20"/>
              </w:rPr>
            </w:pPr>
            <w:r w:rsidRPr="00CB7910">
              <w:t>8</w:t>
            </w:r>
          </w:p>
        </w:tc>
        <w:tc>
          <w:tcPr>
            <w:tcW w:w="2539" w:type="dxa"/>
          </w:tcPr>
          <w:p w14:paraId="217F3795" w14:textId="1BABF4D5" w:rsidR="00DC6CC6" w:rsidRPr="00F364F0" w:rsidRDefault="00DC6CC6" w:rsidP="008F1BE8">
            <w:pPr>
              <w:pStyle w:val="ListParagraph"/>
              <w:spacing w:line="360" w:lineRule="auto"/>
              <w:ind w:left="0"/>
              <w:rPr>
                <w:rFonts w:asciiTheme="majorBidi" w:hAnsiTheme="majorBidi" w:cstheme="majorBidi"/>
                <w:sz w:val="20"/>
                <w:szCs w:val="20"/>
              </w:rPr>
            </w:pPr>
            <w:r w:rsidRPr="00CB7910">
              <w:t>Data Import Module</w:t>
            </w:r>
          </w:p>
        </w:tc>
        <w:tc>
          <w:tcPr>
            <w:tcW w:w="2115" w:type="dxa"/>
          </w:tcPr>
          <w:p w14:paraId="28840D2C" w14:textId="557320E8" w:rsidR="00DC6CC6" w:rsidRPr="00F364F0" w:rsidRDefault="00DC6CC6" w:rsidP="008F1BE8">
            <w:pPr>
              <w:pStyle w:val="ListParagraph"/>
              <w:spacing w:line="360" w:lineRule="auto"/>
              <w:ind w:left="0"/>
              <w:rPr>
                <w:rFonts w:asciiTheme="majorBidi" w:hAnsiTheme="majorBidi" w:cstheme="majorBidi"/>
                <w:sz w:val="20"/>
                <w:szCs w:val="20"/>
              </w:rPr>
            </w:pPr>
            <w:r w:rsidRPr="00CB7910">
              <w:t>Import of Student Data</w:t>
            </w:r>
          </w:p>
        </w:tc>
        <w:tc>
          <w:tcPr>
            <w:tcW w:w="3779" w:type="dxa"/>
          </w:tcPr>
          <w:p w14:paraId="6CFA13BE" w14:textId="677C5A35" w:rsidR="00DC6CC6" w:rsidRPr="00F364F0" w:rsidRDefault="00DC6CC6" w:rsidP="008F1BE8">
            <w:pPr>
              <w:pStyle w:val="ListParagraph"/>
              <w:spacing w:line="360" w:lineRule="auto"/>
              <w:ind w:left="0"/>
              <w:rPr>
                <w:rFonts w:asciiTheme="majorBidi" w:hAnsiTheme="majorBidi" w:cstheme="majorBidi"/>
                <w:sz w:val="20"/>
                <w:szCs w:val="20"/>
              </w:rPr>
            </w:pPr>
            <w:r w:rsidRPr="00CB7910">
              <w:t xml:space="preserve">Student data on </w:t>
            </w:r>
            <w:r w:rsidR="00F0083C">
              <w:t>school</w:t>
            </w:r>
            <w:r w:rsidRPr="00CB7910">
              <w:t xml:space="preserve"> levels, behavior, special needs, language proficiency, and social dynamics is accurately imported into the system from external sources.</w:t>
            </w:r>
          </w:p>
        </w:tc>
      </w:tr>
      <w:tr w:rsidR="00DC6CC6" w:rsidRPr="00F364F0" w14:paraId="61B47747" w14:textId="77777777" w:rsidTr="00F364F0">
        <w:tc>
          <w:tcPr>
            <w:tcW w:w="583" w:type="dxa"/>
          </w:tcPr>
          <w:p w14:paraId="7D938D37" w14:textId="7D853E4C" w:rsidR="00DC6CC6" w:rsidRPr="00F364F0" w:rsidRDefault="00DC6CC6" w:rsidP="008F1BE8">
            <w:pPr>
              <w:pStyle w:val="ListParagraph"/>
              <w:spacing w:line="360" w:lineRule="auto"/>
              <w:ind w:left="0"/>
              <w:rPr>
                <w:rFonts w:asciiTheme="majorBidi" w:hAnsiTheme="majorBidi" w:cstheme="majorBidi"/>
                <w:sz w:val="20"/>
                <w:szCs w:val="20"/>
              </w:rPr>
            </w:pPr>
            <w:r w:rsidRPr="00CB7910">
              <w:t>9</w:t>
            </w:r>
          </w:p>
        </w:tc>
        <w:tc>
          <w:tcPr>
            <w:tcW w:w="2539" w:type="dxa"/>
          </w:tcPr>
          <w:p w14:paraId="209D6B45" w14:textId="402EE189" w:rsidR="00DC6CC6" w:rsidRPr="00F364F0" w:rsidRDefault="00DC6CC6" w:rsidP="008F1BE8">
            <w:pPr>
              <w:pStyle w:val="ListParagraph"/>
              <w:spacing w:line="360" w:lineRule="auto"/>
              <w:ind w:left="0"/>
              <w:rPr>
                <w:rFonts w:asciiTheme="majorBidi" w:hAnsiTheme="majorBidi" w:cstheme="majorBidi"/>
                <w:sz w:val="20"/>
                <w:szCs w:val="20"/>
              </w:rPr>
            </w:pPr>
            <w:r w:rsidRPr="00CB7910">
              <w:t>User Interface</w:t>
            </w:r>
          </w:p>
        </w:tc>
        <w:tc>
          <w:tcPr>
            <w:tcW w:w="2115" w:type="dxa"/>
          </w:tcPr>
          <w:p w14:paraId="52290C4F" w14:textId="47DE77A4" w:rsidR="00DC6CC6" w:rsidRPr="00F364F0" w:rsidRDefault="00DC6CC6" w:rsidP="008F1BE8">
            <w:pPr>
              <w:pStyle w:val="ListParagraph"/>
              <w:spacing w:line="360" w:lineRule="auto"/>
              <w:ind w:left="0"/>
              <w:rPr>
                <w:rFonts w:asciiTheme="majorBidi" w:hAnsiTheme="majorBidi" w:cstheme="majorBidi"/>
                <w:sz w:val="20"/>
                <w:szCs w:val="20"/>
              </w:rPr>
            </w:pPr>
            <w:r w:rsidRPr="00CB7910">
              <w:t>Show Seating Arrangement</w:t>
            </w:r>
          </w:p>
        </w:tc>
        <w:tc>
          <w:tcPr>
            <w:tcW w:w="3779" w:type="dxa"/>
          </w:tcPr>
          <w:p w14:paraId="0BCA0F2A" w14:textId="3CA0A7D1" w:rsidR="00DC6CC6" w:rsidRPr="00F364F0" w:rsidRDefault="00DC6CC6" w:rsidP="008F1BE8">
            <w:pPr>
              <w:spacing w:line="360" w:lineRule="auto"/>
              <w:rPr>
                <w:rFonts w:asciiTheme="majorBidi" w:hAnsiTheme="majorBidi" w:cstheme="majorBidi"/>
                <w:sz w:val="20"/>
                <w:szCs w:val="20"/>
              </w:rPr>
            </w:pPr>
            <w:r w:rsidRPr="00CB7910">
              <w:t xml:space="preserve">The system displays the current seating arrangement clearly and </w:t>
            </w:r>
            <w:r w:rsidRPr="00CB7910">
              <w:lastRenderedPageBreak/>
              <w:t>accurately, allowing teachers to review and assess the configuration.</w:t>
            </w:r>
          </w:p>
        </w:tc>
      </w:tr>
      <w:tr w:rsidR="00DC6CC6" w:rsidRPr="00F364F0" w14:paraId="4C46A721" w14:textId="77777777" w:rsidTr="00F364F0">
        <w:tc>
          <w:tcPr>
            <w:tcW w:w="583" w:type="dxa"/>
          </w:tcPr>
          <w:p w14:paraId="6350C166" w14:textId="58F178C2" w:rsidR="00DC6CC6" w:rsidRPr="00F364F0" w:rsidRDefault="00DC6CC6" w:rsidP="008F1BE8">
            <w:pPr>
              <w:pStyle w:val="ListParagraph"/>
              <w:spacing w:line="360" w:lineRule="auto"/>
              <w:ind w:left="0"/>
              <w:rPr>
                <w:rFonts w:asciiTheme="majorBidi" w:hAnsiTheme="majorBidi" w:cstheme="majorBidi"/>
                <w:sz w:val="20"/>
                <w:szCs w:val="20"/>
              </w:rPr>
            </w:pPr>
            <w:r w:rsidRPr="00CB7910">
              <w:lastRenderedPageBreak/>
              <w:t>10</w:t>
            </w:r>
          </w:p>
        </w:tc>
        <w:tc>
          <w:tcPr>
            <w:tcW w:w="2539" w:type="dxa"/>
          </w:tcPr>
          <w:p w14:paraId="2C184165" w14:textId="591CFFF9" w:rsidR="00DC6CC6" w:rsidRPr="00F364F0" w:rsidRDefault="00DC6CC6" w:rsidP="008F1BE8">
            <w:pPr>
              <w:pStyle w:val="ListParagraph"/>
              <w:spacing w:line="360" w:lineRule="auto"/>
              <w:ind w:left="0"/>
              <w:rPr>
                <w:rFonts w:asciiTheme="majorBidi" w:hAnsiTheme="majorBidi" w:cstheme="majorBidi"/>
                <w:sz w:val="20"/>
                <w:szCs w:val="20"/>
              </w:rPr>
            </w:pPr>
            <w:r w:rsidRPr="00CB7910">
              <w:t>User Interface</w:t>
            </w:r>
          </w:p>
        </w:tc>
        <w:tc>
          <w:tcPr>
            <w:tcW w:w="2115" w:type="dxa"/>
          </w:tcPr>
          <w:p w14:paraId="39918347" w14:textId="0E97B9AA" w:rsidR="00DC6CC6" w:rsidRPr="00F364F0" w:rsidRDefault="00DC6CC6" w:rsidP="008F1BE8">
            <w:pPr>
              <w:pStyle w:val="ListParagraph"/>
              <w:spacing w:line="360" w:lineRule="auto"/>
              <w:ind w:left="0"/>
              <w:rPr>
                <w:rFonts w:asciiTheme="majorBidi" w:hAnsiTheme="majorBidi" w:cstheme="majorBidi"/>
                <w:sz w:val="20"/>
                <w:szCs w:val="20"/>
              </w:rPr>
            </w:pPr>
            <w:r w:rsidRPr="00CB7910">
              <w:t>Update Seating Arrangement</w:t>
            </w:r>
          </w:p>
        </w:tc>
        <w:tc>
          <w:tcPr>
            <w:tcW w:w="3779" w:type="dxa"/>
          </w:tcPr>
          <w:p w14:paraId="1E660E7E" w14:textId="6DBA732A" w:rsidR="00DC6CC6" w:rsidRPr="00F364F0" w:rsidRDefault="00DC6CC6" w:rsidP="008F1BE8">
            <w:pPr>
              <w:pStyle w:val="ListParagraph"/>
              <w:spacing w:line="360" w:lineRule="auto"/>
              <w:ind w:left="0"/>
              <w:rPr>
                <w:rFonts w:asciiTheme="majorBidi" w:hAnsiTheme="majorBidi" w:cstheme="majorBidi"/>
                <w:sz w:val="20"/>
                <w:szCs w:val="20"/>
              </w:rPr>
            </w:pPr>
            <w:r w:rsidRPr="00CB7910">
              <w:t>Teachers can easily update and modify the seating arrangement based on new data or feedback, with changes reflected in real-time.</w:t>
            </w:r>
          </w:p>
        </w:tc>
      </w:tr>
      <w:tr w:rsidR="00DC6CC6" w:rsidRPr="00F364F0" w14:paraId="78131F66" w14:textId="77777777" w:rsidTr="00F364F0">
        <w:tc>
          <w:tcPr>
            <w:tcW w:w="583" w:type="dxa"/>
          </w:tcPr>
          <w:p w14:paraId="4D866F09" w14:textId="689F7545" w:rsidR="00DC6CC6" w:rsidRPr="00F364F0" w:rsidRDefault="00DC6CC6" w:rsidP="008F1BE8">
            <w:pPr>
              <w:pStyle w:val="ListParagraph"/>
              <w:spacing w:line="360" w:lineRule="auto"/>
              <w:ind w:left="0"/>
              <w:rPr>
                <w:rFonts w:asciiTheme="majorBidi" w:hAnsiTheme="majorBidi" w:cstheme="majorBidi"/>
                <w:sz w:val="20"/>
                <w:szCs w:val="20"/>
              </w:rPr>
            </w:pPr>
            <w:r w:rsidRPr="00CB7910">
              <w:t>11</w:t>
            </w:r>
          </w:p>
        </w:tc>
        <w:tc>
          <w:tcPr>
            <w:tcW w:w="2539" w:type="dxa"/>
          </w:tcPr>
          <w:p w14:paraId="395E8223" w14:textId="1282C714" w:rsidR="00DC6CC6" w:rsidRPr="00F364F0" w:rsidRDefault="00DC6CC6" w:rsidP="008F1BE8">
            <w:pPr>
              <w:pStyle w:val="ListParagraph"/>
              <w:spacing w:line="360" w:lineRule="auto"/>
              <w:ind w:left="0"/>
              <w:rPr>
                <w:rFonts w:asciiTheme="majorBidi" w:hAnsiTheme="majorBidi" w:cstheme="majorBidi"/>
                <w:sz w:val="20"/>
                <w:szCs w:val="20"/>
              </w:rPr>
            </w:pPr>
            <w:r w:rsidRPr="00CB7910">
              <w:t>User Interface</w:t>
            </w:r>
          </w:p>
        </w:tc>
        <w:tc>
          <w:tcPr>
            <w:tcW w:w="2115" w:type="dxa"/>
          </w:tcPr>
          <w:p w14:paraId="79B358B2" w14:textId="54550303" w:rsidR="00DC6CC6" w:rsidRPr="00F364F0" w:rsidRDefault="00DC6CC6" w:rsidP="008F1BE8">
            <w:pPr>
              <w:pStyle w:val="ListParagraph"/>
              <w:spacing w:line="360" w:lineRule="auto"/>
              <w:ind w:left="0"/>
              <w:rPr>
                <w:rFonts w:asciiTheme="majorBidi" w:hAnsiTheme="majorBidi" w:cstheme="majorBidi"/>
                <w:sz w:val="20"/>
                <w:szCs w:val="20"/>
              </w:rPr>
            </w:pPr>
            <w:r w:rsidRPr="00CB7910">
              <w:t>User Navigation and Interaction</w:t>
            </w:r>
          </w:p>
        </w:tc>
        <w:tc>
          <w:tcPr>
            <w:tcW w:w="3779" w:type="dxa"/>
          </w:tcPr>
          <w:p w14:paraId="705E98A7" w14:textId="5C6168F3" w:rsidR="00DC6CC6" w:rsidRPr="00F364F0" w:rsidRDefault="00DC6CC6" w:rsidP="008F1BE8">
            <w:pPr>
              <w:pStyle w:val="ListParagraph"/>
              <w:spacing w:line="360" w:lineRule="auto"/>
              <w:ind w:left="0"/>
              <w:rPr>
                <w:rFonts w:asciiTheme="majorBidi" w:hAnsiTheme="majorBidi" w:cstheme="majorBidi"/>
                <w:sz w:val="20"/>
                <w:szCs w:val="20"/>
              </w:rPr>
            </w:pPr>
            <w:r w:rsidRPr="00CB7910">
              <w:t>The interface is intuitive, and users can easily navigate, input, and update student data, as well as modify seating arrangements.</w:t>
            </w:r>
          </w:p>
        </w:tc>
      </w:tr>
      <w:tr w:rsidR="00DC6CC6" w:rsidRPr="00F364F0" w14:paraId="46125053" w14:textId="77777777" w:rsidTr="00F364F0">
        <w:tc>
          <w:tcPr>
            <w:tcW w:w="583" w:type="dxa"/>
          </w:tcPr>
          <w:p w14:paraId="10A87914" w14:textId="56126F6A" w:rsidR="00DC6CC6" w:rsidRPr="00F364F0" w:rsidRDefault="00DC6CC6" w:rsidP="008F1BE8">
            <w:pPr>
              <w:pStyle w:val="ListParagraph"/>
              <w:spacing w:line="360" w:lineRule="auto"/>
              <w:ind w:left="0"/>
              <w:jc w:val="center"/>
              <w:rPr>
                <w:rFonts w:asciiTheme="majorBidi" w:hAnsiTheme="majorBidi" w:cstheme="majorBidi"/>
                <w:sz w:val="20"/>
                <w:szCs w:val="20"/>
              </w:rPr>
            </w:pPr>
            <w:r w:rsidRPr="00CB7910">
              <w:t>12</w:t>
            </w:r>
          </w:p>
        </w:tc>
        <w:tc>
          <w:tcPr>
            <w:tcW w:w="2539" w:type="dxa"/>
          </w:tcPr>
          <w:p w14:paraId="2A39B2D5" w14:textId="1C491CD6" w:rsidR="00DC6CC6" w:rsidRPr="00F364F0" w:rsidRDefault="00DC6CC6" w:rsidP="008F1BE8">
            <w:pPr>
              <w:pStyle w:val="ListParagraph"/>
              <w:spacing w:line="360" w:lineRule="auto"/>
              <w:ind w:left="0"/>
              <w:rPr>
                <w:rFonts w:asciiTheme="majorBidi" w:hAnsiTheme="majorBidi" w:cstheme="majorBidi"/>
                <w:sz w:val="20"/>
                <w:szCs w:val="20"/>
              </w:rPr>
            </w:pPr>
            <w:r w:rsidRPr="00CB7910">
              <w:t>Security</w:t>
            </w:r>
          </w:p>
        </w:tc>
        <w:tc>
          <w:tcPr>
            <w:tcW w:w="2115" w:type="dxa"/>
          </w:tcPr>
          <w:p w14:paraId="028E628F" w14:textId="356FC313" w:rsidR="00DC6CC6" w:rsidRPr="00F364F0" w:rsidRDefault="00DC6CC6" w:rsidP="008F1BE8">
            <w:pPr>
              <w:pStyle w:val="ListParagraph"/>
              <w:spacing w:line="360" w:lineRule="auto"/>
              <w:ind w:left="0"/>
              <w:rPr>
                <w:rFonts w:asciiTheme="majorBidi" w:hAnsiTheme="majorBidi" w:cstheme="majorBidi"/>
                <w:sz w:val="20"/>
                <w:szCs w:val="20"/>
              </w:rPr>
            </w:pPr>
            <w:r w:rsidRPr="00CB7910">
              <w:t>Data Privacy and Protection</w:t>
            </w:r>
          </w:p>
        </w:tc>
        <w:tc>
          <w:tcPr>
            <w:tcW w:w="3779" w:type="dxa"/>
          </w:tcPr>
          <w:p w14:paraId="2B67BEE0" w14:textId="1B9B74D7" w:rsidR="00DC6CC6" w:rsidRPr="00F364F0" w:rsidRDefault="00DC6CC6" w:rsidP="008F1BE8">
            <w:pPr>
              <w:pStyle w:val="ListParagraph"/>
              <w:spacing w:line="360" w:lineRule="auto"/>
              <w:ind w:left="0"/>
              <w:rPr>
                <w:rFonts w:asciiTheme="majorBidi" w:hAnsiTheme="majorBidi" w:cstheme="majorBidi"/>
                <w:sz w:val="20"/>
                <w:szCs w:val="20"/>
              </w:rPr>
            </w:pPr>
            <w:r w:rsidRPr="00CB7910">
              <w:t>Student data is secure and not accessible by unauthorized users, ensuring confidentiality and security.</w:t>
            </w:r>
          </w:p>
        </w:tc>
      </w:tr>
      <w:tr w:rsidR="00DC6CC6" w:rsidRPr="00F364F0" w14:paraId="7D7AB346" w14:textId="77777777" w:rsidTr="00F364F0">
        <w:tc>
          <w:tcPr>
            <w:tcW w:w="583" w:type="dxa"/>
          </w:tcPr>
          <w:p w14:paraId="47A04C6E" w14:textId="23A99190" w:rsidR="00DC6CC6" w:rsidRPr="00F364F0" w:rsidRDefault="00DC6CC6" w:rsidP="008F1BE8">
            <w:pPr>
              <w:pStyle w:val="ListParagraph"/>
              <w:spacing w:line="360" w:lineRule="auto"/>
              <w:ind w:left="0"/>
              <w:jc w:val="center"/>
              <w:rPr>
                <w:rFonts w:asciiTheme="majorBidi" w:hAnsiTheme="majorBidi" w:cstheme="majorBidi"/>
                <w:sz w:val="20"/>
                <w:szCs w:val="20"/>
              </w:rPr>
            </w:pPr>
            <w:r w:rsidRPr="00CB7910">
              <w:t>13</w:t>
            </w:r>
          </w:p>
        </w:tc>
        <w:tc>
          <w:tcPr>
            <w:tcW w:w="2539" w:type="dxa"/>
          </w:tcPr>
          <w:p w14:paraId="6BA0EE5A" w14:textId="3B41F3BD" w:rsidR="00DC6CC6" w:rsidRPr="00F364F0" w:rsidRDefault="00DC6CC6" w:rsidP="008F1BE8">
            <w:pPr>
              <w:pStyle w:val="ListParagraph"/>
              <w:spacing w:line="360" w:lineRule="auto"/>
              <w:ind w:left="0"/>
              <w:rPr>
                <w:rFonts w:asciiTheme="majorBidi" w:hAnsiTheme="majorBidi" w:cstheme="majorBidi"/>
                <w:sz w:val="20"/>
                <w:szCs w:val="20"/>
              </w:rPr>
            </w:pPr>
            <w:r w:rsidRPr="00CB7910">
              <w:t>Reporting</w:t>
            </w:r>
          </w:p>
        </w:tc>
        <w:tc>
          <w:tcPr>
            <w:tcW w:w="2115" w:type="dxa"/>
          </w:tcPr>
          <w:p w14:paraId="17E4DD19" w14:textId="1B331702" w:rsidR="00DC6CC6" w:rsidRPr="00F364F0" w:rsidRDefault="00DC6CC6" w:rsidP="008F1BE8">
            <w:pPr>
              <w:pStyle w:val="ListParagraph"/>
              <w:spacing w:line="360" w:lineRule="auto"/>
              <w:ind w:left="0"/>
              <w:rPr>
                <w:rFonts w:asciiTheme="majorBidi" w:hAnsiTheme="majorBidi" w:cstheme="majorBidi"/>
                <w:sz w:val="20"/>
                <w:szCs w:val="20"/>
              </w:rPr>
            </w:pPr>
            <w:r w:rsidRPr="00CB7910">
              <w:t>Reports Generation</w:t>
            </w:r>
          </w:p>
        </w:tc>
        <w:tc>
          <w:tcPr>
            <w:tcW w:w="3779" w:type="dxa"/>
          </w:tcPr>
          <w:p w14:paraId="4202B8DC" w14:textId="120670C9" w:rsidR="00DC6CC6" w:rsidRPr="00F364F0" w:rsidRDefault="00DC6CC6" w:rsidP="008F1BE8">
            <w:pPr>
              <w:pStyle w:val="ListParagraph"/>
              <w:spacing w:line="360" w:lineRule="auto"/>
              <w:ind w:left="0"/>
              <w:rPr>
                <w:rFonts w:asciiTheme="majorBidi" w:hAnsiTheme="majorBidi" w:cstheme="majorBidi"/>
                <w:sz w:val="20"/>
                <w:szCs w:val="20"/>
              </w:rPr>
            </w:pPr>
            <w:r w:rsidRPr="00CB7910">
              <w:t>The system generates reports on seating arrangements and their effectiveness, providing valuable insights for teachers.</w:t>
            </w:r>
          </w:p>
        </w:tc>
      </w:tr>
      <w:tr w:rsidR="00DC6CC6" w:rsidRPr="00F364F0" w14:paraId="7027D3DA" w14:textId="77777777" w:rsidTr="00F364F0">
        <w:tc>
          <w:tcPr>
            <w:tcW w:w="583" w:type="dxa"/>
          </w:tcPr>
          <w:p w14:paraId="673C7F16" w14:textId="4D2AAD36" w:rsidR="00DC6CC6" w:rsidRPr="00F364F0" w:rsidRDefault="00DC6CC6" w:rsidP="008F1BE8">
            <w:pPr>
              <w:pStyle w:val="ListParagraph"/>
              <w:spacing w:line="360" w:lineRule="auto"/>
              <w:ind w:left="0"/>
              <w:jc w:val="center"/>
              <w:rPr>
                <w:rFonts w:asciiTheme="majorBidi" w:hAnsiTheme="majorBidi" w:cstheme="majorBidi"/>
                <w:sz w:val="20"/>
                <w:szCs w:val="20"/>
              </w:rPr>
            </w:pPr>
            <w:r w:rsidRPr="00CB7910">
              <w:t>14</w:t>
            </w:r>
          </w:p>
        </w:tc>
        <w:tc>
          <w:tcPr>
            <w:tcW w:w="2539" w:type="dxa"/>
          </w:tcPr>
          <w:p w14:paraId="16E4562C" w14:textId="7943DE02" w:rsidR="00DC6CC6" w:rsidRPr="00F364F0" w:rsidRDefault="00DC6CC6" w:rsidP="008F1BE8">
            <w:pPr>
              <w:pStyle w:val="ListParagraph"/>
              <w:spacing w:line="360" w:lineRule="auto"/>
              <w:ind w:left="0"/>
              <w:rPr>
                <w:rFonts w:asciiTheme="majorBidi" w:hAnsiTheme="majorBidi" w:cstheme="majorBidi"/>
                <w:sz w:val="20"/>
                <w:szCs w:val="20"/>
              </w:rPr>
            </w:pPr>
            <w:r w:rsidRPr="00CB7910">
              <w:t>System Performance</w:t>
            </w:r>
          </w:p>
        </w:tc>
        <w:tc>
          <w:tcPr>
            <w:tcW w:w="2115" w:type="dxa"/>
          </w:tcPr>
          <w:p w14:paraId="50CA8E08" w14:textId="3BA8FA6C" w:rsidR="00DC6CC6" w:rsidRPr="00F364F0" w:rsidRDefault="00DC6CC6" w:rsidP="008F1BE8">
            <w:pPr>
              <w:pStyle w:val="ListParagraph"/>
              <w:spacing w:line="360" w:lineRule="auto"/>
              <w:ind w:left="0"/>
              <w:rPr>
                <w:rFonts w:asciiTheme="majorBidi" w:hAnsiTheme="majorBidi" w:cstheme="majorBidi"/>
                <w:sz w:val="20"/>
                <w:szCs w:val="20"/>
              </w:rPr>
            </w:pPr>
            <w:r w:rsidRPr="00CB7910">
              <w:t>Response Time Under Load</w:t>
            </w:r>
          </w:p>
        </w:tc>
        <w:tc>
          <w:tcPr>
            <w:tcW w:w="3779" w:type="dxa"/>
          </w:tcPr>
          <w:p w14:paraId="05B79DA7" w14:textId="5C9BD946" w:rsidR="00DC6CC6" w:rsidRPr="00F364F0" w:rsidRDefault="00DC6CC6" w:rsidP="008F1BE8">
            <w:pPr>
              <w:pStyle w:val="ListParagraph"/>
              <w:spacing w:line="360" w:lineRule="auto"/>
              <w:ind w:left="0"/>
              <w:rPr>
                <w:rFonts w:asciiTheme="majorBidi" w:hAnsiTheme="majorBidi" w:cstheme="majorBidi"/>
                <w:sz w:val="20"/>
                <w:szCs w:val="20"/>
              </w:rPr>
            </w:pPr>
            <w:r w:rsidRPr="00CB7910">
              <w:t>The system remains responsive and updates seating arrangements promptly under varying load conditions.</w:t>
            </w:r>
          </w:p>
        </w:tc>
      </w:tr>
      <w:tr w:rsidR="00DC6CC6" w:rsidRPr="00F364F0" w14:paraId="0201629A" w14:textId="77777777" w:rsidTr="00F364F0">
        <w:tc>
          <w:tcPr>
            <w:tcW w:w="583" w:type="dxa"/>
          </w:tcPr>
          <w:p w14:paraId="42F73746" w14:textId="1883A86B" w:rsidR="00DC6CC6" w:rsidRPr="00F364F0" w:rsidRDefault="00DC6CC6" w:rsidP="008F1BE8">
            <w:pPr>
              <w:pStyle w:val="ListParagraph"/>
              <w:spacing w:line="360" w:lineRule="auto"/>
              <w:ind w:left="0"/>
              <w:jc w:val="center"/>
              <w:rPr>
                <w:rFonts w:asciiTheme="majorBidi" w:hAnsiTheme="majorBidi" w:cstheme="majorBidi"/>
                <w:sz w:val="20"/>
                <w:szCs w:val="20"/>
              </w:rPr>
            </w:pPr>
            <w:r w:rsidRPr="00CB7910">
              <w:t>15</w:t>
            </w:r>
          </w:p>
        </w:tc>
        <w:tc>
          <w:tcPr>
            <w:tcW w:w="2539" w:type="dxa"/>
          </w:tcPr>
          <w:p w14:paraId="2110539F" w14:textId="0DE0D61C" w:rsidR="00DC6CC6" w:rsidRPr="00F364F0" w:rsidRDefault="00DC6CC6" w:rsidP="008F1BE8">
            <w:pPr>
              <w:pStyle w:val="ListParagraph"/>
              <w:spacing w:line="360" w:lineRule="auto"/>
              <w:ind w:left="0"/>
              <w:rPr>
                <w:rFonts w:asciiTheme="majorBidi" w:hAnsiTheme="majorBidi" w:cstheme="majorBidi"/>
                <w:sz w:val="20"/>
                <w:szCs w:val="20"/>
              </w:rPr>
            </w:pPr>
            <w:r w:rsidRPr="00CB7910">
              <w:t>Error Handling</w:t>
            </w:r>
          </w:p>
        </w:tc>
        <w:tc>
          <w:tcPr>
            <w:tcW w:w="2115" w:type="dxa"/>
          </w:tcPr>
          <w:p w14:paraId="0A64B06A" w14:textId="7EDB73D6" w:rsidR="00DC6CC6" w:rsidRPr="00F364F0" w:rsidRDefault="00DC6CC6" w:rsidP="008F1BE8">
            <w:pPr>
              <w:pStyle w:val="ListParagraph"/>
              <w:spacing w:line="360" w:lineRule="auto"/>
              <w:ind w:left="0"/>
              <w:rPr>
                <w:rFonts w:asciiTheme="majorBidi" w:hAnsiTheme="majorBidi" w:cstheme="majorBidi"/>
                <w:sz w:val="20"/>
                <w:szCs w:val="20"/>
              </w:rPr>
            </w:pPr>
            <w:r w:rsidRPr="00CB7910">
              <w:t>Invalid Input Detection</w:t>
            </w:r>
          </w:p>
        </w:tc>
        <w:tc>
          <w:tcPr>
            <w:tcW w:w="3779" w:type="dxa"/>
          </w:tcPr>
          <w:p w14:paraId="53D08815" w14:textId="165BCCE3" w:rsidR="00DC6CC6" w:rsidRPr="00F364F0" w:rsidRDefault="00DC6CC6" w:rsidP="008F1BE8">
            <w:pPr>
              <w:pStyle w:val="ListParagraph"/>
              <w:spacing w:line="360" w:lineRule="auto"/>
              <w:ind w:left="0"/>
              <w:rPr>
                <w:rFonts w:asciiTheme="majorBidi" w:hAnsiTheme="majorBidi" w:cstheme="majorBidi"/>
                <w:sz w:val="20"/>
                <w:szCs w:val="20"/>
              </w:rPr>
            </w:pPr>
            <w:r w:rsidRPr="00CB7910">
              <w:t>The system appropriately handles invalid input data and provides meaningful error messages to the user.</w:t>
            </w:r>
          </w:p>
        </w:tc>
      </w:tr>
      <w:tr w:rsidR="00796D05" w:rsidRPr="00F364F0" w14:paraId="21C9D2A9" w14:textId="77777777" w:rsidTr="00F364F0">
        <w:tc>
          <w:tcPr>
            <w:tcW w:w="583" w:type="dxa"/>
          </w:tcPr>
          <w:p w14:paraId="1A98A735" w14:textId="457445EA" w:rsidR="00796D05" w:rsidRPr="00CB7910" w:rsidRDefault="00796D05" w:rsidP="008F1BE8">
            <w:pPr>
              <w:pStyle w:val="ListParagraph"/>
              <w:spacing w:line="360" w:lineRule="auto"/>
              <w:ind w:left="0"/>
              <w:jc w:val="center"/>
            </w:pPr>
            <w:r w:rsidRPr="00F47613">
              <w:t>16</w:t>
            </w:r>
          </w:p>
        </w:tc>
        <w:tc>
          <w:tcPr>
            <w:tcW w:w="2539" w:type="dxa"/>
          </w:tcPr>
          <w:p w14:paraId="6D5361B6" w14:textId="18AAFD59" w:rsidR="00796D05" w:rsidRPr="00CB7910" w:rsidRDefault="00796D05" w:rsidP="008F1BE8">
            <w:pPr>
              <w:pStyle w:val="ListParagraph"/>
              <w:spacing w:line="360" w:lineRule="auto"/>
              <w:ind w:left="0"/>
            </w:pPr>
            <w:r w:rsidRPr="00F47613">
              <w:t>Logging</w:t>
            </w:r>
          </w:p>
        </w:tc>
        <w:tc>
          <w:tcPr>
            <w:tcW w:w="2115" w:type="dxa"/>
          </w:tcPr>
          <w:p w14:paraId="32D86B92" w14:textId="72C602EA" w:rsidR="00796D05" w:rsidRPr="00CB7910" w:rsidRDefault="00796D05" w:rsidP="008F1BE8">
            <w:pPr>
              <w:pStyle w:val="ListParagraph"/>
              <w:spacing w:line="360" w:lineRule="auto"/>
              <w:ind w:left="0"/>
            </w:pPr>
            <w:r w:rsidRPr="00F47613">
              <w:t>Activity Logging</w:t>
            </w:r>
          </w:p>
        </w:tc>
        <w:tc>
          <w:tcPr>
            <w:tcW w:w="3779" w:type="dxa"/>
          </w:tcPr>
          <w:p w14:paraId="33A37B9C" w14:textId="316AC511" w:rsidR="00796D05" w:rsidRPr="00CB7910" w:rsidRDefault="00796D05" w:rsidP="008F1BE8">
            <w:pPr>
              <w:pStyle w:val="ListParagraph"/>
              <w:spacing w:line="360" w:lineRule="auto"/>
              <w:ind w:left="0"/>
            </w:pPr>
            <w:r w:rsidRPr="00F47613">
              <w:t>The system logs all user activities, ensuring accountability and tracking for later review.</w:t>
            </w:r>
          </w:p>
        </w:tc>
      </w:tr>
    </w:tbl>
    <w:p w14:paraId="32AD9ABC" w14:textId="77777777" w:rsidR="00D36F9B" w:rsidRDefault="00D36F9B" w:rsidP="008F1BE8">
      <w:pPr>
        <w:spacing w:line="360" w:lineRule="auto"/>
        <w:ind w:right="446"/>
        <w:jc w:val="both"/>
        <w:rPr>
          <w:rFonts w:asciiTheme="majorBidi" w:hAnsiTheme="majorBidi" w:cstheme="majorBidi"/>
          <w:b/>
          <w:bCs/>
          <w:sz w:val="32"/>
          <w:szCs w:val="32"/>
          <w:lang w:eastAsia="ja-JP"/>
        </w:rPr>
      </w:pPr>
    </w:p>
    <w:p w14:paraId="4D328C9C" w14:textId="77777777" w:rsidR="00D275F8" w:rsidRDefault="00D275F8" w:rsidP="008F1BE8">
      <w:pPr>
        <w:spacing w:line="360" w:lineRule="auto"/>
        <w:ind w:right="446"/>
        <w:jc w:val="both"/>
        <w:rPr>
          <w:rFonts w:asciiTheme="majorBidi" w:hAnsiTheme="majorBidi" w:cstheme="majorBidi"/>
          <w:b/>
          <w:bCs/>
          <w:sz w:val="32"/>
          <w:szCs w:val="32"/>
          <w:lang w:eastAsia="ja-JP"/>
        </w:rPr>
      </w:pPr>
    </w:p>
    <w:p w14:paraId="3D7248EA" w14:textId="77777777" w:rsidR="00D275F8" w:rsidRDefault="00D275F8" w:rsidP="008F1BE8">
      <w:pPr>
        <w:spacing w:line="360" w:lineRule="auto"/>
        <w:ind w:right="446"/>
        <w:jc w:val="both"/>
        <w:rPr>
          <w:rFonts w:asciiTheme="majorBidi" w:hAnsiTheme="majorBidi" w:cstheme="majorBidi"/>
          <w:b/>
          <w:bCs/>
          <w:sz w:val="32"/>
          <w:szCs w:val="32"/>
          <w:lang w:eastAsia="ja-JP"/>
        </w:rPr>
      </w:pPr>
    </w:p>
    <w:p w14:paraId="18CB9066" w14:textId="27492DE4" w:rsidR="00D36F9B" w:rsidRPr="00015B69" w:rsidRDefault="007E22CB" w:rsidP="008F1BE8">
      <w:pPr>
        <w:spacing w:line="360" w:lineRule="auto"/>
        <w:ind w:right="446"/>
        <w:jc w:val="both"/>
        <w:rPr>
          <w:rFonts w:asciiTheme="majorBidi" w:hAnsiTheme="majorBidi" w:cstheme="majorBidi"/>
          <w:b/>
          <w:bCs/>
          <w:sz w:val="32"/>
          <w:szCs w:val="32"/>
          <w:lang w:eastAsia="ja-JP"/>
        </w:rPr>
      </w:pPr>
      <w:r w:rsidRPr="00015B69">
        <w:rPr>
          <w:rFonts w:asciiTheme="majorBidi" w:hAnsiTheme="majorBidi" w:cstheme="majorBidi"/>
          <w:b/>
          <w:bCs/>
          <w:sz w:val="32"/>
          <w:szCs w:val="32"/>
          <w:lang w:eastAsia="ja-JP"/>
        </w:rPr>
        <w:lastRenderedPageBreak/>
        <w:t>7.</w:t>
      </w:r>
      <w:r w:rsidR="002E0F0E">
        <w:rPr>
          <w:rFonts w:asciiTheme="majorBidi" w:hAnsiTheme="majorBidi" w:cstheme="majorBidi"/>
          <w:b/>
          <w:bCs/>
          <w:sz w:val="32"/>
          <w:szCs w:val="32"/>
          <w:lang w:eastAsia="ja-JP"/>
        </w:rPr>
        <w:t xml:space="preserve">  </w:t>
      </w:r>
      <w:r w:rsidR="00F40C9A">
        <w:rPr>
          <w:rFonts w:asciiTheme="majorBidi" w:hAnsiTheme="majorBidi" w:cstheme="majorBidi"/>
          <w:b/>
          <w:bCs/>
          <w:sz w:val="32"/>
          <w:szCs w:val="32"/>
          <w:lang w:eastAsia="ja-JP"/>
        </w:rPr>
        <w:t>AI Tools</w:t>
      </w:r>
      <w:r w:rsidR="00D36F9B" w:rsidRPr="00015B69">
        <w:rPr>
          <w:rFonts w:asciiTheme="majorBidi" w:hAnsiTheme="majorBidi" w:cstheme="majorBidi"/>
          <w:b/>
          <w:bCs/>
          <w:sz w:val="32"/>
          <w:szCs w:val="32"/>
          <w:lang w:eastAsia="ja-JP"/>
        </w:rPr>
        <w:t>:</w:t>
      </w:r>
    </w:p>
    <w:p w14:paraId="546F4749" w14:textId="61AFE377" w:rsidR="00D36F9B" w:rsidRPr="00015B69" w:rsidRDefault="00D36F9B" w:rsidP="008F1BE8">
      <w:pPr>
        <w:spacing w:line="360" w:lineRule="auto"/>
        <w:ind w:right="446"/>
        <w:jc w:val="both"/>
        <w:rPr>
          <w:rFonts w:asciiTheme="majorBidi" w:hAnsiTheme="majorBidi" w:cstheme="majorBidi"/>
          <w:b/>
          <w:bCs/>
          <w:sz w:val="28"/>
          <w:szCs w:val="28"/>
          <w:lang w:eastAsia="ja-JP"/>
        </w:rPr>
      </w:pPr>
      <w:r w:rsidRPr="00015B69">
        <w:rPr>
          <w:rFonts w:asciiTheme="majorBidi" w:hAnsiTheme="majorBidi" w:cstheme="majorBidi"/>
          <w:b/>
          <w:bCs/>
          <w:sz w:val="28"/>
          <w:szCs w:val="28"/>
          <w:lang w:eastAsia="ja-JP"/>
        </w:rPr>
        <w:t>Chat</w:t>
      </w:r>
      <w:r w:rsidR="001358C2">
        <w:rPr>
          <w:rFonts w:asciiTheme="majorBidi" w:hAnsiTheme="majorBidi" w:cstheme="majorBidi"/>
          <w:b/>
          <w:bCs/>
          <w:sz w:val="28"/>
          <w:szCs w:val="28"/>
          <w:lang w:eastAsia="ja-JP"/>
        </w:rPr>
        <w:t>g</w:t>
      </w:r>
      <w:r w:rsidRPr="00015B69">
        <w:rPr>
          <w:rFonts w:asciiTheme="majorBidi" w:hAnsiTheme="majorBidi" w:cstheme="majorBidi"/>
          <w:b/>
          <w:bCs/>
          <w:sz w:val="28"/>
          <w:szCs w:val="28"/>
          <w:lang w:eastAsia="ja-JP"/>
        </w:rPr>
        <w:t xml:space="preserve">pt: </w:t>
      </w:r>
    </w:p>
    <w:p w14:paraId="7EE47FE3" w14:textId="5424B24C" w:rsidR="00D36F9B" w:rsidRDefault="00BE064F" w:rsidP="008F1BE8">
      <w:pPr>
        <w:spacing w:line="360" w:lineRule="auto"/>
        <w:ind w:right="446"/>
        <w:jc w:val="both"/>
        <w:rPr>
          <w:rFonts w:asciiTheme="majorBidi" w:hAnsiTheme="majorBidi" w:cstheme="majorBidi"/>
          <w:b/>
          <w:bCs/>
          <w:sz w:val="32"/>
          <w:szCs w:val="32"/>
          <w:lang w:eastAsia="ja-JP"/>
        </w:rPr>
      </w:pPr>
      <w:hyperlink r:id="rId16" w:history="1">
        <w:r w:rsidR="00D36F9B" w:rsidRPr="00863EE4">
          <w:rPr>
            <w:rStyle w:val="Hyperlink"/>
            <w:rFonts w:asciiTheme="majorBidi" w:hAnsiTheme="majorBidi" w:cstheme="majorBidi"/>
            <w:sz w:val="21"/>
            <w:szCs w:val="21"/>
            <w:lang w:eastAsia="ja-JP"/>
          </w:rPr>
          <w:t>https://chatgpt.com/</w:t>
        </w:r>
      </w:hyperlink>
    </w:p>
    <w:p w14:paraId="7403FEA7" w14:textId="77777777" w:rsidR="00D36F9B" w:rsidRDefault="00D36F9B" w:rsidP="008F1BE8">
      <w:pPr>
        <w:pStyle w:val="NormalWeb"/>
        <w:spacing w:line="360" w:lineRule="auto"/>
        <w:ind w:left="360"/>
        <w:rPr>
          <w:lang w:bidi="he-IL"/>
        </w:rPr>
      </w:pPr>
      <w:r>
        <w:t>We used ChatGPT, an AI tool, to help with our classroom seating arrangement project. ChatGPT provided guidance on the algorithm, helped organize our thoughts, and even assisted with writing parts of the documentation. Below are the key prompts we used and how ChatGPT helped:</w:t>
      </w:r>
    </w:p>
    <w:p w14:paraId="584D491F" w14:textId="77777777" w:rsidR="00D36F9B" w:rsidRDefault="00D36F9B" w:rsidP="008F1BE8">
      <w:pPr>
        <w:pStyle w:val="NormalWeb"/>
        <w:spacing w:line="360" w:lineRule="auto"/>
        <w:ind w:left="360"/>
      </w:pPr>
      <w:r>
        <w:rPr>
          <w:rStyle w:val="Strong"/>
        </w:rPr>
        <w:t>Describing Our Project:</w:t>
      </w:r>
    </w:p>
    <w:p w14:paraId="27FB1F3A" w14:textId="77777777" w:rsidR="00D36F9B" w:rsidRDefault="00D36F9B" w:rsidP="008F1BE8">
      <w:pPr>
        <w:pStyle w:val="ListParagraph"/>
        <w:numPr>
          <w:ilvl w:val="0"/>
          <w:numId w:val="17"/>
        </w:numPr>
        <w:spacing w:before="100" w:beforeAutospacing="1" w:after="100" w:afterAutospacing="1" w:line="360" w:lineRule="auto"/>
      </w:pPr>
      <w:r>
        <w:rPr>
          <w:rStyle w:val="Strong"/>
        </w:rPr>
        <w:t>Prompt:</w:t>
      </w:r>
      <w:r>
        <w:t xml:space="preserve"> We described our project, explaining the need for seating students based on different criteria.</w:t>
      </w:r>
    </w:p>
    <w:p w14:paraId="67E9BC4D" w14:textId="77777777" w:rsidR="00D36F9B" w:rsidRDefault="00D36F9B" w:rsidP="008F1BE8">
      <w:pPr>
        <w:pStyle w:val="ListParagraph"/>
        <w:numPr>
          <w:ilvl w:val="0"/>
          <w:numId w:val="17"/>
        </w:numPr>
        <w:spacing w:before="100" w:beforeAutospacing="1" w:after="100" w:afterAutospacing="1" w:line="360" w:lineRule="auto"/>
      </w:pPr>
      <w:r>
        <w:rPr>
          <w:rStyle w:val="Strong"/>
        </w:rPr>
        <w:t>ChatGPT’s Help:</w:t>
      </w:r>
      <w:r>
        <w:t xml:space="preserve"> It organized our project into clear steps and helped refine our algorithm.</w:t>
      </w:r>
    </w:p>
    <w:p w14:paraId="0CE9B3B6" w14:textId="77777777" w:rsidR="00D36F9B" w:rsidRDefault="00D36F9B" w:rsidP="008F1BE8">
      <w:pPr>
        <w:pStyle w:val="NormalWeb"/>
        <w:spacing w:line="360" w:lineRule="auto"/>
        <w:ind w:left="360"/>
      </w:pPr>
      <w:r>
        <w:rPr>
          <w:rStyle w:val="Strong"/>
        </w:rPr>
        <w:t>Improving the Algorithm:</w:t>
      </w:r>
    </w:p>
    <w:p w14:paraId="7CA00982" w14:textId="77777777" w:rsidR="00D36F9B" w:rsidRDefault="00D36F9B" w:rsidP="008F1BE8">
      <w:pPr>
        <w:pStyle w:val="ListParagraph"/>
        <w:numPr>
          <w:ilvl w:val="0"/>
          <w:numId w:val="18"/>
        </w:numPr>
        <w:spacing w:before="100" w:beforeAutospacing="1" w:after="100" w:afterAutospacing="1" w:line="360" w:lineRule="auto"/>
      </w:pPr>
      <w:r>
        <w:rPr>
          <w:rStyle w:val="Strong"/>
        </w:rPr>
        <w:t>Prompt:</w:t>
      </w:r>
      <w:r>
        <w:t xml:space="preserve"> We asked for more details on how to build and use a Decision Tree in our algorithm.</w:t>
      </w:r>
    </w:p>
    <w:p w14:paraId="2299A981" w14:textId="77777777" w:rsidR="00D36F9B" w:rsidRDefault="00D36F9B" w:rsidP="008F1BE8">
      <w:pPr>
        <w:pStyle w:val="ListParagraph"/>
        <w:numPr>
          <w:ilvl w:val="0"/>
          <w:numId w:val="18"/>
        </w:numPr>
        <w:spacing w:before="100" w:beforeAutospacing="1" w:after="100" w:afterAutospacing="1" w:line="360" w:lineRule="auto"/>
      </w:pPr>
      <w:r>
        <w:rPr>
          <w:rStyle w:val="Strong"/>
        </w:rPr>
        <w:t>ChatGPT’s Help:</w:t>
      </w:r>
      <w:r>
        <w:t xml:space="preserve"> It explained how to create the Decision Tree, how it works, and what to save in our database.</w:t>
      </w:r>
    </w:p>
    <w:p w14:paraId="021CC116" w14:textId="77777777" w:rsidR="00D275F8" w:rsidRDefault="00D275F8" w:rsidP="008F1BE8">
      <w:pPr>
        <w:spacing w:before="100" w:beforeAutospacing="1" w:after="100" w:afterAutospacing="1" w:line="360" w:lineRule="auto"/>
      </w:pPr>
    </w:p>
    <w:p w14:paraId="55F3DC72" w14:textId="77777777" w:rsidR="00D275F8" w:rsidRDefault="00D275F8" w:rsidP="008F1BE8">
      <w:pPr>
        <w:spacing w:before="100" w:beforeAutospacing="1" w:after="100" w:afterAutospacing="1" w:line="360" w:lineRule="auto"/>
      </w:pPr>
    </w:p>
    <w:p w14:paraId="11A46F28" w14:textId="77777777" w:rsidR="00D275F8" w:rsidRDefault="00D275F8" w:rsidP="008F1BE8">
      <w:pPr>
        <w:spacing w:before="100" w:beforeAutospacing="1" w:after="100" w:afterAutospacing="1" w:line="360" w:lineRule="auto"/>
      </w:pPr>
    </w:p>
    <w:p w14:paraId="4ABBF398" w14:textId="77777777" w:rsidR="00D275F8" w:rsidRDefault="00D275F8" w:rsidP="008F1BE8">
      <w:pPr>
        <w:spacing w:before="100" w:beforeAutospacing="1" w:after="100" w:afterAutospacing="1" w:line="360" w:lineRule="auto"/>
      </w:pPr>
    </w:p>
    <w:p w14:paraId="7D44201A" w14:textId="77777777" w:rsidR="00D275F8" w:rsidRDefault="00D275F8" w:rsidP="008F1BE8">
      <w:pPr>
        <w:spacing w:before="100" w:beforeAutospacing="1" w:after="100" w:afterAutospacing="1" w:line="360" w:lineRule="auto"/>
      </w:pPr>
    </w:p>
    <w:p w14:paraId="772D9104" w14:textId="77777777" w:rsidR="00D275F8" w:rsidRDefault="00D275F8" w:rsidP="008F1BE8">
      <w:pPr>
        <w:spacing w:before="100" w:beforeAutospacing="1" w:after="100" w:afterAutospacing="1" w:line="360" w:lineRule="auto"/>
      </w:pPr>
    </w:p>
    <w:p w14:paraId="6465F59C" w14:textId="77777777" w:rsidR="005712D7" w:rsidRDefault="005712D7" w:rsidP="008F1BE8">
      <w:pPr>
        <w:spacing w:before="100" w:beforeAutospacing="1" w:after="100" w:afterAutospacing="1" w:line="360" w:lineRule="auto"/>
      </w:pPr>
    </w:p>
    <w:p w14:paraId="7614AB04" w14:textId="028E011D" w:rsidR="00557DF5" w:rsidRDefault="00465D09" w:rsidP="008F1BE8">
      <w:pPr>
        <w:spacing w:line="360" w:lineRule="auto"/>
        <w:ind w:right="446"/>
        <w:jc w:val="both"/>
        <w:rPr>
          <w:rFonts w:asciiTheme="majorBidi" w:hAnsiTheme="majorBidi" w:cstheme="majorBidi"/>
          <w:b/>
          <w:bCs/>
          <w:sz w:val="32"/>
          <w:szCs w:val="32"/>
          <w:lang w:eastAsia="ja-JP"/>
        </w:rPr>
      </w:pPr>
      <w:r>
        <w:rPr>
          <w:rFonts w:asciiTheme="majorBidi" w:hAnsiTheme="majorBidi" w:cstheme="majorBidi"/>
          <w:b/>
          <w:bCs/>
          <w:sz w:val="32"/>
          <w:szCs w:val="32"/>
          <w:lang w:eastAsia="ja-JP"/>
        </w:rPr>
        <w:lastRenderedPageBreak/>
        <w:t>8.</w:t>
      </w:r>
      <w:r w:rsidR="004733A1">
        <w:rPr>
          <w:rFonts w:asciiTheme="majorBidi" w:hAnsiTheme="majorBidi" w:cstheme="majorBidi"/>
          <w:b/>
          <w:bCs/>
          <w:sz w:val="32"/>
          <w:szCs w:val="32"/>
          <w:lang w:eastAsia="ja-JP"/>
        </w:rPr>
        <w:t xml:space="preserve"> </w:t>
      </w:r>
      <w:r w:rsidR="00A94E38" w:rsidRPr="00BE5824">
        <w:rPr>
          <w:rFonts w:asciiTheme="majorBidi" w:hAnsiTheme="majorBidi" w:cstheme="majorBidi"/>
          <w:b/>
          <w:bCs/>
          <w:sz w:val="32"/>
          <w:szCs w:val="32"/>
          <w:lang w:eastAsia="ja-JP"/>
        </w:rPr>
        <w:t>References</w:t>
      </w:r>
    </w:p>
    <w:p w14:paraId="7DDCAC3C" w14:textId="6DD98C41" w:rsidR="00F157CF" w:rsidRPr="00826A8D" w:rsidRDefault="00F157CF" w:rsidP="008F1BE8">
      <w:pPr>
        <w:spacing w:line="360" w:lineRule="auto"/>
        <w:ind w:right="446"/>
        <w:jc w:val="both"/>
        <w:rPr>
          <w:rFonts w:asciiTheme="majorBidi" w:hAnsiTheme="majorBidi" w:cstheme="majorBidi"/>
          <w:b/>
          <w:bCs/>
          <w:lang w:eastAsia="ja-JP"/>
        </w:rPr>
      </w:pPr>
      <w:r w:rsidRPr="00826A8D">
        <w:rPr>
          <w:rFonts w:asciiTheme="majorBidi" w:hAnsiTheme="majorBidi" w:cstheme="majorBidi"/>
        </w:rPr>
        <w:t>[1]</w:t>
      </w:r>
      <w:r w:rsidR="00E519DB" w:rsidRPr="00826A8D">
        <w:rPr>
          <w:rFonts w:asciiTheme="majorBidi" w:hAnsiTheme="majorBidi" w:cstheme="majorBidi"/>
          <w:b/>
          <w:bCs/>
          <w:lang w:eastAsia="ja-JP"/>
        </w:rPr>
        <w:t xml:space="preserve"> </w:t>
      </w:r>
      <w:r w:rsidR="00E519DB" w:rsidRPr="00826A8D">
        <w:t>Darling-Hammond, L., &amp; Cook-Harvey, C. M. (2018). Educating the whole child: Improving school climate to support student success. Learning Policy Institute.</w:t>
      </w:r>
    </w:p>
    <w:p w14:paraId="65E09C67" w14:textId="15A3C115" w:rsidR="00247E2E" w:rsidRPr="00826A8D" w:rsidRDefault="00247E2E" w:rsidP="008F1BE8">
      <w:pPr>
        <w:spacing w:line="360" w:lineRule="auto"/>
        <w:ind w:right="446"/>
        <w:jc w:val="both"/>
        <w:rPr>
          <w:rFonts w:asciiTheme="majorBidi" w:hAnsiTheme="majorBidi" w:cstheme="majorBidi"/>
          <w:b/>
          <w:bCs/>
          <w:lang w:eastAsia="ja-JP"/>
        </w:rPr>
      </w:pPr>
      <w:r w:rsidRPr="00826A8D">
        <w:rPr>
          <w:rFonts w:asciiTheme="majorBidi" w:hAnsiTheme="majorBidi" w:cstheme="majorBidi"/>
        </w:rPr>
        <w:t>[2]</w:t>
      </w:r>
      <w:r w:rsidRPr="00826A8D">
        <w:rPr>
          <w:rFonts w:asciiTheme="majorBidi" w:hAnsiTheme="majorBidi" w:cstheme="majorBidi"/>
          <w:b/>
          <w:bCs/>
          <w:lang w:eastAsia="ja-JP"/>
        </w:rPr>
        <w:t xml:space="preserve"> </w:t>
      </w:r>
      <w:r w:rsidRPr="00826A8D">
        <w:t xml:space="preserve">Tomlinson, C. A. (2001). </w:t>
      </w:r>
      <w:r w:rsidRPr="00826A8D">
        <w:rPr>
          <w:rStyle w:val="Emphasis"/>
        </w:rPr>
        <w:t>How to differentiate instruction in mixed-ability classrooms</w:t>
      </w:r>
      <w:r w:rsidRPr="00826A8D">
        <w:t>. ASCD.</w:t>
      </w:r>
    </w:p>
    <w:p w14:paraId="67611C91" w14:textId="4CDB4A5B" w:rsidR="007D1BC7" w:rsidRPr="00826A8D" w:rsidRDefault="007D1BC7" w:rsidP="008F1BE8">
      <w:pPr>
        <w:spacing w:line="360" w:lineRule="auto"/>
        <w:ind w:right="446"/>
        <w:jc w:val="both"/>
        <w:rPr>
          <w:rFonts w:asciiTheme="majorBidi" w:hAnsiTheme="majorBidi" w:cstheme="majorBidi"/>
          <w:b/>
          <w:bCs/>
          <w:lang w:eastAsia="ja-JP"/>
        </w:rPr>
      </w:pPr>
      <w:r w:rsidRPr="00826A8D">
        <w:rPr>
          <w:rFonts w:asciiTheme="majorBidi" w:hAnsiTheme="majorBidi" w:cstheme="majorBidi"/>
          <w:lang w:eastAsia="ja-JP"/>
        </w:rPr>
        <w:t>[3]</w:t>
      </w:r>
      <w:r w:rsidR="002367B7" w:rsidRPr="00826A8D">
        <w:t xml:space="preserve"> Barkley, R. A. (2016). </w:t>
      </w:r>
      <w:r w:rsidR="002367B7" w:rsidRPr="00826A8D">
        <w:rPr>
          <w:rStyle w:val="Emphasis"/>
        </w:rPr>
        <w:t>Attention-deficit hyperactivity disorder: A handbook for diagnosis and treatment (4th ed.)</w:t>
      </w:r>
      <w:r w:rsidR="002367B7" w:rsidRPr="00826A8D">
        <w:t>. Guilford Press.</w:t>
      </w:r>
    </w:p>
    <w:p w14:paraId="1F819E33" w14:textId="58B0D44F" w:rsidR="00FD07DC" w:rsidRPr="00826A8D" w:rsidRDefault="00FD07DC" w:rsidP="008F1BE8">
      <w:pPr>
        <w:spacing w:line="360" w:lineRule="auto"/>
        <w:ind w:right="446"/>
        <w:jc w:val="both"/>
      </w:pPr>
      <w:r w:rsidRPr="00826A8D">
        <w:rPr>
          <w:rFonts w:asciiTheme="majorBidi" w:hAnsiTheme="majorBidi" w:cstheme="majorBidi"/>
          <w:lang w:eastAsia="ja-JP"/>
        </w:rPr>
        <w:t>[4]</w:t>
      </w:r>
      <w:r w:rsidRPr="00826A8D">
        <w:t xml:space="preserve"> Weinstein, C. S. (1979). The physical environment of the school: A review of the research. </w:t>
      </w:r>
      <w:r w:rsidRPr="00826A8D">
        <w:rPr>
          <w:rStyle w:val="Emphasis"/>
        </w:rPr>
        <w:t>Review of Educational Research</w:t>
      </w:r>
      <w:r w:rsidRPr="00826A8D">
        <w:t xml:space="preserve">, 49(4), 577-610. </w:t>
      </w:r>
    </w:p>
    <w:p w14:paraId="237E815E" w14:textId="2017CA88" w:rsidR="00DB36A0" w:rsidRPr="00826A8D" w:rsidRDefault="00D372E8" w:rsidP="008F1BE8">
      <w:pPr>
        <w:spacing w:line="360" w:lineRule="auto"/>
        <w:ind w:right="446"/>
        <w:jc w:val="both"/>
        <w:rPr>
          <w:rFonts w:asciiTheme="majorBidi" w:hAnsiTheme="majorBidi" w:cstheme="majorBidi"/>
          <w:lang w:eastAsia="ja-JP"/>
        </w:rPr>
      </w:pPr>
      <w:r w:rsidRPr="00826A8D">
        <w:rPr>
          <w:rFonts w:asciiTheme="majorBidi" w:hAnsiTheme="majorBidi" w:cstheme="majorBidi"/>
          <w:lang w:eastAsia="ja-JP"/>
        </w:rPr>
        <w:t xml:space="preserve">[5] </w:t>
      </w:r>
      <w:r w:rsidR="00E17A12" w:rsidRPr="00826A8D">
        <w:t xml:space="preserve">Quinlan, J. R. (1986). Induction of decision trees. </w:t>
      </w:r>
      <w:r w:rsidR="00E17A12" w:rsidRPr="00826A8D">
        <w:rPr>
          <w:rStyle w:val="Emphasis"/>
        </w:rPr>
        <w:t>Machine Learning</w:t>
      </w:r>
      <w:r w:rsidR="00E17A12" w:rsidRPr="00826A8D">
        <w:t xml:space="preserve">, 1(1), 81-106. </w:t>
      </w:r>
    </w:p>
    <w:p w14:paraId="42C778D8" w14:textId="7B23A7E2" w:rsidR="00D27043" w:rsidRPr="00826A8D" w:rsidRDefault="00D27043" w:rsidP="008F1BE8">
      <w:pPr>
        <w:spacing w:line="360" w:lineRule="auto"/>
        <w:ind w:right="446"/>
        <w:jc w:val="both"/>
        <w:rPr>
          <w:rFonts w:asciiTheme="majorBidi" w:hAnsiTheme="majorBidi" w:cstheme="majorBidi"/>
          <w:lang w:eastAsia="ja-JP"/>
        </w:rPr>
      </w:pPr>
      <w:r w:rsidRPr="00826A8D">
        <w:rPr>
          <w:rFonts w:asciiTheme="majorBidi" w:hAnsiTheme="majorBidi" w:cstheme="majorBidi"/>
          <w:lang w:eastAsia="ja-JP"/>
        </w:rPr>
        <w:t xml:space="preserve">[6] </w:t>
      </w:r>
      <w:r w:rsidR="00FA3EBF" w:rsidRPr="00826A8D">
        <w:rPr>
          <w:rFonts w:asciiTheme="majorBidi" w:hAnsiTheme="majorBidi" w:cstheme="majorBidi"/>
          <w:lang w:eastAsia="ja-JP"/>
        </w:rPr>
        <w:t xml:space="preserve">Wikipedia contributors. (2023, August 25). </w:t>
      </w:r>
      <w:r w:rsidR="00FA3EBF" w:rsidRPr="00826A8D">
        <w:rPr>
          <w:rFonts w:asciiTheme="majorBidi" w:hAnsiTheme="majorBidi" w:cstheme="majorBidi"/>
          <w:i/>
          <w:iCs/>
          <w:lang w:eastAsia="ja-JP"/>
        </w:rPr>
        <w:t>Quality Assurance Agency for Higher Education</w:t>
      </w:r>
      <w:r w:rsidR="00FA3EBF" w:rsidRPr="00826A8D">
        <w:rPr>
          <w:rFonts w:asciiTheme="majorBidi" w:hAnsiTheme="majorBidi" w:cstheme="majorBidi"/>
          <w:lang w:eastAsia="ja-JP"/>
        </w:rPr>
        <w:t>. Wikipedia, The Free Encyclopedia.</w:t>
      </w:r>
    </w:p>
    <w:p w14:paraId="427526F7" w14:textId="5DFC8F5D" w:rsidR="00FA3EBF" w:rsidRPr="00826A8D" w:rsidRDefault="001844E2" w:rsidP="008F1BE8">
      <w:pPr>
        <w:spacing w:line="360" w:lineRule="auto"/>
        <w:ind w:right="446"/>
        <w:jc w:val="both"/>
        <w:rPr>
          <w:rFonts w:asciiTheme="majorBidi" w:hAnsiTheme="majorBidi" w:cstheme="majorBidi"/>
          <w:lang w:eastAsia="ja-JP"/>
        </w:rPr>
      </w:pPr>
      <w:r w:rsidRPr="00826A8D">
        <w:rPr>
          <w:rFonts w:asciiTheme="majorBidi" w:hAnsiTheme="majorBidi" w:cstheme="majorBidi"/>
          <w:lang w:eastAsia="ja-JP"/>
        </w:rPr>
        <w:t xml:space="preserve">[7] </w:t>
      </w:r>
      <w:r w:rsidR="00342B87" w:rsidRPr="00826A8D">
        <w:rPr>
          <w:rFonts w:asciiTheme="majorBidi" w:hAnsiTheme="majorBidi" w:cstheme="majorBidi"/>
          <w:lang w:eastAsia="ja-JP"/>
        </w:rPr>
        <w:t xml:space="preserve">Wikipedia contributors. (2023, August 25). </w:t>
      </w:r>
      <w:r w:rsidR="00342B87" w:rsidRPr="00826A8D">
        <w:rPr>
          <w:rFonts w:asciiTheme="majorBidi" w:hAnsiTheme="majorBidi" w:cstheme="majorBidi"/>
          <w:i/>
          <w:iCs/>
          <w:lang w:eastAsia="ja-JP"/>
        </w:rPr>
        <w:t>Constraint satisfaction problem</w:t>
      </w:r>
      <w:r w:rsidR="00342B87" w:rsidRPr="00826A8D">
        <w:rPr>
          <w:rFonts w:asciiTheme="majorBidi" w:hAnsiTheme="majorBidi" w:cstheme="majorBidi"/>
          <w:lang w:eastAsia="ja-JP"/>
        </w:rPr>
        <w:t>. Wikipedia, The Free Encyclopedia.</w:t>
      </w:r>
    </w:p>
    <w:p w14:paraId="52DC3DEA" w14:textId="2FB16AED" w:rsidR="00BE5824" w:rsidRPr="00826A8D" w:rsidRDefault="00015B69" w:rsidP="008F1BE8">
      <w:pPr>
        <w:spacing w:line="360" w:lineRule="auto"/>
        <w:ind w:right="446"/>
        <w:jc w:val="both"/>
      </w:pPr>
      <w:r w:rsidRPr="00826A8D">
        <w:rPr>
          <w:rFonts w:asciiTheme="majorBidi" w:hAnsiTheme="majorBidi" w:cstheme="majorBidi"/>
        </w:rPr>
        <w:t>[</w:t>
      </w:r>
      <w:r w:rsidR="00A91185" w:rsidRPr="00826A8D">
        <w:rPr>
          <w:rFonts w:asciiTheme="majorBidi" w:hAnsiTheme="majorBidi" w:cstheme="majorBidi"/>
        </w:rPr>
        <w:t>8</w:t>
      </w:r>
      <w:r w:rsidRPr="00826A8D">
        <w:rPr>
          <w:rFonts w:asciiTheme="majorBidi" w:hAnsiTheme="majorBidi" w:cstheme="majorBidi"/>
        </w:rPr>
        <w:t>]</w:t>
      </w:r>
      <w:r w:rsidR="00BE5824" w:rsidRPr="00826A8D">
        <w:t xml:space="preserve"> Wannarka, R., &amp; Ruhl, K. (2008). Seating arrangements that promote positive academic and behavioural outcomes: A review of empirical research. </w:t>
      </w:r>
      <w:r w:rsidR="00BE5824" w:rsidRPr="00826A8D">
        <w:rPr>
          <w:rStyle w:val="Emphasis"/>
        </w:rPr>
        <w:t>Support for Learning</w:t>
      </w:r>
      <w:r w:rsidR="00BE5824" w:rsidRPr="00826A8D">
        <w:t>, 23(2), 89-93.</w:t>
      </w:r>
    </w:p>
    <w:p w14:paraId="07899269" w14:textId="26D08A42" w:rsidR="00AC168F" w:rsidRPr="00826A8D" w:rsidRDefault="00AC168F" w:rsidP="008F1BE8">
      <w:pPr>
        <w:spacing w:line="360" w:lineRule="auto"/>
        <w:ind w:right="446"/>
        <w:jc w:val="both"/>
      </w:pPr>
      <w:r w:rsidRPr="00826A8D">
        <w:t>[9]</w:t>
      </w:r>
      <w:r w:rsidR="008A6C46" w:rsidRPr="00826A8D">
        <w:t xml:space="preserve"> Cohen, E. G. (1994). Restructuring the classroom: Conditions for productive small groups. </w:t>
      </w:r>
      <w:r w:rsidR="008A6C46" w:rsidRPr="00826A8D">
        <w:rPr>
          <w:i/>
          <w:iCs/>
        </w:rPr>
        <w:t>Review of Educational Research</w:t>
      </w:r>
      <w:r w:rsidR="008A6C46" w:rsidRPr="00826A8D">
        <w:t>, 64(1), 1-35.</w:t>
      </w:r>
    </w:p>
    <w:p w14:paraId="664028C0" w14:textId="1B850004" w:rsidR="00BE5824" w:rsidRPr="00826A8D" w:rsidRDefault="00015B69" w:rsidP="008F1BE8">
      <w:pPr>
        <w:pStyle w:val="FootnoteText"/>
        <w:spacing w:line="360" w:lineRule="auto"/>
        <w:rPr>
          <w:sz w:val="24"/>
          <w:szCs w:val="24"/>
        </w:rPr>
      </w:pPr>
      <w:r w:rsidRPr="00826A8D">
        <w:rPr>
          <w:rFonts w:asciiTheme="majorBidi" w:hAnsiTheme="majorBidi" w:cstheme="majorBidi"/>
          <w:sz w:val="24"/>
          <w:szCs w:val="24"/>
        </w:rPr>
        <w:t>[</w:t>
      </w:r>
      <w:r w:rsidR="00923CA6" w:rsidRPr="00826A8D">
        <w:rPr>
          <w:rFonts w:asciiTheme="majorBidi" w:hAnsiTheme="majorBidi" w:cstheme="majorBidi"/>
          <w:sz w:val="24"/>
          <w:szCs w:val="24"/>
        </w:rPr>
        <w:t>10</w:t>
      </w:r>
      <w:r w:rsidRPr="00826A8D">
        <w:rPr>
          <w:rFonts w:asciiTheme="majorBidi" w:hAnsiTheme="majorBidi" w:cstheme="majorBidi"/>
          <w:sz w:val="24"/>
          <w:szCs w:val="24"/>
        </w:rPr>
        <w:t>]</w:t>
      </w:r>
      <w:r w:rsidR="00BE5824" w:rsidRPr="00826A8D">
        <w:rPr>
          <w:sz w:val="24"/>
          <w:szCs w:val="24"/>
        </w:rPr>
        <w:t xml:space="preserve"> Weinstein, C. S. (2004). </w:t>
      </w:r>
      <w:r w:rsidR="00BE5824" w:rsidRPr="00826A8D">
        <w:rPr>
          <w:rStyle w:val="Emphasis"/>
          <w:sz w:val="24"/>
          <w:szCs w:val="24"/>
        </w:rPr>
        <w:t>Classroom Design as an External Condition for Learning</w:t>
      </w:r>
      <w:r w:rsidR="00BE5824" w:rsidRPr="00826A8D">
        <w:rPr>
          <w:sz w:val="24"/>
          <w:szCs w:val="24"/>
        </w:rPr>
        <w:t>. Educational Psychologist, 39(3), 147-163.</w:t>
      </w:r>
    </w:p>
    <w:p w14:paraId="19C63375" w14:textId="4C47E902" w:rsidR="00923CA6" w:rsidRPr="00826A8D" w:rsidRDefault="00923CA6" w:rsidP="008F1BE8">
      <w:pPr>
        <w:pStyle w:val="FootnoteText"/>
        <w:spacing w:line="360" w:lineRule="auto"/>
        <w:rPr>
          <w:sz w:val="24"/>
          <w:szCs w:val="24"/>
        </w:rPr>
      </w:pPr>
      <w:r w:rsidRPr="00826A8D">
        <w:rPr>
          <w:sz w:val="24"/>
          <w:szCs w:val="24"/>
        </w:rPr>
        <w:t>[11]</w:t>
      </w:r>
      <w:r w:rsidR="00826A8D" w:rsidRPr="00826A8D">
        <w:rPr>
          <w:sz w:val="24"/>
          <w:szCs w:val="24"/>
        </w:rPr>
        <w:t xml:space="preserve"> Rosenfield, P., Lambert, N. M., &amp; Black, A. (1985). Desk arrangement effects on pupil classroom behavior. </w:t>
      </w:r>
      <w:r w:rsidR="00826A8D" w:rsidRPr="00826A8D">
        <w:rPr>
          <w:rStyle w:val="Emphasis"/>
          <w:sz w:val="24"/>
          <w:szCs w:val="24"/>
        </w:rPr>
        <w:t>Journal of Educational Psychology</w:t>
      </w:r>
      <w:r w:rsidR="00826A8D" w:rsidRPr="00826A8D">
        <w:rPr>
          <w:sz w:val="24"/>
          <w:szCs w:val="24"/>
        </w:rPr>
        <w:t>,</w:t>
      </w:r>
    </w:p>
    <w:p w14:paraId="4668396C" w14:textId="30D826E5" w:rsidR="00BE5824" w:rsidRPr="00826A8D" w:rsidRDefault="00015B69" w:rsidP="008F1BE8">
      <w:pPr>
        <w:spacing w:line="360" w:lineRule="auto"/>
        <w:ind w:right="446"/>
        <w:jc w:val="both"/>
      </w:pPr>
      <w:r w:rsidRPr="00826A8D">
        <w:rPr>
          <w:rFonts w:asciiTheme="majorBidi" w:hAnsiTheme="majorBidi" w:cstheme="majorBidi"/>
        </w:rPr>
        <w:t>[</w:t>
      </w:r>
      <w:r w:rsidR="00826A8D">
        <w:rPr>
          <w:rFonts w:asciiTheme="majorBidi" w:hAnsiTheme="majorBidi" w:cstheme="majorBidi"/>
        </w:rPr>
        <w:t>12</w:t>
      </w:r>
      <w:r w:rsidRPr="00826A8D">
        <w:rPr>
          <w:rFonts w:asciiTheme="majorBidi" w:hAnsiTheme="majorBidi" w:cstheme="majorBidi"/>
        </w:rPr>
        <w:t>]</w:t>
      </w:r>
      <w:r w:rsidR="00BE5824" w:rsidRPr="00826A8D">
        <w:t xml:space="preserve"> Salend, S. J., &amp; Garrick Duhaney, L. M. (1999). The Impact of Inclusion on Students With and Without Disabilities and Their Educators. </w:t>
      </w:r>
      <w:r w:rsidR="00BE5824" w:rsidRPr="00826A8D">
        <w:rPr>
          <w:rStyle w:val="Emphasis"/>
        </w:rPr>
        <w:t>Remedial and Special Education</w:t>
      </w:r>
      <w:r w:rsidR="00BE5824" w:rsidRPr="00826A8D">
        <w:t>, 20(2), 114-126.</w:t>
      </w:r>
    </w:p>
    <w:p w14:paraId="276FBEC0" w14:textId="0379B54E" w:rsidR="00BE5824" w:rsidRDefault="00015B69" w:rsidP="008F1BE8">
      <w:pPr>
        <w:spacing w:line="360" w:lineRule="auto"/>
        <w:ind w:right="446"/>
        <w:jc w:val="both"/>
      </w:pPr>
      <w:r w:rsidRPr="00826A8D">
        <w:rPr>
          <w:rFonts w:asciiTheme="majorBidi" w:hAnsiTheme="majorBidi" w:cstheme="majorBidi"/>
        </w:rPr>
        <w:t>[</w:t>
      </w:r>
      <w:r w:rsidR="00826A8D">
        <w:rPr>
          <w:rFonts w:asciiTheme="majorBidi" w:hAnsiTheme="majorBidi" w:cstheme="majorBidi"/>
        </w:rPr>
        <w:t>13</w:t>
      </w:r>
      <w:r w:rsidRPr="00826A8D">
        <w:rPr>
          <w:rFonts w:asciiTheme="majorBidi" w:hAnsiTheme="majorBidi" w:cstheme="majorBidi"/>
        </w:rPr>
        <w:t xml:space="preserve">] </w:t>
      </w:r>
      <w:r w:rsidR="00BE5824" w:rsidRPr="00826A8D">
        <w:t xml:space="preserve">Dillenbourg, P., &amp; Evans, M. (2011). Interactive tabletops in education. </w:t>
      </w:r>
      <w:r w:rsidR="00BE5824" w:rsidRPr="00826A8D">
        <w:rPr>
          <w:rStyle w:val="Emphasis"/>
        </w:rPr>
        <w:t>International Journal of Computer-Supported Collaborative Learning</w:t>
      </w:r>
      <w:r w:rsidR="00BE5824" w:rsidRPr="00826A8D">
        <w:t>, 6(4), 491-514.</w:t>
      </w:r>
    </w:p>
    <w:p w14:paraId="16B18A4C" w14:textId="01BAA6F7" w:rsidR="00CE27EF" w:rsidRDefault="00CE27EF" w:rsidP="008F1BE8">
      <w:pPr>
        <w:spacing w:line="360" w:lineRule="auto"/>
        <w:ind w:right="446"/>
        <w:jc w:val="both"/>
      </w:pPr>
      <w:r>
        <w:t xml:space="preserve">[14] </w:t>
      </w:r>
      <w:hyperlink r:id="rId17" w:history="1">
        <w:r w:rsidRPr="007D1339">
          <w:rPr>
            <w:rStyle w:val="Hyperlink"/>
          </w:rPr>
          <w:t>https://miscellaneousme.wordpress.com/2011/09/01/smart-seat-the-seating-chart-app/</w:t>
        </w:r>
      </w:hyperlink>
    </w:p>
    <w:p w14:paraId="12E1492A" w14:textId="4EF0BCDC" w:rsidR="00CE27EF" w:rsidRDefault="00CE27EF" w:rsidP="008F1BE8">
      <w:pPr>
        <w:spacing w:line="360" w:lineRule="auto"/>
        <w:ind w:right="446"/>
        <w:jc w:val="both"/>
      </w:pPr>
      <w:r>
        <w:t>[15]</w:t>
      </w:r>
      <w:r w:rsidR="00546E88">
        <w:t xml:space="preserve"> </w:t>
      </w:r>
      <w:r w:rsidR="00546E88" w:rsidRPr="00546E88">
        <w:t>https://www.classcharts.com/</w:t>
      </w:r>
    </w:p>
    <w:p w14:paraId="2623CB2C" w14:textId="57BA7DBC" w:rsidR="00CE27EF" w:rsidRDefault="00CE27EF" w:rsidP="008F1BE8">
      <w:pPr>
        <w:spacing w:line="360" w:lineRule="auto"/>
        <w:ind w:right="446"/>
        <w:jc w:val="both"/>
      </w:pPr>
      <w:r>
        <w:t>[16]</w:t>
      </w:r>
      <w:r w:rsidR="007A1BF9">
        <w:t xml:space="preserve"> </w:t>
      </w:r>
      <w:hyperlink r:id="rId18" w:history="1">
        <w:r w:rsidR="0091530D" w:rsidRPr="007D1339">
          <w:rPr>
            <w:rStyle w:val="Hyperlink"/>
          </w:rPr>
          <w:t>https://www.classdojo.com/</w:t>
        </w:r>
      </w:hyperlink>
    </w:p>
    <w:p w14:paraId="1CEA6B60" w14:textId="72803763" w:rsidR="0091530D" w:rsidRPr="0091530D" w:rsidRDefault="0091530D" w:rsidP="008F1BE8">
      <w:pPr>
        <w:spacing w:line="360" w:lineRule="auto"/>
        <w:ind w:right="446"/>
        <w:jc w:val="both"/>
        <w:rPr>
          <w:rFonts w:asciiTheme="majorBidi" w:hAnsiTheme="majorBidi" w:cstheme="majorBidi"/>
        </w:rPr>
      </w:pPr>
      <w:r w:rsidRPr="0091530D">
        <w:rPr>
          <w:rFonts w:asciiTheme="majorBidi" w:hAnsiTheme="majorBidi" w:cstheme="majorBidi"/>
        </w:rPr>
        <w:lastRenderedPageBreak/>
        <w:t>[17] "The SEL Solution: Integrate Social-Emotional Learning into Your Curriculum and Build a Caring Climate for All" by Jonathan C. Erwin, M.A.</w:t>
      </w:r>
    </w:p>
    <w:p w14:paraId="5DDA6564" w14:textId="66D166B4" w:rsidR="00BE1238" w:rsidRDefault="00E17DF6" w:rsidP="008F1BE8">
      <w:pPr>
        <w:spacing w:line="360" w:lineRule="auto"/>
        <w:ind w:right="446"/>
        <w:jc w:val="both"/>
        <w:rPr>
          <w:rFonts w:asciiTheme="majorBidi" w:hAnsiTheme="majorBidi" w:cstheme="majorBidi"/>
          <w:sz w:val="28"/>
          <w:szCs w:val="28"/>
          <w:lang w:eastAsia="ja-JP"/>
        </w:rPr>
      </w:pPr>
      <w:r>
        <w:t xml:space="preserve">[18] Meeks, M. D., Knotts, T. L., James, K. D., Williams, F., Vassar, J. A., &amp; Wren, A. O. (2013). The Impact of Seating Location and Seating Type on Student Performance. </w:t>
      </w:r>
      <w:r>
        <w:rPr>
          <w:rStyle w:val="Emphasis"/>
        </w:rPr>
        <w:t>Education Sciences</w:t>
      </w:r>
      <w:r>
        <w:t>, 3(4), 375-386.</w:t>
      </w:r>
    </w:p>
    <w:p w14:paraId="5765A86A" w14:textId="1B59EDC9" w:rsidR="00C36CFA" w:rsidRPr="00C36CFA" w:rsidRDefault="00C36CFA" w:rsidP="008F1BE8">
      <w:pPr>
        <w:spacing w:line="360" w:lineRule="auto"/>
        <w:ind w:right="446"/>
        <w:jc w:val="both"/>
        <w:rPr>
          <w:rFonts w:asciiTheme="majorBidi" w:hAnsiTheme="majorBidi" w:cstheme="majorBidi"/>
          <w:lang w:eastAsia="ja-JP"/>
        </w:rPr>
      </w:pPr>
      <w:r w:rsidRPr="00C36CFA">
        <w:rPr>
          <w:rFonts w:asciiTheme="majorBidi" w:hAnsiTheme="majorBidi" w:cstheme="majorBidi"/>
          <w:lang w:eastAsia="ja-JP"/>
        </w:rPr>
        <w:t>[19]</w:t>
      </w:r>
      <w:r>
        <w:rPr>
          <w:rFonts w:asciiTheme="majorBidi" w:hAnsiTheme="majorBidi" w:cstheme="majorBidi"/>
          <w:lang w:eastAsia="ja-JP"/>
        </w:rPr>
        <w:t xml:space="preserve"> </w:t>
      </w:r>
      <w:r>
        <w:t xml:space="preserve">Gremmen, M. C., Van den Berg, Y. H. M., Segers, E., &amp; Cillessen, A. H. N. (2016). Considerations for Classroom Seating Arrangements: Classroom Characteristics and the Role of Teacher Preferences. </w:t>
      </w:r>
      <w:r>
        <w:rPr>
          <w:rStyle w:val="Emphasis"/>
        </w:rPr>
        <w:t>Learning and Instruction</w:t>
      </w:r>
      <w:r>
        <w:t>, 44, 134-144.</w:t>
      </w:r>
    </w:p>
    <w:p w14:paraId="50C81F53" w14:textId="33DA395C" w:rsidR="00C017DD" w:rsidRPr="00C017DD" w:rsidRDefault="00C017DD" w:rsidP="008F1BE8">
      <w:pPr>
        <w:spacing w:line="360" w:lineRule="auto"/>
        <w:ind w:right="446"/>
        <w:jc w:val="both"/>
        <w:rPr>
          <w:rFonts w:asciiTheme="majorBidi" w:hAnsiTheme="majorBidi" w:cstheme="majorBidi"/>
          <w:lang w:eastAsia="ja-JP"/>
        </w:rPr>
      </w:pPr>
    </w:p>
    <w:sectPr w:rsidR="00C017DD" w:rsidRPr="00C017DD" w:rsidSect="00D0369A">
      <w:footerReference w:type="default" r:id="rId19"/>
      <w:pgSz w:w="11906" w:h="16838"/>
      <w:pgMar w:top="1440" w:right="1440" w:bottom="1440" w:left="1440" w:header="680"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DA0B28" w14:textId="77777777" w:rsidR="00707B68" w:rsidRDefault="00707B68" w:rsidP="00D0369A">
      <w:r>
        <w:separator/>
      </w:r>
    </w:p>
  </w:endnote>
  <w:endnote w:type="continuationSeparator" w:id="0">
    <w:p w14:paraId="467D3BDD" w14:textId="77777777" w:rsidR="00707B68" w:rsidRDefault="00707B68" w:rsidP="00D0369A">
      <w:r>
        <w:continuationSeparator/>
      </w:r>
    </w:p>
  </w:endnote>
  <w:endnote w:type="continuationNotice" w:id="1">
    <w:p w14:paraId="1F06ED58" w14:textId="77777777" w:rsidR="00707B68" w:rsidRDefault="00707B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5919333"/>
      <w:docPartObj>
        <w:docPartGallery w:val="Page Numbers (Bottom of Page)"/>
        <w:docPartUnique/>
      </w:docPartObj>
    </w:sdtPr>
    <w:sdtEndPr>
      <w:rPr>
        <w:noProof/>
      </w:rPr>
    </w:sdtEndPr>
    <w:sdtContent>
      <w:p w14:paraId="2A0247C4" w14:textId="5F6C3E8C" w:rsidR="00D0369A" w:rsidRDefault="00D036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110F21" w14:textId="77777777" w:rsidR="00D0369A" w:rsidRDefault="00D036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1BE473" w14:textId="77777777" w:rsidR="00707B68" w:rsidRDefault="00707B68" w:rsidP="00D0369A">
      <w:r>
        <w:separator/>
      </w:r>
    </w:p>
  </w:footnote>
  <w:footnote w:type="continuationSeparator" w:id="0">
    <w:p w14:paraId="653CD42D" w14:textId="77777777" w:rsidR="00707B68" w:rsidRDefault="00707B68" w:rsidP="00D0369A">
      <w:r>
        <w:continuationSeparator/>
      </w:r>
    </w:p>
  </w:footnote>
  <w:footnote w:type="continuationNotice" w:id="1">
    <w:p w14:paraId="707DB041" w14:textId="77777777" w:rsidR="00707B68" w:rsidRDefault="00707B68"/>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D0856"/>
    <w:multiLevelType w:val="multilevel"/>
    <w:tmpl w:val="0164B4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C5DEF"/>
    <w:multiLevelType w:val="multilevel"/>
    <w:tmpl w:val="B9EA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E6126"/>
    <w:multiLevelType w:val="multilevel"/>
    <w:tmpl w:val="7372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6502D"/>
    <w:multiLevelType w:val="hybridMultilevel"/>
    <w:tmpl w:val="81286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7649FF"/>
    <w:multiLevelType w:val="hybridMultilevel"/>
    <w:tmpl w:val="E27E8A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F83D73"/>
    <w:multiLevelType w:val="multilevel"/>
    <w:tmpl w:val="44E4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472EEF"/>
    <w:multiLevelType w:val="multilevel"/>
    <w:tmpl w:val="73CCD0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B83BB9"/>
    <w:multiLevelType w:val="multilevel"/>
    <w:tmpl w:val="E854A5EA"/>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B6236A"/>
    <w:multiLevelType w:val="multilevel"/>
    <w:tmpl w:val="BE60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364FD0"/>
    <w:multiLevelType w:val="multilevel"/>
    <w:tmpl w:val="47F847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D760CA"/>
    <w:multiLevelType w:val="multilevel"/>
    <w:tmpl w:val="F2DEC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162560"/>
    <w:multiLevelType w:val="multilevel"/>
    <w:tmpl w:val="FBF47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1F400D"/>
    <w:multiLevelType w:val="multilevel"/>
    <w:tmpl w:val="F69C429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B10343"/>
    <w:multiLevelType w:val="multilevel"/>
    <w:tmpl w:val="C266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2A54E4"/>
    <w:multiLevelType w:val="multilevel"/>
    <w:tmpl w:val="DB2E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10154E"/>
    <w:multiLevelType w:val="multilevel"/>
    <w:tmpl w:val="F39EA6E6"/>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6" w15:restartNumberingAfterBreak="0">
    <w:nsid w:val="47E301A2"/>
    <w:multiLevelType w:val="multilevel"/>
    <w:tmpl w:val="9CF61D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95058B"/>
    <w:multiLevelType w:val="multilevel"/>
    <w:tmpl w:val="8ABEF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4271541"/>
    <w:multiLevelType w:val="hybridMultilevel"/>
    <w:tmpl w:val="041847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4E06790"/>
    <w:multiLevelType w:val="multilevel"/>
    <w:tmpl w:val="7702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097599"/>
    <w:multiLevelType w:val="multilevel"/>
    <w:tmpl w:val="A67694F4"/>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EA4759"/>
    <w:multiLevelType w:val="multilevel"/>
    <w:tmpl w:val="C9960B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713DE9"/>
    <w:multiLevelType w:val="multilevel"/>
    <w:tmpl w:val="87FA1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A7C09D2"/>
    <w:multiLevelType w:val="multilevel"/>
    <w:tmpl w:val="BDDE90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263468"/>
    <w:multiLevelType w:val="multilevel"/>
    <w:tmpl w:val="5D4A6E2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C43DF3"/>
    <w:multiLevelType w:val="multilevel"/>
    <w:tmpl w:val="C8421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8C4EBB"/>
    <w:multiLevelType w:val="multilevel"/>
    <w:tmpl w:val="69A2D032"/>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747FCE"/>
    <w:multiLevelType w:val="hybridMultilevel"/>
    <w:tmpl w:val="DF988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353ED0"/>
    <w:multiLevelType w:val="multilevel"/>
    <w:tmpl w:val="C696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F364BA"/>
    <w:multiLevelType w:val="hybridMultilevel"/>
    <w:tmpl w:val="6B761A8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62427B0"/>
    <w:multiLevelType w:val="multilevel"/>
    <w:tmpl w:val="A276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900763"/>
    <w:multiLevelType w:val="multilevel"/>
    <w:tmpl w:val="2A16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4D35CC"/>
    <w:multiLevelType w:val="multilevel"/>
    <w:tmpl w:val="435ECC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6F1666"/>
    <w:multiLevelType w:val="multilevel"/>
    <w:tmpl w:val="D862E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6429708">
    <w:abstractNumId w:val="3"/>
  </w:num>
  <w:num w:numId="2" w16cid:durableId="796607069">
    <w:abstractNumId w:val="15"/>
  </w:num>
  <w:num w:numId="3" w16cid:durableId="1091707975">
    <w:abstractNumId w:val="17"/>
  </w:num>
  <w:num w:numId="4" w16cid:durableId="2049138051">
    <w:abstractNumId w:val="31"/>
  </w:num>
  <w:num w:numId="5" w16cid:durableId="1256092911">
    <w:abstractNumId w:val="10"/>
  </w:num>
  <w:num w:numId="6" w16cid:durableId="1345547544">
    <w:abstractNumId w:val="30"/>
  </w:num>
  <w:num w:numId="7" w16cid:durableId="153028938">
    <w:abstractNumId w:val="28"/>
  </w:num>
  <w:num w:numId="8" w16cid:durableId="911238324">
    <w:abstractNumId w:val="2"/>
  </w:num>
  <w:num w:numId="9" w16cid:durableId="1579821232">
    <w:abstractNumId w:val="5"/>
  </w:num>
  <w:num w:numId="10" w16cid:durableId="1069810608">
    <w:abstractNumId w:val="33"/>
  </w:num>
  <w:num w:numId="11" w16cid:durableId="486438890">
    <w:abstractNumId w:val="9"/>
  </w:num>
  <w:num w:numId="12" w16cid:durableId="1855921125">
    <w:abstractNumId w:val="0"/>
  </w:num>
  <w:num w:numId="13" w16cid:durableId="30083085">
    <w:abstractNumId w:val="22"/>
  </w:num>
  <w:num w:numId="14" w16cid:durableId="155659357">
    <w:abstractNumId w:val="6"/>
  </w:num>
  <w:num w:numId="15" w16cid:durableId="679434423">
    <w:abstractNumId w:val="23"/>
  </w:num>
  <w:num w:numId="16" w16cid:durableId="2106609475">
    <w:abstractNumId w:val="4"/>
  </w:num>
  <w:num w:numId="17" w16cid:durableId="97410775">
    <w:abstractNumId w:val="29"/>
  </w:num>
  <w:num w:numId="18" w16cid:durableId="2018605896">
    <w:abstractNumId w:val="18"/>
  </w:num>
  <w:num w:numId="19" w16cid:durableId="212272166">
    <w:abstractNumId w:val="21"/>
  </w:num>
  <w:num w:numId="20" w16cid:durableId="1763063088">
    <w:abstractNumId w:val="20"/>
  </w:num>
  <w:num w:numId="21" w16cid:durableId="1832017327">
    <w:abstractNumId w:val="12"/>
  </w:num>
  <w:num w:numId="22" w16cid:durableId="1219586568">
    <w:abstractNumId w:val="24"/>
  </w:num>
  <w:num w:numId="23" w16cid:durableId="1038891741">
    <w:abstractNumId w:val="7"/>
  </w:num>
  <w:num w:numId="24" w16cid:durableId="1726291904">
    <w:abstractNumId w:val="26"/>
  </w:num>
  <w:num w:numId="25" w16cid:durableId="1963610753">
    <w:abstractNumId w:val="27"/>
  </w:num>
  <w:num w:numId="26" w16cid:durableId="1133131324">
    <w:abstractNumId w:val="1"/>
  </w:num>
  <w:num w:numId="27" w16cid:durableId="263005117">
    <w:abstractNumId w:val="16"/>
  </w:num>
  <w:num w:numId="28" w16cid:durableId="1241451608">
    <w:abstractNumId w:val="14"/>
  </w:num>
  <w:num w:numId="29" w16cid:durableId="456804271">
    <w:abstractNumId w:val="13"/>
  </w:num>
  <w:num w:numId="30" w16cid:durableId="1400984158">
    <w:abstractNumId w:val="19"/>
  </w:num>
  <w:num w:numId="31" w16cid:durableId="1550412243">
    <w:abstractNumId w:val="11"/>
  </w:num>
  <w:num w:numId="32" w16cid:durableId="1340817566">
    <w:abstractNumId w:val="25"/>
  </w:num>
  <w:num w:numId="33" w16cid:durableId="757024727">
    <w:abstractNumId w:val="32"/>
  </w:num>
  <w:num w:numId="34" w16cid:durableId="1372806096">
    <w:abstractNumId w:val="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attachedTemplate r:id="rId1"/>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4AF"/>
    <w:rsid w:val="00000A66"/>
    <w:rsid w:val="00000AA4"/>
    <w:rsid w:val="00000BAD"/>
    <w:rsid w:val="00000E3A"/>
    <w:rsid w:val="0000237E"/>
    <w:rsid w:val="0000261E"/>
    <w:rsid w:val="00002F99"/>
    <w:rsid w:val="000030D3"/>
    <w:rsid w:val="0000342B"/>
    <w:rsid w:val="00003618"/>
    <w:rsid w:val="00004C15"/>
    <w:rsid w:val="00005AD4"/>
    <w:rsid w:val="000067CC"/>
    <w:rsid w:val="0000728C"/>
    <w:rsid w:val="00007E6B"/>
    <w:rsid w:val="000103A2"/>
    <w:rsid w:val="00010519"/>
    <w:rsid w:val="00010A0A"/>
    <w:rsid w:val="00010B8D"/>
    <w:rsid w:val="00010D14"/>
    <w:rsid w:val="00012E7D"/>
    <w:rsid w:val="0001302E"/>
    <w:rsid w:val="00013E08"/>
    <w:rsid w:val="00014F87"/>
    <w:rsid w:val="0001575F"/>
    <w:rsid w:val="00015B69"/>
    <w:rsid w:val="0001655A"/>
    <w:rsid w:val="000168D1"/>
    <w:rsid w:val="000172B8"/>
    <w:rsid w:val="00020612"/>
    <w:rsid w:val="0002147F"/>
    <w:rsid w:val="000215D4"/>
    <w:rsid w:val="000228A4"/>
    <w:rsid w:val="00022C53"/>
    <w:rsid w:val="00023A74"/>
    <w:rsid w:val="00023B02"/>
    <w:rsid w:val="00024AFB"/>
    <w:rsid w:val="00024FD9"/>
    <w:rsid w:val="0002610D"/>
    <w:rsid w:val="00026188"/>
    <w:rsid w:val="0002692B"/>
    <w:rsid w:val="00026EB6"/>
    <w:rsid w:val="00027B04"/>
    <w:rsid w:val="00027C3F"/>
    <w:rsid w:val="00027F57"/>
    <w:rsid w:val="000303E0"/>
    <w:rsid w:val="0003140E"/>
    <w:rsid w:val="000323EC"/>
    <w:rsid w:val="000336A8"/>
    <w:rsid w:val="000340CA"/>
    <w:rsid w:val="00034185"/>
    <w:rsid w:val="00034675"/>
    <w:rsid w:val="00034F9C"/>
    <w:rsid w:val="00035711"/>
    <w:rsid w:val="00037003"/>
    <w:rsid w:val="00037D3C"/>
    <w:rsid w:val="00040501"/>
    <w:rsid w:val="00040785"/>
    <w:rsid w:val="00040918"/>
    <w:rsid w:val="00040A2F"/>
    <w:rsid w:val="0004160F"/>
    <w:rsid w:val="00041C04"/>
    <w:rsid w:val="000420CC"/>
    <w:rsid w:val="0004279F"/>
    <w:rsid w:val="00044A56"/>
    <w:rsid w:val="00045091"/>
    <w:rsid w:val="00045CE3"/>
    <w:rsid w:val="0005184A"/>
    <w:rsid w:val="00051B77"/>
    <w:rsid w:val="00051FB7"/>
    <w:rsid w:val="00052620"/>
    <w:rsid w:val="0005307A"/>
    <w:rsid w:val="00055808"/>
    <w:rsid w:val="00055AFD"/>
    <w:rsid w:val="00055BD1"/>
    <w:rsid w:val="00055C8E"/>
    <w:rsid w:val="00056C7B"/>
    <w:rsid w:val="00056EE3"/>
    <w:rsid w:val="00057C59"/>
    <w:rsid w:val="00057D83"/>
    <w:rsid w:val="00060DAD"/>
    <w:rsid w:val="000610C6"/>
    <w:rsid w:val="00061E66"/>
    <w:rsid w:val="00062E01"/>
    <w:rsid w:val="00063435"/>
    <w:rsid w:val="00064A49"/>
    <w:rsid w:val="00065701"/>
    <w:rsid w:val="00065BAA"/>
    <w:rsid w:val="00066955"/>
    <w:rsid w:val="00066ABD"/>
    <w:rsid w:val="00066BC7"/>
    <w:rsid w:val="00067205"/>
    <w:rsid w:val="00067799"/>
    <w:rsid w:val="00067C02"/>
    <w:rsid w:val="00067E9F"/>
    <w:rsid w:val="0007059E"/>
    <w:rsid w:val="000710FF"/>
    <w:rsid w:val="0007144E"/>
    <w:rsid w:val="00071E1B"/>
    <w:rsid w:val="000721E6"/>
    <w:rsid w:val="00072294"/>
    <w:rsid w:val="00075096"/>
    <w:rsid w:val="000754F0"/>
    <w:rsid w:val="00075A19"/>
    <w:rsid w:val="00076B91"/>
    <w:rsid w:val="00080DA6"/>
    <w:rsid w:val="00080E74"/>
    <w:rsid w:val="00080ED1"/>
    <w:rsid w:val="0008123C"/>
    <w:rsid w:val="0008139B"/>
    <w:rsid w:val="00081BBA"/>
    <w:rsid w:val="00081F6A"/>
    <w:rsid w:val="000821CE"/>
    <w:rsid w:val="0008267A"/>
    <w:rsid w:val="000828A8"/>
    <w:rsid w:val="00083105"/>
    <w:rsid w:val="000831BA"/>
    <w:rsid w:val="00083324"/>
    <w:rsid w:val="00084C17"/>
    <w:rsid w:val="00084CF7"/>
    <w:rsid w:val="00084E67"/>
    <w:rsid w:val="00084FEE"/>
    <w:rsid w:val="000854F7"/>
    <w:rsid w:val="00085555"/>
    <w:rsid w:val="00092C92"/>
    <w:rsid w:val="00093A8E"/>
    <w:rsid w:val="00094351"/>
    <w:rsid w:val="00094C04"/>
    <w:rsid w:val="000953AB"/>
    <w:rsid w:val="00095989"/>
    <w:rsid w:val="00095C75"/>
    <w:rsid w:val="000971A7"/>
    <w:rsid w:val="000973AE"/>
    <w:rsid w:val="000A03B8"/>
    <w:rsid w:val="000A0B82"/>
    <w:rsid w:val="000A18D7"/>
    <w:rsid w:val="000A2389"/>
    <w:rsid w:val="000A29BA"/>
    <w:rsid w:val="000A3563"/>
    <w:rsid w:val="000A3BB0"/>
    <w:rsid w:val="000A4284"/>
    <w:rsid w:val="000A4402"/>
    <w:rsid w:val="000A6611"/>
    <w:rsid w:val="000A732C"/>
    <w:rsid w:val="000A73EE"/>
    <w:rsid w:val="000A7A08"/>
    <w:rsid w:val="000A7A98"/>
    <w:rsid w:val="000B054B"/>
    <w:rsid w:val="000B0596"/>
    <w:rsid w:val="000B14F3"/>
    <w:rsid w:val="000B1949"/>
    <w:rsid w:val="000B1D6D"/>
    <w:rsid w:val="000B26C4"/>
    <w:rsid w:val="000B2A22"/>
    <w:rsid w:val="000B2DCB"/>
    <w:rsid w:val="000B3D15"/>
    <w:rsid w:val="000B4142"/>
    <w:rsid w:val="000B5954"/>
    <w:rsid w:val="000B6719"/>
    <w:rsid w:val="000B6CAA"/>
    <w:rsid w:val="000B6FD6"/>
    <w:rsid w:val="000B78B9"/>
    <w:rsid w:val="000C02D9"/>
    <w:rsid w:val="000C0D51"/>
    <w:rsid w:val="000C2212"/>
    <w:rsid w:val="000C23E5"/>
    <w:rsid w:val="000C49C7"/>
    <w:rsid w:val="000C4DF3"/>
    <w:rsid w:val="000C6A2E"/>
    <w:rsid w:val="000C6D68"/>
    <w:rsid w:val="000C7EEF"/>
    <w:rsid w:val="000D1717"/>
    <w:rsid w:val="000D3AC3"/>
    <w:rsid w:val="000D3C2B"/>
    <w:rsid w:val="000D3F67"/>
    <w:rsid w:val="000D4001"/>
    <w:rsid w:val="000D41D1"/>
    <w:rsid w:val="000D4978"/>
    <w:rsid w:val="000D5C32"/>
    <w:rsid w:val="000D6FDA"/>
    <w:rsid w:val="000D7423"/>
    <w:rsid w:val="000D7DC9"/>
    <w:rsid w:val="000E09CE"/>
    <w:rsid w:val="000E0FA9"/>
    <w:rsid w:val="000E2B15"/>
    <w:rsid w:val="000E2BEE"/>
    <w:rsid w:val="000E373E"/>
    <w:rsid w:val="000E38D2"/>
    <w:rsid w:val="000E4171"/>
    <w:rsid w:val="000E5575"/>
    <w:rsid w:val="000E734E"/>
    <w:rsid w:val="000E744B"/>
    <w:rsid w:val="000E7770"/>
    <w:rsid w:val="000E7B02"/>
    <w:rsid w:val="000F0524"/>
    <w:rsid w:val="000F2004"/>
    <w:rsid w:val="000F23FA"/>
    <w:rsid w:val="000F2E54"/>
    <w:rsid w:val="000F38D5"/>
    <w:rsid w:val="000F4B61"/>
    <w:rsid w:val="000F4F3B"/>
    <w:rsid w:val="000F71E4"/>
    <w:rsid w:val="00101A0E"/>
    <w:rsid w:val="0010232C"/>
    <w:rsid w:val="00102445"/>
    <w:rsid w:val="00102913"/>
    <w:rsid w:val="00102B51"/>
    <w:rsid w:val="0010377E"/>
    <w:rsid w:val="00103910"/>
    <w:rsid w:val="00103B2D"/>
    <w:rsid w:val="001040EC"/>
    <w:rsid w:val="00105708"/>
    <w:rsid w:val="001057DC"/>
    <w:rsid w:val="00105E30"/>
    <w:rsid w:val="0010774A"/>
    <w:rsid w:val="00110B9D"/>
    <w:rsid w:val="00111C3E"/>
    <w:rsid w:val="00111FDB"/>
    <w:rsid w:val="00112064"/>
    <w:rsid w:val="00112081"/>
    <w:rsid w:val="00112C4E"/>
    <w:rsid w:val="00112E75"/>
    <w:rsid w:val="0011394C"/>
    <w:rsid w:val="00113C5F"/>
    <w:rsid w:val="00113D28"/>
    <w:rsid w:val="00113E5A"/>
    <w:rsid w:val="00113F44"/>
    <w:rsid w:val="001165D6"/>
    <w:rsid w:val="00117462"/>
    <w:rsid w:val="001175BD"/>
    <w:rsid w:val="00120541"/>
    <w:rsid w:val="0012085F"/>
    <w:rsid w:val="00124472"/>
    <w:rsid w:val="0012468F"/>
    <w:rsid w:val="0012574A"/>
    <w:rsid w:val="00125D41"/>
    <w:rsid w:val="00125F79"/>
    <w:rsid w:val="00127E10"/>
    <w:rsid w:val="0013017E"/>
    <w:rsid w:val="001301DB"/>
    <w:rsid w:val="0013036C"/>
    <w:rsid w:val="00131EC4"/>
    <w:rsid w:val="001330F1"/>
    <w:rsid w:val="00133160"/>
    <w:rsid w:val="00133820"/>
    <w:rsid w:val="00134489"/>
    <w:rsid w:val="001356E2"/>
    <w:rsid w:val="001358C2"/>
    <w:rsid w:val="00136EC2"/>
    <w:rsid w:val="0013760D"/>
    <w:rsid w:val="00140ED7"/>
    <w:rsid w:val="00140EE8"/>
    <w:rsid w:val="00141149"/>
    <w:rsid w:val="0014141E"/>
    <w:rsid w:val="0014142F"/>
    <w:rsid w:val="00142D72"/>
    <w:rsid w:val="00143935"/>
    <w:rsid w:val="00143964"/>
    <w:rsid w:val="00143C13"/>
    <w:rsid w:val="00144027"/>
    <w:rsid w:val="00144582"/>
    <w:rsid w:val="00145FC5"/>
    <w:rsid w:val="00150FB7"/>
    <w:rsid w:val="001512E0"/>
    <w:rsid w:val="00151458"/>
    <w:rsid w:val="00151A26"/>
    <w:rsid w:val="00151D55"/>
    <w:rsid w:val="00151E8E"/>
    <w:rsid w:val="00151FFA"/>
    <w:rsid w:val="00152009"/>
    <w:rsid w:val="00152D25"/>
    <w:rsid w:val="00153767"/>
    <w:rsid w:val="00153ACE"/>
    <w:rsid w:val="00153FF6"/>
    <w:rsid w:val="00155664"/>
    <w:rsid w:val="00155B38"/>
    <w:rsid w:val="00155C96"/>
    <w:rsid w:val="001562AE"/>
    <w:rsid w:val="00157557"/>
    <w:rsid w:val="00157AD3"/>
    <w:rsid w:val="00160532"/>
    <w:rsid w:val="0016090B"/>
    <w:rsid w:val="0016090C"/>
    <w:rsid w:val="00161296"/>
    <w:rsid w:val="00161B9D"/>
    <w:rsid w:val="00162262"/>
    <w:rsid w:val="00162623"/>
    <w:rsid w:val="0016286C"/>
    <w:rsid w:val="00162C1C"/>
    <w:rsid w:val="001632B6"/>
    <w:rsid w:val="00163A93"/>
    <w:rsid w:val="0016470E"/>
    <w:rsid w:val="00164D39"/>
    <w:rsid w:val="001654F3"/>
    <w:rsid w:val="00165A3D"/>
    <w:rsid w:val="0016629C"/>
    <w:rsid w:val="001665F4"/>
    <w:rsid w:val="0016673D"/>
    <w:rsid w:val="0017013B"/>
    <w:rsid w:val="00171729"/>
    <w:rsid w:val="00171A68"/>
    <w:rsid w:val="00171DBB"/>
    <w:rsid w:val="001725D0"/>
    <w:rsid w:val="00172FE1"/>
    <w:rsid w:val="0017328E"/>
    <w:rsid w:val="00173588"/>
    <w:rsid w:val="0017484A"/>
    <w:rsid w:val="00176E68"/>
    <w:rsid w:val="00177110"/>
    <w:rsid w:val="001779C6"/>
    <w:rsid w:val="00177F53"/>
    <w:rsid w:val="00180440"/>
    <w:rsid w:val="0018273D"/>
    <w:rsid w:val="001830C6"/>
    <w:rsid w:val="00183916"/>
    <w:rsid w:val="001844E2"/>
    <w:rsid w:val="0018490E"/>
    <w:rsid w:val="0018494D"/>
    <w:rsid w:val="00185571"/>
    <w:rsid w:val="0018566E"/>
    <w:rsid w:val="001860A9"/>
    <w:rsid w:val="001863E1"/>
    <w:rsid w:val="00186DA0"/>
    <w:rsid w:val="001901C0"/>
    <w:rsid w:val="00190C55"/>
    <w:rsid w:val="00190D67"/>
    <w:rsid w:val="00191EBE"/>
    <w:rsid w:val="00193545"/>
    <w:rsid w:val="00195B99"/>
    <w:rsid w:val="001961DE"/>
    <w:rsid w:val="0019712A"/>
    <w:rsid w:val="00197549"/>
    <w:rsid w:val="001A0589"/>
    <w:rsid w:val="001A246C"/>
    <w:rsid w:val="001A31FA"/>
    <w:rsid w:val="001A3339"/>
    <w:rsid w:val="001A491A"/>
    <w:rsid w:val="001A5579"/>
    <w:rsid w:val="001A6FF7"/>
    <w:rsid w:val="001A7573"/>
    <w:rsid w:val="001A7B6E"/>
    <w:rsid w:val="001B13B6"/>
    <w:rsid w:val="001B1FED"/>
    <w:rsid w:val="001B260E"/>
    <w:rsid w:val="001B2A31"/>
    <w:rsid w:val="001B2EE4"/>
    <w:rsid w:val="001B2FC9"/>
    <w:rsid w:val="001B3078"/>
    <w:rsid w:val="001B3236"/>
    <w:rsid w:val="001B3455"/>
    <w:rsid w:val="001B3903"/>
    <w:rsid w:val="001B4E71"/>
    <w:rsid w:val="001B5551"/>
    <w:rsid w:val="001B6CA8"/>
    <w:rsid w:val="001C0270"/>
    <w:rsid w:val="001C165A"/>
    <w:rsid w:val="001C2F19"/>
    <w:rsid w:val="001C3C84"/>
    <w:rsid w:val="001C3CC9"/>
    <w:rsid w:val="001C40F6"/>
    <w:rsid w:val="001C5721"/>
    <w:rsid w:val="001C610F"/>
    <w:rsid w:val="001C64FE"/>
    <w:rsid w:val="001C7171"/>
    <w:rsid w:val="001C7EDB"/>
    <w:rsid w:val="001D092C"/>
    <w:rsid w:val="001D0A9B"/>
    <w:rsid w:val="001D238F"/>
    <w:rsid w:val="001D2ADE"/>
    <w:rsid w:val="001D3DFA"/>
    <w:rsid w:val="001D4EDC"/>
    <w:rsid w:val="001D5876"/>
    <w:rsid w:val="001D5C33"/>
    <w:rsid w:val="001D5EE6"/>
    <w:rsid w:val="001D631D"/>
    <w:rsid w:val="001D724D"/>
    <w:rsid w:val="001D727C"/>
    <w:rsid w:val="001D732D"/>
    <w:rsid w:val="001D74B6"/>
    <w:rsid w:val="001E0CE5"/>
    <w:rsid w:val="001E16D4"/>
    <w:rsid w:val="001E2398"/>
    <w:rsid w:val="001E2753"/>
    <w:rsid w:val="001E341C"/>
    <w:rsid w:val="001E3AD7"/>
    <w:rsid w:val="001E3CA6"/>
    <w:rsid w:val="001E558E"/>
    <w:rsid w:val="001E63C2"/>
    <w:rsid w:val="001E7AA9"/>
    <w:rsid w:val="001F099E"/>
    <w:rsid w:val="001F0EE8"/>
    <w:rsid w:val="001F26A9"/>
    <w:rsid w:val="001F33D4"/>
    <w:rsid w:val="001F5694"/>
    <w:rsid w:val="001F5AA0"/>
    <w:rsid w:val="001F6B4B"/>
    <w:rsid w:val="001F79A0"/>
    <w:rsid w:val="001F79DF"/>
    <w:rsid w:val="0020016E"/>
    <w:rsid w:val="00200508"/>
    <w:rsid w:val="00201E8B"/>
    <w:rsid w:val="0020265F"/>
    <w:rsid w:val="00205E59"/>
    <w:rsid w:val="00206446"/>
    <w:rsid w:val="0020770B"/>
    <w:rsid w:val="00210752"/>
    <w:rsid w:val="00211E64"/>
    <w:rsid w:val="00212C07"/>
    <w:rsid w:val="00212DBB"/>
    <w:rsid w:val="00213EE6"/>
    <w:rsid w:val="00214320"/>
    <w:rsid w:val="002156D8"/>
    <w:rsid w:val="0021599C"/>
    <w:rsid w:val="002167A1"/>
    <w:rsid w:val="00216B0B"/>
    <w:rsid w:val="00217DCF"/>
    <w:rsid w:val="002205AC"/>
    <w:rsid w:val="002208FD"/>
    <w:rsid w:val="00221763"/>
    <w:rsid w:val="00221C2C"/>
    <w:rsid w:val="00222F34"/>
    <w:rsid w:val="00225156"/>
    <w:rsid w:val="00225BF0"/>
    <w:rsid w:val="00225F8D"/>
    <w:rsid w:val="00226825"/>
    <w:rsid w:val="00227161"/>
    <w:rsid w:val="00230ADE"/>
    <w:rsid w:val="00230B2C"/>
    <w:rsid w:val="00232C19"/>
    <w:rsid w:val="0023370F"/>
    <w:rsid w:val="00233CBC"/>
    <w:rsid w:val="00235493"/>
    <w:rsid w:val="00235C08"/>
    <w:rsid w:val="002367B7"/>
    <w:rsid w:val="00237796"/>
    <w:rsid w:val="00237C19"/>
    <w:rsid w:val="002404B6"/>
    <w:rsid w:val="00240559"/>
    <w:rsid w:val="002414DD"/>
    <w:rsid w:val="00241758"/>
    <w:rsid w:val="00241873"/>
    <w:rsid w:val="00241948"/>
    <w:rsid w:val="00242F82"/>
    <w:rsid w:val="00242FFF"/>
    <w:rsid w:val="0024686B"/>
    <w:rsid w:val="00246C84"/>
    <w:rsid w:val="002476D5"/>
    <w:rsid w:val="00247E2E"/>
    <w:rsid w:val="00250BD0"/>
    <w:rsid w:val="00252200"/>
    <w:rsid w:val="0025224C"/>
    <w:rsid w:val="00253B2B"/>
    <w:rsid w:val="00253DBE"/>
    <w:rsid w:val="002543E8"/>
    <w:rsid w:val="0025442B"/>
    <w:rsid w:val="00254A13"/>
    <w:rsid w:val="00254C21"/>
    <w:rsid w:val="002552D1"/>
    <w:rsid w:val="00256722"/>
    <w:rsid w:val="00256E88"/>
    <w:rsid w:val="002572AB"/>
    <w:rsid w:val="0025764A"/>
    <w:rsid w:val="00260D95"/>
    <w:rsid w:val="0026155D"/>
    <w:rsid w:val="00261A30"/>
    <w:rsid w:val="00261E96"/>
    <w:rsid w:val="00262DD1"/>
    <w:rsid w:val="002646D6"/>
    <w:rsid w:val="002648BB"/>
    <w:rsid w:val="0026512C"/>
    <w:rsid w:val="002654E3"/>
    <w:rsid w:val="0026556A"/>
    <w:rsid w:val="00265CF3"/>
    <w:rsid w:val="002665EC"/>
    <w:rsid w:val="00267311"/>
    <w:rsid w:val="00270665"/>
    <w:rsid w:val="002707EA"/>
    <w:rsid w:val="002712D4"/>
    <w:rsid w:val="00272432"/>
    <w:rsid w:val="0027284F"/>
    <w:rsid w:val="002733A0"/>
    <w:rsid w:val="00274625"/>
    <w:rsid w:val="0027499F"/>
    <w:rsid w:val="002765B2"/>
    <w:rsid w:val="0027677A"/>
    <w:rsid w:val="00276E42"/>
    <w:rsid w:val="00280C19"/>
    <w:rsid w:val="00280D66"/>
    <w:rsid w:val="0028172B"/>
    <w:rsid w:val="00282940"/>
    <w:rsid w:val="00282A03"/>
    <w:rsid w:val="00282CC2"/>
    <w:rsid w:val="002832AE"/>
    <w:rsid w:val="00284359"/>
    <w:rsid w:val="002848CD"/>
    <w:rsid w:val="00284C55"/>
    <w:rsid w:val="00285736"/>
    <w:rsid w:val="00285DCE"/>
    <w:rsid w:val="00286594"/>
    <w:rsid w:val="002866BA"/>
    <w:rsid w:val="00287023"/>
    <w:rsid w:val="00290701"/>
    <w:rsid w:val="0029098F"/>
    <w:rsid w:val="002910C7"/>
    <w:rsid w:val="00291195"/>
    <w:rsid w:val="00291291"/>
    <w:rsid w:val="002915CD"/>
    <w:rsid w:val="00292272"/>
    <w:rsid w:val="00293E81"/>
    <w:rsid w:val="002945F9"/>
    <w:rsid w:val="00294ACE"/>
    <w:rsid w:val="0029592E"/>
    <w:rsid w:val="0029683D"/>
    <w:rsid w:val="002970D9"/>
    <w:rsid w:val="002A06A7"/>
    <w:rsid w:val="002A15CF"/>
    <w:rsid w:val="002A1A3E"/>
    <w:rsid w:val="002A1CC6"/>
    <w:rsid w:val="002A2165"/>
    <w:rsid w:val="002A2310"/>
    <w:rsid w:val="002A2FB1"/>
    <w:rsid w:val="002A3CF8"/>
    <w:rsid w:val="002A4404"/>
    <w:rsid w:val="002A5102"/>
    <w:rsid w:val="002A5B4A"/>
    <w:rsid w:val="002A6ECF"/>
    <w:rsid w:val="002A77F8"/>
    <w:rsid w:val="002A798B"/>
    <w:rsid w:val="002B02FE"/>
    <w:rsid w:val="002B096C"/>
    <w:rsid w:val="002B10B4"/>
    <w:rsid w:val="002B1315"/>
    <w:rsid w:val="002B1828"/>
    <w:rsid w:val="002B2A91"/>
    <w:rsid w:val="002B46CE"/>
    <w:rsid w:val="002B687A"/>
    <w:rsid w:val="002B6DE8"/>
    <w:rsid w:val="002B6E84"/>
    <w:rsid w:val="002C07F0"/>
    <w:rsid w:val="002C1CC7"/>
    <w:rsid w:val="002C1D1A"/>
    <w:rsid w:val="002C23EA"/>
    <w:rsid w:val="002C253F"/>
    <w:rsid w:val="002C25DA"/>
    <w:rsid w:val="002C38E5"/>
    <w:rsid w:val="002C3AFD"/>
    <w:rsid w:val="002C3FCE"/>
    <w:rsid w:val="002C490E"/>
    <w:rsid w:val="002C61BB"/>
    <w:rsid w:val="002C6667"/>
    <w:rsid w:val="002C719E"/>
    <w:rsid w:val="002C72FC"/>
    <w:rsid w:val="002C7F34"/>
    <w:rsid w:val="002D1136"/>
    <w:rsid w:val="002D11F1"/>
    <w:rsid w:val="002D2333"/>
    <w:rsid w:val="002D3A65"/>
    <w:rsid w:val="002D3E55"/>
    <w:rsid w:val="002D48A0"/>
    <w:rsid w:val="002D4BEB"/>
    <w:rsid w:val="002D4D2C"/>
    <w:rsid w:val="002D4E0B"/>
    <w:rsid w:val="002D5D03"/>
    <w:rsid w:val="002D661E"/>
    <w:rsid w:val="002D66BE"/>
    <w:rsid w:val="002D7C9D"/>
    <w:rsid w:val="002D7F48"/>
    <w:rsid w:val="002E0537"/>
    <w:rsid w:val="002E0F0E"/>
    <w:rsid w:val="002E1502"/>
    <w:rsid w:val="002E188D"/>
    <w:rsid w:val="002E1E99"/>
    <w:rsid w:val="002E20B6"/>
    <w:rsid w:val="002E2193"/>
    <w:rsid w:val="002E24CF"/>
    <w:rsid w:val="002E3624"/>
    <w:rsid w:val="002E46F8"/>
    <w:rsid w:val="002E4F44"/>
    <w:rsid w:val="002E5738"/>
    <w:rsid w:val="002E58B0"/>
    <w:rsid w:val="002E5B2B"/>
    <w:rsid w:val="002E5D6B"/>
    <w:rsid w:val="002E7563"/>
    <w:rsid w:val="002F0E44"/>
    <w:rsid w:val="002F2063"/>
    <w:rsid w:val="002F20DF"/>
    <w:rsid w:val="002F2AA9"/>
    <w:rsid w:val="002F2D14"/>
    <w:rsid w:val="002F31EA"/>
    <w:rsid w:val="002F3755"/>
    <w:rsid w:val="002F3999"/>
    <w:rsid w:val="002F5A3F"/>
    <w:rsid w:val="002F5B7E"/>
    <w:rsid w:val="002F5D6E"/>
    <w:rsid w:val="002F63EA"/>
    <w:rsid w:val="002F78E0"/>
    <w:rsid w:val="002F7C99"/>
    <w:rsid w:val="003002F4"/>
    <w:rsid w:val="00300775"/>
    <w:rsid w:val="003007F2"/>
    <w:rsid w:val="003008B4"/>
    <w:rsid w:val="00300D8E"/>
    <w:rsid w:val="0030238F"/>
    <w:rsid w:val="003028BB"/>
    <w:rsid w:val="00302E9A"/>
    <w:rsid w:val="003037DD"/>
    <w:rsid w:val="00303CA7"/>
    <w:rsid w:val="0030422B"/>
    <w:rsid w:val="00304BB6"/>
    <w:rsid w:val="00305345"/>
    <w:rsid w:val="00305714"/>
    <w:rsid w:val="00305778"/>
    <w:rsid w:val="00305AF2"/>
    <w:rsid w:val="0030694C"/>
    <w:rsid w:val="003075CE"/>
    <w:rsid w:val="00307719"/>
    <w:rsid w:val="00307DC0"/>
    <w:rsid w:val="003101EC"/>
    <w:rsid w:val="00310934"/>
    <w:rsid w:val="00311694"/>
    <w:rsid w:val="0031174A"/>
    <w:rsid w:val="00311A56"/>
    <w:rsid w:val="0031274B"/>
    <w:rsid w:val="00312D99"/>
    <w:rsid w:val="00313CE0"/>
    <w:rsid w:val="00314725"/>
    <w:rsid w:val="00314D46"/>
    <w:rsid w:val="00315984"/>
    <w:rsid w:val="00315A82"/>
    <w:rsid w:val="00315D73"/>
    <w:rsid w:val="003163C1"/>
    <w:rsid w:val="0031721F"/>
    <w:rsid w:val="00317769"/>
    <w:rsid w:val="00320C24"/>
    <w:rsid w:val="00321512"/>
    <w:rsid w:val="00321718"/>
    <w:rsid w:val="00325036"/>
    <w:rsid w:val="003254F7"/>
    <w:rsid w:val="00325E35"/>
    <w:rsid w:val="0032621F"/>
    <w:rsid w:val="00326B88"/>
    <w:rsid w:val="0032795F"/>
    <w:rsid w:val="00327A0B"/>
    <w:rsid w:val="00327CD6"/>
    <w:rsid w:val="00330050"/>
    <w:rsid w:val="00330122"/>
    <w:rsid w:val="003316E2"/>
    <w:rsid w:val="00331800"/>
    <w:rsid w:val="00332495"/>
    <w:rsid w:val="0033381C"/>
    <w:rsid w:val="0033395E"/>
    <w:rsid w:val="00333EAC"/>
    <w:rsid w:val="0033641E"/>
    <w:rsid w:val="0034157A"/>
    <w:rsid w:val="00342143"/>
    <w:rsid w:val="003429DE"/>
    <w:rsid w:val="00342B87"/>
    <w:rsid w:val="00343AA0"/>
    <w:rsid w:val="00343D33"/>
    <w:rsid w:val="0034454F"/>
    <w:rsid w:val="0034482C"/>
    <w:rsid w:val="0034538E"/>
    <w:rsid w:val="00345E06"/>
    <w:rsid w:val="00346427"/>
    <w:rsid w:val="003473B1"/>
    <w:rsid w:val="0034789A"/>
    <w:rsid w:val="00347964"/>
    <w:rsid w:val="00347E43"/>
    <w:rsid w:val="00350D55"/>
    <w:rsid w:val="00351FA3"/>
    <w:rsid w:val="003521B0"/>
    <w:rsid w:val="003524FD"/>
    <w:rsid w:val="003541A6"/>
    <w:rsid w:val="00354A26"/>
    <w:rsid w:val="00355906"/>
    <w:rsid w:val="00357925"/>
    <w:rsid w:val="00357D70"/>
    <w:rsid w:val="003604D7"/>
    <w:rsid w:val="00360617"/>
    <w:rsid w:val="00360825"/>
    <w:rsid w:val="003627C4"/>
    <w:rsid w:val="00362ED9"/>
    <w:rsid w:val="00363B42"/>
    <w:rsid w:val="003666CA"/>
    <w:rsid w:val="003667F9"/>
    <w:rsid w:val="00366FF0"/>
    <w:rsid w:val="00370ACB"/>
    <w:rsid w:val="003719EA"/>
    <w:rsid w:val="00372014"/>
    <w:rsid w:val="003721FF"/>
    <w:rsid w:val="003734DC"/>
    <w:rsid w:val="003734FB"/>
    <w:rsid w:val="00374243"/>
    <w:rsid w:val="003747A2"/>
    <w:rsid w:val="00375A0E"/>
    <w:rsid w:val="003760E7"/>
    <w:rsid w:val="003771D6"/>
    <w:rsid w:val="0038015D"/>
    <w:rsid w:val="003801B5"/>
    <w:rsid w:val="00380296"/>
    <w:rsid w:val="00382D87"/>
    <w:rsid w:val="00383FCC"/>
    <w:rsid w:val="0038412F"/>
    <w:rsid w:val="0038478C"/>
    <w:rsid w:val="00384AF4"/>
    <w:rsid w:val="00385466"/>
    <w:rsid w:val="00386B9C"/>
    <w:rsid w:val="0038758C"/>
    <w:rsid w:val="0038770E"/>
    <w:rsid w:val="00387B4F"/>
    <w:rsid w:val="00389729"/>
    <w:rsid w:val="0039051F"/>
    <w:rsid w:val="00390F21"/>
    <w:rsid w:val="003911D0"/>
    <w:rsid w:val="00392E39"/>
    <w:rsid w:val="0039335D"/>
    <w:rsid w:val="00393884"/>
    <w:rsid w:val="00393B5E"/>
    <w:rsid w:val="00393F54"/>
    <w:rsid w:val="00394CA6"/>
    <w:rsid w:val="00394CDD"/>
    <w:rsid w:val="003956B9"/>
    <w:rsid w:val="00395851"/>
    <w:rsid w:val="00395AF5"/>
    <w:rsid w:val="00395DEB"/>
    <w:rsid w:val="00396998"/>
    <w:rsid w:val="00396ABA"/>
    <w:rsid w:val="003A061B"/>
    <w:rsid w:val="003A1426"/>
    <w:rsid w:val="003A2C17"/>
    <w:rsid w:val="003A302B"/>
    <w:rsid w:val="003A4AA4"/>
    <w:rsid w:val="003A4F4E"/>
    <w:rsid w:val="003A5425"/>
    <w:rsid w:val="003A579A"/>
    <w:rsid w:val="003A5E22"/>
    <w:rsid w:val="003A67CA"/>
    <w:rsid w:val="003A6E3B"/>
    <w:rsid w:val="003A7B2D"/>
    <w:rsid w:val="003B0186"/>
    <w:rsid w:val="003B0FC6"/>
    <w:rsid w:val="003B2122"/>
    <w:rsid w:val="003B2A28"/>
    <w:rsid w:val="003B2A2B"/>
    <w:rsid w:val="003B4240"/>
    <w:rsid w:val="003B4CE1"/>
    <w:rsid w:val="003B715B"/>
    <w:rsid w:val="003B722A"/>
    <w:rsid w:val="003B74D4"/>
    <w:rsid w:val="003B7FCA"/>
    <w:rsid w:val="003C0F81"/>
    <w:rsid w:val="003C10AF"/>
    <w:rsid w:val="003C2F13"/>
    <w:rsid w:val="003C5D95"/>
    <w:rsid w:val="003C6646"/>
    <w:rsid w:val="003C6D16"/>
    <w:rsid w:val="003C71B0"/>
    <w:rsid w:val="003D09AD"/>
    <w:rsid w:val="003D1760"/>
    <w:rsid w:val="003D19AD"/>
    <w:rsid w:val="003D1C6F"/>
    <w:rsid w:val="003D393A"/>
    <w:rsid w:val="003D3AE6"/>
    <w:rsid w:val="003D437D"/>
    <w:rsid w:val="003D4BAC"/>
    <w:rsid w:val="003D5D76"/>
    <w:rsid w:val="003D5FEE"/>
    <w:rsid w:val="003D635A"/>
    <w:rsid w:val="003D666E"/>
    <w:rsid w:val="003D6920"/>
    <w:rsid w:val="003D6C29"/>
    <w:rsid w:val="003E001A"/>
    <w:rsid w:val="003E02A6"/>
    <w:rsid w:val="003E1C78"/>
    <w:rsid w:val="003E201E"/>
    <w:rsid w:val="003E2B61"/>
    <w:rsid w:val="003E3A13"/>
    <w:rsid w:val="003E3AD9"/>
    <w:rsid w:val="003E3EE7"/>
    <w:rsid w:val="003E4C5C"/>
    <w:rsid w:val="003E563A"/>
    <w:rsid w:val="003E57F5"/>
    <w:rsid w:val="003E5C52"/>
    <w:rsid w:val="003E640B"/>
    <w:rsid w:val="003E76F0"/>
    <w:rsid w:val="003E7AF1"/>
    <w:rsid w:val="003E7C62"/>
    <w:rsid w:val="003F19CE"/>
    <w:rsid w:val="003F3335"/>
    <w:rsid w:val="003F3FC5"/>
    <w:rsid w:val="003F4243"/>
    <w:rsid w:val="003F48BF"/>
    <w:rsid w:val="003F5597"/>
    <w:rsid w:val="003F5CC0"/>
    <w:rsid w:val="003F5E86"/>
    <w:rsid w:val="003F655E"/>
    <w:rsid w:val="003F7821"/>
    <w:rsid w:val="004019CA"/>
    <w:rsid w:val="00401A98"/>
    <w:rsid w:val="0040270E"/>
    <w:rsid w:val="00402992"/>
    <w:rsid w:val="004036D8"/>
    <w:rsid w:val="00404122"/>
    <w:rsid w:val="004058B1"/>
    <w:rsid w:val="00405E72"/>
    <w:rsid w:val="00406024"/>
    <w:rsid w:val="00406FD5"/>
    <w:rsid w:val="00412202"/>
    <w:rsid w:val="00412375"/>
    <w:rsid w:val="00414009"/>
    <w:rsid w:val="00414EA8"/>
    <w:rsid w:val="0041500C"/>
    <w:rsid w:val="00416E2E"/>
    <w:rsid w:val="00417864"/>
    <w:rsid w:val="00420894"/>
    <w:rsid w:val="00421967"/>
    <w:rsid w:val="00421B46"/>
    <w:rsid w:val="00422155"/>
    <w:rsid w:val="00422556"/>
    <w:rsid w:val="0042343B"/>
    <w:rsid w:val="00425969"/>
    <w:rsid w:val="00425AED"/>
    <w:rsid w:val="0042622E"/>
    <w:rsid w:val="0042740A"/>
    <w:rsid w:val="00432326"/>
    <w:rsid w:val="00433615"/>
    <w:rsid w:val="004342F4"/>
    <w:rsid w:val="004356AA"/>
    <w:rsid w:val="0043679F"/>
    <w:rsid w:val="00436A0E"/>
    <w:rsid w:val="00436FB2"/>
    <w:rsid w:val="00440F1C"/>
    <w:rsid w:val="00441681"/>
    <w:rsid w:val="00441D67"/>
    <w:rsid w:val="004431B7"/>
    <w:rsid w:val="004438E5"/>
    <w:rsid w:val="0044424B"/>
    <w:rsid w:val="00444470"/>
    <w:rsid w:val="00444C1A"/>
    <w:rsid w:val="00445B27"/>
    <w:rsid w:val="004464E2"/>
    <w:rsid w:val="00446793"/>
    <w:rsid w:val="004473AB"/>
    <w:rsid w:val="00447517"/>
    <w:rsid w:val="004476B0"/>
    <w:rsid w:val="00447D11"/>
    <w:rsid w:val="004513E8"/>
    <w:rsid w:val="00453507"/>
    <w:rsid w:val="0045490D"/>
    <w:rsid w:val="0045577E"/>
    <w:rsid w:val="004558B4"/>
    <w:rsid w:val="004561A0"/>
    <w:rsid w:val="00456B60"/>
    <w:rsid w:val="00457163"/>
    <w:rsid w:val="00457193"/>
    <w:rsid w:val="0046007D"/>
    <w:rsid w:val="00460796"/>
    <w:rsid w:val="00461815"/>
    <w:rsid w:val="00461F58"/>
    <w:rsid w:val="004621D0"/>
    <w:rsid w:val="004631BE"/>
    <w:rsid w:val="00463321"/>
    <w:rsid w:val="0046469A"/>
    <w:rsid w:val="00465D09"/>
    <w:rsid w:val="00466F8D"/>
    <w:rsid w:val="00467021"/>
    <w:rsid w:val="00467D77"/>
    <w:rsid w:val="00467DEA"/>
    <w:rsid w:val="004704AD"/>
    <w:rsid w:val="00470815"/>
    <w:rsid w:val="00470910"/>
    <w:rsid w:val="00470E48"/>
    <w:rsid w:val="004712F4"/>
    <w:rsid w:val="00472C11"/>
    <w:rsid w:val="00473000"/>
    <w:rsid w:val="004733A1"/>
    <w:rsid w:val="00473882"/>
    <w:rsid w:val="0047516B"/>
    <w:rsid w:val="004756C3"/>
    <w:rsid w:val="00476D41"/>
    <w:rsid w:val="00477870"/>
    <w:rsid w:val="00477F36"/>
    <w:rsid w:val="00480E7B"/>
    <w:rsid w:val="00480F78"/>
    <w:rsid w:val="00481B8C"/>
    <w:rsid w:val="004834BC"/>
    <w:rsid w:val="00483BCD"/>
    <w:rsid w:val="00483C95"/>
    <w:rsid w:val="00484005"/>
    <w:rsid w:val="00485263"/>
    <w:rsid w:val="004854FC"/>
    <w:rsid w:val="004867B9"/>
    <w:rsid w:val="00490135"/>
    <w:rsid w:val="0049086B"/>
    <w:rsid w:val="00490B0B"/>
    <w:rsid w:val="00490EC4"/>
    <w:rsid w:val="00492149"/>
    <w:rsid w:val="004927A1"/>
    <w:rsid w:val="0049335A"/>
    <w:rsid w:val="004934AE"/>
    <w:rsid w:val="004940E8"/>
    <w:rsid w:val="00494E12"/>
    <w:rsid w:val="00495786"/>
    <w:rsid w:val="00495930"/>
    <w:rsid w:val="004A01A6"/>
    <w:rsid w:val="004A23F3"/>
    <w:rsid w:val="004A2DFA"/>
    <w:rsid w:val="004A2E1F"/>
    <w:rsid w:val="004A311F"/>
    <w:rsid w:val="004A35D8"/>
    <w:rsid w:val="004A4E41"/>
    <w:rsid w:val="004A4E6C"/>
    <w:rsid w:val="004A604B"/>
    <w:rsid w:val="004A642F"/>
    <w:rsid w:val="004A647B"/>
    <w:rsid w:val="004A65DD"/>
    <w:rsid w:val="004A6F96"/>
    <w:rsid w:val="004A7CFF"/>
    <w:rsid w:val="004B0091"/>
    <w:rsid w:val="004B0102"/>
    <w:rsid w:val="004B0A41"/>
    <w:rsid w:val="004B1A66"/>
    <w:rsid w:val="004B1BF4"/>
    <w:rsid w:val="004B1CEC"/>
    <w:rsid w:val="004B2237"/>
    <w:rsid w:val="004B2705"/>
    <w:rsid w:val="004B2A88"/>
    <w:rsid w:val="004B30E3"/>
    <w:rsid w:val="004B396F"/>
    <w:rsid w:val="004B3B6C"/>
    <w:rsid w:val="004B3DED"/>
    <w:rsid w:val="004B64B7"/>
    <w:rsid w:val="004B6564"/>
    <w:rsid w:val="004B7FE6"/>
    <w:rsid w:val="004C0C44"/>
    <w:rsid w:val="004C0EF9"/>
    <w:rsid w:val="004C3B15"/>
    <w:rsid w:val="004C43C3"/>
    <w:rsid w:val="004C498F"/>
    <w:rsid w:val="004C4CDA"/>
    <w:rsid w:val="004C4FBF"/>
    <w:rsid w:val="004C6A38"/>
    <w:rsid w:val="004C6C5D"/>
    <w:rsid w:val="004C70FA"/>
    <w:rsid w:val="004C7B5E"/>
    <w:rsid w:val="004D1522"/>
    <w:rsid w:val="004D23D3"/>
    <w:rsid w:val="004D2A0D"/>
    <w:rsid w:val="004D2CC3"/>
    <w:rsid w:val="004D3AA4"/>
    <w:rsid w:val="004D42EE"/>
    <w:rsid w:val="004D4350"/>
    <w:rsid w:val="004D44D2"/>
    <w:rsid w:val="004D4713"/>
    <w:rsid w:val="004D4AD7"/>
    <w:rsid w:val="004D50A0"/>
    <w:rsid w:val="004D595D"/>
    <w:rsid w:val="004D5C90"/>
    <w:rsid w:val="004D6567"/>
    <w:rsid w:val="004D68F0"/>
    <w:rsid w:val="004D6DB0"/>
    <w:rsid w:val="004D79C3"/>
    <w:rsid w:val="004E1F0A"/>
    <w:rsid w:val="004E22B4"/>
    <w:rsid w:val="004E4945"/>
    <w:rsid w:val="004E4E40"/>
    <w:rsid w:val="004E578E"/>
    <w:rsid w:val="004E6BAE"/>
    <w:rsid w:val="004E6F7B"/>
    <w:rsid w:val="004E705C"/>
    <w:rsid w:val="004F0AEB"/>
    <w:rsid w:val="004F18F8"/>
    <w:rsid w:val="004F1FD8"/>
    <w:rsid w:val="004F5210"/>
    <w:rsid w:val="004F58E2"/>
    <w:rsid w:val="004F5D00"/>
    <w:rsid w:val="00500399"/>
    <w:rsid w:val="00500D29"/>
    <w:rsid w:val="00500EDD"/>
    <w:rsid w:val="00501502"/>
    <w:rsid w:val="00501F3A"/>
    <w:rsid w:val="00502FF3"/>
    <w:rsid w:val="0050441F"/>
    <w:rsid w:val="00504A0E"/>
    <w:rsid w:val="005066A8"/>
    <w:rsid w:val="00506711"/>
    <w:rsid w:val="00507569"/>
    <w:rsid w:val="00507A67"/>
    <w:rsid w:val="00507D54"/>
    <w:rsid w:val="0051018C"/>
    <w:rsid w:val="005106F5"/>
    <w:rsid w:val="005108B4"/>
    <w:rsid w:val="00512204"/>
    <w:rsid w:val="0051309C"/>
    <w:rsid w:val="0051433E"/>
    <w:rsid w:val="00514E27"/>
    <w:rsid w:val="0051623E"/>
    <w:rsid w:val="005168C0"/>
    <w:rsid w:val="00517A6C"/>
    <w:rsid w:val="0052019D"/>
    <w:rsid w:val="005206B7"/>
    <w:rsid w:val="00520C9E"/>
    <w:rsid w:val="005214A2"/>
    <w:rsid w:val="00522C6F"/>
    <w:rsid w:val="005232F3"/>
    <w:rsid w:val="0052397A"/>
    <w:rsid w:val="00523B08"/>
    <w:rsid w:val="00523D88"/>
    <w:rsid w:val="00524397"/>
    <w:rsid w:val="0052443F"/>
    <w:rsid w:val="005244D6"/>
    <w:rsid w:val="00524C93"/>
    <w:rsid w:val="00524CB8"/>
    <w:rsid w:val="00524D64"/>
    <w:rsid w:val="00524DD6"/>
    <w:rsid w:val="00525272"/>
    <w:rsid w:val="00525759"/>
    <w:rsid w:val="0052577F"/>
    <w:rsid w:val="00526131"/>
    <w:rsid w:val="0052654C"/>
    <w:rsid w:val="00527AD1"/>
    <w:rsid w:val="005300F9"/>
    <w:rsid w:val="0053148C"/>
    <w:rsid w:val="005316D0"/>
    <w:rsid w:val="00531A1C"/>
    <w:rsid w:val="00531AB5"/>
    <w:rsid w:val="00533CFC"/>
    <w:rsid w:val="00535B64"/>
    <w:rsid w:val="00535BB8"/>
    <w:rsid w:val="00536074"/>
    <w:rsid w:val="005362E5"/>
    <w:rsid w:val="00536CB3"/>
    <w:rsid w:val="00537EE7"/>
    <w:rsid w:val="00540304"/>
    <w:rsid w:val="0054042D"/>
    <w:rsid w:val="00540845"/>
    <w:rsid w:val="00540949"/>
    <w:rsid w:val="00540A84"/>
    <w:rsid w:val="005413DA"/>
    <w:rsid w:val="00541DE6"/>
    <w:rsid w:val="005426BC"/>
    <w:rsid w:val="00542863"/>
    <w:rsid w:val="005437A2"/>
    <w:rsid w:val="00543F1A"/>
    <w:rsid w:val="005440AF"/>
    <w:rsid w:val="00544B8F"/>
    <w:rsid w:val="00546E88"/>
    <w:rsid w:val="005477E8"/>
    <w:rsid w:val="00550107"/>
    <w:rsid w:val="00551D02"/>
    <w:rsid w:val="00552241"/>
    <w:rsid w:val="0055261A"/>
    <w:rsid w:val="005529FA"/>
    <w:rsid w:val="00553D71"/>
    <w:rsid w:val="005544A4"/>
    <w:rsid w:val="00554D7D"/>
    <w:rsid w:val="0055546B"/>
    <w:rsid w:val="00555890"/>
    <w:rsid w:val="00557777"/>
    <w:rsid w:val="00557B45"/>
    <w:rsid w:val="00557CC6"/>
    <w:rsid w:val="00557DF5"/>
    <w:rsid w:val="005606C5"/>
    <w:rsid w:val="00561430"/>
    <w:rsid w:val="00563BE4"/>
    <w:rsid w:val="0056446D"/>
    <w:rsid w:val="00564F78"/>
    <w:rsid w:val="00565DFB"/>
    <w:rsid w:val="00567D32"/>
    <w:rsid w:val="005703D2"/>
    <w:rsid w:val="00571023"/>
    <w:rsid w:val="005712D7"/>
    <w:rsid w:val="00571656"/>
    <w:rsid w:val="00573213"/>
    <w:rsid w:val="0057434A"/>
    <w:rsid w:val="005776D7"/>
    <w:rsid w:val="00577BD6"/>
    <w:rsid w:val="00577D1A"/>
    <w:rsid w:val="00580B7F"/>
    <w:rsid w:val="005820F4"/>
    <w:rsid w:val="00582D12"/>
    <w:rsid w:val="00583745"/>
    <w:rsid w:val="00583ACF"/>
    <w:rsid w:val="00584F8D"/>
    <w:rsid w:val="00585B79"/>
    <w:rsid w:val="00586666"/>
    <w:rsid w:val="005867B5"/>
    <w:rsid w:val="00587909"/>
    <w:rsid w:val="00587AFE"/>
    <w:rsid w:val="00587FD3"/>
    <w:rsid w:val="005900B7"/>
    <w:rsid w:val="00590142"/>
    <w:rsid w:val="005908AA"/>
    <w:rsid w:val="00590C4A"/>
    <w:rsid w:val="00590CCF"/>
    <w:rsid w:val="00591278"/>
    <w:rsid w:val="00591B1E"/>
    <w:rsid w:val="005922D5"/>
    <w:rsid w:val="005925CC"/>
    <w:rsid w:val="0059322C"/>
    <w:rsid w:val="00593F9B"/>
    <w:rsid w:val="00595248"/>
    <w:rsid w:val="00595B1F"/>
    <w:rsid w:val="00595C45"/>
    <w:rsid w:val="00597353"/>
    <w:rsid w:val="005A1771"/>
    <w:rsid w:val="005A1884"/>
    <w:rsid w:val="005A2005"/>
    <w:rsid w:val="005A3A4E"/>
    <w:rsid w:val="005A3AC8"/>
    <w:rsid w:val="005A44C8"/>
    <w:rsid w:val="005A45BB"/>
    <w:rsid w:val="005A4F10"/>
    <w:rsid w:val="005A6E07"/>
    <w:rsid w:val="005A79CF"/>
    <w:rsid w:val="005B0616"/>
    <w:rsid w:val="005B18BC"/>
    <w:rsid w:val="005B1F39"/>
    <w:rsid w:val="005B2030"/>
    <w:rsid w:val="005B236D"/>
    <w:rsid w:val="005B2E09"/>
    <w:rsid w:val="005B3CDC"/>
    <w:rsid w:val="005B3F5B"/>
    <w:rsid w:val="005B4069"/>
    <w:rsid w:val="005B4580"/>
    <w:rsid w:val="005B469E"/>
    <w:rsid w:val="005B4A24"/>
    <w:rsid w:val="005B4C11"/>
    <w:rsid w:val="005B5921"/>
    <w:rsid w:val="005B5CA8"/>
    <w:rsid w:val="005B6EF1"/>
    <w:rsid w:val="005B788A"/>
    <w:rsid w:val="005C3619"/>
    <w:rsid w:val="005C4BF4"/>
    <w:rsid w:val="005C602C"/>
    <w:rsid w:val="005C647F"/>
    <w:rsid w:val="005C7422"/>
    <w:rsid w:val="005C797F"/>
    <w:rsid w:val="005D02A8"/>
    <w:rsid w:val="005D3EDC"/>
    <w:rsid w:val="005D4078"/>
    <w:rsid w:val="005D62D8"/>
    <w:rsid w:val="005D6371"/>
    <w:rsid w:val="005D67BB"/>
    <w:rsid w:val="005D7402"/>
    <w:rsid w:val="005D7932"/>
    <w:rsid w:val="005E00B8"/>
    <w:rsid w:val="005E255F"/>
    <w:rsid w:val="005E2B99"/>
    <w:rsid w:val="005E318A"/>
    <w:rsid w:val="005E345A"/>
    <w:rsid w:val="005E3810"/>
    <w:rsid w:val="005E3BC1"/>
    <w:rsid w:val="005E3DF9"/>
    <w:rsid w:val="005E48BF"/>
    <w:rsid w:val="005E52C8"/>
    <w:rsid w:val="005E56C9"/>
    <w:rsid w:val="005E6C26"/>
    <w:rsid w:val="005E7CFF"/>
    <w:rsid w:val="005F0E72"/>
    <w:rsid w:val="005F2033"/>
    <w:rsid w:val="005F2C03"/>
    <w:rsid w:val="005F2CEC"/>
    <w:rsid w:val="005F4A4F"/>
    <w:rsid w:val="005F5DBA"/>
    <w:rsid w:val="005F7105"/>
    <w:rsid w:val="00603609"/>
    <w:rsid w:val="00603632"/>
    <w:rsid w:val="006037FD"/>
    <w:rsid w:val="00604776"/>
    <w:rsid w:val="0060480A"/>
    <w:rsid w:val="00604F90"/>
    <w:rsid w:val="00605482"/>
    <w:rsid w:val="00606E0B"/>
    <w:rsid w:val="00607DA1"/>
    <w:rsid w:val="00611B12"/>
    <w:rsid w:val="00612227"/>
    <w:rsid w:val="00612EF3"/>
    <w:rsid w:val="006134FC"/>
    <w:rsid w:val="00613ABC"/>
    <w:rsid w:val="006153D9"/>
    <w:rsid w:val="00615B90"/>
    <w:rsid w:val="006214F7"/>
    <w:rsid w:val="006215F6"/>
    <w:rsid w:val="00621937"/>
    <w:rsid w:val="00621D5D"/>
    <w:rsid w:val="00622713"/>
    <w:rsid w:val="00622793"/>
    <w:rsid w:val="00622967"/>
    <w:rsid w:val="00622B79"/>
    <w:rsid w:val="00623250"/>
    <w:rsid w:val="00623277"/>
    <w:rsid w:val="00624F1E"/>
    <w:rsid w:val="006250D2"/>
    <w:rsid w:val="00625778"/>
    <w:rsid w:val="00625AA2"/>
    <w:rsid w:val="006272F7"/>
    <w:rsid w:val="0062771E"/>
    <w:rsid w:val="00631666"/>
    <w:rsid w:val="006319D0"/>
    <w:rsid w:val="00631B32"/>
    <w:rsid w:val="00631D10"/>
    <w:rsid w:val="00631DBB"/>
    <w:rsid w:val="00632AB3"/>
    <w:rsid w:val="00632B5B"/>
    <w:rsid w:val="00633105"/>
    <w:rsid w:val="00633E7C"/>
    <w:rsid w:val="006369FF"/>
    <w:rsid w:val="00636E0C"/>
    <w:rsid w:val="00637BA7"/>
    <w:rsid w:val="00637C20"/>
    <w:rsid w:val="00640E83"/>
    <w:rsid w:val="006416A4"/>
    <w:rsid w:val="00641FDE"/>
    <w:rsid w:val="006423AC"/>
    <w:rsid w:val="00642A3D"/>
    <w:rsid w:val="006436EA"/>
    <w:rsid w:val="00643875"/>
    <w:rsid w:val="0064442E"/>
    <w:rsid w:val="00644DFF"/>
    <w:rsid w:val="0064535A"/>
    <w:rsid w:val="00645F71"/>
    <w:rsid w:val="00647B92"/>
    <w:rsid w:val="006500F4"/>
    <w:rsid w:val="00650517"/>
    <w:rsid w:val="0065099E"/>
    <w:rsid w:val="006512B2"/>
    <w:rsid w:val="00651889"/>
    <w:rsid w:val="0065227C"/>
    <w:rsid w:val="006536CE"/>
    <w:rsid w:val="00653F74"/>
    <w:rsid w:val="0065487F"/>
    <w:rsid w:val="0065517F"/>
    <w:rsid w:val="006559AE"/>
    <w:rsid w:val="006566FB"/>
    <w:rsid w:val="006566FC"/>
    <w:rsid w:val="006568AC"/>
    <w:rsid w:val="006570AC"/>
    <w:rsid w:val="00657668"/>
    <w:rsid w:val="0065787A"/>
    <w:rsid w:val="00661369"/>
    <w:rsid w:val="00661D95"/>
    <w:rsid w:val="0066218F"/>
    <w:rsid w:val="006637CF"/>
    <w:rsid w:val="00663D54"/>
    <w:rsid w:val="00664803"/>
    <w:rsid w:val="006649CE"/>
    <w:rsid w:val="006655B7"/>
    <w:rsid w:val="006665A7"/>
    <w:rsid w:val="006673E8"/>
    <w:rsid w:val="0067026D"/>
    <w:rsid w:val="00670477"/>
    <w:rsid w:val="00670518"/>
    <w:rsid w:val="0067071D"/>
    <w:rsid w:val="0067129E"/>
    <w:rsid w:val="00671FC1"/>
    <w:rsid w:val="006722F3"/>
    <w:rsid w:val="006728FE"/>
    <w:rsid w:val="00672F6B"/>
    <w:rsid w:val="0067426D"/>
    <w:rsid w:val="00674BC2"/>
    <w:rsid w:val="00674FAF"/>
    <w:rsid w:val="00675D40"/>
    <w:rsid w:val="00675E52"/>
    <w:rsid w:val="006762E2"/>
    <w:rsid w:val="00676B28"/>
    <w:rsid w:val="00677F26"/>
    <w:rsid w:val="00680244"/>
    <w:rsid w:val="0068160F"/>
    <w:rsid w:val="00681B13"/>
    <w:rsid w:val="00681C80"/>
    <w:rsid w:val="00682573"/>
    <w:rsid w:val="00683186"/>
    <w:rsid w:val="006836DB"/>
    <w:rsid w:val="00683936"/>
    <w:rsid w:val="00683A50"/>
    <w:rsid w:val="00684197"/>
    <w:rsid w:val="00684214"/>
    <w:rsid w:val="006843D7"/>
    <w:rsid w:val="00685B3B"/>
    <w:rsid w:val="00685ECF"/>
    <w:rsid w:val="006865ED"/>
    <w:rsid w:val="00690226"/>
    <w:rsid w:val="006905EE"/>
    <w:rsid w:val="0069079E"/>
    <w:rsid w:val="00690C8B"/>
    <w:rsid w:val="0069105E"/>
    <w:rsid w:val="0069178F"/>
    <w:rsid w:val="006918ED"/>
    <w:rsid w:val="00691F7C"/>
    <w:rsid w:val="006929F7"/>
    <w:rsid w:val="0069335D"/>
    <w:rsid w:val="00694750"/>
    <w:rsid w:val="00694946"/>
    <w:rsid w:val="0069632B"/>
    <w:rsid w:val="00696486"/>
    <w:rsid w:val="00696867"/>
    <w:rsid w:val="00697705"/>
    <w:rsid w:val="006A0D69"/>
    <w:rsid w:val="006A1183"/>
    <w:rsid w:val="006A133A"/>
    <w:rsid w:val="006A1980"/>
    <w:rsid w:val="006A24B0"/>
    <w:rsid w:val="006A5609"/>
    <w:rsid w:val="006A5FA1"/>
    <w:rsid w:val="006A6CAF"/>
    <w:rsid w:val="006A73F9"/>
    <w:rsid w:val="006A78F8"/>
    <w:rsid w:val="006B0516"/>
    <w:rsid w:val="006B2B62"/>
    <w:rsid w:val="006B2CFB"/>
    <w:rsid w:val="006B3BFC"/>
    <w:rsid w:val="006B3C66"/>
    <w:rsid w:val="006B4526"/>
    <w:rsid w:val="006B5715"/>
    <w:rsid w:val="006B62AF"/>
    <w:rsid w:val="006B63FD"/>
    <w:rsid w:val="006B6F08"/>
    <w:rsid w:val="006B7082"/>
    <w:rsid w:val="006B73DB"/>
    <w:rsid w:val="006B7CAB"/>
    <w:rsid w:val="006C025E"/>
    <w:rsid w:val="006C12FA"/>
    <w:rsid w:val="006C19C9"/>
    <w:rsid w:val="006C1DB1"/>
    <w:rsid w:val="006C3A2B"/>
    <w:rsid w:val="006C4A28"/>
    <w:rsid w:val="006C634E"/>
    <w:rsid w:val="006C6DE0"/>
    <w:rsid w:val="006D051B"/>
    <w:rsid w:val="006D0D8D"/>
    <w:rsid w:val="006D1AF4"/>
    <w:rsid w:val="006D245C"/>
    <w:rsid w:val="006D29F1"/>
    <w:rsid w:val="006D37B2"/>
    <w:rsid w:val="006D3F54"/>
    <w:rsid w:val="006D45CC"/>
    <w:rsid w:val="006D5452"/>
    <w:rsid w:val="006D7807"/>
    <w:rsid w:val="006D793E"/>
    <w:rsid w:val="006D7B88"/>
    <w:rsid w:val="006E0FD6"/>
    <w:rsid w:val="006E15A8"/>
    <w:rsid w:val="006E1706"/>
    <w:rsid w:val="006E1F26"/>
    <w:rsid w:val="006E3270"/>
    <w:rsid w:val="006E39E0"/>
    <w:rsid w:val="006E46B5"/>
    <w:rsid w:val="006E48C3"/>
    <w:rsid w:val="006E4B5F"/>
    <w:rsid w:val="006E51FA"/>
    <w:rsid w:val="006E7918"/>
    <w:rsid w:val="006F041D"/>
    <w:rsid w:val="006F0619"/>
    <w:rsid w:val="006F0CBB"/>
    <w:rsid w:val="006F0D4F"/>
    <w:rsid w:val="006F3934"/>
    <w:rsid w:val="006F587D"/>
    <w:rsid w:val="006F6717"/>
    <w:rsid w:val="006F69DE"/>
    <w:rsid w:val="0070049E"/>
    <w:rsid w:val="00701035"/>
    <w:rsid w:val="00701ACA"/>
    <w:rsid w:val="00703183"/>
    <w:rsid w:val="0070379F"/>
    <w:rsid w:val="00703CDE"/>
    <w:rsid w:val="00706EFE"/>
    <w:rsid w:val="00707B68"/>
    <w:rsid w:val="007105A6"/>
    <w:rsid w:val="00710CCC"/>
    <w:rsid w:val="00712487"/>
    <w:rsid w:val="007132A5"/>
    <w:rsid w:val="00714E0F"/>
    <w:rsid w:val="00715B51"/>
    <w:rsid w:val="00716CF1"/>
    <w:rsid w:val="0071785A"/>
    <w:rsid w:val="00717A12"/>
    <w:rsid w:val="007211C4"/>
    <w:rsid w:val="00721220"/>
    <w:rsid w:val="00721284"/>
    <w:rsid w:val="00721A1D"/>
    <w:rsid w:val="00721ECC"/>
    <w:rsid w:val="0072218B"/>
    <w:rsid w:val="007224DF"/>
    <w:rsid w:val="00723887"/>
    <w:rsid w:val="00723D12"/>
    <w:rsid w:val="00724CF5"/>
    <w:rsid w:val="007253A1"/>
    <w:rsid w:val="0072597E"/>
    <w:rsid w:val="00726EA6"/>
    <w:rsid w:val="00727FBB"/>
    <w:rsid w:val="0073078B"/>
    <w:rsid w:val="00733586"/>
    <w:rsid w:val="007341C1"/>
    <w:rsid w:val="00734D75"/>
    <w:rsid w:val="00735090"/>
    <w:rsid w:val="00736B5A"/>
    <w:rsid w:val="00737095"/>
    <w:rsid w:val="007374DD"/>
    <w:rsid w:val="007402D5"/>
    <w:rsid w:val="0074102A"/>
    <w:rsid w:val="007417D9"/>
    <w:rsid w:val="00741D1E"/>
    <w:rsid w:val="00743393"/>
    <w:rsid w:val="00746DDA"/>
    <w:rsid w:val="007471CB"/>
    <w:rsid w:val="007476BE"/>
    <w:rsid w:val="007501A6"/>
    <w:rsid w:val="00750880"/>
    <w:rsid w:val="00750F5F"/>
    <w:rsid w:val="00753C68"/>
    <w:rsid w:val="00753DE1"/>
    <w:rsid w:val="00754134"/>
    <w:rsid w:val="00754791"/>
    <w:rsid w:val="00755F02"/>
    <w:rsid w:val="00756859"/>
    <w:rsid w:val="007568E6"/>
    <w:rsid w:val="00756ADD"/>
    <w:rsid w:val="007578C0"/>
    <w:rsid w:val="00757F9A"/>
    <w:rsid w:val="007606BB"/>
    <w:rsid w:val="007624C3"/>
    <w:rsid w:val="00762703"/>
    <w:rsid w:val="00763268"/>
    <w:rsid w:val="00763ABF"/>
    <w:rsid w:val="00763F09"/>
    <w:rsid w:val="00764A24"/>
    <w:rsid w:val="00764AD8"/>
    <w:rsid w:val="007652CD"/>
    <w:rsid w:val="00766568"/>
    <w:rsid w:val="00766C39"/>
    <w:rsid w:val="0076700C"/>
    <w:rsid w:val="0076771A"/>
    <w:rsid w:val="00767D9F"/>
    <w:rsid w:val="0077016C"/>
    <w:rsid w:val="0077036E"/>
    <w:rsid w:val="00770DB0"/>
    <w:rsid w:val="007715AB"/>
    <w:rsid w:val="00773740"/>
    <w:rsid w:val="00773FBF"/>
    <w:rsid w:val="007744DD"/>
    <w:rsid w:val="00775B69"/>
    <w:rsid w:val="00775D2F"/>
    <w:rsid w:val="007761E3"/>
    <w:rsid w:val="007762EC"/>
    <w:rsid w:val="0077653A"/>
    <w:rsid w:val="0078096D"/>
    <w:rsid w:val="00780C82"/>
    <w:rsid w:val="007815A5"/>
    <w:rsid w:val="00781A31"/>
    <w:rsid w:val="00781B96"/>
    <w:rsid w:val="00782A53"/>
    <w:rsid w:val="00782DB4"/>
    <w:rsid w:val="0078369A"/>
    <w:rsid w:val="00783E69"/>
    <w:rsid w:val="007849FC"/>
    <w:rsid w:val="00784AC4"/>
    <w:rsid w:val="0078666E"/>
    <w:rsid w:val="00786F3F"/>
    <w:rsid w:val="007871A2"/>
    <w:rsid w:val="00790594"/>
    <w:rsid w:val="00790D19"/>
    <w:rsid w:val="00793B73"/>
    <w:rsid w:val="0079439A"/>
    <w:rsid w:val="00794535"/>
    <w:rsid w:val="007949C1"/>
    <w:rsid w:val="00794E06"/>
    <w:rsid w:val="0079679E"/>
    <w:rsid w:val="00796D05"/>
    <w:rsid w:val="007977D6"/>
    <w:rsid w:val="007A0AEF"/>
    <w:rsid w:val="007A1072"/>
    <w:rsid w:val="007A1496"/>
    <w:rsid w:val="007A1755"/>
    <w:rsid w:val="007A1BF9"/>
    <w:rsid w:val="007A20C6"/>
    <w:rsid w:val="007A3F63"/>
    <w:rsid w:val="007A4899"/>
    <w:rsid w:val="007A4C8C"/>
    <w:rsid w:val="007A5C3F"/>
    <w:rsid w:val="007A5D86"/>
    <w:rsid w:val="007A6B22"/>
    <w:rsid w:val="007AB400"/>
    <w:rsid w:val="007B013E"/>
    <w:rsid w:val="007B1555"/>
    <w:rsid w:val="007B3D67"/>
    <w:rsid w:val="007B4632"/>
    <w:rsid w:val="007B4665"/>
    <w:rsid w:val="007B579B"/>
    <w:rsid w:val="007B790F"/>
    <w:rsid w:val="007BE2F0"/>
    <w:rsid w:val="007C06DB"/>
    <w:rsid w:val="007C0F8D"/>
    <w:rsid w:val="007C164D"/>
    <w:rsid w:val="007C209A"/>
    <w:rsid w:val="007C2A3C"/>
    <w:rsid w:val="007C34E4"/>
    <w:rsid w:val="007C5DC4"/>
    <w:rsid w:val="007C5ED8"/>
    <w:rsid w:val="007C798D"/>
    <w:rsid w:val="007D01A6"/>
    <w:rsid w:val="007D036A"/>
    <w:rsid w:val="007D08B9"/>
    <w:rsid w:val="007D1BC7"/>
    <w:rsid w:val="007D27D7"/>
    <w:rsid w:val="007D37E6"/>
    <w:rsid w:val="007D3B18"/>
    <w:rsid w:val="007D406C"/>
    <w:rsid w:val="007D4107"/>
    <w:rsid w:val="007D4185"/>
    <w:rsid w:val="007D4203"/>
    <w:rsid w:val="007D4820"/>
    <w:rsid w:val="007D5093"/>
    <w:rsid w:val="007D5D3A"/>
    <w:rsid w:val="007D6855"/>
    <w:rsid w:val="007D6D05"/>
    <w:rsid w:val="007D6DF4"/>
    <w:rsid w:val="007E0896"/>
    <w:rsid w:val="007E0AB1"/>
    <w:rsid w:val="007E1343"/>
    <w:rsid w:val="007E1923"/>
    <w:rsid w:val="007E1991"/>
    <w:rsid w:val="007E22CB"/>
    <w:rsid w:val="007E2804"/>
    <w:rsid w:val="007E3F72"/>
    <w:rsid w:val="007E5CCB"/>
    <w:rsid w:val="007E5E31"/>
    <w:rsid w:val="007E5E84"/>
    <w:rsid w:val="007F0E52"/>
    <w:rsid w:val="007F28D6"/>
    <w:rsid w:val="007F3345"/>
    <w:rsid w:val="007F4B68"/>
    <w:rsid w:val="007F5C84"/>
    <w:rsid w:val="007F5E2E"/>
    <w:rsid w:val="007F5E7B"/>
    <w:rsid w:val="007F5F58"/>
    <w:rsid w:val="007F67B3"/>
    <w:rsid w:val="007F6836"/>
    <w:rsid w:val="007F70DD"/>
    <w:rsid w:val="007F7794"/>
    <w:rsid w:val="007F807B"/>
    <w:rsid w:val="00800196"/>
    <w:rsid w:val="00800349"/>
    <w:rsid w:val="00800983"/>
    <w:rsid w:val="00801177"/>
    <w:rsid w:val="0080145A"/>
    <w:rsid w:val="00802A45"/>
    <w:rsid w:val="00802B80"/>
    <w:rsid w:val="00802BAF"/>
    <w:rsid w:val="00803DBA"/>
    <w:rsid w:val="00803E32"/>
    <w:rsid w:val="00804279"/>
    <w:rsid w:val="00804F9F"/>
    <w:rsid w:val="00805A72"/>
    <w:rsid w:val="008067B9"/>
    <w:rsid w:val="00807385"/>
    <w:rsid w:val="00807C93"/>
    <w:rsid w:val="0081012B"/>
    <w:rsid w:val="00811AD7"/>
    <w:rsid w:val="00812C7F"/>
    <w:rsid w:val="0081316E"/>
    <w:rsid w:val="0081319D"/>
    <w:rsid w:val="0081324C"/>
    <w:rsid w:val="008132F1"/>
    <w:rsid w:val="00813332"/>
    <w:rsid w:val="00813D30"/>
    <w:rsid w:val="00813FE5"/>
    <w:rsid w:val="0081551C"/>
    <w:rsid w:val="0081589F"/>
    <w:rsid w:val="008175D9"/>
    <w:rsid w:val="008178B2"/>
    <w:rsid w:val="008200C8"/>
    <w:rsid w:val="008206CE"/>
    <w:rsid w:val="00820AA8"/>
    <w:rsid w:val="00820E6C"/>
    <w:rsid w:val="00821C8E"/>
    <w:rsid w:val="008225C2"/>
    <w:rsid w:val="008227F5"/>
    <w:rsid w:val="008231DD"/>
    <w:rsid w:val="008232AE"/>
    <w:rsid w:val="00823F13"/>
    <w:rsid w:val="00825AD6"/>
    <w:rsid w:val="0082634C"/>
    <w:rsid w:val="00826A8D"/>
    <w:rsid w:val="00827B8C"/>
    <w:rsid w:val="00827D98"/>
    <w:rsid w:val="008301EF"/>
    <w:rsid w:val="00830AB6"/>
    <w:rsid w:val="00830D1D"/>
    <w:rsid w:val="00831068"/>
    <w:rsid w:val="00831083"/>
    <w:rsid w:val="00831BF2"/>
    <w:rsid w:val="00831F9A"/>
    <w:rsid w:val="0083295C"/>
    <w:rsid w:val="00832EB3"/>
    <w:rsid w:val="008334BC"/>
    <w:rsid w:val="00833533"/>
    <w:rsid w:val="008336B5"/>
    <w:rsid w:val="0083625F"/>
    <w:rsid w:val="00837975"/>
    <w:rsid w:val="00837FA8"/>
    <w:rsid w:val="0083E807"/>
    <w:rsid w:val="00840105"/>
    <w:rsid w:val="00840BA9"/>
    <w:rsid w:val="00841553"/>
    <w:rsid w:val="0084176F"/>
    <w:rsid w:val="008426A6"/>
    <w:rsid w:val="008429DB"/>
    <w:rsid w:val="00843D38"/>
    <w:rsid w:val="00843DD7"/>
    <w:rsid w:val="00843F05"/>
    <w:rsid w:val="00844971"/>
    <w:rsid w:val="00845B3C"/>
    <w:rsid w:val="008470F3"/>
    <w:rsid w:val="0085003C"/>
    <w:rsid w:val="00850B7E"/>
    <w:rsid w:val="008526D7"/>
    <w:rsid w:val="00852FF3"/>
    <w:rsid w:val="00853587"/>
    <w:rsid w:val="008540C0"/>
    <w:rsid w:val="00854BEF"/>
    <w:rsid w:val="00855157"/>
    <w:rsid w:val="008554EE"/>
    <w:rsid w:val="00855619"/>
    <w:rsid w:val="0085612C"/>
    <w:rsid w:val="008562D9"/>
    <w:rsid w:val="008563D2"/>
    <w:rsid w:val="0085688F"/>
    <w:rsid w:val="0085694B"/>
    <w:rsid w:val="008569ED"/>
    <w:rsid w:val="00857754"/>
    <w:rsid w:val="0085784F"/>
    <w:rsid w:val="0086023E"/>
    <w:rsid w:val="00861205"/>
    <w:rsid w:val="008634C6"/>
    <w:rsid w:val="00863EE4"/>
    <w:rsid w:val="008650DE"/>
    <w:rsid w:val="00865213"/>
    <w:rsid w:val="0086706C"/>
    <w:rsid w:val="00870CA7"/>
    <w:rsid w:val="00870CA9"/>
    <w:rsid w:val="00870E22"/>
    <w:rsid w:val="0087138D"/>
    <w:rsid w:val="00871717"/>
    <w:rsid w:val="008732A6"/>
    <w:rsid w:val="00873638"/>
    <w:rsid w:val="00873F7E"/>
    <w:rsid w:val="008752BE"/>
    <w:rsid w:val="0087539D"/>
    <w:rsid w:val="008759B9"/>
    <w:rsid w:val="00875DDD"/>
    <w:rsid w:val="00876E77"/>
    <w:rsid w:val="00876ECA"/>
    <w:rsid w:val="008774A6"/>
    <w:rsid w:val="008777AC"/>
    <w:rsid w:val="0088098F"/>
    <w:rsid w:val="00881094"/>
    <w:rsid w:val="00881D8F"/>
    <w:rsid w:val="00881FAC"/>
    <w:rsid w:val="0088225F"/>
    <w:rsid w:val="00882287"/>
    <w:rsid w:val="00882A5A"/>
    <w:rsid w:val="00883C68"/>
    <w:rsid w:val="00883EB0"/>
    <w:rsid w:val="008846CE"/>
    <w:rsid w:val="00885466"/>
    <w:rsid w:val="008858E8"/>
    <w:rsid w:val="0088605F"/>
    <w:rsid w:val="008861D8"/>
    <w:rsid w:val="0088664E"/>
    <w:rsid w:val="00886DDE"/>
    <w:rsid w:val="00886E11"/>
    <w:rsid w:val="00890718"/>
    <w:rsid w:val="00890E28"/>
    <w:rsid w:val="0089236F"/>
    <w:rsid w:val="00892892"/>
    <w:rsid w:val="00892C01"/>
    <w:rsid w:val="00893A8D"/>
    <w:rsid w:val="00893D28"/>
    <w:rsid w:val="008955D4"/>
    <w:rsid w:val="0089576D"/>
    <w:rsid w:val="008968E8"/>
    <w:rsid w:val="008975C7"/>
    <w:rsid w:val="00897708"/>
    <w:rsid w:val="00897EFD"/>
    <w:rsid w:val="00897FE7"/>
    <w:rsid w:val="008A0A08"/>
    <w:rsid w:val="008A15D7"/>
    <w:rsid w:val="008A16E5"/>
    <w:rsid w:val="008A17CE"/>
    <w:rsid w:val="008A1889"/>
    <w:rsid w:val="008A1B61"/>
    <w:rsid w:val="008A4234"/>
    <w:rsid w:val="008A60F9"/>
    <w:rsid w:val="008A6C46"/>
    <w:rsid w:val="008A7CC5"/>
    <w:rsid w:val="008B0770"/>
    <w:rsid w:val="008B1665"/>
    <w:rsid w:val="008B38F9"/>
    <w:rsid w:val="008B43F1"/>
    <w:rsid w:val="008B446C"/>
    <w:rsid w:val="008B496D"/>
    <w:rsid w:val="008B5699"/>
    <w:rsid w:val="008B6208"/>
    <w:rsid w:val="008B65D7"/>
    <w:rsid w:val="008C16EE"/>
    <w:rsid w:val="008C1769"/>
    <w:rsid w:val="008C19C7"/>
    <w:rsid w:val="008C2002"/>
    <w:rsid w:val="008C2033"/>
    <w:rsid w:val="008C24EA"/>
    <w:rsid w:val="008C2B57"/>
    <w:rsid w:val="008C2CE7"/>
    <w:rsid w:val="008C34C9"/>
    <w:rsid w:val="008C4AD3"/>
    <w:rsid w:val="008C5784"/>
    <w:rsid w:val="008C5B48"/>
    <w:rsid w:val="008C679B"/>
    <w:rsid w:val="008D0275"/>
    <w:rsid w:val="008D0453"/>
    <w:rsid w:val="008D1606"/>
    <w:rsid w:val="008D333F"/>
    <w:rsid w:val="008D39CE"/>
    <w:rsid w:val="008D3B4D"/>
    <w:rsid w:val="008D3C37"/>
    <w:rsid w:val="008D3CDB"/>
    <w:rsid w:val="008D4FA8"/>
    <w:rsid w:val="008D593E"/>
    <w:rsid w:val="008D737E"/>
    <w:rsid w:val="008D76D1"/>
    <w:rsid w:val="008D78E7"/>
    <w:rsid w:val="008E0AC1"/>
    <w:rsid w:val="008E0F79"/>
    <w:rsid w:val="008E22FC"/>
    <w:rsid w:val="008E257C"/>
    <w:rsid w:val="008E361F"/>
    <w:rsid w:val="008E417F"/>
    <w:rsid w:val="008E489D"/>
    <w:rsid w:val="008E4B26"/>
    <w:rsid w:val="008E4F47"/>
    <w:rsid w:val="008E5442"/>
    <w:rsid w:val="008E57B8"/>
    <w:rsid w:val="008E5BD5"/>
    <w:rsid w:val="008E6931"/>
    <w:rsid w:val="008E6EF5"/>
    <w:rsid w:val="008E71E5"/>
    <w:rsid w:val="008F0B4F"/>
    <w:rsid w:val="008F0F7F"/>
    <w:rsid w:val="008F1AC5"/>
    <w:rsid w:val="008F1BE8"/>
    <w:rsid w:val="008F22E7"/>
    <w:rsid w:val="008F31AD"/>
    <w:rsid w:val="008F3493"/>
    <w:rsid w:val="008F3A15"/>
    <w:rsid w:val="008F4746"/>
    <w:rsid w:val="008F664D"/>
    <w:rsid w:val="008F6782"/>
    <w:rsid w:val="008F6A21"/>
    <w:rsid w:val="008F7267"/>
    <w:rsid w:val="008F756D"/>
    <w:rsid w:val="008F7873"/>
    <w:rsid w:val="008F7E88"/>
    <w:rsid w:val="009007A6"/>
    <w:rsid w:val="00900D53"/>
    <w:rsid w:val="0090300B"/>
    <w:rsid w:val="00903825"/>
    <w:rsid w:val="00903CA8"/>
    <w:rsid w:val="00906BA6"/>
    <w:rsid w:val="009070AF"/>
    <w:rsid w:val="00910E4E"/>
    <w:rsid w:val="00911110"/>
    <w:rsid w:val="00911699"/>
    <w:rsid w:val="0091530D"/>
    <w:rsid w:val="00916372"/>
    <w:rsid w:val="00916388"/>
    <w:rsid w:val="0091651B"/>
    <w:rsid w:val="00916CA6"/>
    <w:rsid w:val="009175FF"/>
    <w:rsid w:val="00920107"/>
    <w:rsid w:val="009212C5"/>
    <w:rsid w:val="00921C08"/>
    <w:rsid w:val="00921C53"/>
    <w:rsid w:val="00922D1A"/>
    <w:rsid w:val="009231CC"/>
    <w:rsid w:val="0092372F"/>
    <w:rsid w:val="00923CA6"/>
    <w:rsid w:val="0092435D"/>
    <w:rsid w:val="009263AD"/>
    <w:rsid w:val="0092716F"/>
    <w:rsid w:val="00927441"/>
    <w:rsid w:val="00927D3B"/>
    <w:rsid w:val="00930013"/>
    <w:rsid w:val="0093009B"/>
    <w:rsid w:val="009305E3"/>
    <w:rsid w:val="0093142F"/>
    <w:rsid w:val="00932375"/>
    <w:rsid w:val="00933140"/>
    <w:rsid w:val="009336D7"/>
    <w:rsid w:val="0093386E"/>
    <w:rsid w:val="00935F59"/>
    <w:rsid w:val="00936642"/>
    <w:rsid w:val="00936F6C"/>
    <w:rsid w:val="009370D3"/>
    <w:rsid w:val="009370DF"/>
    <w:rsid w:val="009409C9"/>
    <w:rsid w:val="00940ACC"/>
    <w:rsid w:val="00943227"/>
    <w:rsid w:val="00943D74"/>
    <w:rsid w:val="0094541B"/>
    <w:rsid w:val="00945CC4"/>
    <w:rsid w:val="00945F08"/>
    <w:rsid w:val="0094648C"/>
    <w:rsid w:val="0094660E"/>
    <w:rsid w:val="009466DA"/>
    <w:rsid w:val="0094687B"/>
    <w:rsid w:val="009469DB"/>
    <w:rsid w:val="00946E19"/>
    <w:rsid w:val="00951270"/>
    <w:rsid w:val="0095152F"/>
    <w:rsid w:val="00951737"/>
    <w:rsid w:val="009519AF"/>
    <w:rsid w:val="00952371"/>
    <w:rsid w:val="00952625"/>
    <w:rsid w:val="00952AEF"/>
    <w:rsid w:val="00953A96"/>
    <w:rsid w:val="009545D5"/>
    <w:rsid w:val="00955CBF"/>
    <w:rsid w:val="009572A4"/>
    <w:rsid w:val="00957A52"/>
    <w:rsid w:val="009600C9"/>
    <w:rsid w:val="0096033B"/>
    <w:rsid w:val="00960B4B"/>
    <w:rsid w:val="00960EAD"/>
    <w:rsid w:val="00961274"/>
    <w:rsid w:val="0096480A"/>
    <w:rsid w:val="009657DC"/>
    <w:rsid w:val="00965919"/>
    <w:rsid w:val="00965FF4"/>
    <w:rsid w:val="00966C5E"/>
    <w:rsid w:val="00967884"/>
    <w:rsid w:val="00967AC6"/>
    <w:rsid w:val="00970227"/>
    <w:rsid w:val="009702DC"/>
    <w:rsid w:val="00970551"/>
    <w:rsid w:val="00971EAF"/>
    <w:rsid w:val="00972235"/>
    <w:rsid w:val="009726E0"/>
    <w:rsid w:val="009749F4"/>
    <w:rsid w:val="00975106"/>
    <w:rsid w:val="009754E0"/>
    <w:rsid w:val="00975C57"/>
    <w:rsid w:val="00976F25"/>
    <w:rsid w:val="00977C11"/>
    <w:rsid w:val="0098035A"/>
    <w:rsid w:val="0098074D"/>
    <w:rsid w:val="00981462"/>
    <w:rsid w:val="0098188D"/>
    <w:rsid w:val="00981CD4"/>
    <w:rsid w:val="00982162"/>
    <w:rsid w:val="00982EBB"/>
    <w:rsid w:val="00983117"/>
    <w:rsid w:val="0098367A"/>
    <w:rsid w:val="009842F4"/>
    <w:rsid w:val="009844B4"/>
    <w:rsid w:val="00984B1D"/>
    <w:rsid w:val="009855A2"/>
    <w:rsid w:val="00986530"/>
    <w:rsid w:val="00986652"/>
    <w:rsid w:val="00986688"/>
    <w:rsid w:val="00986D23"/>
    <w:rsid w:val="0099051F"/>
    <w:rsid w:val="0099178A"/>
    <w:rsid w:val="00991A60"/>
    <w:rsid w:val="00992AAD"/>
    <w:rsid w:val="009939EC"/>
    <w:rsid w:val="009949E2"/>
    <w:rsid w:val="00995049"/>
    <w:rsid w:val="009958DA"/>
    <w:rsid w:val="0099712D"/>
    <w:rsid w:val="00997256"/>
    <w:rsid w:val="009A00F9"/>
    <w:rsid w:val="009A05C8"/>
    <w:rsid w:val="009A2166"/>
    <w:rsid w:val="009A2891"/>
    <w:rsid w:val="009A2E51"/>
    <w:rsid w:val="009A4B97"/>
    <w:rsid w:val="009A7497"/>
    <w:rsid w:val="009A7632"/>
    <w:rsid w:val="009A7E8E"/>
    <w:rsid w:val="009A7FAB"/>
    <w:rsid w:val="009B0388"/>
    <w:rsid w:val="009B18FF"/>
    <w:rsid w:val="009B2B35"/>
    <w:rsid w:val="009B38F2"/>
    <w:rsid w:val="009B4696"/>
    <w:rsid w:val="009B4995"/>
    <w:rsid w:val="009B4B51"/>
    <w:rsid w:val="009B5688"/>
    <w:rsid w:val="009BB03F"/>
    <w:rsid w:val="009C1C85"/>
    <w:rsid w:val="009C1FF9"/>
    <w:rsid w:val="009C21C0"/>
    <w:rsid w:val="009C387D"/>
    <w:rsid w:val="009C440F"/>
    <w:rsid w:val="009C49BB"/>
    <w:rsid w:val="009D3AFA"/>
    <w:rsid w:val="009D604D"/>
    <w:rsid w:val="009D6B1E"/>
    <w:rsid w:val="009D7850"/>
    <w:rsid w:val="009D7909"/>
    <w:rsid w:val="009E0C5E"/>
    <w:rsid w:val="009E128D"/>
    <w:rsid w:val="009E31F8"/>
    <w:rsid w:val="009E3AE8"/>
    <w:rsid w:val="009E40A2"/>
    <w:rsid w:val="009E4C8E"/>
    <w:rsid w:val="009E4E34"/>
    <w:rsid w:val="009E76D8"/>
    <w:rsid w:val="009E7764"/>
    <w:rsid w:val="009F050C"/>
    <w:rsid w:val="009F0941"/>
    <w:rsid w:val="009F0CDC"/>
    <w:rsid w:val="009F1748"/>
    <w:rsid w:val="009F1E01"/>
    <w:rsid w:val="009F2A81"/>
    <w:rsid w:val="009F2C9D"/>
    <w:rsid w:val="009F3A6E"/>
    <w:rsid w:val="009F41C1"/>
    <w:rsid w:val="009F5A5D"/>
    <w:rsid w:val="009F5B5A"/>
    <w:rsid w:val="009F6985"/>
    <w:rsid w:val="009F6FAE"/>
    <w:rsid w:val="009F7F05"/>
    <w:rsid w:val="00A0020E"/>
    <w:rsid w:val="00A01E62"/>
    <w:rsid w:val="00A02599"/>
    <w:rsid w:val="00A02879"/>
    <w:rsid w:val="00A03782"/>
    <w:rsid w:val="00A0379E"/>
    <w:rsid w:val="00A03EA4"/>
    <w:rsid w:val="00A065CB"/>
    <w:rsid w:val="00A06887"/>
    <w:rsid w:val="00A06C57"/>
    <w:rsid w:val="00A11E58"/>
    <w:rsid w:val="00A129CD"/>
    <w:rsid w:val="00A12C29"/>
    <w:rsid w:val="00A144CC"/>
    <w:rsid w:val="00A14B9D"/>
    <w:rsid w:val="00A15541"/>
    <w:rsid w:val="00A16162"/>
    <w:rsid w:val="00A16C54"/>
    <w:rsid w:val="00A17FE5"/>
    <w:rsid w:val="00A20F64"/>
    <w:rsid w:val="00A21C83"/>
    <w:rsid w:val="00A224AB"/>
    <w:rsid w:val="00A228B7"/>
    <w:rsid w:val="00A231D4"/>
    <w:rsid w:val="00A23C6B"/>
    <w:rsid w:val="00A2619E"/>
    <w:rsid w:val="00A270AA"/>
    <w:rsid w:val="00A27764"/>
    <w:rsid w:val="00A30161"/>
    <w:rsid w:val="00A3096B"/>
    <w:rsid w:val="00A31593"/>
    <w:rsid w:val="00A31B1A"/>
    <w:rsid w:val="00A32409"/>
    <w:rsid w:val="00A32DDA"/>
    <w:rsid w:val="00A33215"/>
    <w:rsid w:val="00A34E61"/>
    <w:rsid w:val="00A361CC"/>
    <w:rsid w:val="00A36EF0"/>
    <w:rsid w:val="00A371E8"/>
    <w:rsid w:val="00A37719"/>
    <w:rsid w:val="00A4118C"/>
    <w:rsid w:val="00A419B1"/>
    <w:rsid w:val="00A4306E"/>
    <w:rsid w:val="00A4311A"/>
    <w:rsid w:val="00A44ACE"/>
    <w:rsid w:val="00A44B3E"/>
    <w:rsid w:val="00A4567F"/>
    <w:rsid w:val="00A45D24"/>
    <w:rsid w:val="00A4676A"/>
    <w:rsid w:val="00A500D6"/>
    <w:rsid w:val="00A50AD0"/>
    <w:rsid w:val="00A50ADE"/>
    <w:rsid w:val="00A527FC"/>
    <w:rsid w:val="00A52A50"/>
    <w:rsid w:val="00A52C4E"/>
    <w:rsid w:val="00A52E06"/>
    <w:rsid w:val="00A53A25"/>
    <w:rsid w:val="00A547A1"/>
    <w:rsid w:val="00A54BAE"/>
    <w:rsid w:val="00A54F95"/>
    <w:rsid w:val="00A55150"/>
    <w:rsid w:val="00A559B9"/>
    <w:rsid w:val="00A55DE4"/>
    <w:rsid w:val="00A603D1"/>
    <w:rsid w:val="00A6088E"/>
    <w:rsid w:val="00A60C66"/>
    <w:rsid w:val="00A61770"/>
    <w:rsid w:val="00A624EB"/>
    <w:rsid w:val="00A634FF"/>
    <w:rsid w:val="00A637F4"/>
    <w:rsid w:val="00A643BC"/>
    <w:rsid w:val="00A652D1"/>
    <w:rsid w:val="00A666FB"/>
    <w:rsid w:val="00A67A66"/>
    <w:rsid w:val="00A67AF5"/>
    <w:rsid w:val="00A715D2"/>
    <w:rsid w:val="00A71A92"/>
    <w:rsid w:val="00A726DC"/>
    <w:rsid w:val="00A73048"/>
    <w:rsid w:val="00A73898"/>
    <w:rsid w:val="00A73E74"/>
    <w:rsid w:val="00A73EEE"/>
    <w:rsid w:val="00A751CA"/>
    <w:rsid w:val="00A76A3C"/>
    <w:rsid w:val="00A814C9"/>
    <w:rsid w:val="00A825F3"/>
    <w:rsid w:val="00A82AD1"/>
    <w:rsid w:val="00A82BC9"/>
    <w:rsid w:val="00A82C26"/>
    <w:rsid w:val="00A83CB6"/>
    <w:rsid w:val="00A851E5"/>
    <w:rsid w:val="00A85778"/>
    <w:rsid w:val="00A85DFD"/>
    <w:rsid w:val="00A86DF9"/>
    <w:rsid w:val="00A8779B"/>
    <w:rsid w:val="00A8794C"/>
    <w:rsid w:val="00A91185"/>
    <w:rsid w:val="00A91BB9"/>
    <w:rsid w:val="00A91C49"/>
    <w:rsid w:val="00A9222C"/>
    <w:rsid w:val="00A922A8"/>
    <w:rsid w:val="00A922FC"/>
    <w:rsid w:val="00A9290D"/>
    <w:rsid w:val="00A9302E"/>
    <w:rsid w:val="00A93597"/>
    <w:rsid w:val="00A939B6"/>
    <w:rsid w:val="00A93C2E"/>
    <w:rsid w:val="00A94500"/>
    <w:rsid w:val="00A94635"/>
    <w:rsid w:val="00A94658"/>
    <w:rsid w:val="00A94A1D"/>
    <w:rsid w:val="00A94E38"/>
    <w:rsid w:val="00A95417"/>
    <w:rsid w:val="00A9582F"/>
    <w:rsid w:val="00AA1345"/>
    <w:rsid w:val="00AA1843"/>
    <w:rsid w:val="00AA1979"/>
    <w:rsid w:val="00AA227D"/>
    <w:rsid w:val="00AA2D7C"/>
    <w:rsid w:val="00AA4030"/>
    <w:rsid w:val="00AA5844"/>
    <w:rsid w:val="00AA5A41"/>
    <w:rsid w:val="00AA625D"/>
    <w:rsid w:val="00AA70AC"/>
    <w:rsid w:val="00AA7329"/>
    <w:rsid w:val="00AA774A"/>
    <w:rsid w:val="00AA7A12"/>
    <w:rsid w:val="00AB05ED"/>
    <w:rsid w:val="00AB0C6C"/>
    <w:rsid w:val="00AB0F6F"/>
    <w:rsid w:val="00AB1114"/>
    <w:rsid w:val="00AB1174"/>
    <w:rsid w:val="00AB14CB"/>
    <w:rsid w:val="00AB1946"/>
    <w:rsid w:val="00AB1E34"/>
    <w:rsid w:val="00AB3143"/>
    <w:rsid w:val="00AB37A0"/>
    <w:rsid w:val="00AB384F"/>
    <w:rsid w:val="00AB4B53"/>
    <w:rsid w:val="00AB636B"/>
    <w:rsid w:val="00AB64C5"/>
    <w:rsid w:val="00AB697A"/>
    <w:rsid w:val="00AB6BF6"/>
    <w:rsid w:val="00AB6F2E"/>
    <w:rsid w:val="00AB742D"/>
    <w:rsid w:val="00AB7D7A"/>
    <w:rsid w:val="00AC025E"/>
    <w:rsid w:val="00AC168F"/>
    <w:rsid w:val="00AC1757"/>
    <w:rsid w:val="00AC1D78"/>
    <w:rsid w:val="00AC439D"/>
    <w:rsid w:val="00AC47E9"/>
    <w:rsid w:val="00AC54FA"/>
    <w:rsid w:val="00AC5AFE"/>
    <w:rsid w:val="00AC6BBC"/>
    <w:rsid w:val="00AC73B3"/>
    <w:rsid w:val="00AC7721"/>
    <w:rsid w:val="00AC796D"/>
    <w:rsid w:val="00AD1CC0"/>
    <w:rsid w:val="00AD26EA"/>
    <w:rsid w:val="00AD2B4E"/>
    <w:rsid w:val="00AD2BED"/>
    <w:rsid w:val="00AD319A"/>
    <w:rsid w:val="00AD4131"/>
    <w:rsid w:val="00AD4631"/>
    <w:rsid w:val="00AD529A"/>
    <w:rsid w:val="00AD5B59"/>
    <w:rsid w:val="00AD63AF"/>
    <w:rsid w:val="00AD7286"/>
    <w:rsid w:val="00AD741E"/>
    <w:rsid w:val="00AD7ED8"/>
    <w:rsid w:val="00AE0519"/>
    <w:rsid w:val="00AE0CD4"/>
    <w:rsid w:val="00AE1609"/>
    <w:rsid w:val="00AE1DF5"/>
    <w:rsid w:val="00AE2678"/>
    <w:rsid w:val="00AE2FC4"/>
    <w:rsid w:val="00AE3043"/>
    <w:rsid w:val="00AE3915"/>
    <w:rsid w:val="00AE3A92"/>
    <w:rsid w:val="00AE3D11"/>
    <w:rsid w:val="00AE4789"/>
    <w:rsid w:val="00AE54E0"/>
    <w:rsid w:val="00AE5614"/>
    <w:rsid w:val="00AE5DA3"/>
    <w:rsid w:val="00AE5E31"/>
    <w:rsid w:val="00AE708C"/>
    <w:rsid w:val="00AE7279"/>
    <w:rsid w:val="00AE74FA"/>
    <w:rsid w:val="00AE7743"/>
    <w:rsid w:val="00AF0767"/>
    <w:rsid w:val="00AF1CE3"/>
    <w:rsid w:val="00AF217C"/>
    <w:rsid w:val="00AF2E8D"/>
    <w:rsid w:val="00AF3323"/>
    <w:rsid w:val="00AF4D53"/>
    <w:rsid w:val="00AF4F23"/>
    <w:rsid w:val="00AF4F5F"/>
    <w:rsid w:val="00AF5959"/>
    <w:rsid w:val="00AF6616"/>
    <w:rsid w:val="00AF6BE7"/>
    <w:rsid w:val="00AF6C4C"/>
    <w:rsid w:val="00AF7327"/>
    <w:rsid w:val="00AF7696"/>
    <w:rsid w:val="00B020C2"/>
    <w:rsid w:val="00B05E40"/>
    <w:rsid w:val="00B0608C"/>
    <w:rsid w:val="00B0684A"/>
    <w:rsid w:val="00B06DE6"/>
    <w:rsid w:val="00B076BD"/>
    <w:rsid w:val="00B07C61"/>
    <w:rsid w:val="00B07F6B"/>
    <w:rsid w:val="00B10A79"/>
    <w:rsid w:val="00B10DF2"/>
    <w:rsid w:val="00B113DD"/>
    <w:rsid w:val="00B11558"/>
    <w:rsid w:val="00B125D0"/>
    <w:rsid w:val="00B128CF"/>
    <w:rsid w:val="00B1296E"/>
    <w:rsid w:val="00B133BE"/>
    <w:rsid w:val="00B14735"/>
    <w:rsid w:val="00B14989"/>
    <w:rsid w:val="00B15C69"/>
    <w:rsid w:val="00B207C8"/>
    <w:rsid w:val="00B20D13"/>
    <w:rsid w:val="00B214BA"/>
    <w:rsid w:val="00B21AC3"/>
    <w:rsid w:val="00B2282F"/>
    <w:rsid w:val="00B2497A"/>
    <w:rsid w:val="00B24C4C"/>
    <w:rsid w:val="00B27605"/>
    <w:rsid w:val="00B27672"/>
    <w:rsid w:val="00B31036"/>
    <w:rsid w:val="00B31ED5"/>
    <w:rsid w:val="00B321E9"/>
    <w:rsid w:val="00B3223F"/>
    <w:rsid w:val="00B32BBA"/>
    <w:rsid w:val="00B32FB4"/>
    <w:rsid w:val="00B32FCC"/>
    <w:rsid w:val="00B3301F"/>
    <w:rsid w:val="00B336BB"/>
    <w:rsid w:val="00B350DE"/>
    <w:rsid w:val="00B35354"/>
    <w:rsid w:val="00B360A8"/>
    <w:rsid w:val="00B36FD8"/>
    <w:rsid w:val="00B37655"/>
    <w:rsid w:val="00B37C41"/>
    <w:rsid w:val="00B40B7D"/>
    <w:rsid w:val="00B40EF6"/>
    <w:rsid w:val="00B40FCD"/>
    <w:rsid w:val="00B4299E"/>
    <w:rsid w:val="00B42AA9"/>
    <w:rsid w:val="00B4385A"/>
    <w:rsid w:val="00B46547"/>
    <w:rsid w:val="00B4654A"/>
    <w:rsid w:val="00B46C6E"/>
    <w:rsid w:val="00B46E8A"/>
    <w:rsid w:val="00B475AA"/>
    <w:rsid w:val="00B50A4D"/>
    <w:rsid w:val="00B50D3E"/>
    <w:rsid w:val="00B51275"/>
    <w:rsid w:val="00B519D2"/>
    <w:rsid w:val="00B51B72"/>
    <w:rsid w:val="00B51CC0"/>
    <w:rsid w:val="00B5246D"/>
    <w:rsid w:val="00B527C9"/>
    <w:rsid w:val="00B542AD"/>
    <w:rsid w:val="00B546D2"/>
    <w:rsid w:val="00B56C59"/>
    <w:rsid w:val="00B56E11"/>
    <w:rsid w:val="00B57E41"/>
    <w:rsid w:val="00B60209"/>
    <w:rsid w:val="00B60C0C"/>
    <w:rsid w:val="00B61817"/>
    <w:rsid w:val="00B61E04"/>
    <w:rsid w:val="00B61E83"/>
    <w:rsid w:val="00B621BE"/>
    <w:rsid w:val="00B632F8"/>
    <w:rsid w:val="00B634F5"/>
    <w:rsid w:val="00B641BD"/>
    <w:rsid w:val="00B64E38"/>
    <w:rsid w:val="00B6650E"/>
    <w:rsid w:val="00B71D8F"/>
    <w:rsid w:val="00B724C0"/>
    <w:rsid w:val="00B72BEF"/>
    <w:rsid w:val="00B739E2"/>
    <w:rsid w:val="00B769E3"/>
    <w:rsid w:val="00B77EED"/>
    <w:rsid w:val="00B82AEA"/>
    <w:rsid w:val="00B83329"/>
    <w:rsid w:val="00B85A2F"/>
    <w:rsid w:val="00B86BE8"/>
    <w:rsid w:val="00B90E3D"/>
    <w:rsid w:val="00B9159E"/>
    <w:rsid w:val="00B92896"/>
    <w:rsid w:val="00B932F8"/>
    <w:rsid w:val="00B93CFC"/>
    <w:rsid w:val="00B93F18"/>
    <w:rsid w:val="00B94D3C"/>
    <w:rsid w:val="00B96145"/>
    <w:rsid w:val="00B963CB"/>
    <w:rsid w:val="00B97761"/>
    <w:rsid w:val="00B97886"/>
    <w:rsid w:val="00BA24F9"/>
    <w:rsid w:val="00BA29E6"/>
    <w:rsid w:val="00BA4018"/>
    <w:rsid w:val="00BA4289"/>
    <w:rsid w:val="00BA516E"/>
    <w:rsid w:val="00BA5BAC"/>
    <w:rsid w:val="00BA6CB9"/>
    <w:rsid w:val="00BB0185"/>
    <w:rsid w:val="00BB0615"/>
    <w:rsid w:val="00BB084D"/>
    <w:rsid w:val="00BB0ECD"/>
    <w:rsid w:val="00BB1179"/>
    <w:rsid w:val="00BB1D30"/>
    <w:rsid w:val="00BB1EC5"/>
    <w:rsid w:val="00BB3D4D"/>
    <w:rsid w:val="00BB40BF"/>
    <w:rsid w:val="00BB4E26"/>
    <w:rsid w:val="00BB517E"/>
    <w:rsid w:val="00BB62AD"/>
    <w:rsid w:val="00BB700A"/>
    <w:rsid w:val="00BB7961"/>
    <w:rsid w:val="00BB7C89"/>
    <w:rsid w:val="00BC096B"/>
    <w:rsid w:val="00BC136D"/>
    <w:rsid w:val="00BC174B"/>
    <w:rsid w:val="00BC1AFC"/>
    <w:rsid w:val="00BC1B54"/>
    <w:rsid w:val="00BC1E3E"/>
    <w:rsid w:val="00BC25FA"/>
    <w:rsid w:val="00BC5978"/>
    <w:rsid w:val="00BC766B"/>
    <w:rsid w:val="00BC7872"/>
    <w:rsid w:val="00BC7E58"/>
    <w:rsid w:val="00BD0837"/>
    <w:rsid w:val="00BD0BB7"/>
    <w:rsid w:val="00BD0D0B"/>
    <w:rsid w:val="00BD24C3"/>
    <w:rsid w:val="00BD3B5F"/>
    <w:rsid w:val="00BD4273"/>
    <w:rsid w:val="00BD577A"/>
    <w:rsid w:val="00BD5BD7"/>
    <w:rsid w:val="00BD6132"/>
    <w:rsid w:val="00BD64A9"/>
    <w:rsid w:val="00BD6E49"/>
    <w:rsid w:val="00BD6EF4"/>
    <w:rsid w:val="00BE064F"/>
    <w:rsid w:val="00BE0A12"/>
    <w:rsid w:val="00BE0CBF"/>
    <w:rsid w:val="00BE1238"/>
    <w:rsid w:val="00BE2D1D"/>
    <w:rsid w:val="00BE3082"/>
    <w:rsid w:val="00BE5824"/>
    <w:rsid w:val="00BE5C35"/>
    <w:rsid w:val="00BF1701"/>
    <w:rsid w:val="00BF1771"/>
    <w:rsid w:val="00BF2389"/>
    <w:rsid w:val="00BF3C3E"/>
    <w:rsid w:val="00BF443D"/>
    <w:rsid w:val="00BF4612"/>
    <w:rsid w:val="00BF46CB"/>
    <w:rsid w:val="00BF47E8"/>
    <w:rsid w:val="00BF4BDF"/>
    <w:rsid w:val="00BF4FBD"/>
    <w:rsid w:val="00BF51D0"/>
    <w:rsid w:val="00BF7ABD"/>
    <w:rsid w:val="00BF7DAD"/>
    <w:rsid w:val="00C001DC"/>
    <w:rsid w:val="00C017DD"/>
    <w:rsid w:val="00C02222"/>
    <w:rsid w:val="00C024A8"/>
    <w:rsid w:val="00C0291A"/>
    <w:rsid w:val="00C03729"/>
    <w:rsid w:val="00C0465D"/>
    <w:rsid w:val="00C0492A"/>
    <w:rsid w:val="00C04DA0"/>
    <w:rsid w:val="00C05212"/>
    <w:rsid w:val="00C057E9"/>
    <w:rsid w:val="00C06AD7"/>
    <w:rsid w:val="00C10D1F"/>
    <w:rsid w:val="00C111A3"/>
    <w:rsid w:val="00C11CB5"/>
    <w:rsid w:val="00C14205"/>
    <w:rsid w:val="00C15A08"/>
    <w:rsid w:val="00C15B67"/>
    <w:rsid w:val="00C15F40"/>
    <w:rsid w:val="00C1665A"/>
    <w:rsid w:val="00C167BC"/>
    <w:rsid w:val="00C1701E"/>
    <w:rsid w:val="00C173FB"/>
    <w:rsid w:val="00C17D9F"/>
    <w:rsid w:val="00C21099"/>
    <w:rsid w:val="00C2111A"/>
    <w:rsid w:val="00C21232"/>
    <w:rsid w:val="00C2193E"/>
    <w:rsid w:val="00C22ED2"/>
    <w:rsid w:val="00C230A3"/>
    <w:rsid w:val="00C23A06"/>
    <w:rsid w:val="00C25707"/>
    <w:rsid w:val="00C261CC"/>
    <w:rsid w:val="00C26D82"/>
    <w:rsid w:val="00C27758"/>
    <w:rsid w:val="00C27FBE"/>
    <w:rsid w:val="00C3044F"/>
    <w:rsid w:val="00C30BA2"/>
    <w:rsid w:val="00C30C8E"/>
    <w:rsid w:val="00C30EE9"/>
    <w:rsid w:val="00C3143E"/>
    <w:rsid w:val="00C33082"/>
    <w:rsid w:val="00C3313B"/>
    <w:rsid w:val="00C33490"/>
    <w:rsid w:val="00C33CEB"/>
    <w:rsid w:val="00C34623"/>
    <w:rsid w:val="00C34F20"/>
    <w:rsid w:val="00C35C81"/>
    <w:rsid w:val="00C362A6"/>
    <w:rsid w:val="00C36565"/>
    <w:rsid w:val="00C365A9"/>
    <w:rsid w:val="00C36743"/>
    <w:rsid w:val="00C36CFA"/>
    <w:rsid w:val="00C401CA"/>
    <w:rsid w:val="00C41A06"/>
    <w:rsid w:val="00C41DFC"/>
    <w:rsid w:val="00C42796"/>
    <w:rsid w:val="00C42C40"/>
    <w:rsid w:val="00C43665"/>
    <w:rsid w:val="00C44559"/>
    <w:rsid w:val="00C4463B"/>
    <w:rsid w:val="00C44E0C"/>
    <w:rsid w:val="00C46490"/>
    <w:rsid w:val="00C474CC"/>
    <w:rsid w:val="00C474E2"/>
    <w:rsid w:val="00C474FE"/>
    <w:rsid w:val="00C477C5"/>
    <w:rsid w:val="00C478C3"/>
    <w:rsid w:val="00C4BC40"/>
    <w:rsid w:val="00C50343"/>
    <w:rsid w:val="00C50544"/>
    <w:rsid w:val="00C50D87"/>
    <w:rsid w:val="00C513A1"/>
    <w:rsid w:val="00C51596"/>
    <w:rsid w:val="00C523FE"/>
    <w:rsid w:val="00C524AF"/>
    <w:rsid w:val="00C5399B"/>
    <w:rsid w:val="00C54A97"/>
    <w:rsid w:val="00C54B5E"/>
    <w:rsid w:val="00C55335"/>
    <w:rsid w:val="00C55962"/>
    <w:rsid w:val="00C56F9B"/>
    <w:rsid w:val="00C57127"/>
    <w:rsid w:val="00C573DB"/>
    <w:rsid w:val="00C60B1A"/>
    <w:rsid w:val="00C623C6"/>
    <w:rsid w:val="00C63B5F"/>
    <w:rsid w:val="00C642D5"/>
    <w:rsid w:val="00C646A2"/>
    <w:rsid w:val="00C64997"/>
    <w:rsid w:val="00C65800"/>
    <w:rsid w:val="00C65BA4"/>
    <w:rsid w:val="00C65DD2"/>
    <w:rsid w:val="00C66716"/>
    <w:rsid w:val="00C66F53"/>
    <w:rsid w:val="00C67DA9"/>
    <w:rsid w:val="00C70002"/>
    <w:rsid w:val="00C7009F"/>
    <w:rsid w:val="00C71EF0"/>
    <w:rsid w:val="00C729D7"/>
    <w:rsid w:val="00C72B1E"/>
    <w:rsid w:val="00C7376C"/>
    <w:rsid w:val="00C75551"/>
    <w:rsid w:val="00C75816"/>
    <w:rsid w:val="00C771C4"/>
    <w:rsid w:val="00C80B3D"/>
    <w:rsid w:val="00C80F3D"/>
    <w:rsid w:val="00C81A26"/>
    <w:rsid w:val="00C82989"/>
    <w:rsid w:val="00C847E2"/>
    <w:rsid w:val="00C848A1"/>
    <w:rsid w:val="00C85B33"/>
    <w:rsid w:val="00C85BCB"/>
    <w:rsid w:val="00C86E88"/>
    <w:rsid w:val="00C90B05"/>
    <w:rsid w:val="00C91067"/>
    <w:rsid w:val="00C936A9"/>
    <w:rsid w:val="00C93C13"/>
    <w:rsid w:val="00C951A0"/>
    <w:rsid w:val="00C95E2F"/>
    <w:rsid w:val="00C96F3D"/>
    <w:rsid w:val="00C97C1A"/>
    <w:rsid w:val="00CA0ADE"/>
    <w:rsid w:val="00CA0FAC"/>
    <w:rsid w:val="00CA1499"/>
    <w:rsid w:val="00CA514C"/>
    <w:rsid w:val="00CA536B"/>
    <w:rsid w:val="00CA581F"/>
    <w:rsid w:val="00CA5C3B"/>
    <w:rsid w:val="00CA7078"/>
    <w:rsid w:val="00CA7808"/>
    <w:rsid w:val="00CB06C4"/>
    <w:rsid w:val="00CB0881"/>
    <w:rsid w:val="00CB0E77"/>
    <w:rsid w:val="00CB18B6"/>
    <w:rsid w:val="00CB260C"/>
    <w:rsid w:val="00CB2BCF"/>
    <w:rsid w:val="00CB2E3E"/>
    <w:rsid w:val="00CB357E"/>
    <w:rsid w:val="00CB37FF"/>
    <w:rsid w:val="00CB3D54"/>
    <w:rsid w:val="00CB5EB0"/>
    <w:rsid w:val="00CB7D6A"/>
    <w:rsid w:val="00CC0388"/>
    <w:rsid w:val="00CC09B4"/>
    <w:rsid w:val="00CC18DB"/>
    <w:rsid w:val="00CC25BC"/>
    <w:rsid w:val="00CC354A"/>
    <w:rsid w:val="00CC373E"/>
    <w:rsid w:val="00CC5355"/>
    <w:rsid w:val="00CC550E"/>
    <w:rsid w:val="00CC5647"/>
    <w:rsid w:val="00CC6189"/>
    <w:rsid w:val="00CC78F3"/>
    <w:rsid w:val="00CC792E"/>
    <w:rsid w:val="00CC795B"/>
    <w:rsid w:val="00CC7B46"/>
    <w:rsid w:val="00CC7D7A"/>
    <w:rsid w:val="00CD02AF"/>
    <w:rsid w:val="00CD060D"/>
    <w:rsid w:val="00CD2015"/>
    <w:rsid w:val="00CD229B"/>
    <w:rsid w:val="00CD2702"/>
    <w:rsid w:val="00CD2CDD"/>
    <w:rsid w:val="00CD3908"/>
    <w:rsid w:val="00CD3B4B"/>
    <w:rsid w:val="00CD3F64"/>
    <w:rsid w:val="00CD4FBE"/>
    <w:rsid w:val="00CD756B"/>
    <w:rsid w:val="00CE02A8"/>
    <w:rsid w:val="00CE04F8"/>
    <w:rsid w:val="00CE05A5"/>
    <w:rsid w:val="00CE1EB3"/>
    <w:rsid w:val="00CE27EF"/>
    <w:rsid w:val="00CE289F"/>
    <w:rsid w:val="00CE2DDC"/>
    <w:rsid w:val="00CE3D2A"/>
    <w:rsid w:val="00CE4E2B"/>
    <w:rsid w:val="00CE5406"/>
    <w:rsid w:val="00CE5568"/>
    <w:rsid w:val="00CE734F"/>
    <w:rsid w:val="00CF097D"/>
    <w:rsid w:val="00CF1372"/>
    <w:rsid w:val="00CF146F"/>
    <w:rsid w:val="00CF14DD"/>
    <w:rsid w:val="00CF2F47"/>
    <w:rsid w:val="00CF2FB4"/>
    <w:rsid w:val="00CF42B3"/>
    <w:rsid w:val="00CF4A92"/>
    <w:rsid w:val="00CF580D"/>
    <w:rsid w:val="00CF5B99"/>
    <w:rsid w:val="00CF6287"/>
    <w:rsid w:val="00CF6C4C"/>
    <w:rsid w:val="00CF744A"/>
    <w:rsid w:val="00D00F9E"/>
    <w:rsid w:val="00D010B0"/>
    <w:rsid w:val="00D01994"/>
    <w:rsid w:val="00D0369A"/>
    <w:rsid w:val="00D03C5C"/>
    <w:rsid w:val="00D05040"/>
    <w:rsid w:val="00D050C8"/>
    <w:rsid w:val="00D061FC"/>
    <w:rsid w:val="00D069CB"/>
    <w:rsid w:val="00D071B2"/>
    <w:rsid w:val="00D0726C"/>
    <w:rsid w:val="00D0727A"/>
    <w:rsid w:val="00D110E9"/>
    <w:rsid w:val="00D1190B"/>
    <w:rsid w:val="00D11A0F"/>
    <w:rsid w:val="00D11E15"/>
    <w:rsid w:val="00D11EB1"/>
    <w:rsid w:val="00D131A1"/>
    <w:rsid w:val="00D134B5"/>
    <w:rsid w:val="00D13AFD"/>
    <w:rsid w:val="00D13CE1"/>
    <w:rsid w:val="00D14ACF"/>
    <w:rsid w:val="00D1582E"/>
    <w:rsid w:val="00D15BA0"/>
    <w:rsid w:val="00D17417"/>
    <w:rsid w:val="00D17C33"/>
    <w:rsid w:val="00D17EE7"/>
    <w:rsid w:val="00D2041A"/>
    <w:rsid w:val="00D2159A"/>
    <w:rsid w:val="00D218AE"/>
    <w:rsid w:val="00D22063"/>
    <w:rsid w:val="00D22863"/>
    <w:rsid w:val="00D22CFA"/>
    <w:rsid w:val="00D234AE"/>
    <w:rsid w:val="00D237D6"/>
    <w:rsid w:val="00D23989"/>
    <w:rsid w:val="00D23B6A"/>
    <w:rsid w:val="00D23C45"/>
    <w:rsid w:val="00D2428B"/>
    <w:rsid w:val="00D24336"/>
    <w:rsid w:val="00D2600A"/>
    <w:rsid w:val="00D27043"/>
    <w:rsid w:val="00D275F8"/>
    <w:rsid w:val="00D27A43"/>
    <w:rsid w:val="00D27DB2"/>
    <w:rsid w:val="00D303C1"/>
    <w:rsid w:val="00D305E0"/>
    <w:rsid w:val="00D335FA"/>
    <w:rsid w:val="00D354E7"/>
    <w:rsid w:val="00D366CC"/>
    <w:rsid w:val="00D36F9B"/>
    <w:rsid w:val="00D372E8"/>
    <w:rsid w:val="00D37BB8"/>
    <w:rsid w:val="00D40288"/>
    <w:rsid w:val="00D404A5"/>
    <w:rsid w:val="00D40744"/>
    <w:rsid w:val="00D42306"/>
    <w:rsid w:val="00D42ABE"/>
    <w:rsid w:val="00D42FB4"/>
    <w:rsid w:val="00D438E8"/>
    <w:rsid w:val="00D445CD"/>
    <w:rsid w:val="00D44A0D"/>
    <w:rsid w:val="00D4793E"/>
    <w:rsid w:val="00D4798E"/>
    <w:rsid w:val="00D47C91"/>
    <w:rsid w:val="00D53520"/>
    <w:rsid w:val="00D5553E"/>
    <w:rsid w:val="00D56040"/>
    <w:rsid w:val="00D5785F"/>
    <w:rsid w:val="00D6016E"/>
    <w:rsid w:val="00D6051F"/>
    <w:rsid w:val="00D6053E"/>
    <w:rsid w:val="00D60756"/>
    <w:rsid w:val="00D60AA5"/>
    <w:rsid w:val="00D63257"/>
    <w:rsid w:val="00D64F68"/>
    <w:rsid w:val="00D66F58"/>
    <w:rsid w:val="00D70745"/>
    <w:rsid w:val="00D71755"/>
    <w:rsid w:val="00D71FFC"/>
    <w:rsid w:val="00D73F52"/>
    <w:rsid w:val="00D743D9"/>
    <w:rsid w:val="00D758EC"/>
    <w:rsid w:val="00D76BDD"/>
    <w:rsid w:val="00D7736B"/>
    <w:rsid w:val="00D807E0"/>
    <w:rsid w:val="00D81A1B"/>
    <w:rsid w:val="00D82047"/>
    <w:rsid w:val="00D83915"/>
    <w:rsid w:val="00D83B95"/>
    <w:rsid w:val="00D85034"/>
    <w:rsid w:val="00D8626D"/>
    <w:rsid w:val="00D8733E"/>
    <w:rsid w:val="00D87373"/>
    <w:rsid w:val="00D87568"/>
    <w:rsid w:val="00D87822"/>
    <w:rsid w:val="00D90599"/>
    <w:rsid w:val="00D905C8"/>
    <w:rsid w:val="00D90E73"/>
    <w:rsid w:val="00D9108B"/>
    <w:rsid w:val="00D916A9"/>
    <w:rsid w:val="00D91CB0"/>
    <w:rsid w:val="00D932CE"/>
    <w:rsid w:val="00D93352"/>
    <w:rsid w:val="00D93B8D"/>
    <w:rsid w:val="00D93DB3"/>
    <w:rsid w:val="00D94396"/>
    <w:rsid w:val="00D97152"/>
    <w:rsid w:val="00DA00D9"/>
    <w:rsid w:val="00DA213B"/>
    <w:rsid w:val="00DA34AB"/>
    <w:rsid w:val="00DA3D5D"/>
    <w:rsid w:val="00DA41C5"/>
    <w:rsid w:val="00DA468F"/>
    <w:rsid w:val="00DA4923"/>
    <w:rsid w:val="00DA647B"/>
    <w:rsid w:val="00DA6AD2"/>
    <w:rsid w:val="00DA6F6B"/>
    <w:rsid w:val="00DB008E"/>
    <w:rsid w:val="00DB04E3"/>
    <w:rsid w:val="00DB0881"/>
    <w:rsid w:val="00DB0EA0"/>
    <w:rsid w:val="00DB1214"/>
    <w:rsid w:val="00DB2D1E"/>
    <w:rsid w:val="00DB36A0"/>
    <w:rsid w:val="00DB36B8"/>
    <w:rsid w:val="00DB37AA"/>
    <w:rsid w:val="00DB37DA"/>
    <w:rsid w:val="00DB43C7"/>
    <w:rsid w:val="00DB4431"/>
    <w:rsid w:val="00DB459E"/>
    <w:rsid w:val="00DB51F6"/>
    <w:rsid w:val="00DB5444"/>
    <w:rsid w:val="00DB6F1E"/>
    <w:rsid w:val="00DB6F3B"/>
    <w:rsid w:val="00DB79B1"/>
    <w:rsid w:val="00DB7D6E"/>
    <w:rsid w:val="00DC1C5B"/>
    <w:rsid w:val="00DC29FE"/>
    <w:rsid w:val="00DC43C9"/>
    <w:rsid w:val="00DC4A84"/>
    <w:rsid w:val="00DC5039"/>
    <w:rsid w:val="00DC5458"/>
    <w:rsid w:val="00DC5549"/>
    <w:rsid w:val="00DC6CC6"/>
    <w:rsid w:val="00DD0206"/>
    <w:rsid w:val="00DD1523"/>
    <w:rsid w:val="00DD17AB"/>
    <w:rsid w:val="00DD20F1"/>
    <w:rsid w:val="00DD25E2"/>
    <w:rsid w:val="00DD2794"/>
    <w:rsid w:val="00DD29AE"/>
    <w:rsid w:val="00DD31D6"/>
    <w:rsid w:val="00DD37BD"/>
    <w:rsid w:val="00DD4DE7"/>
    <w:rsid w:val="00DD52EF"/>
    <w:rsid w:val="00DD53E2"/>
    <w:rsid w:val="00DD578B"/>
    <w:rsid w:val="00DE014C"/>
    <w:rsid w:val="00DE0627"/>
    <w:rsid w:val="00DE0F60"/>
    <w:rsid w:val="00DE1A2F"/>
    <w:rsid w:val="00DE270B"/>
    <w:rsid w:val="00DE40C3"/>
    <w:rsid w:val="00DE4992"/>
    <w:rsid w:val="00DE4F6F"/>
    <w:rsid w:val="00DE5011"/>
    <w:rsid w:val="00DE5794"/>
    <w:rsid w:val="00DE61B7"/>
    <w:rsid w:val="00DE737A"/>
    <w:rsid w:val="00DE75B8"/>
    <w:rsid w:val="00DE7921"/>
    <w:rsid w:val="00DF082D"/>
    <w:rsid w:val="00DF0DA2"/>
    <w:rsid w:val="00DF272A"/>
    <w:rsid w:val="00DF2BFD"/>
    <w:rsid w:val="00DF408D"/>
    <w:rsid w:val="00DF4D58"/>
    <w:rsid w:val="00DF5D3B"/>
    <w:rsid w:val="00DF68F3"/>
    <w:rsid w:val="00DF69B8"/>
    <w:rsid w:val="00DF6CE9"/>
    <w:rsid w:val="00DF7D41"/>
    <w:rsid w:val="00E0065D"/>
    <w:rsid w:val="00E00C02"/>
    <w:rsid w:val="00E01093"/>
    <w:rsid w:val="00E01CF7"/>
    <w:rsid w:val="00E025F2"/>
    <w:rsid w:val="00E0359B"/>
    <w:rsid w:val="00E03AA9"/>
    <w:rsid w:val="00E03D1C"/>
    <w:rsid w:val="00E069D8"/>
    <w:rsid w:val="00E06A54"/>
    <w:rsid w:val="00E07739"/>
    <w:rsid w:val="00E100AC"/>
    <w:rsid w:val="00E10EE6"/>
    <w:rsid w:val="00E116B6"/>
    <w:rsid w:val="00E119CA"/>
    <w:rsid w:val="00E125B1"/>
    <w:rsid w:val="00E12CB5"/>
    <w:rsid w:val="00E13E33"/>
    <w:rsid w:val="00E1497F"/>
    <w:rsid w:val="00E149C5"/>
    <w:rsid w:val="00E14C36"/>
    <w:rsid w:val="00E14FB5"/>
    <w:rsid w:val="00E17A12"/>
    <w:rsid w:val="00E17DF6"/>
    <w:rsid w:val="00E20084"/>
    <w:rsid w:val="00E20273"/>
    <w:rsid w:val="00E20BC2"/>
    <w:rsid w:val="00E21600"/>
    <w:rsid w:val="00E21CEA"/>
    <w:rsid w:val="00E252F9"/>
    <w:rsid w:val="00E25F62"/>
    <w:rsid w:val="00E25FF9"/>
    <w:rsid w:val="00E26EBB"/>
    <w:rsid w:val="00E27682"/>
    <w:rsid w:val="00E301F4"/>
    <w:rsid w:val="00E3069C"/>
    <w:rsid w:val="00E30DAF"/>
    <w:rsid w:val="00E31870"/>
    <w:rsid w:val="00E33E86"/>
    <w:rsid w:val="00E34759"/>
    <w:rsid w:val="00E34D3B"/>
    <w:rsid w:val="00E34EA7"/>
    <w:rsid w:val="00E3509A"/>
    <w:rsid w:val="00E351D4"/>
    <w:rsid w:val="00E362BC"/>
    <w:rsid w:val="00E37545"/>
    <w:rsid w:val="00E3772B"/>
    <w:rsid w:val="00E40151"/>
    <w:rsid w:val="00E40296"/>
    <w:rsid w:val="00E40923"/>
    <w:rsid w:val="00E40B15"/>
    <w:rsid w:val="00E40FDD"/>
    <w:rsid w:val="00E4134F"/>
    <w:rsid w:val="00E417E7"/>
    <w:rsid w:val="00E42C0D"/>
    <w:rsid w:val="00E43011"/>
    <w:rsid w:val="00E437D3"/>
    <w:rsid w:val="00E439DC"/>
    <w:rsid w:val="00E4437D"/>
    <w:rsid w:val="00E443D1"/>
    <w:rsid w:val="00E459DE"/>
    <w:rsid w:val="00E45EC0"/>
    <w:rsid w:val="00E463CE"/>
    <w:rsid w:val="00E471EA"/>
    <w:rsid w:val="00E477C3"/>
    <w:rsid w:val="00E47F91"/>
    <w:rsid w:val="00E51940"/>
    <w:rsid w:val="00E5196E"/>
    <w:rsid w:val="00E519DB"/>
    <w:rsid w:val="00E51FB7"/>
    <w:rsid w:val="00E523AC"/>
    <w:rsid w:val="00E52672"/>
    <w:rsid w:val="00E52EAD"/>
    <w:rsid w:val="00E534A0"/>
    <w:rsid w:val="00E53657"/>
    <w:rsid w:val="00E53723"/>
    <w:rsid w:val="00E54047"/>
    <w:rsid w:val="00E55536"/>
    <w:rsid w:val="00E55D5A"/>
    <w:rsid w:val="00E55E97"/>
    <w:rsid w:val="00E56261"/>
    <w:rsid w:val="00E56C40"/>
    <w:rsid w:val="00E601F0"/>
    <w:rsid w:val="00E60E3B"/>
    <w:rsid w:val="00E62471"/>
    <w:rsid w:val="00E62B25"/>
    <w:rsid w:val="00E63D14"/>
    <w:rsid w:val="00E63F21"/>
    <w:rsid w:val="00E64880"/>
    <w:rsid w:val="00E65998"/>
    <w:rsid w:val="00E65C26"/>
    <w:rsid w:val="00E6630C"/>
    <w:rsid w:val="00E66615"/>
    <w:rsid w:val="00E66A92"/>
    <w:rsid w:val="00E6704A"/>
    <w:rsid w:val="00E67322"/>
    <w:rsid w:val="00E67D30"/>
    <w:rsid w:val="00E72B3E"/>
    <w:rsid w:val="00E731FD"/>
    <w:rsid w:val="00E73258"/>
    <w:rsid w:val="00E73E95"/>
    <w:rsid w:val="00E73F4B"/>
    <w:rsid w:val="00E74877"/>
    <w:rsid w:val="00E74C82"/>
    <w:rsid w:val="00E74F35"/>
    <w:rsid w:val="00E7563B"/>
    <w:rsid w:val="00E77236"/>
    <w:rsid w:val="00E775CB"/>
    <w:rsid w:val="00E80397"/>
    <w:rsid w:val="00E80CE2"/>
    <w:rsid w:val="00E82AF3"/>
    <w:rsid w:val="00E83010"/>
    <w:rsid w:val="00E83697"/>
    <w:rsid w:val="00E83C5E"/>
    <w:rsid w:val="00E85032"/>
    <w:rsid w:val="00E85758"/>
    <w:rsid w:val="00E87C70"/>
    <w:rsid w:val="00E8F941"/>
    <w:rsid w:val="00E906C1"/>
    <w:rsid w:val="00E9115B"/>
    <w:rsid w:val="00E920FB"/>
    <w:rsid w:val="00E93E13"/>
    <w:rsid w:val="00E943D0"/>
    <w:rsid w:val="00E945F4"/>
    <w:rsid w:val="00E9545A"/>
    <w:rsid w:val="00E9673A"/>
    <w:rsid w:val="00E96764"/>
    <w:rsid w:val="00E977EF"/>
    <w:rsid w:val="00E979E3"/>
    <w:rsid w:val="00EA088B"/>
    <w:rsid w:val="00EA0A3A"/>
    <w:rsid w:val="00EA1CBC"/>
    <w:rsid w:val="00EA1D61"/>
    <w:rsid w:val="00EA3F76"/>
    <w:rsid w:val="00EA465C"/>
    <w:rsid w:val="00EA4A6E"/>
    <w:rsid w:val="00EA6185"/>
    <w:rsid w:val="00EA71A1"/>
    <w:rsid w:val="00EA7663"/>
    <w:rsid w:val="00EB0AA7"/>
    <w:rsid w:val="00EB0D8B"/>
    <w:rsid w:val="00EB0E0D"/>
    <w:rsid w:val="00EB1D2F"/>
    <w:rsid w:val="00EB230F"/>
    <w:rsid w:val="00EB27E3"/>
    <w:rsid w:val="00EB29A3"/>
    <w:rsid w:val="00EB2BA2"/>
    <w:rsid w:val="00EB32B5"/>
    <w:rsid w:val="00EB3AE7"/>
    <w:rsid w:val="00EB534B"/>
    <w:rsid w:val="00EB55F2"/>
    <w:rsid w:val="00EB6ADA"/>
    <w:rsid w:val="00EB6C61"/>
    <w:rsid w:val="00EB6E1C"/>
    <w:rsid w:val="00EB706D"/>
    <w:rsid w:val="00EB7623"/>
    <w:rsid w:val="00EC3B9B"/>
    <w:rsid w:val="00EC3F53"/>
    <w:rsid w:val="00EC4488"/>
    <w:rsid w:val="00EC48D6"/>
    <w:rsid w:val="00EC49E1"/>
    <w:rsid w:val="00EC4AC6"/>
    <w:rsid w:val="00EC4C29"/>
    <w:rsid w:val="00EC5688"/>
    <w:rsid w:val="00EC57B7"/>
    <w:rsid w:val="00EC6B49"/>
    <w:rsid w:val="00EC6BF7"/>
    <w:rsid w:val="00ED0001"/>
    <w:rsid w:val="00ED06D3"/>
    <w:rsid w:val="00ED076F"/>
    <w:rsid w:val="00ED1412"/>
    <w:rsid w:val="00ED2C65"/>
    <w:rsid w:val="00ED30AD"/>
    <w:rsid w:val="00ED3169"/>
    <w:rsid w:val="00ED4241"/>
    <w:rsid w:val="00ED4813"/>
    <w:rsid w:val="00ED4CBE"/>
    <w:rsid w:val="00ED5170"/>
    <w:rsid w:val="00ED594B"/>
    <w:rsid w:val="00ED6F83"/>
    <w:rsid w:val="00EE06BD"/>
    <w:rsid w:val="00EE1D8E"/>
    <w:rsid w:val="00EE2957"/>
    <w:rsid w:val="00EE3037"/>
    <w:rsid w:val="00EE3166"/>
    <w:rsid w:val="00EE41E4"/>
    <w:rsid w:val="00EE5214"/>
    <w:rsid w:val="00EE581C"/>
    <w:rsid w:val="00EE6007"/>
    <w:rsid w:val="00EE690F"/>
    <w:rsid w:val="00EF0D6E"/>
    <w:rsid w:val="00EF1815"/>
    <w:rsid w:val="00EF4996"/>
    <w:rsid w:val="00EF618A"/>
    <w:rsid w:val="00EF70C1"/>
    <w:rsid w:val="00F0083C"/>
    <w:rsid w:val="00F00AD4"/>
    <w:rsid w:val="00F01377"/>
    <w:rsid w:val="00F01B74"/>
    <w:rsid w:val="00F01C5C"/>
    <w:rsid w:val="00F02764"/>
    <w:rsid w:val="00F028C4"/>
    <w:rsid w:val="00F02D39"/>
    <w:rsid w:val="00F04720"/>
    <w:rsid w:val="00F04BBC"/>
    <w:rsid w:val="00F04D59"/>
    <w:rsid w:val="00F056F9"/>
    <w:rsid w:val="00F06536"/>
    <w:rsid w:val="00F10AFD"/>
    <w:rsid w:val="00F10DF0"/>
    <w:rsid w:val="00F11C8A"/>
    <w:rsid w:val="00F11EDF"/>
    <w:rsid w:val="00F12AA2"/>
    <w:rsid w:val="00F13404"/>
    <w:rsid w:val="00F1352E"/>
    <w:rsid w:val="00F14539"/>
    <w:rsid w:val="00F14B66"/>
    <w:rsid w:val="00F14F49"/>
    <w:rsid w:val="00F15480"/>
    <w:rsid w:val="00F157CF"/>
    <w:rsid w:val="00F173C9"/>
    <w:rsid w:val="00F17F86"/>
    <w:rsid w:val="00F17FFA"/>
    <w:rsid w:val="00F20704"/>
    <w:rsid w:val="00F217C6"/>
    <w:rsid w:val="00F21938"/>
    <w:rsid w:val="00F2228A"/>
    <w:rsid w:val="00F2250E"/>
    <w:rsid w:val="00F233DD"/>
    <w:rsid w:val="00F24D75"/>
    <w:rsid w:val="00F25893"/>
    <w:rsid w:val="00F26353"/>
    <w:rsid w:val="00F26FB5"/>
    <w:rsid w:val="00F275A1"/>
    <w:rsid w:val="00F30BF1"/>
    <w:rsid w:val="00F31119"/>
    <w:rsid w:val="00F3153F"/>
    <w:rsid w:val="00F317BA"/>
    <w:rsid w:val="00F32745"/>
    <w:rsid w:val="00F32BC7"/>
    <w:rsid w:val="00F34072"/>
    <w:rsid w:val="00F340C8"/>
    <w:rsid w:val="00F344D2"/>
    <w:rsid w:val="00F34B8D"/>
    <w:rsid w:val="00F34C32"/>
    <w:rsid w:val="00F34C38"/>
    <w:rsid w:val="00F34CB2"/>
    <w:rsid w:val="00F3558C"/>
    <w:rsid w:val="00F35B75"/>
    <w:rsid w:val="00F364F0"/>
    <w:rsid w:val="00F36A60"/>
    <w:rsid w:val="00F37192"/>
    <w:rsid w:val="00F37D78"/>
    <w:rsid w:val="00F40C9A"/>
    <w:rsid w:val="00F40FBE"/>
    <w:rsid w:val="00F419BD"/>
    <w:rsid w:val="00F43279"/>
    <w:rsid w:val="00F43BBD"/>
    <w:rsid w:val="00F43CB7"/>
    <w:rsid w:val="00F44645"/>
    <w:rsid w:val="00F468B5"/>
    <w:rsid w:val="00F469EE"/>
    <w:rsid w:val="00F4705A"/>
    <w:rsid w:val="00F4748F"/>
    <w:rsid w:val="00F500C9"/>
    <w:rsid w:val="00F50553"/>
    <w:rsid w:val="00F50E7C"/>
    <w:rsid w:val="00F53710"/>
    <w:rsid w:val="00F53FA4"/>
    <w:rsid w:val="00F54680"/>
    <w:rsid w:val="00F55A18"/>
    <w:rsid w:val="00F55F83"/>
    <w:rsid w:val="00F56349"/>
    <w:rsid w:val="00F563A4"/>
    <w:rsid w:val="00F5678A"/>
    <w:rsid w:val="00F6039C"/>
    <w:rsid w:val="00F6116F"/>
    <w:rsid w:val="00F614A1"/>
    <w:rsid w:val="00F62865"/>
    <w:rsid w:val="00F62E64"/>
    <w:rsid w:val="00F6350C"/>
    <w:rsid w:val="00F63D86"/>
    <w:rsid w:val="00F64023"/>
    <w:rsid w:val="00F640BC"/>
    <w:rsid w:val="00F6436E"/>
    <w:rsid w:val="00F64632"/>
    <w:rsid w:val="00F647C6"/>
    <w:rsid w:val="00F64BC5"/>
    <w:rsid w:val="00F64C9E"/>
    <w:rsid w:val="00F65F70"/>
    <w:rsid w:val="00F662C5"/>
    <w:rsid w:val="00F66F19"/>
    <w:rsid w:val="00F707D8"/>
    <w:rsid w:val="00F7085A"/>
    <w:rsid w:val="00F70EB4"/>
    <w:rsid w:val="00F71852"/>
    <w:rsid w:val="00F71BBB"/>
    <w:rsid w:val="00F722C6"/>
    <w:rsid w:val="00F72B47"/>
    <w:rsid w:val="00F72C85"/>
    <w:rsid w:val="00F7330C"/>
    <w:rsid w:val="00F73B11"/>
    <w:rsid w:val="00F743B8"/>
    <w:rsid w:val="00F74557"/>
    <w:rsid w:val="00F74806"/>
    <w:rsid w:val="00F76352"/>
    <w:rsid w:val="00F765E7"/>
    <w:rsid w:val="00F76D0E"/>
    <w:rsid w:val="00F772B6"/>
    <w:rsid w:val="00F8068E"/>
    <w:rsid w:val="00F8078A"/>
    <w:rsid w:val="00F81545"/>
    <w:rsid w:val="00F8319C"/>
    <w:rsid w:val="00F83524"/>
    <w:rsid w:val="00F842EE"/>
    <w:rsid w:val="00F85434"/>
    <w:rsid w:val="00F85600"/>
    <w:rsid w:val="00F8572D"/>
    <w:rsid w:val="00F85779"/>
    <w:rsid w:val="00F857E2"/>
    <w:rsid w:val="00F85A87"/>
    <w:rsid w:val="00F85CFE"/>
    <w:rsid w:val="00F85D53"/>
    <w:rsid w:val="00F864AC"/>
    <w:rsid w:val="00F86BED"/>
    <w:rsid w:val="00F86F47"/>
    <w:rsid w:val="00F926D8"/>
    <w:rsid w:val="00F929EF"/>
    <w:rsid w:val="00F92B90"/>
    <w:rsid w:val="00F9313B"/>
    <w:rsid w:val="00F937E1"/>
    <w:rsid w:val="00F945A8"/>
    <w:rsid w:val="00F94DE4"/>
    <w:rsid w:val="00F94EF0"/>
    <w:rsid w:val="00F94F6F"/>
    <w:rsid w:val="00F95318"/>
    <w:rsid w:val="00F96001"/>
    <w:rsid w:val="00F9608D"/>
    <w:rsid w:val="00F9652D"/>
    <w:rsid w:val="00F96926"/>
    <w:rsid w:val="00F96A09"/>
    <w:rsid w:val="00F96AB5"/>
    <w:rsid w:val="00F96B66"/>
    <w:rsid w:val="00F9720A"/>
    <w:rsid w:val="00F97C02"/>
    <w:rsid w:val="00FA0278"/>
    <w:rsid w:val="00FA07AF"/>
    <w:rsid w:val="00FA0FBD"/>
    <w:rsid w:val="00FA1106"/>
    <w:rsid w:val="00FA234B"/>
    <w:rsid w:val="00FA3547"/>
    <w:rsid w:val="00FA3EBF"/>
    <w:rsid w:val="00FA5894"/>
    <w:rsid w:val="00FB0098"/>
    <w:rsid w:val="00FB00DB"/>
    <w:rsid w:val="00FB045C"/>
    <w:rsid w:val="00FB0DFD"/>
    <w:rsid w:val="00FB0E8C"/>
    <w:rsid w:val="00FB1B6B"/>
    <w:rsid w:val="00FB21E7"/>
    <w:rsid w:val="00FB2864"/>
    <w:rsid w:val="00FB3336"/>
    <w:rsid w:val="00FB3941"/>
    <w:rsid w:val="00FB40E9"/>
    <w:rsid w:val="00FB4586"/>
    <w:rsid w:val="00FB4801"/>
    <w:rsid w:val="00FB4C1D"/>
    <w:rsid w:val="00FB53D5"/>
    <w:rsid w:val="00FB6FDD"/>
    <w:rsid w:val="00FC0126"/>
    <w:rsid w:val="00FC102D"/>
    <w:rsid w:val="00FC1FD1"/>
    <w:rsid w:val="00FC3613"/>
    <w:rsid w:val="00FC3C4F"/>
    <w:rsid w:val="00FC462B"/>
    <w:rsid w:val="00FC4883"/>
    <w:rsid w:val="00FC5364"/>
    <w:rsid w:val="00FC54DE"/>
    <w:rsid w:val="00FC566A"/>
    <w:rsid w:val="00FC569D"/>
    <w:rsid w:val="00FC5AD2"/>
    <w:rsid w:val="00FC77B3"/>
    <w:rsid w:val="00FC7B68"/>
    <w:rsid w:val="00FD07DC"/>
    <w:rsid w:val="00FD0A48"/>
    <w:rsid w:val="00FD0A4C"/>
    <w:rsid w:val="00FD0F11"/>
    <w:rsid w:val="00FD17A3"/>
    <w:rsid w:val="00FD1F69"/>
    <w:rsid w:val="00FD3221"/>
    <w:rsid w:val="00FD496D"/>
    <w:rsid w:val="00FD4D49"/>
    <w:rsid w:val="00FD5F27"/>
    <w:rsid w:val="00FE13B0"/>
    <w:rsid w:val="00FE1ACC"/>
    <w:rsid w:val="00FE21E8"/>
    <w:rsid w:val="00FE3872"/>
    <w:rsid w:val="00FE3EBC"/>
    <w:rsid w:val="00FE50BD"/>
    <w:rsid w:val="00FE6573"/>
    <w:rsid w:val="00FE7ECE"/>
    <w:rsid w:val="00FE7EE9"/>
    <w:rsid w:val="00FF0BFC"/>
    <w:rsid w:val="00FF190E"/>
    <w:rsid w:val="00FF1B58"/>
    <w:rsid w:val="00FF3132"/>
    <w:rsid w:val="00FF36A3"/>
    <w:rsid w:val="00FF399A"/>
    <w:rsid w:val="00FF3BA7"/>
    <w:rsid w:val="00FF3E52"/>
    <w:rsid w:val="00FF3E83"/>
    <w:rsid w:val="00FF4B23"/>
    <w:rsid w:val="00FF55F2"/>
    <w:rsid w:val="00FF601F"/>
    <w:rsid w:val="00FF66F7"/>
    <w:rsid w:val="00FF74BC"/>
    <w:rsid w:val="00FF79B2"/>
    <w:rsid w:val="013D7CDC"/>
    <w:rsid w:val="014C4F57"/>
    <w:rsid w:val="0159C81B"/>
    <w:rsid w:val="0161F6E1"/>
    <w:rsid w:val="017E86CD"/>
    <w:rsid w:val="01B05BA6"/>
    <w:rsid w:val="01F671EE"/>
    <w:rsid w:val="02036E66"/>
    <w:rsid w:val="02097289"/>
    <w:rsid w:val="020A3720"/>
    <w:rsid w:val="02126E0D"/>
    <w:rsid w:val="021D1A0E"/>
    <w:rsid w:val="0229E0D0"/>
    <w:rsid w:val="023AABF8"/>
    <w:rsid w:val="024285C4"/>
    <w:rsid w:val="0246AB72"/>
    <w:rsid w:val="02592EDC"/>
    <w:rsid w:val="0269F745"/>
    <w:rsid w:val="02876400"/>
    <w:rsid w:val="02AF9A93"/>
    <w:rsid w:val="02B005D7"/>
    <w:rsid w:val="02E599D2"/>
    <w:rsid w:val="030D890B"/>
    <w:rsid w:val="030EBD1F"/>
    <w:rsid w:val="032C6335"/>
    <w:rsid w:val="0338B095"/>
    <w:rsid w:val="033B7905"/>
    <w:rsid w:val="037FD232"/>
    <w:rsid w:val="03843AB0"/>
    <w:rsid w:val="03BE430E"/>
    <w:rsid w:val="03CC7C74"/>
    <w:rsid w:val="03DFCF77"/>
    <w:rsid w:val="045FCFDF"/>
    <w:rsid w:val="0462791E"/>
    <w:rsid w:val="04634BD5"/>
    <w:rsid w:val="0483DDDD"/>
    <w:rsid w:val="048B36E4"/>
    <w:rsid w:val="04B4BFDD"/>
    <w:rsid w:val="04C06C6D"/>
    <w:rsid w:val="04FF169A"/>
    <w:rsid w:val="052B3F3B"/>
    <w:rsid w:val="052E083F"/>
    <w:rsid w:val="05533C8F"/>
    <w:rsid w:val="055D35B5"/>
    <w:rsid w:val="05937446"/>
    <w:rsid w:val="05A3725B"/>
    <w:rsid w:val="05B90103"/>
    <w:rsid w:val="05EE9068"/>
    <w:rsid w:val="05FFF223"/>
    <w:rsid w:val="063AEB2E"/>
    <w:rsid w:val="0642D4CB"/>
    <w:rsid w:val="064A9135"/>
    <w:rsid w:val="065CB877"/>
    <w:rsid w:val="065D977A"/>
    <w:rsid w:val="065ED9B1"/>
    <w:rsid w:val="0660DD23"/>
    <w:rsid w:val="070B7A10"/>
    <w:rsid w:val="07115597"/>
    <w:rsid w:val="071E6BDB"/>
    <w:rsid w:val="074C054C"/>
    <w:rsid w:val="074D3B84"/>
    <w:rsid w:val="0773BF78"/>
    <w:rsid w:val="077EECFB"/>
    <w:rsid w:val="079598C5"/>
    <w:rsid w:val="07C8674C"/>
    <w:rsid w:val="07FE2ADF"/>
    <w:rsid w:val="085A1344"/>
    <w:rsid w:val="086C6902"/>
    <w:rsid w:val="0871DD8A"/>
    <w:rsid w:val="08C26AA7"/>
    <w:rsid w:val="08E9A55F"/>
    <w:rsid w:val="0907522C"/>
    <w:rsid w:val="09288419"/>
    <w:rsid w:val="093C1BF8"/>
    <w:rsid w:val="096BF167"/>
    <w:rsid w:val="0982D46A"/>
    <w:rsid w:val="09AF22E9"/>
    <w:rsid w:val="09BD9D90"/>
    <w:rsid w:val="09C07DB7"/>
    <w:rsid w:val="09C1096E"/>
    <w:rsid w:val="0A0AB24B"/>
    <w:rsid w:val="0A17F19E"/>
    <w:rsid w:val="0A20DAE4"/>
    <w:rsid w:val="0A33EA28"/>
    <w:rsid w:val="0A66421F"/>
    <w:rsid w:val="0A79D8D6"/>
    <w:rsid w:val="0A8EDCEB"/>
    <w:rsid w:val="0A93FDCB"/>
    <w:rsid w:val="0A97BA96"/>
    <w:rsid w:val="0AD3D3DA"/>
    <w:rsid w:val="0AFCC854"/>
    <w:rsid w:val="0B08113F"/>
    <w:rsid w:val="0B1B997A"/>
    <w:rsid w:val="0B2E60FE"/>
    <w:rsid w:val="0B72C5CD"/>
    <w:rsid w:val="0BB7BCBC"/>
    <w:rsid w:val="0BC13D01"/>
    <w:rsid w:val="0BDA44D6"/>
    <w:rsid w:val="0BE155BD"/>
    <w:rsid w:val="0C283337"/>
    <w:rsid w:val="0C44C525"/>
    <w:rsid w:val="0C9255ED"/>
    <w:rsid w:val="0C9F247A"/>
    <w:rsid w:val="0CE49A2E"/>
    <w:rsid w:val="0CFA429A"/>
    <w:rsid w:val="0D2FC083"/>
    <w:rsid w:val="0D48C242"/>
    <w:rsid w:val="0D6E4A5B"/>
    <w:rsid w:val="0D7BAB6A"/>
    <w:rsid w:val="0D81BEDC"/>
    <w:rsid w:val="0D88FBF7"/>
    <w:rsid w:val="0DA70832"/>
    <w:rsid w:val="0DB52CAB"/>
    <w:rsid w:val="0DC56A80"/>
    <w:rsid w:val="0DE21014"/>
    <w:rsid w:val="0DECDD38"/>
    <w:rsid w:val="0E0E8566"/>
    <w:rsid w:val="0E6312BB"/>
    <w:rsid w:val="0E76E972"/>
    <w:rsid w:val="0E851692"/>
    <w:rsid w:val="0E871C00"/>
    <w:rsid w:val="0EB067A9"/>
    <w:rsid w:val="0ED61D90"/>
    <w:rsid w:val="0EE1953C"/>
    <w:rsid w:val="0F01823B"/>
    <w:rsid w:val="0F63749E"/>
    <w:rsid w:val="0F8A77A8"/>
    <w:rsid w:val="0FA04AD9"/>
    <w:rsid w:val="0FABEC77"/>
    <w:rsid w:val="0FCCBA9B"/>
    <w:rsid w:val="0FD3FA7E"/>
    <w:rsid w:val="1000C616"/>
    <w:rsid w:val="101FAE95"/>
    <w:rsid w:val="10220DFA"/>
    <w:rsid w:val="1035165E"/>
    <w:rsid w:val="103EAF0C"/>
    <w:rsid w:val="1044D62A"/>
    <w:rsid w:val="1058483A"/>
    <w:rsid w:val="1061EA4E"/>
    <w:rsid w:val="1072D5DA"/>
    <w:rsid w:val="1077C98B"/>
    <w:rsid w:val="10E27F12"/>
    <w:rsid w:val="1101B98E"/>
    <w:rsid w:val="110E62C1"/>
    <w:rsid w:val="11151BBD"/>
    <w:rsid w:val="11402101"/>
    <w:rsid w:val="114C43C5"/>
    <w:rsid w:val="1162AD66"/>
    <w:rsid w:val="116D1E83"/>
    <w:rsid w:val="1175F4AF"/>
    <w:rsid w:val="11792E5B"/>
    <w:rsid w:val="118C6E22"/>
    <w:rsid w:val="119D74D7"/>
    <w:rsid w:val="11A0E199"/>
    <w:rsid w:val="11C18313"/>
    <w:rsid w:val="11DDA08B"/>
    <w:rsid w:val="11E2B232"/>
    <w:rsid w:val="120687C7"/>
    <w:rsid w:val="1206E4A6"/>
    <w:rsid w:val="1208CEC2"/>
    <w:rsid w:val="120AD6EE"/>
    <w:rsid w:val="1224317D"/>
    <w:rsid w:val="1232E850"/>
    <w:rsid w:val="123BB8D1"/>
    <w:rsid w:val="12458372"/>
    <w:rsid w:val="1301C345"/>
    <w:rsid w:val="130BE5E5"/>
    <w:rsid w:val="131EBED4"/>
    <w:rsid w:val="1323845E"/>
    <w:rsid w:val="132C2348"/>
    <w:rsid w:val="136CB720"/>
    <w:rsid w:val="13729C12"/>
    <w:rsid w:val="1378307B"/>
    <w:rsid w:val="13A16F57"/>
    <w:rsid w:val="13C983C6"/>
    <w:rsid w:val="14072E18"/>
    <w:rsid w:val="140C3CB4"/>
    <w:rsid w:val="146868FF"/>
    <w:rsid w:val="146A1FAE"/>
    <w:rsid w:val="14B0BB51"/>
    <w:rsid w:val="14D8C778"/>
    <w:rsid w:val="14DA5B0F"/>
    <w:rsid w:val="14E91078"/>
    <w:rsid w:val="1514CB20"/>
    <w:rsid w:val="15200CDD"/>
    <w:rsid w:val="1536D86B"/>
    <w:rsid w:val="15468E04"/>
    <w:rsid w:val="157E3CF0"/>
    <w:rsid w:val="15B11222"/>
    <w:rsid w:val="15D803C6"/>
    <w:rsid w:val="15E403F1"/>
    <w:rsid w:val="15E9E30E"/>
    <w:rsid w:val="161FEE16"/>
    <w:rsid w:val="16425513"/>
    <w:rsid w:val="164408D0"/>
    <w:rsid w:val="1656F70E"/>
    <w:rsid w:val="16658AD4"/>
    <w:rsid w:val="16769278"/>
    <w:rsid w:val="1696B49C"/>
    <w:rsid w:val="16E46F2F"/>
    <w:rsid w:val="17179EAA"/>
    <w:rsid w:val="171AF080"/>
    <w:rsid w:val="172E6F2B"/>
    <w:rsid w:val="173C28E5"/>
    <w:rsid w:val="17649B2E"/>
    <w:rsid w:val="1792BE00"/>
    <w:rsid w:val="1793874E"/>
    <w:rsid w:val="179C4CD2"/>
    <w:rsid w:val="17B403AC"/>
    <w:rsid w:val="17C39343"/>
    <w:rsid w:val="17F67968"/>
    <w:rsid w:val="1802D1C4"/>
    <w:rsid w:val="1805413A"/>
    <w:rsid w:val="1809DC75"/>
    <w:rsid w:val="181C2BF7"/>
    <w:rsid w:val="1827387F"/>
    <w:rsid w:val="182F4C6A"/>
    <w:rsid w:val="1839F2CB"/>
    <w:rsid w:val="1842BADD"/>
    <w:rsid w:val="185271C3"/>
    <w:rsid w:val="1859261E"/>
    <w:rsid w:val="189D372F"/>
    <w:rsid w:val="18A3247D"/>
    <w:rsid w:val="18CD8CB4"/>
    <w:rsid w:val="18D588A6"/>
    <w:rsid w:val="18F34A65"/>
    <w:rsid w:val="18F483ED"/>
    <w:rsid w:val="18F49126"/>
    <w:rsid w:val="1916C936"/>
    <w:rsid w:val="1917C3E4"/>
    <w:rsid w:val="192B788A"/>
    <w:rsid w:val="196A3704"/>
    <w:rsid w:val="19734464"/>
    <w:rsid w:val="1977CBC1"/>
    <w:rsid w:val="19987201"/>
    <w:rsid w:val="199FE9E9"/>
    <w:rsid w:val="19BC8FDF"/>
    <w:rsid w:val="19D15D64"/>
    <w:rsid w:val="19E43F48"/>
    <w:rsid w:val="19E63F3A"/>
    <w:rsid w:val="1A2A96D2"/>
    <w:rsid w:val="1A735EDC"/>
    <w:rsid w:val="1A7525F3"/>
    <w:rsid w:val="1AAA78CA"/>
    <w:rsid w:val="1AAF3117"/>
    <w:rsid w:val="1AE408A9"/>
    <w:rsid w:val="1AF1CF71"/>
    <w:rsid w:val="1B003204"/>
    <w:rsid w:val="1B08D4B1"/>
    <w:rsid w:val="1B46453D"/>
    <w:rsid w:val="1BAD3045"/>
    <w:rsid w:val="1BFB94A9"/>
    <w:rsid w:val="1C11A885"/>
    <w:rsid w:val="1C156748"/>
    <w:rsid w:val="1C2E871B"/>
    <w:rsid w:val="1C8A2CE3"/>
    <w:rsid w:val="1CD31121"/>
    <w:rsid w:val="1CD5EC09"/>
    <w:rsid w:val="1CD8C7D7"/>
    <w:rsid w:val="1CE9EF4D"/>
    <w:rsid w:val="1D2A96B4"/>
    <w:rsid w:val="1D591F1E"/>
    <w:rsid w:val="1D7754E0"/>
    <w:rsid w:val="1D7D6EDE"/>
    <w:rsid w:val="1D7D7D62"/>
    <w:rsid w:val="1DA270B2"/>
    <w:rsid w:val="1DBDD07E"/>
    <w:rsid w:val="1DC75FF9"/>
    <w:rsid w:val="1DD62DD6"/>
    <w:rsid w:val="1DD6CD76"/>
    <w:rsid w:val="1DE00835"/>
    <w:rsid w:val="1E05821D"/>
    <w:rsid w:val="1E3E587E"/>
    <w:rsid w:val="1E64C8ED"/>
    <w:rsid w:val="1E663C44"/>
    <w:rsid w:val="1E9D4A62"/>
    <w:rsid w:val="1ECF4109"/>
    <w:rsid w:val="1EEEB6CB"/>
    <w:rsid w:val="1F307F96"/>
    <w:rsid w:val="1F44791C"/>
    <w:rsid w:val="1F4B9B94"/>
    <w:rsid w:val="1F75AF51"/>
    <w:rsid w:val="1F8B1C83"/>
    <w:rsid w:val="1FC88813"/>
    <w:rsid w:val="1FFD1854"/>
    <w:rsid w:val="1FFF1E3D"/>
    <w:rsid w:val="20011596"/>
    <w:rsid w:val="202659D8"/>
    <w:rsid w:val="202A98CE"/>
    <w:rsid w:val="202B5430"/>
    <w:rsid w:val="203654DC"/>
    <w:rsid w:val="203E9FD1"/>
    <w:rsid w:val="2051837A"/>
    <w:rsid w:val="205ACF5A"/>
    <w:rsid w:val="207F40A2"/>
    <w:rsid w:val="2097336B"/>
    <w:rsid w:val="20984258"/>
    <w:rsid w:val="20A61706"/>
    <w:rsid w:val="20BC272E"/>
    <w:rsid w:val="20EF2878"/>
    <w:rsid w:val="210AC217"/>
    <w:rsid w:val="213D59AE"/>
    <w:rsid w:val="215F4DA3"/>
    <w:rsid w:val="2186B691"/>
    <w:rsid w:val="218A4CFE"/>
    <w:rsid w:val="218F8F8E"/>
    <w:rsid w:val="21977EA6"/>
    <w:rsid w:val="21CAAFE0"/>
    <w:rsid w:val="21CEA9CB"/>
    <w:rsid w:val="21CF3E74"/>
    <w:rsid w:val="21F5F6E7"/>
    <w:rsid w:val="21F691A8"/>
    <w:rsid w:val="22177EF6"/>
    <w:rsid w:val="2239318E"/>
    <w:rsid w:val="224E02D2"/>
    <w:rsid w:val="2274BA74"/>
    <w:rsid w:val="2275A37F"/>
    <w:rsid w:val="227FEDEA"/>
    <w:rsid w:val="2284370F"/>
    <w:rsid w:val="229D5E71"/>
    <w:rsid w:val="22A72759"/>
    <w:rsid w:val="22B07AEE"/>
    <w:rsid w:val="22D2B0C0"/>
    <w:rsid w:val="22DC100C"/>
    <w:rsid w:val="23060496"/>
    <w:rsid w:val="2329280F"/>
    <w:rsid w:val="2346FCC3"/>
    <w:rsid w:val="23565A9B"/>
    <w:rsid w:val="2383A64E"/>
    <w:rsid w:val="2390EE93"/>
    <w:rsid w:val="23BB5092"/>
    <w:rsid w:val="23BC5159"/>
    <w:rsid w:val="23C37131"/>
    <w:rsid w:val="23DA9E81"/>
    <w:rsid w:val="23F7E86E"/>
    <w:rsid w:val="23F8B533"/>
    <w:rsid w:val="2427A6E5"/>
    <w:rsid w:val="242B28F3"/>
    <w:rsid w:val="242F7147"/>
    <w:rsid w:val="2431E201"/>
    <w:rsid w:val="2432438E"/>
    <w:rsid w:val="245BA362"/>
    <w:rsid w:val="245C14BA"/>
    <w:rsid w:val="24733946"/>
    <w:rsid w:val="24A04160"/>
    <w:rsid w:val="24A06E78"/>
    <w:rsid w:val="24B90601"/>
    <w:rsid w:val="24BEA5E0"/>
    <w:rsid w:val="24DB73B9"/>
    <w:rsid w:val="24EAF572"/>
    <w:rsid w:val="24F8F58C"/>
    <w:rsid w:val="25158BF9"/>
    <w:rsid w:val="2518803D"/>
    <w:rsid w:val="25243AF1"/>
    <w:rsid w:val="252611F3"/>
    <w:rsid w:val="253BD509"/>
    <w:rsid w:val="254502C3"/>
    <w:rsid w:val="254AAF31"/>
    <w:rsid w:val="2561652E"/>
    <w:rsid w:val="25720045"/>
    <w:rsid w:val="25907D4B"/>
    <w:rsid w:val="25916A05"/>
    <w:rsid w:val="25B91F82"/>
    <w:rsid w:val="25E67CBE"/>
    <w:rsid w:val="2601B09A"/>
    <w:rsid w:val="261F7E20"/>
    <w:rsid w:val="262B2758"/>
    <w:rsid w:val="2659717E"/>
    <w:rsid w:val="266A8446"/>
    <w:rsid w:val="2684F86F"/>
    <w:rsid w:val="268B0C94"/>
    <w:rsid w:val="26B0CDA4"/>
    <w:rsid w:val="26C7908B"/>
    <w:rsid w:val="26E3DA12"/>
    <w:rsid w:val="26ECBDE0"/>
    <w:rsid w:val="26F49319"/>
    <w:rsid w:val="2719EC11"/>
    <w:rsid w:val="275B74A6"/>
    <w:rsid w:val="275CA713"/>
    <w:rsid w:val="2763DE1C"/>
    <w:rsid w:val="278809CF"/>
    <w:rsid w:val="27E14A8C"/>
    <w:rsid w:val="27E94FCA"/>
    <w:rsid w:val="282EFA17"/>
    <w:rsid w:val="283239E8"/>
    <w:rsid w:val="28825BF3"/>
    <w:rsid w:val="288AD3D4"/>
    <w:rsid w:val="288C256B"/>
    <w:rsid w:val="28A354C4"/>
    <w:rsid w:val="28A9507F"/>
    <w:rsid w:val="29222B65"/>
    <w:rsid w:val="2932B5AB"/>
    <w:rsid w:val="294D2856"/>
    <w:rsid w:val="29676700"/>
    <w:rsid w:val="299A1CA3"/>
    <w:rsid w:val="29A2908B"/>
    <w:rsid w:val="29B2425E"/>
    <w:rsid w:val="29D20E5F"/>
    <w:rsid w:val="29DE9DD5"/>
    <w:rsid w:val="29F6FA57"/>
    <w:rsid w:val="2A1B366D"/>
    <w:rsid w:val="2A3FBC16"/>
    <w:rsid w:val="2A5465C8"/>
    <w:rsid w:val="2A59491A"/>
    <w:rsid w:val="2A6BAEF3"/>
    <w:rsid w:val="2A858A6E"/>
    <w:rsid w:val="2AA443C7"/>
    <w:rsid w:val="2AA69C67"/>
    <w:rsid w:val="2AC1B044"/>
    <w:rsid w:val="2AC5D57F"/>
    <w:rsid w:val="2AEC3855"/>
    <w:rsid w:val="2AF528B1"/>
    <w:rsid w:val="2B08AC96"/>
    <w:rsid w:val="2B322D09"/>
    <w:rsid w:val="2B3EB7EC"/>
    <w:rsid w:val="2B558015"/>
    <w:rsid w:val="2B5AC128"/>
    <w:rsid w:val="2B64D1CE"/>
    <w:rsid w:val="2B694F3F"/>
    <w:rsid w:val="2BAD210A"/>
    <w:rsid w:val="2BB196EE"/>
    <w:rsid w:val="2BB4EA93"/>
    <w:rsid w:val="2BD1FE15"/>
    <w:rsid w:val="2C672D38"/>
    <w:rsid w:val="2CF244D3"/>
    <w:rsid w:val="2D0138F0"/>
    <w:rsid w:val="2D1C978B"/>
    <w:rsid w:val="2D465846"/>
    <w:rsid w:val="2D521E85"/>
    <w:rsid w:val="2D8B6F12"/>
    <w:rsid w:val="2D9B7D11"/>
    <w:rsid w:val="2DC171A1"/>
    <w:rsid w:val="2DDF1122"/>
    <w:rsid w:val="2DEE6F23"/>
    <w:rsid w:val="2E5A2746"/>
    <w:rsid w:val="2E975F60"/>
    <w:rsid w:val="2EC113E8"/>
    <w:rsid w:val="2EC2E396"/>
    <w:rsid w:val="2ECCF926"/>
    <w:rsid w:val="2ED14927"/>
    <w:rsid w:val="2F0D8470"/>
    <w:rsid w:val="2F1B2596"/>
    <w:rsid w:val="2F350C6A"/>
    <w:rsid w:val="2F6A228A"/>
    <w:rsid w:val="2FA43B0C"/>
    <w:rsid w:val="2FA9E62A"/>
    <w:rsid w:val="2FC81336"/>
    <w:rsid w:val="2FE4BA6F"/>
    <w:rsid w:val="2FFF2E47"/>
    <w:rsid w:val="30056C25"/>
    <w:rsid w:val="3007E8B2"/>
    <w:rsid w:val="30331B9B"/>
    <w:rsid w:val="30637F15"/>
    <w:rsid w:val="30640634"/>
    <w:rsid w:val="30751B5F"/>
    <w:rsid w:val="3075CB8A"/>
    <w:rsid w:val="3076CCBC"/>
    <w:rsid w:val="307D9E2D"/>
    <w:rsid w:val="30D3054D"/>
    <w:rsid w:val="30D5FAA5"/>
    <w:rsid w:val="30DFB319"/>
    <w:rsid w:val="30F04027"/>
    <w:rsid w:val="30F043FE"/>
    <w:rsid w:val="311DC0D4"/>
    <w:rsid w:val="312CA7E2"/>
    <w:rsid w:val="3130742C"/>
    <w:rsid w:val="3143B33D"/>
    <w:rsid w:val="315653D0"/>
    <w:rsid w:val="316CE9E2"/>
    <w:rsid w:val="31A2AAEA"/>
    <w:rsid w:val="31AFED59"/>
    <w:rsid w:val="31C74827"/>
    <w:rsid w:val="31D98FB8"/>
    <w:rsid w:val="3208E619"/>
    <w:rsid w:val="322E7101"/>
    <w:rsid w:val="323691A2"/>
    <w:rsid w:val="3239A65D"/>
    <w:rsid w:val="32408AC3"/>
    <w:rsid w:val="324752D5"/>
    <w:rsid w:val="32699D1C"/>
    <w:rsid w:val="32812063"/>
    <w:rsid w:val="32A066B7"/>
    <w:rsid w:val="32EB3094"/>
    <w:rsid w:val="3307244B"/>
    <w:rsid w:val="3309046D"/>
    <w:rsid w:val="330993E9"/>
    <w:rsid w:val="33251B1D"/>
    <w:rsid w:val="33498D2C"/>
    <w:rsid w:val="33761A3D"/>
    <w:rsid w:val="33883C59"/>
    <w:rsid w:val="33A8000B"/>
    <w:rsid w:val="33DE4CE1"/>
    <w:rsid w:val="33E044D5"/>
    <w:rsid w:val="344398F4"/>
    <w:rsid w:val="34589147"/>
    <w:rsid w:val="345BD2AE"/>
    <w:rsid w:val="3462442E"/>
    <w:rsid w:val="347794F9"/>
    <w:rsid w:val="34D72DF7"/>
    <w:rsid w:val="34DFFF10"/>
    <w:rsid w:val="34EABA0F"/>
    <w:rsid w:val="35448325"/>
    <w:rsid w:val="3545AF01"/>
    <w:rsid w:val="356A9BF7"/>
    <w:rsid w:val="35940F36"/>
    <w:rsid w:val="35A2D43A"/>
    <w:rsid w:val="3626E731"/>
    <w:rsid w:val="363DB4C2"/>
    <w:rsid w:val="3655D1AD"/>
    <w:rsid w:val="365ED629"/>
    <w:rsid w:val="366D79C4"/>
    <w:rsid w:val="368F5F79"/>
    <w:rsid w:val="36AE2F7A"/>
    <w:rsid w:val="36D24B99"/>
    <w:rsid w:val="36E9FC63"/>
    <w:rsid w:val="372477EE"/>
    <w:rsid w:val="372CEC38"/>
    <w:rsid w:val="37339BB0"/>
    <w:rsid w:val="37545689"/>
    <w:rsid w:val="3778C570"/>
    <w:rsid w:val="378641A1"/>
    <w:rsid w:val="379ABFA4"/>
    <w:rsid w:val="37E05455"/>
    <w:rsid w:val="37F44728"/>
    <w:rsid w:val="38167FBE"/>
    <w:rsid w:val="384C89C1"/>
    <w:rsid w:val="386A33AE"/>
    <w:rsid w:val="387451B4"/>
    <w:rsid w:val="38CC19BE"/>
    <w:rsid w:val="38DFF9BD"/>
    <w:rsid w:val="38EB3535"/>
    <w:rsid w:val="393BF915"/>
    <w:rsid w:val="399494E5"/>
    <w:rsid w:val="39E564A0"/>
    <w:rsid w:val="39EF5058"/>
    <w:rsid w:val="39F3A0CA"/>
    <w:rsid w:val="3A27309F"/>
    <w:rsid w:val="3A27ED09"/>
    <w:rsid w:val="3A3164CF"/>
    <w:rsid w:val="3A3C5664"/>
    <w:rsid w:val="3A3D8816"/>
    <w:rsid w:val="3A62C486"/>
    <w:rsid w:val="3A7A32EA"/>
    <w:rsid w:val="3A963C21"/>
    <w:rsid w:val="3ACF500B"/>
    <w:rsid w:val="3B1D86BA"/>
    <w:rsid w:val="3B4C8117"/>
    <w:rsid w:val="3B54E7CB"/>
    <w:rsid w:val="3B81AA0E"/>
    <w:rsid w:val="3BC29B8C"/>
    <w:rsid w:val="3BCDE316"/>
    <w:rsid w:val="3C127B5B"/>
    <w:rsid w:val="3C37ED24"/>
    <w:rsid w:val="3C498E51"/>
    <w:rsid w:val="3C58D69C"/>
    <w:rsid w:val="3C5A755D"/>
    <w:rsid w:val="3C6A6764"/>
    <w:rsid w:val="3C97CBDD"/>
    <w:rsid w:val="3CA1D41B"/>
    <w:rsid w:val="3CAC8FB9"/>
    <w:rsid w:val="3CAD242E"/>
    <w:rsid w:val="3CC8F4C1"/>
    <w:rsid w:val="3CE61AFA"/>
    <w:rsid w:val="3D22637A"/>
    <w:rsid w:val="3D45E156"/>
    <w:rsid w:val="3D6EC850"/>
    <w:rsid w:val="3DE70AD5"/>
    <w:rsid w:val="3DFF7611"/>
    <w:rsid w:val="3E16A437"/>
    <w:rsid w:val="3E1A3A50"/>
    <w:rsid w:val="3E1C27B3"/>
    <w:rsid w:val="3E316974"/>
    <w:rsid w:val="3E4B8315"/>
    <w:rsid w:val="3E8BF115"/>
    <w:rsid w:val="3EAC7F92"/>
    <w:rsid w:val="3EE2273B"/>
    <w:rsid w:val="3EF5BC85"/>
    <w:rsid w:val="3EFC7D4C"/>
    <w:rsid w:val="3EFF464C"/>
    <w:rsid w:val="3F3D1FB8"/>
    <w:rsid w:val="3F50E28B"/>
    <w:rsid w:val="3F619EAE"/>
    <w:rsid w:val="3F7B2343"/>
    <w:rsid w:val="3F7E4FBF"/>
    <w:rsid w:val="3F85A74B"/>
    <w:rsid w:val="3F9D3D4E"/>
    <w:rsid w:val="3FA46AB1"/>
    <w:rsid w:val="3FA535D1"/>
    <w:rsid w:val="3FED50A8"/>
    <w:rsid w:val="402BA375"/>
    <w:rsid w:val="402DB5C3"/>
    <w:rsid w:val="404412C8"/>
    <w:rsid w:val="4048DABE"/>
    <w:rsid w:val="4074A4F0"/>
    <w:rsid w:val="40A31490"/>
    <w:rsid w:val="40BFDC05"/>
    <w:rsid w:val="40C4191B"/>
    <w:rsid w:val="40CF9369"/>
    <w:rsid w:val="40D14AEA"/>
    <w:rsid w:val="40D42F9A"/>
    <w:rsid w:val="40D674EE"/>
    <w:rsid w:val="40DAE07C"/>
    <w:rsid w:val="40DC2A33"/>
    <w:rsid w:val="40E049FB"/>
    <w:rsid w:val="411A986A"/>
    <w:rsid w:val="414EC34E"/>
    <w:rsid w:val="41625A84"/>
    <w:rsid w:val="416B7FCA"/>
    <w:rsid w:val="417BA5A9"/>
    <w:rsid w:val="41CED861"/>
    <w:rsid w:val="41F77FC5"/>
    <w:rsid w:val="424B3E1B"/>
    <w:rsid w:val="4250185B"/>
    <w:rsid w:val="427DE46B"/>
    <w:rsid w:val="428518D5"/>
    <w:rsid w:val="428D5EEE"/>
    <w:rsid w:val="42A54512"/>
    <w:rsid w:val="42BDD4D9"/>
    <w:rsid w:val="42CBD0A1"/>
    <w:rsid w:val="43067AF5"/>
    <w:rsid w:val="431A9E1A"/>
    <w:rsid w:val="437CAED5"/>
    <w:rsid w:val="43E1D345"/>
    <w:rsid w:val="4405F654"/>
    <w:rsid w:val="440EDF6D"/>
    <w:rsid w:val="447EE45D"/>
    <w:rsid w:val="449762C8"/>
    <w:rsid w:val="44BC7F6E"/>
    <w:rsid w:val="44D1735E"/>
    <w:rsid w:val="44F73A1E"/>
    <w:rsid w:val="452BC3BF"/>
    <w:rsid w:val="454F55F6"/>
    <w:rsid w:val="458A9791"/>
    <w:rsid w:val="458B4795"/>
    <w:rsid w:val="45E64E65"/>
    <w:rsid w:val="45E86C68"/>
    <w:rsid w:val="45E9FD5E"/>
    <w:rsid w:val="45EFA9EE"/>
    <w:rsid w:val="46073765"/>
    <w:rsid w:val="460E9122"/>
    <w:rsid w:val="463E3606"/>
    <w:rsid w:val="46A10265"/>
    <w:rsid w:val="46A156FD"/>
    <w:rsid w:val="46CF0E83"/>
    <w:rsid w:val="46FCB78D"/>
    <w:rsid w:val="4731B0DD"/>
    <w:rsid w:val="473AF00C"/>
    <w:rsid w:val="474EB7A8"/>
    <w:rsid w:val="4761F650"/>
    <w:rsid w:val="4766B115"/>
    <w:rsid w:val="47740D56"/>
    <w:rsid w:val="4779BCEC"/>
    <w:rsid w:val="479A1507"/>
    <w:rsid w:val="47AEAEBA"/>
    <w:rsid w:val="47C6522D"/>
    <w:rsid w:val="47D80013"/>
    <w:rsid w:val="47ED920A"/>
    <w:rsid w:val="4808878B"/>
    <w:rsid w:val="485BA758"/>
    <w:rsid w:val="487D271F"/>
    <w:rsid w:val="487F1F5D"/>
    <w:rsid w:val="48C21E0E"/>
    <w:rsid w:val="4916EB79"/>
    <w:rsid w:val="499AD448"/>
    <w:rsid w:val="499C63AA"/>
    <w:rsid w:val="499D4662"/>
    <w:rsid w:val="49A0AA1B"/>
    <w:rsid w:val="49F0752E"/>
    <w:rsid w:val="4A0A9B59"/>
    <w:rsid w:val="4A3A7CE5"/>
    <w:rsid w:val="4A4F9103"/>
    <w:rsid w:val="4A6DF8CC"/>
    <w:rsid w:val="4A71DB37"/>
    <w:rsid w:val="4A928E1A"/>
    <w:rsid w:val="4ABFB4A6"/>
    <w:rsid w:val="4AE6E243"/>
    <w:rsid w:val="4AFB0C77"/>
    <w:rsid w:val="4B43E85A"/>
    <w:rsid w:val="4B480D96"/>
    <w:rsid w:val="4BCC840A"/>
    <w:rsid w:val="4BD73E9B"/>
    <w:rsid w:val="4BE1624E"/>
    <w:rsid w:val="4C1F1CDD"/>
    <w:rsid w:val="4C21B4A1"/>
    <w:rsid w:val="4C28EC0C"/>
    <w:rsid w:val="4C8ADF97"/>
    <w:rsid w:val="4C99C587"/>
    <w:rsid w:val="4CAC16A9"/>
    <w:rsid w:val="4CE8C3CF"/>
    <w:rsid w:val="4D0C933C"/>
    <w:rsid w:val="4D3A4DAC"/>
    <w:rsid w:val="4D49105E"/>
    <w:rsid w:val="4D49432F"/>
    <w:rsid w:val="4D512FBA"/>
    <w:rsid w:val="4D52C034"/>
    <w:rsid w:val="4D5C3B10"/>
    <w:rsid w:val="4D6440F4"/>
    <w:rsid w:val="4D6BDDBA"/>
    <w:rsid w:val="4D8409D1"/>
    <w:rsid w:val="4D8E3A1E"/>
    <w:rsid w:val="4D9EC4F1"/>
    <w:rsid w:val="4DAB4421"/>
    <w:rsid w:val="4DAF6847"/>
    <w:rsid w:val="4DE6FB9A"/>
    <w:rsid w:val="4DF5A6E5"/>
    <w:rsid w:val="4DF618B2"/>
    <w:rsid w:val="4E1C87B7"/>
    <w:rsid w:val="4E617EA6"/>
    <w:rsid w:val="4E6473FE"/>
    <w:rsid w:val="4E6D57E5"/>
    <w:rsid w:val="4E81649E"/>
    <w:rsid w:val="4EB756A0"/>
    <w:rsid w:val="4ECAE47C"/>
    <w:rsid w:val="4ED0DB84"/>
    <w:rsid w:val="4EFF7C73"/>
    <w:rsid w:val="4F1F5C04"/>
    <w:rsid w:val="4F5DFDF5"/>
    <w:rsid w:val="4F71C4D6"/>
    <w:rsid w:val="4F74A763"/>
    <w:rsid w:val="4F84CED1"/>
    <w:rsid w:val="4FBA1E99"/>
    <w:rsid w:val="4FE7AB20"/>
    <w:rsid w:val="500E6836"/>
    <w:rsid w:val="50172921"/>
    <w:rsid w:val="50265175"/>
    <w:rsid w:val="502DB5D2"/>
    <w:rsid w:val="50796752"/>
    <w:rsid w:val="50A78916"/>
    <w:rsid w:val="50C506F2"/>
    <w:rsid w:val="50CF5404"/>
    <w:rsid w:val="50E0A183"/>
    <w:rsid w:val="50E55DEE"/>
    <w:rsid w:val="5121C021"/>
    <w:rsid w:val="5140852A"/>
    <w:rsid w:val="5143DA7D"/>
    <w:rsid w:val="514C11C1"/>
    <w:rsid w:val="5164E7BC"/>
    <w:rsid w:val="516B8A6E"/>
    <w:rsid w:val="51EC2D19"/>
    <w:rsid w:val="5203437A"/>
    <w:rsid w:val="52165C3E"/>
    <w:rsid w:val="5216F1DB"/>
    <w:rsid w:val="521CFBD7"/>
    <w:rsid w:val="52260D79"/>
    <w:rsid w:val="5256B0D2"/>
    <w:rsid w:val="528E598F"/>
    <w:rsid w:val="52B2E4D9"/>
    <w:rsid w:val="52D98D93"/>
    <w:rsid w:val="52E77636"/>
    <w:rsid w:val="52E870F6"/>
    <w:rsid w:val="52EE1AE1"/>
    <w:rsid w:val="533F8373"/>
    <w:rsid w:val="5351D6CC"/>
    <w:rsid w:val="535A1375"/>
    <w:rsid w:val="536D63E6"/>
    <w:rsid w:val="53861431"/>
    <w:rsid w:val="53978950"/>
    <w:rsid w:val="539F6C03"/>
    <w:rsid w:val="53A2E4AB"/>
    <w:rsid w:val="53B61C3B"/>
    <w:rsid w:val="53B75C63"/>
    <w:rsid w:val="53B91706"/>
    <w:rsid w:val="53BC4E88"/>
    <w:rsid w:val="53C5E858"/>
    <w:rsid w:val="53E373A6"/>
    <w:rsid w:val="53EBDB29"/>
    <w:rsid w:val="53F2C55D"/>
    <w:rsid w:val="54040456"/>
    <w:rsid w:val="544EC641"/>
    <w:rsid w:val="5454FA40"/>
    <w:rsid w:val="5476161D"/>
    <w:rsid w:val="549786FD"/>
    <w:rsid w:val="553135D1"/>
    <w:rsid w:val="557EC472"/>
    <w:rsid w:val="5588A7A9"/>
    <w:rsid w:val="558C5DFE"/>
    <w:rsid w:val="558CC068"/>
    <w:rsid w:val="55CE9438"/>
    <w:rsid w:val="55D26404"/>
    <w:rsid w:val="55FEF238"/>
    <w:rsid w:val="56957A6D"/>
    <w:rsid w:val="56CD051A"/>
    <w:rsid w:val="56D95153"/>
    <w:rsid w:val="56F8F3D4"/>
    <w:rsid w:val="56FBAAFA"/>
    <w:rsid w:val="57096CE4"/>
    <w:rsid w:val="570E01B8"/>
    <w:rsid w:val="5723E492"/>
    <w:rsid w:val="572F8CBE"/>
    <w:rsid w:val="575ABC5F"/>
    <w:rsid w:val="575BFD58"/>
    <w:rsid w:val="577F3813"/>
    <w:rsid w:val="57A699BC"/>
    <w:rsid w:val="57B45A35"/>
    <w:rsid w:val="57BBBCC0"/>
    <w:rsid w:val="57C614F3"/>
    <w:rsid w:val="580A5793"/>
    <w:rsid w:val="5820FCAC"/>
    <w:rsid w:val="58252148"/>
    <w:rsid w:val="58A78742"/>
    <w:rsid w:val="58B00B45"/>
    <w:rsid w:val="58DDB580"/>
    <w:rsid w:val="58E9AF80"/>
    <w:rsid w:val="58FDCDE4"/>
    <w:rsid w:val="5901CBE7"/>
    <w:rsid w:val="5916BBDC"/>
    <w:rsid w:val="594386B9"/>
    <w:rsid w:val="596A65B6"/>
    <w:rsid w:val="596AB6AE"/>
    <w:rsid w:val="596E47EF"/>
    <w:rsid w:val="59997C03"/>
    <w:rsid w:val="59A1E72A"/>
    <w:rsid w:val="59D1E08C"/>
    <w:rsid w:val="59E4C95F"/>
    <w:rsid w:val="5A00F766"/>
    <w:rsid w:val="5A01C3FC"/>
    <w:rsid w:val="5A1124B8"/>
    <w:rsid w:val="5A11269F"/>
    <w:rsid w:val="5A188E79"/>
    <w:rsid w:val="5A1AF314"/>
    <w:rsid w:val="5A814669"/>
    <w:rsid w:val="5A8A89DE"/>
    <w:rsid w:val="5AD6923B"/>
    <w:rsid w:val="5B53BA92"/>
    <w:rsid w:val="5B5DD5D3"/>
    <w:rsid w:val="5B805C60"/>
    <w:rsid w:val="5B9D65D8"/>
    <w:rsid w:val="5BAA7DE8"/>
    <w:rsid w:val="5BAC1A2C"/>
    <w:rsid w:val="5BAF7D5B"/>
    <w:rsid w:val="5BBCB905"/>
    <w:rsid w:val="5BDD7AA3"/>
    <w:rsid w:val="5C01BB86"/>
    <w:rsid w:val="5C0D2A24"/>
    <w:rsid w:val="5C288DC4"/>
    <w:rsid w:val="5C4BCEB4"/>
    <w:rsid w:val="5C60D2EE"/>
    <w:rsid w:val="5C9C978D"/>
    <w:rsid w:val="5CB70E2E"/>
    <w:rsid w:val="5D08F1F3"/>
    <w:rsid w:val="5D25E07E"/>
    <w:rsid w:val="5D31D1FF"/>
    <w:rsid w:val="5D5293D6"/>
    <w:rsid w:val="5D7D5C73"/>
    <w:rsid w:val="5D837AD6"/>
    <w:rsid w:val="5D84BBED"/>
    <w:rsid w:val="5D8D2DC9"/>
    <w:rsid w:val="5D8E8170"/>
    <w:rsid w:val="5DA5E392"/>
    <w:rsid w:val="5DC13EDA"/>
    <w:rsid w:val="5DE497D5"/>
    <w:rsid w:val="5E167072"/>
    <w:rsid w:val="5E216612"/>
    <w:rsid w:val="5E42D4E7"/>
    <w:rsid w:val="5F0FEA71"/>
    <w:rsid w:val="5F5D848B"/>
    <w:rsid w:val="5F771CAC"/>
    <w:rsid w:val="5FC684BF"/>
    <w:rsid w:val="5FF4806E"/>
    <w:rsid w:val="60250889"/>
    <w:rsid w:val="602CA7D8"/>
    <w:rsid w:val="6052FEC1"/>
    <w:rsid w:val="605C8F5B"/>
    <w:rsid w:val="606F1226"/>
    <w:rsid w:val="608FAC33"/>
    <w:rsid w:val="60D3F3F6"/>
    <w:rsid w:val="60DF4644"/>
    <w:rsid w:val="610A2D62"/>
    <w:rsid w:val="610C235A"/>
    <w:rsid w:val="611C86EF"/>
    <w:rsid w:val="61343346"/>
    <w:rsid w:val="61559544"/>
    <w:rsid w:val="61895B8A"/>
    <w:rsid w:val="61929EAD"/>
    <w:rsid w:val="61B13AEA"/>
    <w:rsid w:val="61B26A60"/>
    <w:rsid w:val="620CFCDC"/>
    <w:rsid w:val="620D3CFA"/>
    <w:rsid w:val="624CBB16"/>
    <w:rsid w:val="625BD98F"/>
    <w:rsid w:val="625E297B"/>
    <w:rsid w:val="62698891"/>
    <w:rsid w:val="62B41274"/>
    <w:rsid w:val="62B5D493"/>
    <w:rsid w:val="62C11ECA"/>
    <w:rsid w:val="62DA7E1F"/>
    <w:rsid w:val="62E051D3"/>
    <w:rsid w:val="62E6447B"/>
    <w:rsid w:val="630246C1"/>
    <w:rsid w:val="6304F0B7"/>
    <w:rsid w:val="630A26A1"/>
    <w:rsid w:val="63289D36"/>
    <w:rsid w:val="6383275B"/>
    <w:rsid w:val="63B039B9"/>
    <w:rsid w:val="63DA7867"/>
    <w:rsid w:val="63DB42D4"/>
    <w:rsid w:val="63EFC1C5"/>
    <w:rsid w:val="63F92BBC"/>
    <w:rsid w:val="641E02A4"/>
    <w:rsid w:val="6421A970"/>
    <w:rsid w:val="6422F990"/>
    <w:rsid w:val="642645A1"/>
    <w:rsid w:val="64275D00"/>
    <w:rsid w:val="642B3337"/>
    <w:rsid w:val="6440A7C9"/>
    <w:rsid w:val="644C8E36"/>
    <w:rsid w:val="64573A2B"/>
    <w:rsid w:val="6462F25C"/>
    <w:rsid w:val="646E31E8"/>
    <w:rsid w:val="647C2384"/>
    <w:rsid w:val="6491F888"/>
    <w:rsid w:val="64AA55A0"/>
    <w:rsid w:val="64DE3F05"/>
    <w:rsid w:val="650CBC48"/>
    <w:rsid w:val="652DA96F"/>
    <w:rsid w:val="653BED5D"/>
    <w:rsid w:val="6588642D"/>
    <w:rsid w:val="65C74768"/>
    <w:rsid w:val="65E7288B"/>
    <w:rsid w:val="65F7F722"/>
    <w:rsid w:val="65FEC2BD"/>
    <w:rsid w:val="664A010A"/>
    <w:rsid w:val="664DC5F8"/>
    <w:rsid w:val="667C03E0"/>
    <w:rsid w:val="66C53E31"/>
    <w:rsid w:val="66C581C7"/>
    <w:rsid w:val="66CDC7CA"/>
    <w:rsid w:val="66CEC4DC"/>
    <w:rsid w:val="67236CB0"/>
    <w:rsid w:val="67305169"/>
    <w:rsid w:val="6768B411"/>
    <w:rsid w:val="67D3616C"/>
    <w:rsid w:val="68428B5F"/>
    <w:rsid w:val="6842F39D"/>
    <w:rsid w:val="689B5F6A"/>
    <w:rsid w:val="68BD5F18"/>
    <w:rsid w:val="68C840FB"/>
    <w:rsid w:val="68D6AFCC"/>
    <w:rsid w:val="68DBCD11"/>
    <w:rsid w:val="692EB3FB"/>
    <w:rsid w:val="692F9A7F"/>
    <w:rsid w:val="693C1365"/>
    <w:rsid w:val="694F1F3C"/>
    <w:rsid w:val="6959B6BD"/>
    <w:rsid w:val="695B94B6"/>
    <w:rsid w:val="69770DAD"/>
    <w:rsid w:val="697D645E"/>
    <w:rsid w:val="697EC906"/>
    <w:rsid w:val="69928092"/>
    <w:rsid w:val="69930A75"/>
    <w:rsid w:val="6999001D"/>
    <w:rsid w:val="69D3E67B"/>
    <w:rsid w:val="69E3A4F0"/>
    <w:rsid w:val="69EF0D32"/>
    <w:rsid w:val="69FA6546"/>
    <w:rsid w:val="69FA86A9"/>
    <w:rsid w:val="6A11587B"/>
    <w:rsid w:val="6A4AC16F"/>
    <w:rsid w:val="6A52265A"/>
    <w:rsid w:val="6A6316A3"/>
    <w:rsid w:val="6A7A49C3"/>
    <w:rsid w:val="6A98FB69"/>
    <w:rsid w:val="6AB0C046"/>
    <w:rsid w:val="6B0231B5"/>
    <w:rsid w:val="6B1EC85B"/>
    <w:rsid w:val="6B28F620"/>
    <w:rsid w:val="6B72EB91"/>
    <w:rsid w:val="6B9DDBD5"/>
    <w:rsid w:val="6BA18BEA"/>
    <w:rsid w:val="6BA6C477"/>
    <w:rsid w:val="6BCF6FF7"/>
    <w:rsid w:val="6BD5BC7D"/>
    <w:rsid w:val="6BD6D6F8"/>
    <w:rsid w:val="6C0E67C6"/>
    <w:rsid w:val="6C143415"/>
    <w:rsid w:val="6C170ADF"/>
    <w:rsid w:val="6C42656B"/>
    <w:rsid w:val="6C546A5E"/>
    <w:rsid w:val="6CB21F51"/>
    <w:rsid w:val="6CB793F0"/>
    <w:rsid w:val="6CE74C23"/>
    <w:rsid w:val="6CE77C09"/>
    <w:rsid w:val="6CF0831B"/>
    <w:rsid w:val="6D14DD53"/>
    <w:rsid w:val="6DB8A2CE"/>
    <w:rsid w:val="6DDA22FA"/>
    <w:rsid w:val="6DDBB349"/>
    <w:rsid w:val="6DEF83C3"/>
    <w:rsid w:val="6E165D63"/>
    <w:rsid w:val="6E1D6EA8"/>
    <w:rsid w:val="6E1F5931"/>
    <w:rsid w:val="6E27704D"/>
    <w:rsid w:val="6E35473C"/>
    <w:rsid w:val="6E370CA9"/>
    <w:rsid w:val="6E3F2C2D"/>
    <w:rsid w:val="6E4DF83F"/>
    <w:rsid w:val="6E4F128F"/>
    <w:rsid w:val="6EAA2A5D"/>
    <w:rsid w:val="6EC14F81"/>
    <w:rsid w:val="6ECBD798"/>
    <w:rsid w:val="6ECFA549"/>
    <w:rsid w:val="6ED30A3F"/>
    <w:rsid w:val="6EF36D6A"/>
    <w:rsid w:val="6F05048C"/>
    <w:rsid w:val="6F1255DB"/>
    <w:rsid w:val="6F174939"/>
    <w:rsid w:val="6F18F307"/>
    <w:rsid w:val="6F3FB96C"/>
    <w:rsid w:val="6F4CFAEB"/>
    <w:rsid w:val="6F6CB6EE"/>
    <w:rsid w:val="6F9705FE"/>
    <w:rsid w:val="6F9EBFF5"/>
    <w:rsid w:val="6FA431AC"/>
    <w:rsid w:val="6FAA3E7F"/>
    <w:rsid w:val="6FE42286"/>
    <w:rsid w:val="70392E9A"/>
    <w:rsid w:val="70821907"/>
    <w:rsid w:val="708384F5"/>
    <w:rsid w:val="709967F6"/>
    <w:rsid w:val="709B5936"/>
    <w:rsid w:val="70CCD328"/>
    <w:rsid w:val="70E0B4CC"/>
    <w:rsid w:val="710845B1"/>
    <w:rsid w:val="71265D78"/>
    <w:rsid w:val="712C6BD5"/>
    <w:rsid w:val="714DFE25"/>
    <w:rsid w:val="714F6983"/>
    <w:rsid w:val="71555B8D"/>
    <w:rsid w:val="716A6395"/>
    <w:rsid w:val="717AF2F8"/>
    <w:rsid w:val="71927851"/>
    <w:rsid w:val="7195A7B0"/>
    <w:rsid w:val="71D8B8FB"/>
    <w:rsid w:val="71DA0602"/>
    <w:rsid w:val="71FD9377"/>
    <w:rsid w:val="72AB3F9E"/>
    <w:rsid w:val="72CD3377"/>
    <w:rsid w:val="72D82E0D"/>
    <w:rsid w:val="72DF135B"/>
    <w:rsid w:val="7328CA95"/>
    <w:rsid w:val="736BB415"/>
    <w:rsid w:val="7378677C"/>
    <w:rsid w:val="73876195"/>
    <w:rsid w:val="739BFE26"/>
    <w:rsid w:val="73BC7B96"/>
    <w:rsid w:val="73C49AF2"/>
    <w:rsid w:val="73F2CD16"/>
    <w:rsid w:val="73FDA9BD"/>
    <w:rsid w:val="74191EDC"/>
    <w:rsid w:val="743A22AE"/>
    <w:rsid w:val="745C13E8"/>
    <w:rsid w:val="747B7B34"/>
    <w:rsid w:val="747DD99A"/>
    <w:rsid w:val="74881458"/>
    <w:rsid w:val="74B9DB30"/>
    <w:rsid w:val="74CA15EF"/>
    <w:rsid w:val="74CD47B5"/>
    <w:rsid w:val="74E4DFC9"/>
    <w:rsid w:val="750CA654"/>
    <w:rsid w:val="752FD887"/>
    <w:rsid w:val="75473906"/>
    <w:rsid w:val="75783030"/>
    <w:rsid w:val="7584D898"/>
    <w:rsid w:val="75ADFED1"/>
    <w:rsid w:val="75E8AB55"/>
    <w:rsid w:val="762C9A06"/>
    <w:rsid w:val="7634ED89"/>
    <w:rsid w:val="763A86FD"/>
    <w:rsid w:val="7674E2D3"/>
    <w:rsid w:val="769145B6"/>
    <w:rsid w:val="76A241AC"/>
    <w:rsid w:val="76C380B5"/>
    <w:rsid w:val="77026D58"/>
    <w:rsid w:val="77233A30"/>
    <w:rsid w:val="7737355B"/>
    <w:rsid w:val="773DF130"/>
    <w:rsid w:val="776C32B0"/>
    <w:rsid w:val="779B6078"/>
    <w:rsid w:val="77A0775A"/>
    <w:rsid w:val="77AA3BB9"/>
    <w:rsid w:val="77E873C1"/>
    <w:rsid w:val="78375979"/>
    <w:rsid w:val="78418FC6"/>
    <w:rsid w:val="785921FF"/>
    <w:rsid w:val="785B1A3D"/>
    <w:rsid w:val="78A2AC14"/>
    <w:rsid w:val="7903DA63"/>
    <w:rsid w:val="791DA492"/>
    <w:rsid w:val="7933554E"/>
    <w:rsid w:val="793C171C"/>
    <w:rsid w:val="797F5BEF"/>
    <w:rsid w:val="7999E2B1"/>
    <w:rsid w:val="79A3FB46"/>
    <w:rsid w:val="79B609C3"/>
    <w:rsid w:val="79BCB552"/>
    <w:rsid w:val="79CA3C93"/>
    <w:rsid w:val="79F5CCC0"/>
    <w:rsid w:val="79FA776E"/>
    <w:rsid w:val="7A2187CB"/>
    <w:rsid w:val="7A2721DF"/>
    <w:rsid w:val="7A2B675A"/>
    <w:rsid w:val="7A3B183F"/>
    <w:rsid w:val="7A7549F1"/>
    <w:rsid w:val="7AAD31BC"/>
    <w:rsid w:val="7AC7D44C"/>
    <w:rsid w:val="7AED00E0"/>
    <w:rsid w:val="7B2BAFBD"/>
    <w:rsid w:val="7B5A9F2C"/>
    <w:rsid w:val="7B837961"/>
    <w:rsid w:val="7BA37783"/>
    <w:rsid w:val="7BDCB215"/>
    <w:rsid w:val="7C03A6AD"/>
    <w:rsid w:val="7C11C6FA"/>
    <w:rsid w:val="7C27A3DC"/>
    <w:rsid w:val="7C463DF4"/>
    <w:rsid w:val="7C52C465"/>
    <w:rsid w:val="7CB12E3C"/>
    <w:rsid w:val="7CCDBAEF"/>
    <w:rsid w:val="7CF33611"/>
    <w:rsid w:val="7D123238"/>
    <w:rsid w:val="7D203F9C"/>
    <w:rsid w:val="7D44A2FD"/>
    <w:rsid w:val="7D768A55"/>
    <w:rsid w:val="7D7B7437"/>
    <w:rsid w:val="7D8B7BBC"/>
    <w:rsid w:val="7DA879BE"/>
    <w:rsid w:val="7DEBD455"/>
    <w:rsid w:val="7DF45F21"/>
    <w:rsid w:val="7E00BC15"/>
    <w:rsid w:val="7E0922D5"/>
    <w:rsid w:val="7E3DD88E"/>
    <w:rsid w:val="7E47D2CA"/>
    <w:rsid w:val="7EAB8BA8"/>
    <w:rsid w:val="7EE71B86"/>
    <w:rsid w:val="7EEC90F8"/>
    <w:rsid w:val="7EF39560"/>
    <w:rsid w:val="7F455C58"/>
    <w:rsid w:val="7F592A85"/>
    <w:rsid w:val="7F688466"/>
    <w:rsid w:val="7F74E2C0"/>
    <w:rsid w:val="7F954F01"/>
    <w:rsid w:val="7F99A535"/>
    <w:rsid w:val="7FD43F83"/>
    <w:rsid w:val="7FD75DC8"/>
    <w:rsid w:val="7FE6C713"/>
    <w:rsid w:val="7FF69591"/>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D91A2"/>
  <w15:chartTrackingRefBased/>
  <w15:docId w15:val="{9999122F-273D-3445-B929-66C549204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C08"/>
    <w:pPr>
      <w:spacing w:after="0" w:line="240" w:lineRule="auto"/>
    </w:pPr>
    <w:rPr>
      <w:rFonts w:ascii="Times New Roman" w:eastAsia="Times New Roman" w:hAnsi="Times New Roman" w:cs="Times New Roman"/>
      <w:sz w:val="24"/>
      <w:szCs w:val="24"/>
      <w:lang w:bidi="ar-SA"/>
    </w:rPr>
  </w:style>
  <w:style w:type="paragraph" w:styleId="Heading2">
    <w:name w:val="heading 2"/>
    <w:basedOn w:val="Normal"/>
    <w:next w:val="Normal"/>
    <w:link w:val="Heading2Char"/>
    <w:uiPriority w:val="9"/>
    <w:unhideWhenUsed/>
    <w:qFormat/>
    <w:rsid w:val="00C771C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8318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21599C"/>
    <w:pPr>
      <w:spacing w:before="100" w:beforeAutospacing="1" w:after="100" w:afterAutospacing="1"/>
      <w:outlineLvl w:val="3"/>
    </w:pPr>
    <w:rPr>
      <w:b/>
      <w:bCs/>
    </w:rPr>
  </w:style>
  <w:style w:type="paragraph" w:styleId="Heading5">
    <w:name w:val="heading 5"/>
    <w:basedOn w:val="Normal"/>
    <w:next w:val="Normal"/>
    <w:link w:val="Heading5Char"/>
    <w:uiPriority w:val="9"/>
    <w:unhideWhenUsed/>
    <w:qFormat/>
    <w:rsid w:val="002A1CC6"/>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6D41"/>
    <w:rPr>
      <w:color w:val="0563C1" w:themeColor="hyperlink"/>
      <w:u w:val="single"/>
    </w:rPr>
  </w:style>
  <w:style w:type="character" w:styleId="UnresolvedMention">
    <w:name w:val="Unresolved Mention"/>
    <w:basedOn w:val="DefaultParagraphFont"/>
    <w:uiPriority w:val="99"/>
    <w:semiHidden/>
    <w:unhideWhenUsed/>
    <w:rsid w:val="00476D41"/>
    <w:rPr>
      <w:color w:val="605E5C"/>
      <w:shd w:val="clear" w:color="auto" w:fill="E1DFDD"/>
    </w:rPr>
  </w:style>
  <w:style w:type="paragraph" w:styleId="Header">
    <w:name w:val="header"/>
    <w:basedOn w:val="Normal"/>
    <w:link w:val="HeaderChar"/>
    <w:uiPriority w:val="99"/>
    <w:unhideWhenUsed/>
    <w:rsid w:val="00D0369A"/>
    <w:pPr>
      <w:tabs>
        <w:tab w:val="center" w:pos="4513"/>
        <w:tab w:val="right" w:pos="9026"/>
      </w:tabs>
    </w:pPr>
  </w:style>
  <w:style w:type="character" w:customStyle="1" w:styleId="HeaderChar">
    <w:name w:val="Header Char"/>
    <w:basedOn w:val="DefaultParagraphFont"/>
    <w:link w:val="Header"/>
    <w:uiPriority w:val="99"/>
    <w:rsid w:val="00D0369A"/>
  </w:style>
  <w:style w:type="paragraph" w:styleId="Footer">
    <w:name w:val="footer"/>
    <w:basedOn w:val="Normal"/>
    <w:link w:val="FooterChar"/>
    <w:uiPriority w:val="99"/>
    <w:unhideWhenUsed/>
    <w:rsid w:val="00D0369A"/>
    <w:pPr>
      <w:tabs>
        <w:tab w:val="center" w:pos="4513"/>
        <w:tab w:val="right" w:pos="9026"/>
      </w:tabs>
    </w:pPr>
  </w:style>
  <w:style w:type="character" w:customStyle="1" w:styleId="FooterChar">
    <w:name w:val="Footer Char"/>
    <w:basedOn w:val="DefaultParagraphFont"/>
    <w:link w:val="Footer"/>
    <w:uiPriority w:val="99"/>
    <w:rsid w:val="00D0369A"/>
  </w:style>
  <w:style w:type="paragraph" w:styleId="ListParagraph">
    <w:name w:val="List Paragraph"/>
    <w:basedOn w:val="Normal"/>
    <w:uiPriority w:val="34"/>
    <w:qFormat/>
    <w:rsid w:val="00D0369A"/>
    <w:pPr>
      <w:ind w:left="720"/>
      <w:contextualSpacing/>
    </w:pPr>
  </w:style>
  <w:style w:type="paragraph" w:styleId="FootnoteText">
    <w:name w:val="footnote text"/>
    <w:basedOn w:val="Normal"/>
    <w:link w:val="FootnoteTextChar"/>
    <w:uiPriority w:val="99"/>
    <w:semiHidden/>
    <w:unhideWhenUsed/>
    <w:rsid w:val="00B64E38"/>
    <w:rPr>
      <w:sz w:val="20"/>
      <w:szCs w:val="20"/>
    </w:rPr>
  </w:style>
  <w:style w:type="character" w:customStyle="1" w:styleId="FootnoteTextChar">
    <w:name w:val="Footnote Text Char"/>
    <w:basedOn w:val="DefaultParagraphFont"/>
    <w:link w:val="FootnoteText"/>
    <w:uiPriority w:val="99"/>
    <w:semiHidden/>
    <w:rsid w:val="00B64E38"/>
    <w:rPr>
      <w:sz w:val="20"/>
      <w:szCs w:val="20"/>
    </w:rPr>
  </w:style>
  <w:style w:type="character" w:styleId="FootnoteReference">
    <w:name w:val="footnote reference"/>
    <w:basedOn w:val="DefaultParagraphFont"/>
    <w:uiPriority w:val="99"/>
    <w:semiHidden/>
    <w:unhideWhenUsed/>
    <w:rsid w:val="00B64E38"/>
    <w:rPr>
      <w:vertAlign w:val="superscript"/>
    </w:rPr>
  </w:style>
  <w:style w:type="character" w:styleId="FollowedHyperlink">
    <w:name w:val="FollowedHyperlink"/>
    <w:basedOn w:val="DefaultParagraphFont"/>
    <w:uiPriority w:val="99"/>
    <w:semiHidden/>
    <w:unhideWhenUsed/>
    <w:rsid w:val="00CF5B99"/>
    <w:rPr>
      <w:color w:val="954F72" w:themeColor="followedHyperlink"/>
      <w:u w:val="single"/>
    </w:rPr>
  </w:style>
  <w:style w:type="table" w:styleId="TableGrid">
    <w:name w:val="Table Grid"/>
    <w:basedOn w:val="TableNormal"/>
    <w:uiPriority w:val="59"/>
    <w:rsid w:val="0009598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phy">
    <w:name w:val="Bibliography"/>
    <w:basedOn w:val="Normal"/>
    <w:next w:val="Normal"/>
    <w:uiPriority w:val="37"/>
    <w:unhideWhenUsed/>
    <w:rsid w:val="00AB6F2E"/>
    <w:pPr>
      <w:ind w:left="720" w:hanging="720"/>
    </w:pPr>
  </w:style>
  <w:style w:type="paragraph" w:styleId="NormalWeb">
    <w:name w:val="Normal (Web)"/>
    <w:basedOn w:val="Normal"/>
    <w:uiPriority w:val="99"/>
    <w:unhideWhenUsed/>
    <w:rsid w:val="00644DFF"/>
    <w:pPr>
      <w:spacing w:before="100" w:beforeAutospacing="1" w:after="100" w:afterAutospacing="1"/>
    </w:pPr>
  </w:style>
  <w:style w:type="character" w:styleId="Emphasis">
    <w:name w:val="Emphasis"/>
    <w:basedOn w:val="DefaultParagraphFont"/>
    <w:uiPriority w:val="20"/>
    <w:qFormat/>
    <w:rsid w:val="00D70745"/>
    <w:rPr>
      <w:i/>
      <w:iCs/>
    </w:rPr>
  </w:style>
  <w:style w:type="character" w:customStyle="1" w:styleId="Heading4Char">
    <w:name w:val="Heading 4 Char"/>
    <w:basedOn w:val="DefaultParagraphFont"/>
    <w:link w:val="Heading4"/>
    <w:uiPriority w:val="9"/>
    <w:rsid w:val="0021599C"/>
    <w:rPr>
      <w:rFonts w:ascii="Times New Roman" w:eastAsia="Times New Roman" w:hAnsi="Times New Roman" w:cs="Times New Roman"/>
      <w:b/>
      <w:bCs/>
      <w:sz w:val="24"/>
      <w:szCs w:val="24"/>
      <w:lang w:bidi="ar-SA"/>
    </w:rPr>
  </w:style>
  <w:style w:type="character" w:customStyle="1" w:styleId="Heading3Char">
    <w:name w:val="Heading 3 Char"/>
    <w:basedOn w:val="DefaultParagraphFont"/>
    <w:link w:val="Heading3"/>
    <w:uiPriority w:val="9"/>
    <w:rsid w:val="0068318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7284F"/>
    <w:rPr>
      <w:b/>
      <w:bCs/>
    </w:rPr>
  </w:style>
  <w:style w:type="character" w:customStyle="1" w:styleId="Heading2Char">
    <w:name w:val="Heading 2 Char"/>
    <w:basedOn w:val="DefaultParagraphFont"/>
    <w:link w:val="Heading2"/>
    <w:uiPriority w:val="9"/>
    <w:rsid w:val="00C771C4"/>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2A1CC6"/>
    <w:rPr>
      <w:rFonts w:asciiTheme="majorHAnsi" w:eastAsiaTheme="majorEastAsia" w:hAnsiTheme="majorHAnsi" w:cstheme="majorBidi"/>
      <w:color w:val="2F5496" w:themeColor="accent1" w:themeShade="BF"/>
    </w:rPr>
  </w:style>
  <w:style w:type="character" w:customStyle="1" w:styleId="overflow-hidden">
    <w:name w:val="overflow-hidden"/>
    <w:basedOn w:val="DefaultParagraphFont"/>
    <w:rsid w:val="00F94F6F"/>
  </w:style>
  <w:style w:type="character" w:customStyle="1" w:styleId="whitespace-nowrap">
    <w:name w:val="whitespace-nowrap"/>
    <w:basedOn w:val="DefaultParagraphFont"/>
    <w:rsid w:val="00AF217C"/>
  </w:style>
  <w:style w:type="character" w:customStyle="1" w:styleId="whitespace-normal">
    <w:name w:val="whitespace-normal"/>
    <w:basedOn w:val="DefaultParagraphFont"/>
    <w:rsid w:val="00AF217C"/>
  </w:style>
  <w:style w:type="character" w:customStyle="1" w:styleId="truncate">
    <w:name w:val="truncate"/>
    <w:basedOn w:val="DefaultParagraphFont"/>
    <w:rsid w:val="00AF2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5738">
      <w:bodyDiv w:val="1"/>
      <w:marLeft w:val="0"/>
      <w:marRight w:val="0"/>
      <w:marTop w:val="0"/>
      <w:marBottom w:val="0"/>
      <w:divBdr>
        <w:top w:val="none" w:sz="0" w:space="0" w:color="auto"/>
        <w:left w:val="none" w:sz="0" w:space="0" w:color="auto"/>
        <w:bottom w:val="none" w:sz="0" w:space="0" w:color="auto"/>
        <w:right w:val="none" w:sz="0" w:space="0" w:color="auto"/>
      </w:divBdr>
    </w:div>
    <w:div w:id="11494704">
      <w:bodyDiv w:val="1"/>
      <w:marLeft w:val="0"/>
      <w:marRight w:val="0"/>
      <w:marTop w:val="0"/>
      <w:marBottom w:val="0"/>
      <w:divBdr>
        <w:top w:val="none" w:sz="0" w:space="0" w:color="auto"/>
        <w:left w:val="none" w:sz="0" w:space="0" w:color="auto"/>
        <w:bottom w:val="none" w:sz="0" w:space="0" w:color="auto"/>
        <w:right w:val="none" w:sz="0" w:space="0" w:color="auto"/>
      </w:divBdr>
    </w:div>
    <w:div w:id="30349100">
      <w:bodyDiv w:val="1"/>
      <w:marLeft w:val="0"/>
      <w:marRight w:val="0"/>
      <w:marTop w:val="0"/>
      <w:marBottom w:val="0"/>
      <w:divBdr>
        <w:top w:val="none" w:sz="0" w:space="0" w:color="auto"/>
        <w:left w:val="none" w:sz="0" w:space="0" w:color="auto"/>
        <w:bottom w:val="none" w:sz="0" w:space="0" w:color="auto"/>
        <w:right w:val="none" w:sz="0" w:space="0" w:color="auto"/>
      </w:divBdr>
    </w:div>
    <w:div w:id="48967389">
      <w:bodyDiv w:val="1"/>
      <w:marLeft w:val="0"/>
      <w:marRight w:val="0"/>
      <w:marTop w:val="0"/>
      <w:marBottom w:val="0"/>
      <w:divBdr>
        <w:top w:val="none" w:sz="0" w:space="0" w:color="auto"/>
        <w:left w:val="none" w:sz="0" w:space="0" w:color="auto"/>
        <w:bottom w:val="none" w:sz="0" w:space="0" w:color="auto"/>
        <w:right w:val="none" w:sz="0" w:space="0" w:color="auto"/>
      </w:divBdr>
    </w:div>
    <w:div w:id="56709789">
      <w:bodyDiv w:val="1"/>
      <w:marLeft w:val="0"/>
      <w:marRight w:val="0"/>
      <w:marTop w:val="0"/>
      <w:marBottom w:val="0"/>
      <w:divBdr>
        <w:top w:val="none" w:sz="0" w:space="0" w:color="auto"/>
        <w:left w:val="none" w:sz="0" w:space="0" w:color="auto"/>
        <w:bottom w:val="none" w:sz="0" w:space="0" w:color="auto"/>
        <w:right w:val="none" w:sz="0" w:space="0" w:color="auto"/>
      </w:divBdr>
    </w:div>
    <w:div w:id="68770353">
      <w:bodyDiv w:val="1"/>
      <w:marLeft w:val="0"/>
      <w:marRight w:val="0"/>
      <w:marTop w:val="0"/>
      <w:marBottom w:val="0"/>
      <w:divBdr>
        <w:top w:val="none" w:sz="0" w:space="0" w:color="auto"/>
        <w:left w:val="none" w:sz="0" w:space="0" w:color="auto"/>
        <w:bottom w:val="none" w:sz="0" w:space="0" w:color="auto"/>
        <w:right w:val="none" w:sz="0" w:space="0" w:color="auto"/>
      </w:divBdr>
    </w:div>
    <w:div w:id="73668472">
      <w:bodyDiv w:val="1"/>
      <w:marLeft w:val="0"/>
      <w:marRight w:val="0"/>
      <w:marTop w:val="0"/>
      <w:marBottom w:val="0"/>
      <w:divBdr>
        <w:top w:val="none" w:sz="0" w:space="0" w:color="auto"/>
        <w:left w:val="none" w:sz="0" w:space="0" w:color="auto"/>
        <w:bottom w:val="none" w:sz="0" w:space="0" w:color="auto"/>
        <w:right w:val="none" w:sz="0" w:space="0" w:color="auto"/>
      </w:divBdr>
    </w:div>
    <w:div w:id="75129319">
      <w:bodyDiv w:val="1"/>
      <w:marLeft w:val="0"/>
      <w:marRight w:val="0"/>
      <w:marTop w:val="0"/>
      <w:marBottom w:val="0"/>
      <w:divBdr>
        <w:top w:val="none" w:sz="0" w:space="0" w:color="auto"/>
        <w:left w:val="none" w:sz="0" w:space="0" w:color="auto"/>
        <w:bottom w:val="none" w:sz="0" w:space="0" w:color="auto"/>
        <w:right w:val="none" w:sz="0" w:space="0" w:color="auto"/>
      </w:divBdr>
    </w:div>
    <w:div w:id="80880400">
      <w:bodyDiv w:val="1"/>
      <w:marLeft w:val="0"/>
      <w:marRight w:val="0"/>
      <w:marTop w:val="0"/>
      <w:marBottom w:val="0"/>
      <w:divBdr>
        <w:top w:val="none" w:sz="0" w:space="0" w:color="auto"/>
        <w:left w:val="none" w:sz="0" w:space="0" w:color="auto"/>
        <w:bottom w:val="none" w:sz="0" w:space="0" w:color="auto"/>
        <w:right w:val="none" w:sz="0" w:space="0" w:color="auto"/>
      </w:divBdr>
    </w:div>
    <w:div w:id="88475922">
      <w:bodyDiv w:val="1"/>
      <w:marLeft w:val="0"/>
      <w:marRight w:val="0"/>
      <w:marTop w:val="0"/>
      <w:marBottom w:val="0"/>
      <w:divBdr>
        <w:top w:val="none" w:sz="0" w:space="0" w:color="auto"/>
        <w:left w:val="none" w:sz="0" w:space="0" w:color="auto"/>
        <w:bottom w:val="none" w:sz="0" w:space="0" w:color="auto"/>
        <w:right w:val="none" w:sz="0" w:space="0" w:color="auto"/>
      </w:divBdr>
    </w:div>
    <w:div w:id="108470981">
      <w:bodyDiv w:val="1"/>
      <w:marLeft w:val="0"/>
      <w:marRight w:val="0"/>
      <w:marTop w:val="0"/>
      <w:marBottom w:val="0"/>
      <w:divBdr>
        <w:top w:val="none" w:sz="0" w:space="0" w:color="auto"/>
        <w:left w:val="none" w:sz="0" w:space="0" w:color="auto"/>
        <w:bottom w:val="none" w:sz="0" w:space="0" w:color="auto"/>
        <w:right w:val="none" w:sz="0" w:space="0" w:color="auto"/>
      </w:divBdr>
    </w:div>
    <w:div w:id="110826939">
      <w:bodyDiv w:val="1"/>
      <w:marLeft w:val="0"/>
      <w:marRight w:val="0"/>
      <w:marTop w:val="0"/>
      <w:marBottom w:val="0"/>
      <w:divBdr>
        <w:top w:val="none" w:sz="0" w:space="0" w:color="auto"/>
        <w:left w:val="none" w:sz="0" w:space="0" w:color="auto"/>
        <w:bottom w:val="none" w:sz="0" w:space="0" w:color="auto"/>
        <w:right w:val="none" w:sz="0" w:space="0" w:color="auto"/>
      </w:divBdr>
    </w:div>
    <w:div w:id="134180648">
      <w:bodyDiv w:val="1"/>
      <w:marLeft w:val="0"/>
      <w:marRight w:val="0"/>
      <w:marTop w:val="0"/>
      <w:marBottom w:val="0"/>
      <w:divBdr>
        <w:top w:val="none" w:sz="0" w:space="0" w:color="auto"/>
        <w:left w:val="none" w:sz="0" w:space="0" w:color="auto"/>
        <w:bottom w:val="none" w:sz="0" w:space="0" w:color="auto"/>
        <w:right w:val="none" w:sz="0" w:space="0" w:color="auto"/>
      </w:divBdr>
    </w:div>
    <w:div w:id="147940624">
      <w:bodyDiv w:val="1"/>
      <w:marLeft w:val="0"/>
      <w:marRight w:val="0"/>
      <w:marTop w:val="0"/>
      <w:marBottom w:val="0"/>
      <w:divBdr>
        <w:top w:val="none" w:sz="0" w:space="0" w:color="auto"/>
        <w:left w:val="none" w:sz="0" w:space="0" w:color="auto"/>
        <w:bottom w:val="none" w:sz="0" w:space="0" w:color="auto"/>
        <w:right w:val="none" w:sz="0" w:space="0" w:color="auto"/>
      </w:divBdr>
    </w:div>
    <w:div w:id="152457490">
      <w:bodyDiv w:val="1"/>
      <w:marLeft w:val="0"/>
      <w:marRight w:val="0"/>
      <w:marTop w:val="0"/>
      <w:marBottom w:val="0"/>
      <w:divBdr>
        <w:top w:val="none" w:sz="0" w:space="0" w:color="auto"/>
        <w:left w:val="none" w:sz="0" w:space="0" w:color="auto"/>
        <w:bottom w:val="none" w:sz="0" w:space="0" w:color="auto"/>
        <w:right w:val="none" w:sz="0" w:space="0" w:color="auto"/>
      </w:divBdr>
    </w:div>
    <w:div w:id="164561123">
      <w:bodyDiv w:val="1"/>
      <w:marLeft w:val="0"/>
      <w:marRight w:val="0"/>
      <w:marTop w:val="0"/>
      <w:marBottom w:val="0"/>
      <w:divBdr>
        <w:top w:val="none" w:sz="0" w:space="0" w:color="auto"/>
        <w:left w:val="none" w:sz="0" w:space="0" w:color="auto"/>
        <w:bottom w:val="none" w:sz="0" w:space="0" w:color="auto"/>
        <w:right w:val="none" w:sz="0" w:space="0" w:color="auto"/>
      </w:divBdr>
    </w:div>
    <w:div w:id="188883022">
      <w:bodyDiv w:val="1"/>
      <w:marLeft w:val="0"/>
      <w:marRight w:val="0"/>
      <w:marTop w:val="0"/>
      <w:marBottom w:val="0"/>
      <w:divBdr>
        <w:top w:val="none" w:sz="0" w:space="0" w:color="auto"/>
        <w:left w:val="none" w:sz="0" w:space="0" w:color="auto"/>
        <w:bottom w:val="none" w:sz="0" w:space="0" w:color="auto"/>
        <w:right w:val="none" w:sz="0" w:space="0" w:color="auto"/>
      </w:divBdr>
    </w:div>
    <w:div w:id="189954768">
      <w:bodyDiv w:val="1"/>
      <w:marLeft w:val="0"/>
      <w:marRight w:val="0"/>
      <w:marTop w:val="0"/>
      <w:marBottom w:val="0"/>
      <w:divBdr>
        <w:top w:val="none" w:sz="0" w:space="0" w:color="auto"/>
        <w:left w:val="none" w:sz="0" w:space="0" w:color="auto"/>
        <w:bottom w:val="none" w:sz="0" w:space="0" w:color="auto"/>
        <w:right w:val="none" w:sz="0" w:space="0" w:color="auto"/>
      </w:divBdr>
    </w:div>
    <w:div w:id="190264359">
      <w:bodyDiv w:val="1"/>
      <w:marLeft w:val="0"/>
      <w:marRight w:val="0"/>
      <w:marTop w:val="0"/>
      <w:marBottom w:val="0"/>
      <w:divBdr>
        <w:top w:val="none" w:sz="0" w:space="0" w:color="auto"/>
        <w:left w:val="none" w:sz="0" w:space="0" w:color="auto"/>
        <w:bottom w:val="none" w:sz="0" w:space="0" w:color="auto"/>
        <w:right w:val="none" w:sz="0" w:space="0" w:color="auto"/>
      </w:divBdr>
    </w:div>
    <w:div w:id="193033080">
      <w:bodyDiv w:val="1"/>
      <w:marLeft w:val="0"/>
      <w:marRight w:val="0"/>
      <w:marTop w:val="0"/>
      <w:marBottom w:val="0"/>
      <w:divBdr>
        <w:top w:val="none" w:sz="0" w:space="0" w:color="auto"/>
        <w:left w:val="none" w:sz="0" w:space="0" w:color="auto"/>
        <w:bottom w:val="none" w:sz="0" w:space="0" w:color="auto"/>
        <w:right w:val="none" w:sz="0" w:space="0" w:color="auto"/>
      </w:divBdr>
    </w:div>
    <w:div w:id="195893230">
      <w:bodyDiv w:val="1"/>
      <w:marLeft w:val="0"/>
      <w:marRight w:val="0"/>
      <w:marTop w:val="0"/>
      <w:marBottom w:val="0"/>
      <w:divBdr>
        <w:top w:val="none" w:sz="0" w:space="0" w:color="auto"/>
        <w:left w:val="none" w:sz="0" w:space="0" w:color="auto"/>
        <w:bottom w:val="none" w:sz="0" w:space="0" w:color="auto"/>
        <w:right w:val="none" w:sz="0" w:space="0" w:color="auto"/>
      </w:divBdr>
    </w:div>
    <w:div w:id="215169242">
      <w:bodyDiv w:val="1"/>
      <w:marLeft w:val="0"/>
      <w:marRight w:val="0"/>
      <w:marTop w:val="0"/>
      <w:marBottom w:val="0"/>
      <w:divBdr>
        <w:top w:val="none" w:sz="0" w:space="0" w:color="auto"/>
        <w:left w:val="none" w:sz="0" w:space="0" w:color="auto"/>
        <w:bottom w:val="none" w:sz="0" w:space="0" w:color="auto"/>
        <w:right w:val="none" w:sz="0" w:space="0" w:color="auto"/>
      </w:divBdr>
    </w:div>
    <w:div w:id="217131069">
      <w:bodyDiv w:val="1"/>
      <w:marLeft w:val="0"/>
      <w:marRight w:val="0"/>
      <w:marTop w:val="0"/>
      <w:marBottom w:val="0"/>
      <w:divBdr>
        <w:top w:val="none" w:sz="0" w:space="0" w:color="auto"/>
        <w:left w:val="none" w:sz="0" w:space="0" w:color="auto"/>
        <w:bottom w:val="none" w:sz="0" w:space="0" w:color="auto"/>
        <w:right w:val="none" w:sz="0" w:space="0" w:color="auto"/>
      </w:divBdr>
    </w:div>
    <w:div w:id="222913856">
      <w:bodyDiv w:val="1"/>
      <w:marLeft w:val="0"/>
      <w:marRight w:val="0"/>
      <w:marTop w:val="0"/>
      <w:marBottom w:val="0"/>
      <w:divBdr>
        <w:top w:val="none" w:sz="0" w:space="0" w:color="auto"/>
        <w:left w:val="none" w:sz="0" w:space="0" w:color="auto"/>
        <w:bottom w:val="none" w:sz="0" w:space="0" w:color="auto"/>
        <w:right w:val="none" w:sz="0" w:space="0" w:color="auto"/>
      </w:divBdr>
    </w:div>
    <w:div w:id="230311996">
      <w:bodyDiv w:val="1"/>
      <w:marLeft w:val="0"/>
      <w:marRight w:val="0"/>
      <w:marTop w:val="0"/>
      <w:marBottom w:val="0"/>
      <w:divBdr>
        <w:top w:val="none" w:sz="0" w:space="0" w:color="auto"/>
        <w:left w:val="none" w:sz="0" w:space="0" w:color="auto"/>
        <w:bottom w:val="none" w:sz="0" w:space="0" w:color="auto"/>
        <w:right w:val="none" w:sz="0" w:space="0" w:color="auto"/>
      </w:divBdr>
    </w:div>
    <w:div w:id="248584083">
      <w:bodyDiv w:val="1"/>
      <w:marLeft w:val="0"/>
      <w:marRight w:val="0"/>
      <w:marTop w:val="0"/>
      <w:marBottom w:val="0"/>
      <w:divBdr>
        <w:top w:val="none" w:sz="0" w:space="0" w:color="auto"/>
        <w:left w:val="none" w:sz="0" w:space="0" w:color="auto"/>
        <w:bottom w:val="none" w:sz="0" w:space="0" w:color="auto"/>
        <w:right w:val="none" w:sz="0" w:space="0" w:color="auto"/>
      </w:divBdr>
    </w:div>
    <w:div w:id="249512085">
      <w:bodyDiv w:val="1"/>
      <w:marLeft w:val="0"/>
      <w:marRight w:val="0"/>
      <w:marTop w:val="0"/>
      <w:marBottom w:val="0"/>
      <w:divBdr>
        <w:top w:val="none" w:sz="0" w:space="0" w:color="auto"/>
        <w:left w:val="none" w:sz="0" w:space="0" w:color="auto"/>
        <w:bottom w:val="none" w:sz="0" w:space="0" w:color="auto"/>
        <w:right w:val="none" w:sz="0" w:space="0" w:color="auto"/>
      </w:divBdr>
    </w:div>
    <w:div w:id="264508726">
      <w:bodyDiv w:val="1"/>
      <w:marLeft w:val="0"/>
      <w:marRight w:val="0"/>
      <w:marTop w:val="0"/>
      <w:marBottom w:val="0"/>
      <w:divBdr>
        <w:top w:val="none" w:sz="0" w:space="0" w:color="auto"/>
        <w:left w:val="none" w:sz="0" w:space="0" w:color="auto"/>
        <w:bottom w:val="none" w:sz="0" w:space="0" w:color="auto"/>
        <w:right w:val="none" w:sz="0" w:space="0" w:color="auto"/>
      </w:divBdr>
    </w:div>
    <w:div w:id="273557127">
      <w:bodyDiv w:val="1"/>
      <w:marLeft w:val="0"/>
      <w:marRight w:val="0"/>
      <w:marTop w:val="0"/>
      <w:marBottom w:val="0"/>
      <w:divBdr>
        <w:top w:val="none" w:sz="0" w:space="0" w:color="auto"/>
        <w:left w:val="none" w:sz="0" w:space="0" w:color="auto"/>
        <w:bottom w:val="none" w:sz="0" w:space="0" w:color="auto"/>
        <w:right w:val="none" w:sz="0" w:space="0" w:color="auto"/>
      </w:divBdr>
    </w:div>
    <w:div w:id="294262994">
      <w:bodyDiv w:val="1"/>
      <w:marLeft w:val="0"/>
      <w:marRight w:val="0"/>
      <w:marTop w:val="0"/>
      <w:marBottom w:val="0"/>
      <w:divBdr>
        <w:top w:val="none" w:sz="0" w:space="0" w:color="auto"/>
        <w:left w:val="none" w:sz="0" w:space="0" w:color="auto"/>
        <w:bottom w:val="none" w:sz="0" w:space="0" w:color="auto"/>
        <w:right w:val="none" w:sz="0" w:space="0" w:color="auto"/>
      </w:divBdr>
    </w:div>
    <w:div w:id="300765645">
      <w:bodyDiv w:val="1"/>
      <w:marLeft w:val="0"/>
      <w:marRight w:val="0"/>
      <w:marTop w:val="0"/>
      <w:marBottom w:val="0"/>
      <w:divBdr>
        <w:top w:val="none" w:sz="0" w:space="0" w:color="auto"/>
        <w:left w:val="none" w:sz="0" w:space="0" w:color="auto"/>
        <w:bottom w:val="none" w:sz="0" w:space="0" w:color="auto"/>
        <w:right w:val="none" w:sz="0" w:space="0" w:color="auto"/>
      </w:divBdr>
    </w:div>
    <w:div w:id="301885556">
      <w:bodyDiv w:val="1"/>
      <w:marLeft w:val="0"/>
      <w:marRight w:val="0"/>
      <w:marTop w:val="0"/>
      <w:marBottom w:val="0"/>
      <w:divBdr>
        <w:top w:val="none" w:sz="0" w:space="0" w:color="auto"/>
        <w:left w:val="none" w:sz="0" w:space="0" w:color="auto"/>
        <w:bottom w:val="none" w:sz="0" w:space="0" w:color="auto"/>
        <w:right w:val="none" w:sz="0" w:space="0" w:color="auto"/>
      </w:divBdr>
    </w:div>
    <w:div w:id="308171672">
      <w:bodyDiv w:val="1"/>
      <w:marLeft w:val="0"/>
      <w:marRight w:val="0"/>
      <w:marTop w:val="0"/>
      <w:marBottom w:val="0"/>
      <w:divBdr>
        <w:top w:val="none" w:sz="0" w:space="0" w:color="auto"/>
        <w:left w:val="none" w:sz="0" w:space="0" w:color="auto"/>
        <w:bottom w:val="none" w:sz="0" w:space="0" w:color="auto"/>
        <w:right w:val="none" w:sz="0" w:space="0" w:color="auto"/>
      </w:divBdr>
    </w:div>
    <w:div w:id="309096258">
      <w:bodyDiv w:val="1"/>
      <w:marLeft w:val="0"/>
      <w:marRight w:val="0"/>
      <w:marTop w:val="0"/>
      <w:marBottom w:val="0"/>
      <w:divBdr>
        <w:top w:val="none" w:sz="0" w:space="0" w:color="auto"/>
        <w:left w:val="none" w:sz="0" w:space="0" w:color="auto"/>
        <w:bottom w:val="none" w:sz="0" w:space="0" w:color="auto"/>
        <w:right w:val="none" w:sz="0" w:space="0" w:color="auto"/>
      </w:divBdr>
    </w:div>
    <w:div w:id="313802979">
      <w:bodyDiv w:val="1"/>
      <w:marLeft w:val="0"/>
      <w:marRight w:val="0"/>
      <w:marTop w:val="0"/>
      <w:marBottom w:val="0"/>
      <w:divBdr>
        <w:top w:val="none" w:sz="0" w:space="0" w:color="auto"/>
        <w:left w:val="none" w:sz="0" w:space="0" w:color="auto"/>
        <w:bottom w:val="none" w:sz="0" w:space="0" w:color="auto"/>
        <w:right w:val="none" w:sz="0" w:space="0" w:color="auto"/>
      </w:divBdr>
    </w:div>
    <w:div w:id="314576162">
      <w:bodyDiv w:val="1"/>
      <w:marLeft w:val="0"/>
      <w:marRight w:val="0"/>
      <w:marTop w:val="0"/>
      <w:marBottom w:val="0"/>
      <w:divBdr>
        <w:top w:val="none" w:sz="0" w:space="0" w:color="auto"/>
        <w:left w:val="none" w:sz="0" w:space="0" w:color="auto"/>
        <w:bottom w:val="none" w:sz="0" w:space="0" w:color="auto"/>
        <w:right w:val="none" w:sz="0" w:space="0" w:color="auto"/>
      </w:divBdr>
    </w:div>
    <w:div w:id="315230900">
      <w:bodyDiv w:val="1"/>
      <w:marLeft w:val="0"/>
      <w:marRight w:val="0"/>
      <w:marTop w:val="0"/>
      <w:marBottom w:val="0"/>
      <w:divBdr>
        <w:top w:val="none" w:sz="0" w:space="0" w:color="auto"/>
        <w:left w:val="none" w:sz="0" w:space="0" w:color="auto"/>
        <w:bottom w:val="none" w:sz="0" w:space="0" w:color="auto"/>
        <w:right w:val="none" w:sz="0" w:space="0" w:color="auto"/>
      </w:divBdr>
    </w:div>
    <w:div w:id="320157211">
      <w:bodyDiv w:val="1"/>
      <w:marLeft w:val="0"/>
      <w:marRight w:val="0"/>
      <w:marTop w:val="0"/>
      <w:marBottom w:val="0"/>
      <w:divBdr>
        <w:top w:val="none" w:sz="0" w:space="0" w:color="auto"/>
        <w:left w:val="none" w:sz="0" w:space="0" w:color="auto"/>
        <w:bottom w:val="none" w:sz="0" w:space="0" w:color="auto"/>
        <w:right w:val="none" w:sz="0" w:space="0" w:color="auto"/>
      </w:divBdr>
    </w:div>
    <w:div w:id="341517983">
      <w:bodyDiv w:val="1"/>
      <w:marLeft w:val="0"/>
      <w:marRight w:val="0"/>
      <w:marTop w:val="0"/>
      <w:marBottom w:val="0"/>
      <w:divBdr>
        <w:top w:val="none" w:sz="0" w:space="0" w:color="auto"/>
        <w:left w:val="none" w:sz="0" w:space="0" w:color="auto"/>
        <w:bottom w:val="none" w:sz="0" w:space="0" w:color="auto"/>
        <w:right w:val="none" w:sz="0" w:space="0" w:color="auto"/>
      </w:divBdr>
    </w:div>
    <w:div w:id="351229209">
      <w:bodyDiv w:val="1"/>
      <w:marLeft w:val="0"/>
      <w:marRight w:val="0"/>
      <w:marTop w:val="0"/>
      <w:marBottom w:val="0"/>
      <w:divBdr>
        <w:top w:val="none" w:sz="0" w:space="0" w:color="auto"/>
        <w:left w:val="none" w:sz="0" w:space="0" w:color="auto"/>
        <w:bottom w:val="none" w:sz="0" w:space="0" w:color="auto"/>
        <w:right w:val="none" w:sz="0" w:space="0" w:color="auto"/>
      </w:divBdr>
    </w:div>
    <w:div w:id="354381586">
      <w:bodyDiv w:val="1"/>
      <w:marLeft w:val="0"/>
      <w:marRight w:val="0"/>
      <w:marTop w:val="0"/>
      <w:marBottom w:val="0"/>
      <w:divBdr>
        <w:top w:val="none" w:sz="0" w:space="0" w:color="auto"/>
        <w:left w:val="none" w:sz="0" w:space="0" w:color="auto"/>
        <w:bottom w:val="none" w:sz="0" w:space="0" w:color="auto"/>
        <w:right w:val="none" w:sz="0" w:space="0" w:color="auto"/>
      </w:divBdr>
    </w:div>
    <w:div w:id="370618414">
      <w:bodyDiv w:val="1"/>
      <w:marLeft w:val="0"/>
      <w:marRight w:val="0"/>
      <w:marTop w:val="0"/>
      <w:marBottom w:val="0"/>
      <w:divBdr>
        <w:top w:val="none" w:sz="0" w:space="0" w:color="auto"/>
        <w:left w:val="none" w:sz="0" w:space="0" w:color="auto"/>
        <w:bottom w:val="none" w:sz="0" w:space="0" w:color="auto"/>
        <w:right w:val="none" w:sz="0" w:space="0" w:color="auto"/>
      </w:divBdr>
    </w:div>
    <w:div w:id="378867205">
      <w:bodyDiv w:val="1"/>
      <w:marLeft w:val="0"/>
      <w:marRight w:val="0"/>
      <w:marTop w:val="0"/>
      <w:marBottom w:val="0"/>
      <w:divBdr>
        <w:top w:val="none" w:sz="0" w:space="0" w:color="auto"/>
        <w:left w:val="none" w:sz="0" w:space="0" w:color="auto"/>
        <w:bottom w:val="none" w:sz="0" w:space="0" w:color="auto"/>
        <w:right w:val="none" w:sz="0" w:space="0" w:color="auto"/>
      </w:divBdr>
    </w:div>
    <w:div w:id="381251493">
      <w:bodyDiv w:val="1"/>
      <w:marLeft w:val="0"/>
      <w:marRight w:val="0"/>
      <w:marTop w:val="0"/>
      <w:marBottom w:val="0"/>
      <w:divBdr>
        <w:top w:val="none" w:sz="0" w:space="0" w:color="auto"/>
        <w:left w:val="none" w:sz="0" w:space="0" w:color="auto"/>
        <w:bottom w:val="none" w:sz="0" w:space="0" w:color="auto"/>
        <w:right w:val="none" w:sz="0" w:space="0" w:color="auto"/>
      </w:divBdr>
    </w:div>
    <w:div w:id="398208342">
      <w:bodyDiv w:val="1"/>
      <w:marLeft w:val="0"/>
      <w:marRight w:val="0"/>
      <w:marTop w:val="0"/>
      <w:marBottom w:val="0"/>
      <w:divBdr>
        <w:top w:val="none" w:sz="0" w:space="0" w:color="auto"/>
        <w:left w:val="none" w:sz="0" w:space="0" w:color="auto"/>
        <w:bottom w:val="none" w:sz="0" w:space="0" w:color="auto"/>
        <w:right w:val="none" w:sz="0" w:space="0" w:color="auto"/>
      </w:divBdr>
    </w:div>
    <w:div w:id="428816509">
      <w:bodyDiv w:val="1"/>
      <w:marLeft w:val="0"/>
      <w:marRight w:val="0"/>
      <w:marTop w:val="0"/>
      <w:marBottom w:val="0"/>
      <w:divBdr>
        <w:top w:val="none" w:sz="0" w:space="0" w:color="auto"/>
        <w:left w:val="none" w:sz="0" w:space="0" w:color="auto"/>
        <w:bottom w:val="none" w:sz="0" w:space="0" w:color="auto"/>
        <w:right w:val="none" w:sz="0" w:space="0" w:color="auto"/>
      </w:divBdr>
    </w:div>
    <w:div w:id="431245817">
      <w:bodyDiv w:val="1"/>
      <w:marLeft w:val="0"/>
      <w:marRight w:val="0"/>
      <w:marTop w:val="0"/>
      <w:marBottom w:val="0"/>
      <w:divBdr>
        <w:top w:val="none" w:sz="0" w:space="0" w:color="auto"/>
        <w:left w:val="none" w:sz="0" w:space="0" w:color="auto"/>
        <w:bottom w:val="none" w:sz="0" w:space="0" w:color="auto"/>
        <w:right w:val="none" w:sz="0" w:space="0" w:color="auto"/>
      </w:divBdr>
    </w:div>
    <w:div w:id="439688634">
      <w:bodyDiv w:val="1"/>
      <w:marLeft w:val="0"/>
      <w:marRight w:val="0"/>
      <w:marTop w:val="0"/>
      <w:marBottom w:val="0"/>
      <w:divBdr>
        <w:top w:val="none" w:sz="0" w:space="0" w:color="auto"/>
        <w:left w:val="none" w:sz="0" w:space="0" w:color="auto"/>
        <w:bottom w:val="none" w:sz="0" w:space="0" w:color="auto"/>
        <w:right w:val="none" w:sz="0" w:space="0" w:color="auto"/>
      </w:divBdr>
    </w:div>
    <w:div w:id="439955518">
      <w:bodyDiv w:val="1"/>
      <w:marLeft w:val="0"/>
      <w:marRight w:val="0"/>
      <w:marTop w:val="0"/>
      <w:marBottom w:val="0"/>
      <w:divBdr>
        <w:top w:val="none" w:sz="0" w:space="0" w:color="auto"/>
        <w:left w:val="none" w:sz="0" w:space="0" w:color="auto"/>
        <w:bottom w:val="none" w:sz="0" w:space="0" w:color="auto"/>
        <w:right w:val="none" w:sz="0" w:space="0" w:color="auto"/>
      </w:divBdr>
    </w:div>
    <w:div w:id="444929526">
      <w:bodyDiv w:val="1"/>
      <w:marLeft w:val="0"/>
      <w:marRight w:val="0"/>
      <w:marTop w:val="0"/>
      <w:marBottom w:val="0"/>
      <w:divBdr>
        <w:top w:val="none" w:sz="0" w:space="0" w:color="auto"/>
        <w:left w:val="none" w:sz="0" w:space="0" w:color="auto"/>
        <w:bottom w:val="none" w:sz="0" w:space="0" w:color="auto"/>
        <w:right w:val="none" w:sz="0" w:space="0" w:color="auto"/>
      </w:divBdr>
    </w:div>
    <w:div w:id="463696791">
      <w:bodyDiv w:val="1"/>
      <w:marLeft w:val="0"/>
      <w:marRight w:val="0"/>
      <w:marTop w:val="0"/>
      <w:marBottom w:val="0"/>
      <w:divBdr>
        <w:top w:val="none" w:sz="0" w:space="0" w:color="auto"/>
        <w:left w:val="none" w:sz="0" w:space="0" w:color="auto"/>
        <w:bottom w:val="none" w:sz="0" w:space="0" w:color="auto"/>
        <w:right w:val="none" w:sz="0" w:space="0" w:color="auto"/>
      </w:divBdr>
    </w:div>
    <w:div w:id="464003657">
      <w:bodyDiv w:val="1"/>
      <w:marLeft w:val="0"/>
      <w:marRight w:val="0"/>
      <w:marTop w:val="0"/>
      <w:marBottom w:val="0"/>
      <w:divBdr>
        <w:top w:val="none" w:sz="0" w:space="0" w:color="auto"/>
        <w:left w:val="none" w:sz="0" w:space="0" w:color="auto"/>
        <w:bottom w:val="none" w:sz="0" w:space="0" w:color="auto"/>
        <w:right w:val="none" w:sz="0" w:space="0" w:color="auto"/>
      </w:divBdr>
    </w:div>
    <w:div w:id="481315752">
      <w:bodyDiv w:val="1"/>
      <w:marLeft w:val="0"/>
      <w:marRight w:val="0"/>
      <w:marTop w:val="0"/>
      <w:marBottom w:val="0"/>
      <w:divBdr>
        <w:top w:val="none" w:sz="0" w:space="0" w:color="auto"/>
        <w:left w:val="none" w:sz="0" w:space="0" w:color="auto"/>
        <w:bottom w:val="none" w:sz="0" w:space="0" w:color="auto"/>
        <w:right w:val="none" w:sz="0" w:space="0" w:color="auto"/>
      </w:divBdr>
    </w:div>
    <w:div w:id="481698522">
      <w:bodyDiv w:val="1"/>
      <w:marLeft w:val="0"/>
      <w:marRight w:val="0"/>
      <w:marTop w:val="0"/>
      <w:marBottom w:val="0"/>
      <w:divBdr>
        <w:top w:val="none" w:sz="0" w:space="0" w:color="auto"/>
        <w:left w:val="none" w:sz="0" w:space="0" w:color="auto"/>
        <w:bottom w:val="none" w:sz="0" w:space="0" w:color="auto"/>
        <w:right w:val="none" w:sz="0" w:space="0" w:color="auto"/>
      </w:divBdr>
    </w:div>
    <w:div w:id="481703320">
      <w:bodyDiv w:val="1"/>
      <w:marLeft w:val="0"/>
      <w:marRight w:val="0"/>
      <w:marTop w:val="0"/>
      <w:marBottom w:val="0"/>
      <w:divBdr>
        <w:top w:val="none" w:sz="0" w:space="0" w:color="auto"/>
        <w:left w:val="none" w:sz="0" w:space="0" w:color="auto"/>
        <w:bottom w:val="none" w:sz="0" w:space="0" w:color="auto"/>
        <w:right w:val="none" w:sz="0" w:space="0" w:color="auto"/>
      </w:divBdr>
    </w:div>
    <w:div w:id="492378530">
      <w:bodyDiv w:val="1"/>
      <w:marLeft w:val="0"/>
      <w:marRight w:val="0"/>
      <w:marTop w:val="0"/>
      <w:marBottom w:val="0"/>
      <w:divBdr>
        <w:top w:val="none" w:sz="0" w:space="0" w:color="auto"/>
        <w:left w:val="none" w:sz="0" w:space="0" w:color="auto"/>
        <w:bottom w:val="none" w:sz="0" w:space="0" w:color="auto"/>
        <w:right w:val="none" w:sz="0" w:space="0" w:color="auto"/>
      </w:divBdr>
    </w:div>
    <w:div w:id="495074942">
      <w:bodyDiv w:val="1"/>
      <w:marLeft w:val="0"/>
      <w:marRight w:val="0"/>
      <w:marTop w:val="0"/>
      <w:marBottom w:val="0"/>
      <w:divBdr>
        <w:top w:val="none" w:sz="0" w:space="0" w:color="auto"/>
        <w:left w:val="none" w:sz="0" w:space="0" w:color="auto"/>
        <w:bottom w:val="none" w:sz="0" w:space="0" w:color="auto"/>
        <w:right w:val="none" w:sz="0" w:space="0" w:color="auto"/>
      </w:divBdr>
    </w:div>
    <w:div w:id="498690869">
      <w:bodyDiv w:val="1"/>
      <w:marLeft w:val="0"/>
      <w:marRight w:val="0"/>
      <w:marTop w:val="0"/>
      <w:marBottom w:val="0"/>
      <w:divBdr>
        <w:top w:val="none" w:sz="0" w:space="0" w:color="auto"/>
        <w:left w:val="none" w:sz="0" w:space="0" w:color="auto"/>
        <w:bottom w:val="none" w:sz="0" w:space="0" w:color="auto"/>
        <w:right w:val="none" w:sz="0" w:space="0" w:color="auto"/>
      </w:divBdr>
    </w:div>
    <w:div w:id="503326200">
      <w:bodyDiv w:val="1"/>
      <w:marLeft w:val="0"/>
      <w:marRight w:val="0"/>
      <w:marTop w:val="0"/>
      <w:marBottom w:val="0"/>
      <w:divBdr>
        <w:top w:val="none" w:sz="0" w:space="0" w:color="auto"/>
        <w:left w:val="none" w:sz="0" w:space="0" w:color="auto"/>
        <w:bottom w:val="none" w:sz="0" w:space="0" w:color="auto"/>
        <w:right w:val="none" w:sz="0" w:space="0" w:color="auto"/>
      </w:divBdr>
    </w:div>
    <w:div w:id="507138507">
      <w:bodyDiv w:val="1"/>
      <w:marLeft w:val="0"/>
      <w:marRight w:val="0"/>
      <w:marTop w:val="0"/>
      <w:marBottom w:val="0"/>
      <w:divBdr>
        <w:top w:val="none" w:sz="0" w:space="0" w:color="auto"/>
        <w:left w:val="none" w:sz="0" w:space="0" w:color="auto"/>
        <w:bottom w:val="none" w:sz="0" w:space="0" w:color="auto"/>
        <w:right w:val="none" w:sz="0" w:space="0" w:color="auto"/>
      </w:divBdr>
    </w:div>
    <w:div w:id="509956585">
      <w:bodyDiv w:val="1"/>
      <w:marLeft w:val="0"/>
      <w:marRight w:val="0"/>
      <w:marTop w:val="0"/>
      <w:marBottom w:val="0"/>
      <w:divBdr>
        <w:top w:val="none" w:sz="0" w:space="0" w:color="auto"/>
        <w:left w:val="none" w:sz="0" w:space="0" w:color="auto"/>
        <w:bottom w:val="none" w:sz="0" w:space="0" w:color="auto"/>
        <w:right w:val="none" w:sz="0" w:space="0" w:color="auto"/>
      </w:divBdr>
    </w:div>
    <w:div w:id="513501585">
      <w:bodyDiv w:val="1"/>
      <w:marLeft w:val="0"/>
      <w:marRight w:val="0"/>
      <w:marTop w:val="0"/>
      <w:marBottom w:val="0"/>
      <w:divBdr>
        <w:top w:val="none" w:sz="0" w:space="0" w:color="auto"/>
        <w:left w:val="none" w:sz="0" w:space="0" w:color="auto"/>
        <w:bottom w:val="none" w:sz="0" w:space="0" w:color="auto"/>
        <w:right w:val="none" w:sz="0" w:space="0" w:color="auto"/>
      </w:divBdr>
    </w:div>
    <w:div w:id="514001564">
      <w:bodyDiv w:val="1"/>
      <w:marLeft w:val="0"/>
      <w:marRight w:val="0"/>
      <w:marTop w:val="0"/>
      <w:marBottom w:val="0"/>
      <w:divBdr>
        <w:top w:val="none" w:sz="0" w:space="0" w:color="auto"/>
        <w:left w:val="none" w:sz="0" w:space="0" w:color="auto"/>
        <w:bottom w:val="none" w:sz="0" w:space="0" w:color="auto"/>
        <w:right w:val="none" w:sz="0" w:space="0" w:color="auto"/>
      </w:divBdr>
    </w:div>
    <w:div w:id="528417635">
      <w:bodyDiv w:val="1"/>
      <w:marLeft w:val="0"/>
      <w:marRight w:val="0"/>
      <w:marTop w:val="0"/>
      <w:marBottom w:val="0"/>
      <w:divBdr>
        <w:top w:val="none" w:sz="0" w:space="0" w:color="auto"/>
        <w:left w:val="none" w:sz="0" w:space="0" w:color="auto"/>
        <w:bottom w:val="none" w:sz="0" w:space="0" w:color="auto"/>
        <w:right w:val="none" w:sz="0" w:space="0" w:color="auto"/>
      </w:divBdr>
    </w:div>
    <w:div w:id="543490110">
      <w:bodyDiv w:val="1"/>
      <w:marLeft w:val="0"/>
      <w:marRight w:val="0"/>
      <w:marTop w:val="0"/>
      <w:marBottom w:val="0"/>
      <w:divBdr>
        <w:top w:val="none" w:sz="0" w:space="0" w:color="auto"/>
        <w:left w:val="none" w:sz="0" w:space="0" w:color="auto"/>
        <w:bottom w:val="none" w:sz="0" w:space="0" w:color="auto"/>
        <w:right w:val="none" w:sz="0" w:space="0" w:color="auto"/>
      </w:divBdr>
    </w:div>
    <w:div w:id="556940243">
      <w:bodyDiv w:val="1"/>
      <w:marLeft w:val="0"/>
      <w:marRight w:val="0"/>
      <w:marTop w:val="0"/>
      <w:marBottom w:val="0"/>
      <w:divBdr>
        <w:top w:val="none" w:sz="0" w:space="0" w:color="auto"/>
        <w:left w:val="none" w:sz="0" w:space="0" w:color="auto"/>
        <w:bottom w:val="none" w:sz="0" w:space="0" w:color="auto"/>
        <w:right w:val="none" w:sz="0" w:space="0" w:color="auto"/>
      </w:divBdr>
    </w:div>
    <w:div w:id="581572718">
      <w:bodyDiv w:val="1"/>
      <w:marLeft w:val="0"/>
      <w:marRight w:val="0"/>
      <w:marTop w:val="0"/>
      <w:marBottom w:val="0"/>
      <w:divBdr>
        <w:top w:val="none" w:sz="0" w:space="0" w:color="auto"/>
        <w:left w:val="none" w:sz="0" w:space="0" w:color="auto"/>
        <w:bottom w:val="none" w:sz="0" w:space="0" w:color="auto"/>
        <w:right w:val="none" w:sz="0" w:space="0" w:color="auto"/>
      </w:divBdr>
    </w:div>
    <w:div w:id="583803675">
      <w:bodyDiv w:val="1"/>
      <w:marLeft w:val="0"/>
      <w:marRight w:val="0"/>
      <w:marTop w:val="0"/>
      <w:marBottom w:val="0"/>
      <w:divBdr>
        <w:top w:val="none" w:sz="0" w:space="0" w:color="auto"/>
        <w:left w:val="none" w:sz="0" w:space="0" w:color="auto"/>
        <w:bottom w:val="none" w:sz="0" w:space="0" w:color="auto"/>
        <w:right w:val="none" w:sz="0" w:space="0" w:color="auto"/>
      </w:divBdr>
    </w:div>
    <w:div w:id="583807942">
      <w:bodyDiv w:val="1"/>
      <w:marLeft w:val="0"/>
      <w:marRight w:val="0"/>
      <w:marTop w:val="0"/>
      <w:marBottom w:val="0"/>
      <w:divBdr>
        <w:top w:val="none" w:sz="0" w:space="0" w:color="auto"/>
        <w:left w:val="none" w:sz="0" w:space="0" w:color="auto"/>
        <w:bottom w:val="none" w:sz="0" w:space="0" w:color="auto"/>
        <w:right w:val="none" w:sz="0" w:space="0" w:color="auto"/>
      </w:divBdr>
    </w:div>
    <w:div w:id="611786890">
      <w:bodyDiv w:val="1"/>
      <w:marLeft w:val="0"/>
      <w:marRight w:val="0"/>
      <w:marTop w:val="0"/>
      <w:marBottom w:val="0"/>
      <w:divBdr>
        <w:top w:val="none" w:sz="0" w:space="0" w:color="auto"/>
        <w:left w:val="none" w:sz="0" w:space="0" w:color="auto"/>
        <w:bottom w:val="none" w:sz="0" w:space="0" w:color="auto"/>
        <w:right w:val="none" w:sz="0" w:space="0" w:color="auto"/>
      </w:divBdr>
    </w:div>
    <w:div w:id="618415634">
      <w:bodyDiv w:val="1"/>
      <w:marLeft w:val="0"/>
      <w:marRight w:val="0"/>
      <w:marTop w:val="0"/>
      <w:marBottom w:val="0"/>
      <w:divBdr>
        <w:top w:val="none" w:sz="0" w:space="0" w:color="auto"/>
        <w:left w:val="none" w:sz="0" w:space="0" w:color="auto"/>
        <w:bottom w:val="none" w:sz="0" w:space="0" w:color="auto"/>
        <w:right w:val="none" w:sz="0" w:space="0" w:color="auto"/>
      </w:divBdr>
    </w:div>
    <w:div w:id="630671820">
      <w:bodyDiv w:val="1"/>
      <w:marLeft w:val="0"/>
      <w:marRight w:val="0"/>
      <w:marTop w:val="0"/>
      <w:marBottom w:val="0"/>
      <w:divBdr>
        <w:top w:val="none" w:sz="0" w:space="0" w:color="auto"/>
        <w:left w:val="none" w:sz="0" w:space="0" w:color="auto"/>
        <w:bottom w:val="none" w:sz="0" w:space="0" w:color="auto"/>
        <w:right w:val="none" w:sz="0" w:space="0" w:color="auto"/>
      </w:divBdr>
    </w:div>
    <w:div w:id="667900778">
      <w:bodyDiv w:val="1"/>
      <w:marLeft w:val="0"/>
      <w:marRight w:val="0"/>
      <w:marTop w:val="0"/>
      <w:marBottom w:val="0"/>
      <w:divBdr>
        <w:top w:val="none" w:sz="0" w:space="0" w:color="auto"/>
        <w:left w:val="none" w:sz="0" w:space="0" w:color="auto"/>
        <w:bottom w:val="none" w:sz="0" w:space="0" w:color="auto"/>
        <w:right w:val="none" w:sz="0" w:space="0" w:color="auto"/>
      </w:divBdr>
    </w:div>
    <w:div w:id="676465412">
      <w:bodyDiv w:val="1"/>
      <w:marLeft w:val="0"/>
      <w:marRight w:val="0"/>
      <w:marTop w:val="0"/>
      <w:marBottom w:val="0"/>
      <w:divBdr>
        <w:top w:val="none" w:sz="0" w:space="0" w:color="auto"/>
        <w:left w:val="none" w:sz="0" w:space="0" w:color="auto"/>
        <w:bottom w:val="none" w:sz="0" w:space="0" w:color="auto"/>
        <w:right w:val="none" w:sz="0" w:space="0" w:color="auto"/>
      </w:divBdr>
    </w:div>
    <w:div w:id="690451648">
      <w:bodyDiv w:val="1"/>
      <w:marLeft w:val="0"/>
      <w:marRight w:val="0"/>
      <w:marTop w:val="0"/>
      <w:marBottom w:val="0"/>
      <w:divBdr>
        <w:top w:val="none" w:sz="0" w:space="0" w:color="auto"/>
        <w:left w:val="none" w:sz="0" w:space="0" w:color="auto"/>
        <w:bottom w:val="none" w:sz="0" w:space="0" w:color="auto"/>
        <w:right w:val="none" w:sz="0" w:space="0" w:color="auto"/>
      </w:divBdr>
    </w:div>
    <w:div w:id="696660595">
      <w:bodyDiv w:val="1"/>
      <w:marLeft w:val="0"/>
      <w:marRight w:val="0"/>
      <w:marTop w:val="0"/>
      <w:marBottom w:val="0"/>
      <w:divBdr>
        <w:top w:val="none" w:sz="0" w:space="0" w:color="auto"/>
        <w:left w:val="none" w:sz="0" w:space="0" w:color="auto"/>
        <w:bottom w:val="none" w:sz="0" w:space="0" w:color="auto"/>
        <w:right w:val="none" w:sz="0" w:space="0" w:color="auto"/>
      </w:divBdr>
      <w:divsChild>
        <w:div w:id="1443575051">
          <w:marLeft w:val="0"/>
          <w:marRight w:val="0"/>
          <w:marTop w:val="0"/>
          <w:marBottom w:val="0"/>
          <w:divBdr>
            <w:top w:val="none" w:sz="0" w:space="0" w:color="auto"/>
            <w:left w:val="none" w:sz="0" w:space="0" w:color="auto"/>
            <w:bottom w:val="none" w:sz="0" w:space="0" w:color="auto"/>
            <w:right w:val="none" w:sz="0" w:space="0" w:color="auto"/>
          </w:divBdr>
          <w:divsChild>
            <w:div w:id="1727292585">
              <w:marLeft w:val="0"/>
              <w:marRight w:val="0"/>
              <w:marTop w:val="0"/>
              <w:marBottom w:val="0"/>
              <w:divBdr>
                <w:top w:val="none" w:sz="0" w:space="0" w:color="auto"/>
                <w:left w:val="none" w:sz="0" w:space="0" w:color="auto"/>
                <w:bottom w:val="none" w:sz="0" w:space="0" w:color="auto"/>
                <w:right w:val="none" w:sz="0" w:space="0" w:color="auto"/>
              </w:divBdr>
              <w:divsChild>
                <w:div w:id="1300375644">
                  <w:marLeft w:val="0"/>
                  <w:marRight w:val="0"/>
                  <w:marTop w:val="0"/>
                  <w:marBottom w:val="0"/>
                  <w:divBdr>
                    <w:top w:val="none" w:sz="0" w:space="0" w:color="auto"/>
                    <w:left w:val="none" w:sz="0" w:space="0" w:color="auto"/>
                    <w:bottom w:val="none" w:sz="0" w:space="0" w:color="auto"/>
                    <w:right w:val="none" w:sz="0" w:space="0" w:color="auto"/>
                  </w:divBdr>
                  <w:divsChild>
                    <w:div w:id="20616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686070">
          <w:marLeft w:val="0"/>
          <w:marRight w:val="0"/>
          <w:marTop w:val="0"/>
          <w:marBottom w:val="0"/>
          <w:divBdr>
            <w:top w:val="none" w:sz="0" w:space="0" w:color="auto"/>
            <w:left w:val="none" w:sz="0" w:space="0" w:color="auto"/>
            <w:bottom w:val="none" w:sz="0" w:space="0" w:color="auto"/>
            <w:right w:val="none" w:sz="0" w:space="0" w:color="auto"/>
          </w:divBdr>
          <w:divsChild>
            <w:div w:id="223181425">
              <w:marLeft w:val="0"/>
              <w:marRight w:val="0"/>
              <w:marTop w:val="0"/>
              <w:marBottom w:val="0"/>
              <w:divBdr>
                <w:top w:val="none" w:sz="0" w:space="0" w:color="auto"/>
                <w:left w:val="none" w:sz="0" w:space="0" w:color="auto"/>
                <w:bottom w:val="none" w:sz="0" w:space="0" w:color="auto"/>
                <w:right w:val="none" w:sz="0" w:space="0" w:color="auto"/>
              </w:divBdr>
              <w:divsChild>
                <w:div w:id="960573023">
                  <w:marLeft w:val="0"/>
                  <w:marRight w:val="0"/>
                  <w:marTop w:val="0"/>
                  <w:marBottom w:val="0"/>
                  <w:divBdr>
                    <w:top w:val="none" w:sz="0" w:space="0" w:color="auto"/>
                    <w:left w:val="none" w:sz="0" w:space="0" w:color="auto"/>
                    <w:bottom w:val="none" w:sz="0" w:space="0" w:color="auto"/>
                    <w:right w:val="none" w:sz="0" w:space="0" w:color="auto"/>
                  </w:divBdr>
                  <w:divsChild>
                    <w:div w:id="193404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703487">
      <w:bodyDiv w:val="1"/>
      <w:marLeft w:val="0"/>
      <w:marRight w:val="0"/>
      <w:marTop w:val="0"/>
      <w:marBottom w:val="0"/>
      <w:divBdr>
        <w:top w:val="none" w:sz="0" w:space="0" w:color="auto"/>
        <w:left w:val="none" w:sz="0" w:space="0" w:color="auto"/>
        <w:bottom w:val="none" w:sz="0" w:space="0" w:color="auto"/>
        <w:right w:val="none" w:sz="0" w:space="0" w:color="auto"/>
      </w:divBdr>
    </w:div>
    <w:div w:id="700009867">
      <w:bodyDiv w:val="1"/>
      <w:marLeft w:val="0"/>
      <w:marRight w:val="0"/>
      <w:marTop w:val="0"/>
      <w:marBottom w:val="0"/>
      <w:divBdr>
        <w:top w:val="none" w:sz="0" w:space="0" w:color="auto"/>
        <w:left w:val="none" w:sz="0" w:space="0" w:color="auto"/>
        <w:bottom w:val="none" w:sz="0" w:space="0" w:color="auto"/>
        <w:right w:val="none" w:sz="0" w:space="0" w:color="auto"/>
      </w:divBdr>
    </w:div>
    <w:div w:id="716972669">
      <w:bodyDiv w:val="1"/>
      <w:marLeft w:val="0"/>
      <w:marRight w:val="0"/>
      <w:marTop w:val="0"/>
      <w:marBottom w:val="0"/>
      <w:divBdr>
        <w:top w:val="none" w:sz="0" w:space="0" w:color="auto"/>
        <w:left w:val="none" w:sz="0" w:space="0" w:color="auto"/>
        <w:bottom w:val="none" w:sz="0" w:space="0" w:color="auto"/>
        <w:right w:val="none" w:sz="0" w:space="0" w:color="auto"/>
      </w:divBdr>
    </w:div>
    <w:div w:id="723405321">
      <w:bodyDiv w:val="1"/>
      <w:marLeft w:val="0"/>
      <w:marRight w:val="0"/>
      <w:marTop w:val="0"/>
      <w:marBottom w:val="0"/>
      <w:divBdr>
        <w:top w:val="none" w:sz="0" w:space="0" w:color="auto"/>
        <w:left w:val="none" w:sz="0" w:space="0" w:color="auto"/>
        <w:bottom w:val="none" w:sz="0" w:space="0" w:color="auto"/>
        <w:right w:val="none" w:sz="0" w:space="0" w:color="auto"/>
      </w:divBdr>
    </w:div>
    <w:div w:id="725104779">
      <w:bodyDiv w:val="1"/>
      <w:marLeft w:val="0"/>
      <w:marRight w:val="0"/>
      <w:marTop w:val="0"/>
      <w:marBottom w:val="0"/>
      <w:divBdr>
        <w:top w:val="none" w:sz="0" w:space="0" w:color="auto"/>
        <w:left w:val="none" w:sz="0" w:space="0" w:color="auto"/>
        <w:bottom w:val="none" w:sz="0" w:space="0" w:color="auto"/>
        <w:right w:val="none" w:sz="0" w:space="0" w:color="auto"/>
      </w:divBdr>
    </w:div>
    <w:div w:id="744761949">
      <w:bodyDiv w:val="1"/>
      <w:marLeft w:val="0"/>
      <w:marRight w:val="0"/>
      <w:marTop w:val="0"/>
      <w:marBottom w:val="0"/>
      <w:divBdr>
        <w:top w:val="none" w:sz="0" w:space="0" w:color="auto"/>
        <w:left w:val="none" w:sz="0" w:space="0" w:color="auto"/>
        <w:bottom w:val="none" w:sz="0" w:space="0" w:color="auto"/>
        <w:right w:val="none" w:sz="0" w:space="0" w:color="auto"/>
      </w:divBdr>
    </w:div>
    <w:div w:id="754596313">
      <w:bodyDiv w:val="1"/>
      <w:marLeft w:val="0"/>
      <w:marRight w:val="0"/>
      <w:marTop w:val="0"/>
      <w:marBottom w:val="0"/>
      <w:divBdr>
        <w:top w:val="none" w:sz="0" w:space="0" w:color="auto"/>
        <w:left w:val="none" w:sz="0" w:space="0" w:color="auto"/>
        <w:bottom w:val="none" w:sz="0" w:space="0" w:color="auto"/>
        <w:right w:val="none" w:sz="0" w:space="0" w:color="auto"/>
      </w:divBdr>
    </w:div>
    <w:div w:id="769158224">
      <w:bodyDiv w:val="1"/>
      <w:marLeft w:val="0"/>
      <w:marRight w:val="0"/>
      <w:marTop w:val="0"/>
      <w:marBottom w:val="0"/>
      <w:divBdr>
        <w:top w:val="none" w:sz="0" w:space="0" w:color="auto"/>
        <w:left w:val="none" w:sz="0" w:space="0" w:color="auto"/>
        <w:bottom w:val="none" w:sz="0" w:space="0" w:color="auto"/>
        <w:right w:val="none" w:sz="0" w:space="0" w:color="auto"/>
      </w:divBdr>
    </w:div>
    <w:div w:id="779490186">
      <w:bodyDiv w:val="1"/>
      <w:marLeft w:val="0"/>
      <w:marRight w:val="0"/>
      <w:marTop w:val="0"/>
      <w:marBottom w:val="0"/>
      <w:divBdr>
        <w:top w:val="none" w:sz="0" w:space="0" w:color="auto"/>
        <w:left w:val="none" w:sz="0" w:space="0" w:color="auto"/>
        <w:bottom w:val="none" w:sz="0" w:space="0" w:color="auto"/>
        <w:right w:val="none" w:sz="0" w:space="0" w:color="auto"/>
      </w:divBdr>
    </w:div>
    <w:div w:id="781220673">
      <w:bodyDiv w:val="1"/>
      <w:marLeft w:val="0"/>
      <w:marRight w:val="0"/>
      <w:marTop w:val="0"/>
      <w:marBottom w:val="0"/>
      <w:divBdr>
        <w:top w:val="none" w:sz="0" w:space="0" w:color="auto"/>
        <w:left w:val="none" w:sz="0" w:space="0" w:color="auto"/>
        <w:bottom w:val="none" w:sz="0" w:space="0" w:color="auto"/>
        <w:right w:val="none" w:sz="0" w:space="0" w:color="auto"/>
      </w:divBdr>
    </w:div>
    <w:div w:id="782462696">
      <w:bodyDiv w:val="1"/>
      <w:marLeft w:val="0"/>
      <w:marRight w:val="0"/>
      <w:marTop w:val="0"/>
      <w:marBottom w:val="0"/>
      <w:divBdr>
        <w:top w:val="none" w:sz="0" w:space="0" w:color="auto"/>
        <w:left w:val="none" w:sz="0" w:space="0" w:color="auto"/>
        <w:bottom w:val="none" w:sz="0" w:space="0" w:color="auto"/>
        <w:right w:val="none" w:sz="0" w:space="0" w:color="auto"/>
      </w:divBdr>
    </w:div>
    <w:div w:id="797912709">
      <w:bodyDiv w:val="1"/>
      <w:marLeft w:val="0"/>
      <w:marRight w:val="0"/>
      <w:marTop w:val="0"/>
      <w:marBottom w:val="0"/>
      <w:divBdr>
        <w:top w:val="none" w:sz="0" w:space="0" w:color="auto"/>
        <w:left w:val="none" w:sz="0" w:space="0" w:color="auto"/>
        <w:bottom w:val="none" w:sz="0" w:space="0" w:color="auto"/>
        <w:right w:val="none" w:sz="0" w:space="0" w:color="auto"/>
      </w:divBdr>
    </w:div>
    <w:div w:id="825900615">
      <w:bodyDiv w:val="1"/>
      <w:marLeft w:val="0"/>
      <w:marRight w:val="0"/>
      <w:marTop w:val="0"/>
      <w:marBottom w:val="0"/>
      <w:divBdr>
        <w:top w:val="none" w:sz="0" w:space="0" w:color="auto"/>
        <w:left w:val="none" w:sz="0" w:space="0" w:color="auto"/>
        <w:bottom w:val="none" w:sz="0" w:space="0" w:color="auto"/>
        <w:right w:val="none" w:sz="0" w:space="0" w:color="auto"/>
      </w:divBdr>
    </w:div>
    <w:div w:id="829760016">
      <w:bodyDiv w:val="1"/>
      <w:marLeft w:val="0"/>
      <w:marRight w:val="0"/>
      <w:marTop w:val="0"/>
      <w:marBottom w:val="0"/>
      <w:divBdr>
        <w:top w:val="none" w:sz="0" w:space="0" w:color="auto"/>
        <w:left w:val="none" w:sz="0" w:space="0" w:color="auto"/>
        <w:bottom w:val="none" w:sz="0" w:space="0" w:color="auto"/>
        <w:right w:val="none" w:sz="0" w:space="0" w:color="auto"/>
      </w:divBdr>
    </w:div>
    <w:div w:id="842278966">
      <w:bodyDiv w:val="1"/>
      <w:marLeft w:val="0"/>
      <w:marRight w:val="0"/>
      <w:marTop w:val="0"/>
      <w:marBottom w:val="0"/>
      <w:divBdr>
        <w:top w:val="none" w:sz="0" w:space="0" w:color="auto"/>
        <w:left w:val="none" w:sz="0" w:space="0" w:color="auto"/>
        <w:bottom w:val="none" w:sz="0" w:space="0" w:color="auto"/>
        <w:right w:val="none" w:sz="0" w:space="0" w:color="auto"/>
      </w:divBdr>
    </w:div>
    <w:div w:id="843284249">
      <w:bodyDiv w:val="1"/>
      <w:marLeft w:val="0"/>
      <w:marRight w:val="0"/>
      <w:marTop w:val="0"/>
      <w:marBottom w:val="0"/>
      <w:divBdr>
        <w:top w:val="none" w:sz="0" w:space="0" w:color="auto"/>
        <w:left w:val="none" w:sz="0" w:space="0" w:color="auto"/>
        <w:bottom w:val="none" w:sz="0" w:space="0" w:color="auto"/>
        <w:right w:val="none" w:sz="0" w:space="0" w:color="auto"/>
      </w:divBdr>
    </w:div>
    <w:div w:id="847601984">
      <w:bodyDiv w:val="1"/>
      <w:marLeft w:val="0"/>
      <w:marRight w:val="0"/>
      <w:marTop w:val="0"/>
      <w:marBottom w:val="0"/>
      <w:divBdr>
        <w:top w:val="none" w:sz="0" w:space="0" w:color="auto"/>
        <w:left w:val="none" w:sz="0" w:space="0" w:color="auto"/>
        <w:bottom w:val="none" w:sz="0" w:space="0" w:color="auto"/>
        <w:right w:val="none" w:sz="0" w:space="0" w:color="auto"/>
      </w:divBdr>
    </w:div>
    <w:div w:id="865677923">
      <w:bodyDiv w:val="1"/>
      <w:marLeft w:val="0"/>
      <w:marRight w:val="0"/>
      <w:marTop w:val="0"/>
      <w:marBottom w:val="0"/>
      <w:divBdr>
        <w:top w:val="none" w:sz="0" w:space="0" w:color="auto"/>
        <w:left w:val="none" w:sz="0" w:space="0" w:color="auto"/>
        <w:bottom w:val="none" w:sz="0" w:space="0" w:color="auto"/>
        <w:right w:val="none" w:sz="0" w:space="0" w:color="auto"/>
      </w:divBdr>
    </w:div>
    <w:div w:id="868294697">
      <w:bodyDiv w:val="1"/>
      <w:marLeft w:val="0"/>
      <w:marRight w:val="0"/>
      <w:marTop w:val="0"/>
      <w:marBottom w:val="0"/>
      <w:divBdr>
        <w:top w:val="none" w:sz="0" w:space="0" w:color="auto"/>
        <w:left w:val="none" w:sz="0" w:space="0" w:color="auto"/>
        <w:bottom w:val="none" w:sz="0" w:space="0" w:color="auto"/>
        <w:right w:val="none" w:sz="0" w:space="0" w:color="auto"/>
      </w:divBdr>
    </w:div>
    <w:div w:id="875849369">
      <w:bodyDiv w:val="1"/>
      <w:marLeft w:val="0"/>
      <w:marRight w:val="0"/>
      <w:marTop w:val="0"/>
      <w:marBottom w:val="0"/>
      <w:divBdr>
        <w:top w:val="none" w:sz="0" w:space="0" w:color="auto"/>
        <w:left w:val="none" w:sz="0" w:space="0" w:color="auto"/>
        <w:bottom w:val="none" w:sz="0" w:space="0" w:color="auto"/>
        <w:right w:val="none" w:sz="0" w:space="0" w:color="auto"/>
      </w:divBdr>
    </w:div>
    <w:div w:id="877277321">
      <w:bodyDiv w:val="1"/>
      <w:marLeft w:val="0"/>
      <w:marRight w:val="0"/>
      <w:marTop w:val="0"/>
      <w:marBottom w:val="0"/>
      <w:divBdr>
        <w:top w:val="none" w:sz="0" w:space="0" w:color="auto"/>
        <w:left w:val="none" w:sz="0" w:space="0" w:color="auto"/>
        <w:bottom w:val="none" w:sz="0" w:space="0" w:color="auto"/>
        <w:right w:val="none" w:sz="0" w:space="0" w:color="auto"/>
      </w:divBdr>
    </w:div>
    <w:div w:id="902641724">
      <w:bodyDiv w:val="1"/>
      <w:marLeft w:val="0"/>
      <w:marRight w:val="0"/>
      <w:marTop w:val="0"/>
      <w:marBottom w:val="0"/>
      <w:divBdr>
        <w:top w:val="none" w:sz="0" w:space="0" w:color="auto"/>
        <w:left w:val="none" w:sz="0" w:space="0" w:color="auto"/>
        <w:bottom w:val="none" w:sz="0" w:space="0" w:color="auto"/>
        <w:right w:val="none" w:sz="0" w:space="0" w:color="auto"/>
      </w:divBdr>
    </w:div>
    <w:div w:id="906380331">
      <w:bodyDiv w:val="1"/>
      <w:marLeft w:val="0"/>
      <w:marRight w:val="0"/>
      <w:marTop w:val="0"/>
      <w:marBottom w:val="0"/>
      <w:divBdr>
        <w:top w:val="none" w:sz="0" w:space="0" w:color="auto"/>
        <w:left w:val="none" w:sz="0" w:space="0" w:color="auto"/>
        <w:bottom w:val="none" w:sz="0" w:space="0" w:color="auto"/>
        <w:right w:val="none" w:sz="0" w:space="0" w:color="auto"/>
      </w:divBdr>
    </w:div>
    <w:div w:id="913470606">
      <w:bodyDiv w:val="1"/>
      <w:marLeft w:val="0"/>
      <w:marRight w:val="0"/>
      <w:marTop w:val="0"/>
      <w:marBottom w:val="0"/>
      <w:divBdr>
        <w:top w:val="none" w:sz="0" w:space="0" w:color="auto"/>
        <w:left w:val="none" w:sz="0" w:space="0" w:color="auto"/>
        <w:bottom w:val="none" w:sz="0" w:space="0" w:color="auto"/>
        <w:right w:val="none" w:sz="0" w:space="0" w:color="auto"/>
      </w:divBdr>
    </w:div>
    <w:div w:id="914242415">
      <w:bodyDiv w:val="1"/>
      <w:marLeft w:val="0"/>
      <w:marRight w:val="0"/>
      <w:marTop w:val="0"/>
      <w:marBottom w:val="0"/>
      <w:divBdr>
        <w:top w:val="none" w:sz="0" w:space="0" w:color="auto"/>
        <w:left w:val="none" w:sz="0" w:space="0" w:color="auto"/>
        <w:bottom w:val="none" w:sz="0" w:space="0" w:color="auto"/>
        <w:right w:val="none" w:sz="0" w:space="0" w:color="auto"/>
      </w:divBdr>
    </w:div>
    <w:div w:id="915286845">
      <w:bodyDiv w:val="1"/>
      <w:marLeft w:val="0"/>
      <w:marRight w:val="0"/>
      <w:marTop w:val="0"/>
      <w:marBottom w:val="0"/>
      <w:divBdr>
        <w:top w:val="none" w:sz="0" w:space="0" w:color="auto"/>
        <w:left w:val="none" w:sz="0" w:space="0" w:color="auto"/>
        <w:bottom w:val="none" w:sz="0" w:space="0" w:color="auto"/>
        <w:right w:val="none" w:sz="0" w:space="0" w:color="auto"/>
      </w:divBdr>
    </w:div>
    <w:div w:id="922952712">
      <w:bodyDiv w:val="1"/>
      <w:marLeft w:val="0"/>
      <w:marRight w:val="0"/>
      <w:marTop w:val="0"/>
      <w:marBottom w:val="0"/>
      <w:divBdr>
        <w:top w:val="none" w:sz="0" w:space="0" w:color="auto"/>
        <w:left w:val="none" w:sz="0" w:space="0" w:color="auto"/>
        <w:bottom w:val="none" w:sz="0" w:space="0" w:color="auto"/>
        <w:right w:val="none" w:sz="0" w:space="0" w:color="auto"/>
      </w:divBdr>
    </w:div>
    <w:div w:id="933632183">
      <w:bodyDiv w:val="1"/>
      <w:marLeft w:val="0"/>
      <w:marRight w:val="0"/>
      <w:marTop w:val="0"/>
      <w:marBottom w:val="0"/>
      <w:divBdr>
        <w:top w:val="none" w:sz="0" w:space="0" w:color="auto"/>
        <w:left w:val="none" w:sz="0" w:space="0" w:color="auto"/>
        <w:bottom w:val="none" w:sz="0" w:space="0" w:color="auto"/>
        <w:right w:val="none" w:sz="0" w:space="0" w:color="auto"/>
      </w:divBdr>
    </w:div>
    <w:div w:id="940260994">
      <w:bodyDiv w:val="1"/>
      <w:marLeft w:val="0"/>
      <w:marRight w:val="0"/>
      <w:marTop w:val="0"/>
      <w:marBottom w:val="0"/>
      <w:divBdr>
        <w:top w:val="none" w:sz="0" w:space="0" w:color="auto"/>
        <w:left w:val="none" w:sz="0" w:space="0" w:color="auto"/>
        <w:bottom w:val="none" w:sz="0" w:space="0" w:color="auto"/>
        <w:right w:val="none" w:sz="0" w:space="0" w:color="auto"/>
      </w:divBdr>
    </w:div>
    <w:div w:id="950167722">
      <w:bodyDiv w:val="1"/>
      <w:marLeft w:val="0"/>
      <w:marRight w:val="0"/>
      <w:marTop w:val="0"/>
      <w:marBottom w:val="0"/>
      <w:divBdr>
        <w:top w:val="none" w:sz="0" w:space="0" w:color="auto"/>
        <w:left w:val="none" w:sz="0" w:space="0" w:color="auto"/>
        <w:bottom w:val="none" w:sz="0" w:space="0" w:color="auto"/>
        <w:right w:val="none" w:sz="0" w:space="0" w:color="auto"/>
      </w:divBdr>
    </w:div>
    <w:div w:id="957492560">
      <w:bodyDiv w:val="1"/>
      <w:marLeft w:val="0"/>
      <w:marRight w:val="0"/>
      <w:marTop w:val="0"/>
      <w:marBottom w:val="0"/>
      <w:divBdr>
        <w:top w:val="none" w:sz="0" w:space="0" w:color="auto"/>
        <w:left w:val="none" w:sz="0" w:space="0" w:color="auto"/>
        <w:bottom w:val="none" w:sz="0" w:space="0" w:color="auto"/>
        <w:right w:val="none" w:sz="0" w:space="0" w:color="auto"/>
      </w:divBdr>
    </w:div>
    <w:div w:id="971180134">
      <w:bodyDiv w:val="1"/>
      <w:marLeft w:val="0"/>
      <w:marRight w:val="0"/>
      <w:marTop w:val="0"/>
      <w:marBottom w:val="0"/>
      <w:divBdr>
        <w:top w:val="none" w:sz="0" w:space="0" w:color="auto"/>
        <w:left w:val="none" w:sz="0" w:space="0" w:color="auto"/>
        <w:bottom w:val="none" w:sz="0" w:space="0" w:color="auto"/>
        <w:right w:val="none" w:sz="0" w:space="0" w:color="auto"/>
      </w:divBdr>
    </w:div>
    <w:div w:id="995568830">
      <w:bodyDiv w:val="1"/>
      <w:marLeft w:val="0"/>
      <w:marRight w:val="0"/>
      <w:marTop w:val="0"/>
      <w:marBottom w:val="0"/>
      <w:divBdr>
        <w:top w:val="none" w:sz="0" w:space="0" w:color="auto"/>
        <w:left w:val="none" w:sz="0" w:space="0" w:color="auto"/>
        <w:bottom w:val="none" w:sz="0" w:space="0" w:color="auto"/>
        <w:right w:val="none" w:sz="0" w:space="0" w:color="auto"/>
      </w:divBdr>
    </w:div>
    <w:div w:id="1002007466">
      <w:bodyDiv w:val="1"/>
      <w:marLeft w:val="0"/>
      <w:marRight w:val="0"/>
      <w:marTop w:val="0"/>
      <w:marBottom w:val="0"/>
      <w:divBdr>
        <w:top w:val="none" w:sz="0" w:space="0" w:color="auto"/>
        <w:left w:val="none" w:sz="0" w:space="0" w:color="auto"/>
        <w:bottom w:val="none" w:sz="0" w:space="0" w:color="auto"/>
        <w:right w:val="none" w:sz="0" w:space="0" w:color="auto"/>
      </w:divBdr>
    </w:div>
    <w:div w:id="1035737049">
      <w:bodyDiv w:val="1"/>
      <w:marLeft w:val="0"/>
      <w:marRight w:val="0"/>
      <w:marTop w:val="0"/>
      <w:marBottom w:val="0"/>
      <w:divBdr>
        <w:top w:val="none" w:sz="0" w:space="0" w:color="auto"/>
        <w:left w:val="none" w:sz="0" w:space="0" w:color="auto"/>
        <w:bottom w:val="none" w:sz="0" w:space="0" w:color="auto"/>
        <w:right w:val="none" w:sz="0" w:space="0" w:color="auto"/>
      </w:divBdr>
    </w:div>
    <w:div w:id="1046029878">
      <w:bodyDiv w:val="1"/>
      <w:marLeft w:val="0"/>
      <w:marRight w:val="0"/>
      <w:marTop w:val="0"/>
      <w:marBottom w:val="0"/>
      <w:divBdr>
        <w:top w:val="none" w:sz="0" w:space="0" w:color="auto"/>
        <w:left w:val="none" w:sz="0" w:space="0" w:color="auto"/>
        <w:bottom w:val="none" w:sz="0" w:space="0" w:color="auto"/>
        <w:right w:val="none" w:sz="0" w:space="0" w:color="auto"/>
      </w:divBdr>
    </w:div>
    <w:div w:id="1065374777">
      <w:bodyDiv w:val="1"/>
      <w:marLeft w:val="0"/>
      <w:marRight w:val="0"/>
      <w:marTop w:val="0"/>
      <w:marBottom w:val="0"/>
      <w:divBdr>
        <w:top w:val="none" w:sz="0" w:space="0" w:color="auto"/>
        <w:left w:val="none" w:sz="0" w:space="0" w:color="auto"/>
        <w:bottom w:val="none" w:sz="0" w:space="0" w:color="auto"/>
        <w:right w:val="none" w:sz="0" w:space="0" w:color="auto"/>
      </w:divBdr>
    </w:div>
    <w:div w:id="1068845763">
      <w:bodyDiv w:val="1"/>
      <w:marLeft w:val="0"/>
      <w:marRight w:val="0"/>
      <w:marTop w:val="0"/>
      <w:marBottom w:val="0"/>
      <w:divBdr>
        <w:top w:val="none" w:sz="0" w:space="0" w:color="auto"/>
        <w:left w:val="none" w:sz="0" w:space="0" w:color="auto"/>
        <w:bottom w:val="none" w:sz="0" w:space="0" w:color="auto"/>
        <w:right w:val="none" w:sz="0" w:space="0" w:color="auto"/>
      </w:divBdr>
    </w:div>
    <w:div w:id="1106652070">
      <w:bodyDiv w:val="1"/>
      <w:marLeft w:val="0"/>
      <w:marRight w:val="0"/>
      <w:marTop w:val="0"/>
      <w:marBottom w:val="0"/>
      <w:divBdr>
        <w:top w:val="none" w:sz="0" w:space="0" w:color="auto"/>
        <w:left w:val="none" w:sz="0" w:space="0" w:color="auto"/>
        <w:bottom w:val="none" w:sz="0" w:space="0" w:color="auto"/>
        <w:right w:val="none" w:sz="0" w:space="0" w:color="auto"/>
      </w:divBdr>
    </w:div>
    <w:div w:id="1127747531">
      <w:bodyDiv w:val="1"/>
      <w:marLeft w:val="0"/>
      <w:marRight w:val="0"/>
      <w:marTop w:val="0"/>
      <w:marBottom w:val="0"/>
      <w:divBdr>
        <w:top w:val="none" w:sz="0" w:space="0" w:color="auto"/>
        <w:left w:val="none" w:sz="0" w:space="0" w:color="auto"/>
        <w:bottom w:val="none" w:sz="0" w:space="0" w:color="auto"/>
        <w:right w:val="none" w:sz="0" w:space="0" w:color="auto"/>
      </w:divBdr>
    </w:div>
    <w:div w:id="1130125948">
      <w:bodyDiv w:val="1"/>
      <w:marLeft w:val="0"/>
      <w:marRight w:val="0"/>
      <w:marTop w:val="0"/>
      <w:marBottom w:val="0"/>
      <w:divBdr>
        <w:top w:val="none" w:sz="0" w:space="0" w:color="auto"/>
        <w:left w:val="none" w:sz="0" w:space="0" w:color="auto"/>
        <w:bottom w:val="none" w:sz="0" w:space="0" w:color="auto"/>
        <w:right w:val="none" w:sz="0" w:space="0" w:color="auto"/>
      </w:divBdr>
    </w:div>
    <w:div w:id="1132402527">
      <w:bodyDiv w:val="1"/>
      <w:marLeft w:val="0"/>
      <w:marRight w:val="0"/>
      <w:marTop w:val="0"/>
      <w:marBottom w:val="0"/>
      <w:divBdr>
        <w:top w:val="none" w:sz="0" w:space="0" w:color="auto"/>
        <w:left w:val="none" w:sz="0" w:space="0" w:color="auto"/>
        <w:bottom w:val="none" w:sz="0" w:space="0" w:color="auto"/>
        <w:right w:val="none" w:sz="0" w:space="0" w:color="auto"/>
      </w:divBdr>
    </w:div>
    <w:div w:id="1136410797">
      <w:bodyDiv w:val="1"/>
      <w:marLeft w:val="0"/>
      <w:marRight w:val="0"/>
      <w:marTop w:val="0"/>
      <w:marBottom w:val="0"/>
      <w:divBdr>
        <w:top w:val="none" w:sz="0" w:space="0" w:color="auto"/>
        <w:left w:val="none" w:sz="0" w:space="0" w:color="auto"/>
        <w:bottom w:val="none" w:sz="0" w:space="0" w:color="auto"/>
        <w:right w:val="none" w:sz="0" w:space="0" w:color="auto"/>
      </w:divBdr>
    </w:div>
    <w:div w:id="1139762272">
      <w:bodyDiv w:val="1"/>
      <w:marLeft w:val="0"/>
      <w:marRight w:val="0"/>
      <w:marTop w:val="0"/>
      <w:marBottom w:val="0"/>
      <w:divBdr>
        <w:top w:val="none" w:sz="0" w:space="0" w:color="auto"/>
        <w:left w:val="none" w:sz="0" w:space="0" w:color="auto"/>
        <w:bottom w:val="none" w:sz="0" w:space="0" w:color="auto"/>
        <w:right w:val="none" w:sz="0" w:space="0" w:color="auto"/>
      </w:divBdr>
    </w:div>
    <w:div w:id="1155224684">
      <w:bodyDiv w:val="1"/>
      <w:marLeft w:val="0"/>
      <w:marRight w:val="0"/>
      <w:marTop w:val="0"/>
      <w:marBottom w:val="0"/>
      <w:divBdr>
        <w:top w:val="none" w:sz="0" w:space="0" w:color="auto"/>
        <w:left w:val="none" w:sz="0" w:space="0" w:color="auto"/>
        <w:bottom w:val="none" w:sz="0" w:space="0" w:color="auto"/>
        <w:right w:val="none" w:sz="0" w:space="0" w:color="auto"/>
      </w:divBdr>
    </w:div>
    <w:div w:id="1160075565">
      <w:bodyDiv w:val="1"/>
      <w:marLeft w:val="0"/>
      <w:marRight w:val="0"/>
      <w:marTop w:val="0"/>
      <w:marBottom w:val="0"/>
      <w:divBdr>
        <w:top w:val="none" w:sz="0" w:space="0" w:color="auto"/>
        <w:left w:val="none" w:sz="0" w:space="0" w:color="auto"/>
        <w:bottom w:val="none" w:sz="0" w:space="0" w:color="auto"/>
        <w:right w:val="none" w:sz="0" w:space="0" w:color="auto"/>
      </w:divBdr>
    </w:div>
    <w:div w:id="1165508331">
      <w:bodyDiv w:val="1"/>
      <w:marLeft w:val="0"/>
      <w:marRight w:val="0"/>
      <w:marTop w:val="0"/>
      <w:marBottom w:val="0"/>
      <w:divBdr>
        <w:top w:val="none" w:sz="0" w:space="0" w:color="auto"/>
        <w:left w:val="none" w:sz="0" w:space="0" w:color="auto"/>
        <w:bottom w:val="none" w:sz="0" w:space="0" w:color="auto"/>
        <w:right w:val="none" w:sz="0" w:space="0" w:color="auto"/>
      </w:divBdr>
    </w:div>
    <w:div w:id="1181162638">
      <w:bodyDiv w:val="1"/>
      <w:marLeft w:val="0"/>
      <w:marRight w:val="0"/>
      <w:marTop w:val="0"/>
      <w:marBottom w:val="0"/>
      <w:divBdr>
        <w:top w:val="none" w:sz="0" w:space="0" w:color="auto"/>
        <w:left w:val="none" w:sz="0" w:space="0" w:color="auto"/>
        <w:bottom w:val="none" w:sz="0" w:space="0" w:color="auto"/>
        <w:right w:val="none" w:sz="0" w:space="0" w:color="auto"/>
      </w:divBdr>
    </w:div>
    <w:div w:id="1185289196">
      <w:bodyDiv w:val="1"/>
      <w:marLeft w:val="0"/>
      <w:marRight w:val="0"/>
      <w:marTop w:val="0"/>
      <w:marBottom w:val="0"/>
      <w:divBdr>
        <w:top w:val="none" w:sz="0" w:space="0" w:color="auto"/>
        <w:left w:val="none" w:sz="0" w:space="0" w:color="auto"/>
        <w:bottom w:val="none" w:sz="0" w:space="0" w:color="auto"/>
        <w:right w:val="none" w:sz="0" w:space="0" w:color="auto"/>
      </w:divBdr>
    </w:div>
    <w:div w:id="1187016864">
      <w:bodyDiv w:val="1"/>
      <w:marLeft w:val="0"/>
      <w:marRight w:val="0"/>
      <w:marTop w:val="0"/>
      <w:marBottom w:val="0"/>
      <w:divBdr>
        <w:top w:val="none" w:sz="0" w:space="0" w:color="auto"/>
        <w:left w:val="none" w:sz="0" w:space="0" w:color="auto"/>
        <w:bottom w:val="none" w:sz="0" w:space="0" w:color="auto"/>
        <w:right w:val="none" w:sz="0" w:space="0" w:color="auto"/>
      </w:divBdr>
    </w:div>
    <w:div w:id="1201211270">
      <w:bodyDiv w:val="1"/>
      <w:marLeft w:val="0"/>
      <w:marRight w:val="0"/>
      <w:marTop w:val="0"/>
      <w:marBottom w:val="0"/>
      <w:divBdr>
        <w:top w:val="none" w:sz="0" w:space="0" w:color="auto"/>
        <w:left w:val="none" w:sz="0" w:space="0" w:color="auto"/>
        <w:bottom w:val="none" w:sz="0" w:space="0" w:color="auto"/>
        <w:right w:val="none" w:sz="0" w:space="0" w:color="auto"/>
      </w:divBdr>
    </w:div>
    <w:div w:id="1204440416">
      <w:bodyDiv w:val="1"/>
      <w:marLeft w:val="0"/>
      <w:marRight w:val="0"/>
      <w:marTop w:val="0"/>
      <w:marBottom w:val="0"/>
      <w:divBdr>
        <w:top w:val="none" w:sz="0" w:space="0" w:color="auto"/>
        <w:left w:val="none" w:sz="0" w:space="0" w:color="auto"/>
        <w:bottom w:val="none" w:sz="0" w:space="0" w:color="auto"/>
        <w:right w:val="none" w:sz="0" w:space="0" w:color="auto"/>
      </w:divBdr>
    </w:div>
    <w:div w:id="1223633981">
      <w:bodyDiv w:val="1"/>
      <w:marLeft w:val="0"/>
      <w:marRight w:val="0"/>
      <w:marTop w:val="0"/>
      <w:marBottom w:val="0"/>
      <w:divBdr>
        <w:top w:val="none" w:sz="0" w:space="0" w:color="auto"/>
        <w:left w:val="none" w:sz="0" w:space="0" w:color="auto"/>
        <w:bottom w:val="none" w:sz="0" w:space="0" w:color="auto"/>
        <w:right w:val="none" w:sz="0" w:space="0" w:color="auto"/>
      </w:divBdr>
    </w:div>
    <w:div w:id="1231116999">
      <w:bodyDiv w:val="1"/>
      <w:marLeft w:val="0"/>
      <w:marRight w:val="0"/>
      <w:marTop w:val="0"/>
      <w:marBottom w:val="0"/>
      <w:divBdr>
        <w:top w:val="none" w:sz="0" w:space="0" w:color="auto"/>
        <w:left w:val="none" w:sz="0" w:space="0" w:color="auto"/>
        <w:bottom w:val="none" w:sz="0" w:space="0" w:color="auto"/>
        <w:right w:val="none" w:sz="0" w:space="0" w:color="auto"/>
      </w:divBdr>
    </w:div>
    <w:div w:id="1248535812">
      <w:bodyDiv w:val="1"/>
      <w:marLeft w:val="0"/>
      <w:marRight w:val="0"/>
      <w:marTop w:val="0"/>
      <w:marBottom w:val="0"/>
      <w:divBdr>
        <w:top w:val="none" w:sz="0" w:space="0" w:color="auto"/>
        <w:left w:val="none" w:sz="0" w:space="0" w:color="auto"/>
        <w:bottom w:val="none" w:sz="0" w:space="0" w:color="auto"/>
        <w:right w:val="none" w:sz="0" w:space="0" w:color="auto"/>
      </w:divBdr>
    </w:div>
    <w:div w:id="1253315384">
      <w:bodyDiv w:val="1"/>
      <w:marLeft w:val="0"/>
      <w:marRight w:val="0"/>
      <w:marTop w:val="0"/>
      <w:marBottom w:val="0"/>
      <w:divBdr>
        <w:top w:val="none" w:sz="0" w:space="0" w:color="auto"/>
        <w:left w:val="none" w:sz="0" w:space="0" w:color="auto"/>
        <w:bottom w:val="none" w:sz="0" w:space="0" w:color="auto"/>
        <w:right w:val="none" w:sz="0" w:space="0" w:color="auto"/>
      </w:divBdr>
    </w:div>
    <w:div w:id="1262179008">
      <w:bodyDiv w:val="1"/>
      <w:marLeft w:val="0"/>
      <w:marRight w:val="0"/>
      <w:marTop w:val="0"/>
      <w:marBottom w:val="0"/>
      <w:divBdr>
        <w:top w:val="none" w:sz="0" w:space="0" w:color="auto"/>
        <w:left w:val="none" w:sz="0" w:space="0" w:color="auto"/>
        <w:bottom w:val="none" w:sz="0" w:space="0" w:color="auto"/>
        <w:right w:val="none" w:sz="0" w:space="0" w:color="auto"/>
      </w:divBdr>
    </w:div>
    <w:div w:id="1262689983">
      <w:bodyDiv w:val="1"/>
      <w:marLeft w:val="0"/>
      <w:marRight w:val="0"/>
      <w:marTop w:val="0"/>
      <w:marBottom w:val="0"/>
      <w:divBdr>
        <w:top w:val="none" w:sz="0" w:space="0" w:color="auto"/>
        <w:left w:val="none" w:sz="0" w:space="0" w:color="auto"/>
        <w:bottom w:val="none" w:sz="0" w:space="0" w:color="auto"/>
        <w:right w:val="none" w:sz="0" w:space="0" w:color="auto"/>
      </w:divBdr>
    </w:div>
    <w:div w:id="1270816648">
      <w:bodyDiv w:val="1"/>
      <w:marLeft w:val="0"/>
      <w:marRight w:val="0"/>
      <w:marTop w:val="0"/>
      <w:marBottom w:val="0"/>
      <w:divBdr>
        <w:top w:val="none" w:sz="0" w:space="0" w:color="auto"/>
        <w:left w:val="none" w:sz="0" w:space="0" w:color="auto"/>
        <w:bottom w:val="none" w:sz="0" w:space="0" w:color="auto"/>
        <w:right w:val="none" w:sz="0" w:space="0" w:color="auto"/>
      </w:divBdr>
    </w:div>
    <w:div w:id="1282489785">
      <w:bodyDiv w:val="1"/>
      <w:marLeft w:val="0"/>
      <w:marRight w:val="0"/>
      <w:marTop w:val="0"/>
      <w:marBottom w:val="0"/>
      <w:divBdr>
        <w:top w:val="none" w:sz="0" w:space="0" w:color="auto"/>
        <w:left w:val="none" w:sz="0" w:space="0" w:color="auto"/>
        <w:bottom w:val="none" w:sz="0" w:space="0" w:color="auto"/>
        <w:right w:val="none" w:sz="0" w:space="0" w:color="auto"/>
      </w:divBdr>
    </w:div>
    <w:div w:id="1284581099">
      <w:bodyDiv w:val="1"/>
      <w:marLeft w:val="0"/>
      <w:marRight w:val="0"/>
      <w:marTop w:val="0"/>
      <w:marBottom w:val="0"/>
      <w:divBdr>
        <w:top w:val="none" w:sz="0" w:space="0" w:color="auto"/>
        <w:left w:val="none" w:sz="0" w:space="0" w:color="auto"/>
        <w:bottom w:val="none" w:sz="0" w:space="0" w:color="auto"/>
        <w:right w:val="none" w:sz="0" w:space="0" w:color="auto"/>
      </w:divBdr>
    </w:div>
    <w:div w:id="1287616027">
      <w:bodyDiv w:val="1"/>
      <w:marLeft w:val="0"/>
      <w:marRight w:val="0"/>
      <w:marTop w:val="0"/>
      <w:marBottom w:val="0"/>
      <w:divBdr>
        <w:top w:val="none" w:sz="0" w:space="0" w:color="auto"/>
        <w:left w:val="none" w:sz="0" w:space="0" w:color="auto"/>
        <w:bottom w:val="none" w:sz="0" w:space="0" w:color="auto"/>
        <w:right w:val="none" w:sz="0" w:space="0" w:color="auto"/>
      </w:divBdr>
    </w:div>
    <w:div w:id="1291521458">
      <w:bodyDiv w:val="1"/>
      <w:marLeft w:val="0"/>
      <w:marRight w:val="0"/>
      <w:marTop w:val="0"/>
      <w:marBottom w:val="0"/>
      <w:divBdr>
        <w:top w:val="none" w:sz="0" w:space="0" w:color="auto"/>
        <w:left w:val="none" w:sz="0" w:space="0" w:color="auto"/>
        <w:bottom w:val="none" w:sz="0" w:space="0" w:color="auto"/>
        <w:right w:val="none" w:sz="0" w:space="0" w:color="auto"/>
      </w:divBdr>
    </w:div>
    <w:div w:id="1306005606">
      <w:bodyDiv w:val="1"/>
      <w:marLeft w:val="0"/>
      <w:marRight w:val="0"/>
      <w:marTop w:val="0"/>
      <w:marBottom w:val="0"/>
      <w:divBdr>
        <w:top w:val="none" w:sz="0" w:space="0" w:color="auto"/>
        <w:left w:val="none" w:sz="0" w:space="0" w:color="auto"/>
        <w:bottom w:val="none" w:sz="0" w:space="0" w:color="auto"/>
        <w:right w:val="none" w:sz="0" w:space="0" w:color="auto"/>
      </w:divBdr>
    </w:div>
    <w:div w:id="1320236246">
      <w:bodyDiv w:val="1"/>
      <w:marLeft w:val="0"/>
      <w:marRight w:val="0"/>
      <w:marTop w:val="0"/>
      <w:marBottom w:val="0"/>
      <w:divBdr>
        <w:top w:val="none" w:sz="0" w:space="0" w:color="auto"/>
        <w:left w:val="none" w:sz="0" w:space="0" w:color="auto"/>
        <w:bottom w:val="none" w:sz="0" w:space="0" w:color="auto"/>
        <w:right w:val="none" w:sz="0" w:space="0" w:color="auto"/>
      </w:divBdr>
    </w:div>
    <w:div w:id="1324241359">
      <w:bodyDiv w:val="1"/>
      <w:marLeft w:val="0"/>
      <w:marRight w:val="0"/>
      <w:marTop w:val="0"/>
      <w:marBottom w:val="0"/>
      <w:divBdr>
        <w:top w:val="none" w:sz="0" w:space="0" w:color="auto"/>
        <w:left w:val="none" w:sz="0" w:space="0" w:color="auto"/>
        <w:bottom w:val="none" w:sz="0" w:space="0" w:color="auto"/>
        <w:right w:val="none" w:sz="0" w:space="0" w:color="auto"/>
      </w:divBdr>
    </w:div>
    <w:div w:id="1327057597">
      <w:bodyDiv w:val="1"/>
      <w:marLeft w:val="0"/>
      <w:marRight w:val="0"/>
      <w:marTop w:val="0"/>
      <w:marBottom w:val="0"/>
      <w:divBdr>
        <w:top w:val="none" w:sz="0" w:space="0" w:color="auto"/>
        <w:left w:val="none" w:sz="0" w:space="0" w:color="auto"/>
        <w:bottom w:val="none" w:sz="0" w:space="0" w:color="auto"/>
        <w:right w:val="none" w:sz="0" w:space="0" w:color="auto"/>
      </w:divBdr>
    </w:div>
    <w:div w:id="1338997066">
      <w:bodyDiv w:val="1"/>
      <w:marLeft w:val="0"/>
      <w:marRight w:val="0"/>
      <w:marTop w:val="0"/>
      <w:marBottom w:val="0"/>
      <w:divBdr>
        <w:top w:val="none" w:sz="0" w:space="0" w:color="auto"/>
        <w:left w:val="none" w:sz="0" w:space="0" w:color="auto"/>
        <w:bottom w:val="none" w:sz="0" w:space="0" w:color="auto"/>
        <w:right w:val="none" w:sz="0" w:space="0" w:color="auto"/>
      </w:divBdr>
      <w:divsChild>
        <w:div w:id="1004433047">
          <w:marLeft w:val="0"/>
          <w:marRight w:val="0"/>
          <w:marTop w:val="0"/>
          <w:marBottom w:val="0"/>
          <w:divBdr>
            <w:top w:val="none" w:sz="0" w:space="0" w:color="auto"/>
            <w:left w:val="none" w:sz="0" w:space="0" w:color="auto"/>
            <w:bottom w:val="none" w:sz="0" w:space="0" w:color="auto"/>
            <w:right w:val="none" w:sz="0" w:space="0" w:color="auto"/>
          </w:divBdr>
          <w:divsChild>
            <w:div w:id="583800098">
              <w:marLeft w:val="0"/>
              <w:marRight w:val="0"/>
              <w:marTop w:val="0"/>
              <w:marBottom w:val="0"/>
              <w:divBdr>
                <w:top w:val="none" w:sz="0" w:space="0" w:color="auto"/>
                <w:left w:val="none" w:sz="0" w:space="0" w:color="auto"/>
                <w:bottom w:val="none" w:sz="0" w:space="0" w:color="auto"/>
                <w:right w:val="none" w:sz="0" w:space="0" w:color="auto"/>
              </w:divBdr>
              <w:divsChild>
                <w:div w:id="1680616685">
                  <w:marLeft w:val="0"/>
                  <w:marRight w:val="0"/>
                  <w:marTop w:val="0"/>
                  <w:marBottom w:val="0"/>
                  <w:divBdr>
                    <w:top w:val="none" w:sz="0" w:space="0" w:color="auto"/>
                    <w:left w:val="none" w:sz="0" w:space="0" w:color="auto"/>
                    <w:bottom w:val="none" w:sz="0" w:space="0" w:color="auto"/>
                    <w:right w:val="none" w:sz="0" w:space="0" w:color="auto"/>
                  </w:divBdr>
                  <w:divsChild>
                    <w:div w:id="155078107">
                      <w:marLeft w:val="0"/>
                      <w:marRight w:val="0"/>
                      <w:marTop w:val="0"/>
                      <w:marBottom w:val="0"/>
                      <w:divBdr>
                        <w:top w:val="none" w:sz="0" w:space="0" w:color="auto"/>
                        <w:left w:val="none" w:sz="0" w:space="0" w:color="auto"/>
                        <w:bottom w:val="none" w:sz="0" w:space="0" w:color="auto"/>
                        <w:right w:val="none" w:sz="0" w:space="0" w:color="auto"/>
                      </w:divBdr>
                      <w:divsChild>
                        <w:div w:id="298608177">
                          <w:marLeft w:val="0"/>
                          <w:marRight w:val="0"/>
                          <w:marTop w:val="0"/>
                          <w:marBottom w:val="0"/>
                          <w:divBdr>
                            <w:top w:val="none" w:sz="0" w:space="0" w:color="auto"/>
                            <w:left w:val="none" w:sz="0" w:space="0" w:color="auto"/>
                            <w:bottom w:val="none" w:sz="0" w:space="0" w:color="auto"/>
                            <w:right w:val="none" w:sz="0" w:space="0" w:color="auto"/>
                          </w:divBdr>
                          <w:divsChild>
                            <w:div w:id="30678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3893013">
      <w:bodyDiv w:val="1"/>
      <w:marLeft w:val="0"/>
      <w:marRight w:val="0"/>
      <w:marTop w:val="0"/>
      <w:marBottom w:val="0"/>
      <w:divBdr>
        <w:top w:val="none" w:sz="0" w:space="0" w:color="auto"/>
        <w:left w:val="none" w:sz="0" w:space="0" w:color="auto"/>
        <w:bottom w:val="none" w:sz="0" w:space="0" w:color="auto"/>
        <w:right w:val="none" w:sz="0" w:space="0" w:color="auto"/>
      </w:divBdr>
    </w:div>
    <w:div w:id="1351177366">
      <w:bodyDiv w:val="1"/>
      <w:marLeft w:val="0"/>
      <w:marRight w:val="0"/>
      <w:marTop w:val="0"/>
      <w:marBottom w:val="0"/>
      <w:divBdr>
        <w:top w:val="none" w:sz="0" w:space="0" w:color="auto"/>
        <w:left w:val="none" w:sz="0" w:space="0" w:color="auto"/>
        <w:bottom w:val="none" w:sz="0" w:space="0" w:color="auto"/>
        <w:right w:val="none" w:sz="0" w:space="0" w:color="auto"/>
      </w:divBdr>
    </w:div>
    <w:div w:id="1355154502">
      <w:bodyDiv w:val="1"/>
      <w:marLeft w:val="0"/>
      <w:marRight w:val="0"/>
      <w:marTop w:val="0"/>
      <w:marBottom w:val="0"/>
      <w:divBdr>
        <w:top w:val="none" w:sz="0" w:space="0" w:color="auto"/>
        <w:left w:val="none" w:sz="0" w:space="0" w:color="auto"/>
        <w:bottom w:val="none" w:sz="0" w:space="0" w:color="auto"/>
        <w:right w:val="none" w:sz="0" w:space="0" w:color="auto"/>
      </w:divBdr>
    </w:div>
    <w:div w:id="1359356699">
      <w:bodyDiv w:val="1"/>
      <w:marLeft w:val="0"/>
      <w:marRight w:val="0"/>
      <w:marTop w:val="0"/>
      <w:marBottom w:val="0"/>
      <w:divBdr>
        <w:top w:val="none" w:sz="0" w:space="0" w:color="auto"/>
        <w:left w:val="none" w:sz="0" w:space="0" w:color="auto"/>
        <w:bottom w:val="none" w:sz="0" w:space="0" w:color="auto"/>
        <w:right w:val="none" w:sz="0" w:space="0" w:color="auto"/>
      </w:divBdr>
    </w:div>
    <w:div w:id="1361318231">
      <w:bodyDiv w:val="1"/>
      <w:marLeft w:val="0"/>
      <w:marRight w:val="0"/>
      <w:marTop w:val="0"/>
      <w:marBottom w:val="0"/>
      <w:divBdr>
        <w:top w:val="none" w:sz="0" w:space="0" w:color="auto"/>
        <w:left w:val="none" w:sz="0" w:space="0" w:color="auto"/>
        <w:bottom w:val="none" w:sz="0" w:space="0" w:color="auto"/>
        <w:right w:val="none" w:sz="0" w:space="0" w:color="auto"/>
      </w:divBdr>
    </w:div>
    <w:div w:id="1372874340">
      <w:bodyDiv w:val="1"/>
      <w:marLeft w:val="0"/>
      <w:marRight w:val="0"/>
      <w:marTop w:val="0"/>
      <w:marBottom w:val="0"/>
      <w:divBdr>
        <w:top w:val="none" w:sz="0" w:space="0" w:color="auto"/>
        <w:left w:val="none" w:sz="0" w:space="0" w:color="auto"/>
        <w:bottom w:val="none" w:sz="0" w:space="0" w:color="auto"/>
        <w:right w:val="none" w:sz="0" w:space="0" w:color="auto"/>
      </w:divBdr>
    </w:div>
    <w:div w:id="1385568675">
      <w:bodyDiv w:val="1"/>
      <w:marLeft w:val="0"/>
      <w:marRight w:val="0"/>
      <w:marTop w:val="0"/>
      <w:marBottom w:val="0"/>
      <w:divBdr>
        <w:top w:val="none" w:sz="0" w:space="0" w:color="auto"/>
        <w:left w:val="none" w:sz="0" w:space="0" w:color="auto"/>
        <w:bottom w:val="none" w:sz="0" w:space="0" w:color="auto"/>
        <w:right w:val="none" w:sz="0" w:space="0" w:color="auto"/>
      </w:divBdr>
    </w:div>
    <w:div w:id="1389525863">
      <w:bodyDiv w:val="1"/>
      <w:marLeft w:val="0"/>
      <w:marRight w:val="0"/>
      <w:marTop w:val="0"/>
      <w:marBottom w:val="0"/>
      <w:divBdr>
        <w:top w:val="none" w:sz="0" w:space="0" w:color="auto"/>
        <w:left w:val="none" w:sz="0" w:space="0" w:color="auto"/>
        <w:bottom w:val="none" w:sz="0" w:space="0" w:color="auto"/>
        <w:right w:val="none" w:sz="0" w:space="0" w:color="auto"/>
      </w:divBdr>
    </w:div>
    <w:div w:id="1397360210">
      <w:bodyDiv w:val="1"/>
      <w:marLeft w:val="0"/>
      <w:marRight w:val="0"/>
      <w:marTop w:val="0"/>
      <w:marBottom w:val="0"/>
      <w:divBdr>
        <w:top w:val="none" w:sz="0" w:space="0" w:color="auto"/>
        <w:left w:val="none" w:sz="0" w:space="0" w:color="auto"/>
        <w:bottom w:val="none" w:sz="0" w:space="0" w:color="auto"/>
        <w:right w:val="none" w:sz="0" w:space="0" w:color="auto"/>
      </w:divBdr>
    </w:div>
    <w:div w:id="1410344167">
      <w:bodyDiv w:val="1"/>
      <w:marLeft w:val="0"/>
      <w:marRight w:val="0"/>
      <w:marTop w:val="0"/>
      <w:marBottom w:val="0"/>
      <w:divBdr>
        <w:top w:val="none" w:sz="0" w:space="0" w:color="auto"/>
        <w:left w:val="none" w:sz="0" w:space="0" w:color="auto"/>
        <w:bottom w:val="none" w:sz="0" w:space="0" w:color="auto"/>
        <w:right w:val="none" w:sz="0" w:space="0" w:color="auto"/>
      </w:divBdr>
    </w:div>
    <w:div w:id="1410620852">
      <w:bodyDiv w:val="1"/>
      <w:marLeft w:val="0"/>
      <w:marRight w:val="0"/>
      <w:marTop w:val="0"/>
      <w:marBottom w:val="0"/>
      <w:divBdr>
        <w:top w:val="none" w:sz="0" w:space="0" w:color="auto"/>
        <w:left w:val="none" w:sz="0" w:space="0" w:color="auto"/>
        <w:bottom w:val="none" w:sz="0" w:space="0" w:color="auto"/>
        <w:right w:val="none" w:sz="0" w:space="0" w:color="auto"/>
      </w:divBdr>
    </w:div>
    <w:div w:id="1421178911">
      <w:bodyDiv w:val="1"/>
      <w:marLeft w:val="0"/>
      <w:marRight w:val="0"/>
      <w:marTop w:val="0"/>
      <w:marBottom w:val="0"/>
      <w:divBdr>
        <w:top w:val="none" w:sz="0" w:space="0" w:color="auto"/>
        <w:left w:val="none" w:sz="0" w:space="0" w:color="auto"/>
        <w:bottom w:val="none" w:sz="0" w:space="0" w:color="auto"/>
        <w:right w:val="none" w:sz="0" w:space="0" w:color="auto"/>
      </w:divBdr>
    </w:div>
    <w:div w:id="1421827703">
      <w:bodyDiv w:val="1"/>
      <w:marLeft w:val="0"/>
      <w:marRight w:val="0"/>
      <w:marTop w:val="0"/>
      <w:marBottom w:val="0"/>
      <w:divBdr>
        <w:top w:val="none" w:sz="0" w:space="0" w:color="auto"/>
        <w:left w:val="none" w:sz="0" w:space="0" w:color="auto"/>
        <w:bottom w:val="none" w:sz="0" w:space="0" w:color="auto"/>
        <w:right w:val="none" w:sz="0" w:space="0" w:color="auto"/>
      </w:divBdr>
    </w:div>
    <w:div w:id="1424650148">
      <w:bodyDiv w:val="1"/>
      <w:marLeft w:val="0"/>
      <w:marRight w:val="0"/>
      <w:marTop w:val="0"/>
      <w:marBottom w:val="0"/>
      <w:divBdr>
        <w:top w:val="none" w:sz="0" w:space="0" w:color="auto"/>
        <w:left w:val="none" w:sz="0" w:space="0" w:color="auto"/>
        <w:bottom w:val="none" w:sz="0" w:space="0" w:color="auto"/>
        <w:right w:val="none" w:sz="0" w:space="0" w:color="auto"/>
      </w:divBdr>
    </w:div>
    <w:div w:id="1427579154">
      <w:bodyDiv w:val="1"/>
      <w:marLeft w:val="0"/>
      <w:marRight w:val="0"/>
      <w:marTop w:val="0"/>
      <w:marBottom w:val="0"/>
      <w:divBdr>
        <w:top w:val="none" w:sz="0" w:space="0" w:color="auto"/>
        <w:left w:val="none" w:sz="0" w:space="0" w:color="auto"/>
        <w:bottom w:val="none" w:sz="0" w:space="0" w:color="auto"/>
        <w:right w:val="none" w:sz="0" w:space="0" w:color="auto"/>
      </w:divBdr>
    </w:div>
    <w:div w:id="1431775522">
      <w:bodyDiv w:val="1"/>
      <w:marLeft w:val="0"/>
      <w:marRight w:val="0"/>
      <w:marTop w:val="0"/>
      <w:marBottom w:val="0"/>
      <w:divBdr>
        <w:top w:val="none" w:sz="0" w:space="0" w:color="auto"/>
        <w:left w:val="none" w:sz="0" w:space="0" w:color="auto"/>
        <w:bottom w:val="none" w:sz="0" w:space="0" w:color="auto"/>
        <w:right w:val="none" w:sz="0" w:space="0" w:color="auto"/>
      </w:divBdr>
    </w:div>
    <w:div w:id="1452672533">
      <w:bodyDiv w:val="1"/>
      <w:marLeft w:val="0"/>
      <w:marRight w:val="0"/>
      <w:marTop w:val="0"/>
      <w:marBottom w:val="0"/>
      <w:divBdr>
        <w:top w:val="none" w:sz="0" w:space="0" w:color="auto"/>
        <w:left w:val="none" w:sz="0" w:space="0" w:color="auto"/>
        <w:bottom w:val="none" w:sz="0" w:space="0" w:color="auto"/>
        <w:right w:val="none" w:sz="0" w:space="0" w:color="auto"/>
      </w:divBdr>
    </w:div>
    <w:div w:id="1454055040">
      <w:bodyDiv w:val="1"/>
      <w:marLeft w:val="0"/>
      <w:marRight w:val="0"/>
      <w:marTop w:val="0"/>
      <w:marBottom w:val="0"/>
      <w:divBdr>
        <w:top w:val="none" w:sz="0" w:space="0" w:color="auto"/>
        <w:left w:val="none" w:sz="0" w:space="0" w:color="auto"/>
        <w:bottom w:val="none" w:sz="0" w:space="0" w:color="auto"/>
        <w:right w:val="none" w:sz="0" w:space="0" w:color="auto"/>
      </w:divBdr>
    </w:div>
    <w:div w:id="1463235104">
      <w:bodyDiv w:val="1"/>
      <w:marLeft w:val="0"/>
      <w:marRight w:val="0"/>
      <w:marTop w:val="0"/>
      <w:marBottom w:val="0"/>
      <w:divBdr>
        <w:top w:val="none" w:sz="0" w:space="0" w:color="auto"/>
        <w:left w:val="none" w:sz="0" w:space="0" w:color="auto"/>
        <w:bottom w:val="none" w:sz="0" w:space="0" w:color="auto"/>
        <w:right w:val="none" w:sz="0" w:space="0" w:color="auto"/>
      </w:divBdr>
    </w:div>
    <w:div w:id="1468157136">
      <w:bodyDiv w:val="1"/>
      <w:marLeft w:val="0"/>
      <w:marRight w:val="0"/>
      <w:marTop w:val="0"/>
      <w:marBottom w:val="0"/>
      <w:divBdr>
        <w:top w:val="none" w:sz="0" w:space="0" w:color="auto"/>
        <w:left w:val="none" w:sz="0" w:space="0" w:color="auto"/>
        <w:bottom w:val="none" w:sz="0" w:space="0" w:color="auto"/>
        <w:right w:val="none" w:sz="0" w:space="0" w:color="auto"/>
      </w:divBdr>
    </w:div>
    <w:div w:id="1496335075">
      <w:bodyDiv w:val="1"/>
      <w:marLeft w:val="0"/>
      <w:marRight w:val="0"/>
      <w:marTop w:val="0"/>
      <w:marBottom w:val="0"/>
      <w:divBdr>
        <w:top w:val="none" w:sz="0" w:space="0" w:color="auto"/>
        <w:left w:val="none" w:sz="0" w:space="0" w:color="auto"/>
        <w:bottom w:val="none" w:sz="0" w:space="0" w:color="auto"/>
        <w:right w:val="none" w:sz="0" w:space="0" w:color="auto"/>
      </w:divBdr>
    </w:div>
    <w:div w:id="1510172987">
      <w:bodyDiv w:val="1"/>
      <w:marLeft w:val="0"/>
      <w:marRight w:val="0"/>
      <w:marTop w:val="0"/>
      <w:marBottom w:val="0"/>
      <w:divBdr>
        <w:top w:val="none" w:sz="0" w:space="0" w:color="auto"/>
        <w:left w:val="none" w:sz="0" w:space="0" w:color="auto"/>
        <w:bottom w:val="none" w:sz="0" w:space="0" w:color="auto"/>
        <w:right w:val="none" w:sz="0" w:space="0" w:color="auto"/>
      </w:divBdr>
    </w:div>
    <w:div w:id="1515727231">
      <w:bodyDiv w:val="1"/>
      <w:marLeft w:val="0"/>
      <w:marRight w:val="0"/>
      <w:marTop w:val="0"/>
      <w:marBottom w:val="0"/>
      <w:divBdr>
        <w:top w:val="none" w:sz="0" w:space="0" w:color="auto"/>
        <w:left w:val="none" w:sz="0" w:space="0" w:color="auto"/>
        <w:bottom w:val="none" w:sz="0" w:space="0" w:color="auto"/>
        <w:right w:val="none" w:sz="0" w:space="0" w:color="auto"/>
      </w:divBdr>
    </w:div>
    <w:div w:id="1554657682">
      <w:bodyDiv w:val="1"/>
      <w:marLeft w:val="0"/>
      <w:marRight w:val="0"/>
      <w:marTop w:val="0"/>
      <w:marBottom w:val="0"/>
      <w:divBdr>
        <w:top w:val="none" w:sz="0" w:space="0" w:color="auto"/>
        <w:left w:val="none" w:sz="0" w:space="0" w:color="auto"/>
        <w:bottom w:val="none" w:sz="0" w:space="0" w:color="auto"/>
        <w:right w:val="none" w:sz="0" w:space="0" w:color="auto"/>
      </w:divBdr>
    </w:div>
    <w:div w:id="1562063141">
      <w:bodyDiv w:val="1"/>
      <w:marLeft w:val="0"/>
      <w:marRight w:val="0"/>
      <w:marTop w:val="0"/>
      <w:marBottom w:val="0"/>
      <w:divBdr>
        <w:top w:val="none" w:sz="0" w:space="0" w:color="auto"/>
        <w:left w:val="none" w:sz="0" w:space="0" w:color="auto"/>
        <w:bottom w:val="none" w:sz="0" w:space="0" w:color="auto"/>
        <w:right w:val="none" w:sz="0" w:space="0" w:color="auto"/>
      </w:divBdr>
    </w:div>
    <w:div w:id="1567840687">
      <w:bodyDiv w:val="1"/>
      <w:marLeft w:val="0"/>
      <w:marRight w:val="0"/>
      <w:marTop w:val="0"/>
      <w:marBottom w:val="0"/>
      <w:divBdr>
        <w:top w:val="none" w:sz="0" w:space="0" w:color="auto"/>
        <w:left w:val="none" w:sz="0" w:space="0" w:color="auto"/>
        <w:bottom w:val="none" w:sz="0" w:space="0" w:color="auto"/>
        <w:right w:val="none" w:sz="0" w:space="0" w:color="auto"/>
      </w:divBdr>
    </w:div>
    <w:div w:id="1590850216">
      <w:bodyDiv w:val="1"/>
      <w:marLeft w:val="0"/>
      <w:marRight w:val="0"/>
      <w:marTop w:val="0"/>
      <w:marBottom w:val="0"/>
      <w:divBdr>
        <w:top w:val="none" w:sz="0" w:space="0" w:color="auto"/>
        <w:left w:val="none" w:sz="0" w:space="0" w:color="auto"/>
        <w:bottom w:val="none" w:sz="0" w:space="0" w:color="auto"/>
        <w:right w:val="none" w:sz="0" w:space="0" w:color="auto"/>
      </w:divBdr>
    </w:div>
    <w:div w:id="1604341318">
      <w:bodyDiv w:val="1"/>
      <w:marLeft w:val="0"/>
      <w:marRight w:val="0"/>
      <w:marTop w:val="0"/>
      <w:marBottom w:val="0"/>
      <w:divBdr>
        <w:top w:val="none" w:sz="0" w:space="0" w:color="auto"/>
        <w:left w:val="none" w:sz="0" w:space="0" w:color="auto"/>
        <w:bottom w:val="none" w:sz="0" w:space="0" w:color="auto"/>
        <w:right w:val="none" w:sz="0" w:space="0" w:color="auto"/>
      </w:divBdr>
    </w:div>
    <w:div w:id="1619993942">
      <w:bodyDiv w:val="1"/>
      <w:marLeft w:val="0"/>
      <w:marRight w:val="0"/>
      <w:marTop w:val="0"/>
      <w:marBottom w:val="0"/>
      <w:divBdr>
        <w:top w:val="none" w:sz="0" w:space="0" w:color="auto"/>
        <w:left w:val="none" w:sz="0" w:space="0" w:color="auto"/>
        <w:bottom w:val="none" w:sz="0" w:space="0" w:color="auto"/>
        <w:right w:val="none" w:sz="0" w:space="0" w:color="auto"/>
      </w:divBdr>
    </w:div>
    <w:div w:id="1629824360">
      <w:bodyDiv w:val="1"/>
      <w:marLeft w:val="0"/>
      <w:marRight w:val="0"/>
      <w:marTop w:val="0"/>
      <w:marBottom w:val="0"/>
      <w:divBdr>
        <w:top w:val="none" w:sz="0" w:space="0" w:color="auto"/>
        <w:left w:val="none" w:sz="0" w:space="0" w:color="auto"/>
        <w:bottom w:val="none" w:sz="0" w:space="0" w:color="auto"/>
        <w:right w:val="none" w:sz="0" w:space="0" w:color="auto"/>
      </w:divBdr>
    </w:div>
    <w:div w:id="1634671647">
      <w:bodyDiv w:val="1"/>
      <w:marLeft w:val="0"/>
      <w:marRight w:val="0"/>
      <w:marTop w:val="0"/>
      <w:marBottom w:val="0"/>
      <w:divBdr>
        <w:top w:val="none" w:sz="0" w:space="0" w:color="auto"/>
        <w:left w:val="none" w:sz="0" w:space="0" w:color="auto"/>
        <w:bottom w:val="none" w:sz="0" w:space="0" w:color="auto"/>
        <w:right w:val="none" w:sz="0" w:space="0" w:color="auto"/>
      </w:divBdr>
    </w:div>
    <w:div w:id="1637878515">
      <w:bodyDiv w:val="1"/>
      <w:marLeft w:val="0"/>
      <w:marRight w:val="0"/>
      <w:marTop w:val="0"/>
      <w:marBottom w:val="0"/>
      <w:divBdr>
        <w:top w:val="none" w:sz="0" w:space="0" w:color="auto"/>
        <w:left w:val="none" w:sz="0" w:space="0" w:color="auto"/>
        <w:bottom w:val="none" w:sz="0" w:space="0" w:color="auto"/>
        <w:right w:val="none" w:sz="0" w:space="0" w:color="auto"/>
      </w:divBdr>
    </w:div>
    <w:div w:id="1647318048">
      <w:bodyDiv w:val="1"/>
      <w:marLeft w:val="0"/>
      <w:marRight w:val="0"/>
      <w:marTop w:val="0"/>
      <w:marBottom w:val="0"/>
      <w:divBdr>
        <w:top w:val="none" w:sz="0" w:space="0" w:color="auto"/>
        <w:left w:val="none" w:sz="0" w:space="0" w:color="auto"/>
        <w:bottom w:val="none" w:sz="0" w:space="0" w:color="auto"/>
        <w:right w:val="none" w:sz="0" w:space="0" w:color="auto"/>
      </w:divBdr>
    </w:div>
    <w:div w:id="1649821245">
      <w:bodyDiv w:val="1"/>
      <w:marLeft w:val="0"/>
      <w:marRight w:val="0"/>
      <w:marTop w:val="0"/>
      <w:marBottom w:val="0"/>
      <w:divBdr>
        <w:top w:val="none" w:sz="0" w:space="0" w:color="auto"/>
        <w:left w:val="none" w:sz="0" w:space="0" w:color="auto"/>
        <w:bottom w:val="none" w:sz="0" w:space="0" w:color="auto"/>
        <w:right w:val="none" w:sz="0" w:space="0" w:color="auto"/>
      </w:divBdr>
    </w:div>
    <w:div w:id="1652296003">
      <w:bodyDiv w:val="1"/>
      <w:marLeft w:val="0"/>
      <w:marRight w:val="0"/>
      <w:marTop w:val="0"/>
      <w:marBottom w:val="0"/>
      <w:divBdr>
        <w:top w:val="none" w:sz="0" w:space="0" w:color="auto"/>
        <w:left w:val="none" w:sz="0" w:space="0" w:color="auto"/>
        <w:bottom w:val="none" w:sz="0" w:space="0" w:color="auto"/>
        <w:right w:val="none" w:sz="0" w:space="0" w:color="auto"/>
      </w:divBdr>
    </w:div>
    <w:div w:id="1668753583">
      <w:bodyDiv w:val="1"/>
      <w:marLeft w:val="0"/>
      <w:marRight w:val="0"/>
      <w:marTop w:val="0"/>
      <w:marBottom w:val="0"/>
      <w:divBdr>
        <w:top w:val="none" w:sz="0" w:space="0" w:color="auto"/>
        <w:left w:val="none" w:sz="0" w:space="0" w:color="auto"/>
        <w:bottom w:val="none" w:sz="0" w:space="0" w:color="auto"/>
        <w:right w:val="none" w:sz="0" w:space="0" w:color="auto"/>
      </w:divBdr>
    </w:div>
    <w:div w:id="1683778258">
      <w:bodyDiv w:val="1"/>
      <w:marLeft w:val="0"/>
      <w:marRight w:val="0"/>
      <w:marTop w:val="0"/>
      <w:marBottom w:val="0"/>
      <w:divBdr>
        <w:top w:val="none" w:sz="0" w:space="0" w:color="auto"/>
        <w:left w:val="none" w:sz="0" w:space="0" w:color="auto"/>
        <w:bottom w:val="none" w:sz="0" w:space="0" w:color="auto"/>
        <w:right w:val="none" w:sz="0" w:space="0" w:color="auto"/>
      </w:divBdr>
    </w:div>
    <w:div w:id="1693998427">
      <w:bodyDiv w:val="1"/>
      <w:marLeft w:val="0"/>
      <w:marRight w:val="0"/>
      <w:marTop w:val="0"/>
      <w:marBottom w:val="0"/>
      <w:divBdr>
        <w:top w:val="none" w:sz="0" w:space="0" w:color="auto"/>
        <w:left w:val="none" w:sz="0" w:space="0" w:color="auto"/>
        <w:bottom w:val="none" w:sz="0" w:space="0" w:color="auto"/>
        <w:right w:val="none" w:sz="0" w:space="0" w:color="auto"/>
      </w:divBdr>
      <w:divsChild>
        <w:div w:id="1204900685">
          <w:marLeft w:val="0"/>
          <w:marRight w:val="0"/>
          <w:marTop w:val="0"/>
          <w:marBottom w:val="0"/>
          <w:divBdr>
            <w:top w:val="none" w:sz="0" w:space="0" w:color="auto"/>
            <w:left w:val="none" w:sz="0" w:space="0" w:color="auto"/>
            <w:bottom w:val="none" w:sz="0" w:space="0" w:color="auto"/>
            <w:right w:val="none" w:sz="0" w:space="0" w:color="auto"/>
          </w:divBdr>
        </w:div>
        <w:div w:id="2076584458">
          <w:marLeft w:val="0"/>
          <w:marRight w:val="0"/>
          <w:marTop w:val="0"/>
          <w:marBottom w:val="0"/>
          <w:divBdr>
            <w:top w:val="none" w:sz="0" w:space="0" w:color="auto"/>
            <w:left w:val="none" w:sz="0" w:space="0" w:color="auto"/>
            <w:bottom w:val="none" w:sz="0" w:space="0" w:color="auto"/>
            <w:right w:val="none" w:sz="0" w:space="0" w:color="auto"/>
          </w:divBdr>
        </w:div>
      </w:divsChild>
    </w:div>
    <w:div w:id="1697348078">
      <w:bodyDiv w:val="1"/>
      <w:marLeft w:val="0"/>
      <w:marRight w:val="0"/>
      <w:marTop w:val="0"/>
      <w:marBottom w:val="0"/>
      <w:divBdr>
        <w:top w:val="none" w:sz="0" w:space="0" w:color="auto"/>
        <w:left w:val="none" w:sz="0" w:space="0" w:color="auto"/>
        <w:bottom w:val="none" w:sz="0" w:space="0" w:color="auto"/>
        <w:right w:val="none" w:sz="0" w:space="0" w:color="auto"/>
      </w:divBdr>
    </w:div>
    <w:div w:id="1708294033">
      <w:bodyDiv w:val="1"/>
      <w:marLeft w:val="0"/>
      <w:marRight w:val="0"/>
      <w:marTop w:val="0"/>
      <w:marBottom w:val="0"/>
      <w:divBdr>
        <w:top w:val="none" w:sz="0" w:space="0" w:color="auto"/>
        <w:left w:val="none" w:sz="0" w:space="0" w:color="auto"/>
        <w:bottom w:val="none" w:sz="0" w:space="0" w:color="auto"/>
        <w:right w:val="none" w:sz="0" w:space="0" w:color="auto"/>
      </w:divBdr>
    </w:div>
    <w:div w:id="1723096425">
      <w:bodyDiv w:val="1"/>
      <w:marLeft w:val="0"/>
      <w:marRight w:val="0"/>
      <w:marTop w:val="0"/>
      <w:marBottom w:val="0"/>
      <w:divBdr>
        <w:top w:val="none" w:sz="0" w:space="0" w:color="auto"/>
        <w:left w:val="none" w:sz="0" w:space="0" w:color="auto"/>
        <w:bottom w:val="none" w:sz="0" w:space="0" w:color="auto"/>
        <w:right w:val="none" w:sz="0" w:space="0" w:color="auto"/>
      </w:divBdr>
    </w:div>
    <w:div w:id="1747876190">
      <w:bodyDiv w:val="1"/>
      <w:marLeft w:val="0"/>
      <w:marRight w:val="0"/>
      <w:marTop w:val="0"/>
      <w:marBottom w:val="0"/>
      <w:divBdr>
        <w:top w:val="none" w:sz="0" w:space="0" w:color="auto"/>
        <w:left w:val="none" w:sz="0" w:space="0" w:color="auto"/>
        <w:bottom w:val="none" w:sz="0" w:space="0" w:color="auto"/>
        <w:right w:val="none" w:sz="0" w:space="0" w:color="auto"/>
      </w:divBdr>
    </w:div>
    <w:div w:id="1758166922">
      <w:bodyDiv w:val="1"/>
      <w:marLeft w:val="0"/>
      <w:marRight w:val="0"/>
      <w:marTop w:val="0"/>
      <w:marBottom w:val="0"/>
      <w:divBdr>
        <w:top w:val="none" w:sz="0" w:space="0" w:color="auto"/>
        <w:left w:val="none" w:sz="0" w:space="0" w:color="auto"/>
        <w:bottom w:val="none" w:sz="0" w:space="0" w:color="auto"/>
        <w:right w:val="none" w:sz="0" w:space="0" w:color="auto"/>
      </w:divBdr>
    </w:div>
    <w:div w:id="1778792779">
      <w:bodyDiv w:val="1"/>
      <w:marLeft w:val="0"/>
      <w:marRight w:val="0"/>
      <w:marTop w:val="0"/>
      <w:marBottom w:val="0"/>
      <w:divBdr>
        <w:top w:val="none" w:sz="0" w:space="0" w:color="auto"/>
        <w:left w:val="none" w:sz="0" w:space="0" w:color="auto"/>
        <w:bottom w:val="none" w:sz="0" w:space="0" w:color="auto"/>
        <w:right w:val="none" w:sz="0" w:space="0" w:color="auto"/>
      </w:divBdr>
    </w:div>
    <w:div w:id="1780444356">
      <w:bodyDiv w:val="1"/>
      <w:marLeft w:val="0"/>
      <w:marRight w:val="0"/>
      <w:marTop w:val="0"/>
      <w:marBottom w:val="0"/>
      <w:divBdr>
        <w:top w:val="none" w:sz="0" w:space="0" w:color="auto"/>
        <w:left w:val="none" w:sz="0" w:space="0" w:color="auto"/>
        <w:bottom w:val="none" w:sz="0" w:space="0" w:color="auto"/>
        <w:right w:val="none" w:sz="0" w:space="0" w:color="auto"/>
      </w:divBdr>
    </w:div>
    <w:div w:id="1786926312">
      <w:bodyDiv w:val="1"/>
      <w:marLeft w:val="0"/>
      <w:marRight w:val="0"/>
      <w:marTop w:val="0"/>
      <w:marBottom w:val="0"/>
      <w:divBdr>
        <w:top w:val="none" w:sz="0" w:space="0" w:color="auto"/>
        <w:left w:val="none" w:sz="0" w:space="0" w:color="auto"/>
        <w:bottom w:val="none" w:sz="0" w:space="0" w:color="auto"/>
        <w:right w:val="none" w:sz="0" w:space="0" w:color="auto"/>
      </w:divBdr>
    </w:div>
    <w:div w:id="1800368940">
      <w:bodyDiv w:val="1"/>
      <w:marLeft w:val="0"/>
      <w:marRight w:val="0"/>
      <w:marTop w:val="0"/>
      <w:marBottom w:val="0"/>
      <w:divBdr>
        <w:top w:val="none" w:sz="0" w:space="0" w:color="auto"/>
        <w:left w:val="none" w:sz="0" w:space="0" w:color="auto"/>
        <w:bottom w:val="none" w:sz="0" w:space="0" w:color="auto"/>
        <w:right w:val="none" w:sz="0" w:space="0" w:color="auto"/>
      </w:divBdr>
    </w:div>
    <w:div w:id="1801655044">
      <w:bodyDiv w:val="1"/>
      <w:marLeft w:val="0"/>
      <w:marRight w:val="0"/>
      <w:marTop w:val="0"/>
      <w:marBottom w:val="0"/>
      <w:divBdr>
        <w:top w:val="none" w:sz="0" w:space="0" w:color="auto"/>
        <w:left w:val="none" w:sz="0" w:space="0" w:color="auto"/>
        <w:bottom w:val="none" w:sz="0" w:space="0" w:color="auto"/>
        <w:right w:val="none" w:sz="0" w:space="0" w:color="auto"/>
      </w:divBdr>
    </w:div>
    <w:div w:id="1829394727">
      <w:bodyDiv w:val="1"/>
      <w:marLeft w:val="0"/>
      <w:marRight w:val="0"/>
      <w:marTop w:val="0"/>
      <w:marBottom w:val="0"/>
      <w:divBdr>
        <w:top w:val="none" w:sz="0" w:space="0" w:color="auto"/>
        <w:left w:val="none" w:sz="0" w:space="0" w:color="auto"/>
        <w:bottom w:val="none" w:sz="0" w:space="0" w:color="auto"/>
        <w:right w:val="none" w:sz="0" w:space="0" w:color="auto"/>
      </w:divBdr>
    </w:div>
    <w:div w:id="1829857014">
      <w:bodyDiv w:val="1"/>
      <w:marLeft w:val="0"/>
      <w:marRight w:val="0"/>
      <w:marTop w:val="0"/>
      <w:marBottom w:val="0"/>
      <w:divBdr>
        <w:top w:val="none" w:sz="0" w:space="0" w:color="auto"/>
        <w:left w:val="none" w:sz="0" w:space="0" w:color="auto"/>
        <w:bottom w:val="none" w:sz="0" w:space="0" w:color="auto"/>
        <w:right w:val="none" w:sz="0" w:space="0" w:color="auto"/>
      </w:divBdr>
    </w:div>
    <w:div w:id="1835105433">
      <w:bodyDiv w:val="1"/>
      <w:marLeft w:val="0"/>
      <w:marRight w:val="0"/>
      <w:marTop w:val="0"/>
      <w:marBottom w:val="0"/>
      <w:divBdr>
        <w:top w:val="none" w:sz="0" w:space="0" w:color="auto"/>
        <w:left w:val="none" w:sz="0" w:space="0" w:color="auto"/>
        <w:bottom w:val="none" w:sz="0" w:space="0" w:color="auto"/>
        <w:right w:val="none" w:sz="0" w:space="0" w:color="auto"/>
      </w:divBdr>
    </w:div>
    <w:div w:id="1842429879">
      <w:bodyDiv w:val="1"/>
      <w:marLeft w:val="0"/>
      <w:marRight w:val="0"/>
      <w:marTop w:val="0"/>
      <w:marBottom w:val="0"/>
      <w:divBdr>
        <w:top w:val="none" w:sz="0" w:space="0" w:color="auto"/>
        <w:left w:val="none" w:sz="0" w:space="0" w:color="auto"/>
        <w:bottom w:val="none" w:sz="0" w:space="0" w:color="auto"/>
        <w:right w:val="none" w:sz="0" w:space="0" w:color="auto"/>
      </w:divBdr>
    </w:div>
    <w:div w:id="1849635897">
      <w:bodyDiv w:val="1"/>
      <w:marLeft w:val="0"/>
      <w:marRight w:val="0"/>
      <w:marTop w:val="0"/>
      <w:marBottom w:val="0"/>
      <w:divBdr>
        <w:top w:val="none" w:sz="0" w:space="0" w:color="auto"/>
        <w:left w:val="none" w:sz="0" w:space="0" w:color="auto"/>
        <w:bottom w:val="none" w:sz="0" w:space="0" w:color="auto"/>
        <w:right w:val="none" w:sz="0" w:space="0" w:color="auto"/>
      </w:divBdr>
    </w:div>
    <w:div w:id="1855679626">
      <w:bodyDiv w:val="1"/>
      <w:marLeft w:val="0"/>
      <w:marRight w:val="0"/>
      <w:marTop w:val="0"/>
      <w:marBottom w:val="0"/>
      <w:divBdr>
        <w:top w:val="none" w:sz="0" w:space="0" w:color="auto"/>
        <w:left w:val="none" w:sz="0" w:space="0" w:color="auto"/>
        <w:bottom w:val="none" w:sz="0" w:space="0" w:color="auto"/>
        <w:right w:val="none" w:sz="0" w:space="0" w:color="auto"/>
      </w:divBdr>
    </w:div>
    <w:div w:id="1863934640">
      <w:bodyDiv w:val="1"/>
      <w:marLeft w:val="0"/>
      <w:marRight w:val="0"/>
      <w:marTop w:val="0"/>
      <w:marBottom w:val="0"/>
      <w:divBdr>
        <w:top w:val="none" w:sz="0" w:space="0" w:color="auto"/>
        <w:left w:val="none" w:sz="0" w:space="0" w:color="auto"/>
        <w:bottom w:val="none" w:sz="0" w:space="0" w:color="auto"/>
        <w:right w:val="none" w:sz="0" w:space="0" w:color="auto"/>
      </w:divBdr>
    </w:div>
    <w:div w:id="1866476319">
      <w:bodyDiv w:val="1"/>
      <w:marLeft w:val="0"/>
      <w:marRight w:val="0"/>
      <w:marTop w:val="0"/>
      <w:marBottom w:val="0"/>
      <w:divBdr>
        <w:top w:val="none" w:sz="0" w:space="0" w:color="auto"/>
        <w:left w:val="none" w:sz="0" w:space="0" w:color="auto"/>
        <w:bottom w:val="none" w:sz="0" w:space="0" w:color="auto"/>
        <w:right w:val="none" w:sz="0" w:space="0" w:color="auto"/>
      </w:divBdr>
    </w:div>
    <w:div w:id="1880625213">
      <w:bodyDiv w:val="1"/>
      <w:marLeft w:val="0"/>
      <w:marRight w:val="0"/>
      <w:marTop w:val="0"/>
      <w:marBottom w:val="0"/>
      <w:divBdr>
        <w:top w:val="none" w:sz="0" w:space="0" w:color="auto"/>
        <w:left w:val="none" w:sz="0" w:space="0" w:color="auto"/>
        <w:bottom w:val="none" w:sz="0" w:space="0" w:color="auto"/>
        <w:right w:val="none" w:sz="0" w:space="0" w:color="auto"/>
      </w:divBdr>
    </w:div>
    <w:div w:id="1881623463">
      <w:bodyDiv w:val="1"/>
      <w:marLeft w:val="0"/>
      <w:marRight w:val="0"/>
      <w:marTop w:val="0"/>
      <w:marBottom w:val="0"/>
      <w:divBdr>
        <w:top w:val="none" w:sz="0" w:space="0" w:color="auto"/>
        <w:left w:val="none" w:sz="0" w:space="0" w:color="auto"/>
        <w:bottom w:val="none" w:sz="0" w:space="0" w:color="auto"/>
        <w:right w:val="none" w:sz="0" w:space="0" w:color="auto"/>
      </w:divBdr>
    </w:div>
    <w:div w:id="1890724726">
      <w:bodyDiv w:val="1"/>
      <w:marLeft w:val="0"/>
      <w:marRight w:val="0"/>
      <w:marTop w:val="0"/>
      <w:marBottom w:val="0"/>
      <w:divBdr>
        <w:top w:val="none" w:sz="0" w:space="0" w:color="auto"/>
        <w:left w:val="none" w:sz="0" w:space="0" w:color="auto"/>
        <w:bottom w:val="none" w:sz="0" w:space="0" w:color="auto"/>
        <w:right w:val="none" w:sz="0" w:space="0" w:color="auto"/>
      </w:divBdr>
    </w:div>
    <w:div w:id="1891267104">
      <w:bodyDiv w:val="1"/>
      <w:marLeft w:val="0"/>
      <w:marRight w:val="0"/>
      <w:marTop w:val="0"/>
      <w:marBottom w:val="0"/>
      <w:divBdr>
        <w:top w:val="none" w:sz="0" w:space="0" w:color="auto"/>
        <w:left w:val="none" w:sz="0" w:space="0" w:color="auto"/>
        <w:bottom w:val="none" w:sz="0" w:space="0" w:color="auto"/>
        <w:right w:val="none" w:sz="0" w:space="0" w:color="auto"/>
      </w:divBdr>
    </w:div>
    <w:div w:id="1893075593">
      <w:bodyDiv w:val="1"/>
      <w:marLeft w:val="0"/>
      <w:marRight w:val="0"/>
      <w:marTop w:val="0"/>
      <w:marBottom w:val="0"/>
      <w:divBdr>
        <w:top w:val="none" w:sz="0" w:space="0" w:color="auto"/>
        <w:left w:val="none" w:sz="0" w:space="0" w:color="auto"/>
        <w:bottom w:val="none" w:sz="0" w:space="0" w:color="auto"/>
        <w:right w:val="none" w:sz="0" w:space="0" w:color="auto"/>
      </w:divBdr>
    </w:div>
    <w:div w:id="1919900686">
      <w:bodyDiv w:val="1"/>
      <w:marLeft w:val="0"/>
      <w:marRight w:val="0"/>
      <w:marTop w:val="0"/>
      <w:marBottom w:val="0"/>
      <w:divBdr>
        <w:top w:val="none" w:sz="0" w:space="0" w:color="auto"/>
        <w:left w:val="none" w:sz="0" w:space="0" w:color="auto"/>
        <w:bottom w:val="none" w:sz="0" w:space="0" w:color="auto"/>
        <w:right w:val="none" w:sz="0" w:space="0" w:color="auto"/>
      </w:divBdr>
    </w:div>
    <w:div w:id="1921131551">
      <w:bodyDiv w:val="1"/>
      <w:marLeft w:val="0"/>
      <w:marRight w:val="0"/>
      <w:marTop w:val="0"/>
      <w:marBottom w:val="0"/>
      <w:divBdr>
        <w:top w:val="none" w:sz="0" w:space="0" w:color="auto"/>
        <w:left w:val="none" w:sz="0" w:space="0" w:color="auto"/>
        <w:bottom w:val="none" w:sz="0" w:space="0" w:color="auto"/>
        <w:right w:val="none" w:sz="0" w:space="0" w:color="auto"/>
      </w:divBdr>
    </w:div>
    <w:div w:id="1932666129">
      <w:bodyDiv w:val="1"/>
      <w:marLeft w:val="0"/>
      <w:marRight w:val="0"/>
      <w:marTop w:val="0"/>
      <w:marBottom w:val="0"/>
      <w:divBdr>
        <w:top w:val="none" w:sz="0" w:space="0" w:color="auto"/>
        <w:left w:val="none" w:sz="0" w:space="0" w:color="auto"/>
        <w:bottom w:val="none" w:sz="0" w:space="0" w:color="auto"/>
        <w:right w:val="none" w:sz="0" w:space="0" w:color="auto"/>
      </w:divBdr>
    </w:div>
    <w:div w:id="1933926964">
      <w:bodyDiv w:val="1"/>
      <w:marLeft w:val="0"/>
      <w:marRight w:val="0"/>
      <w:marTop w:val="0"/>
      <w:marBottom w:val="0"/>
      <w:divBdr>
        <w:top w:val="none" w:sz="0" w:space="0" w:color="auto"/>
        <w:left w:val="none" w:sz="0" w:space="0" w:color="auto"/>
        <w:bottom w:val="none" w:sz="0" w:space="0" w:color="auto"/>
        <w:right w:val="none" w:sz="0" w:space="0" w:color="auto"/>
      </w:divBdr>
    </w:div>
    <w:div w:id="1955943873">
      <w:bodyDiv w:val="1"/>
      <w:marLeft w:val="0"/>
      <w:marRight w:val="0"/>
      <w:marTop w:val="0"/>
      <w:marBottom w:val="0"/>
      <w:divBdr>
        <w:top w:val="none" w:sz="0" w:space="0" w:color="auto"/>
        <w:left w:val="none" w:sz="0" w:space="0" w:color="auto"/>
        <w:bottom w:val="none" w:sz="0" w:space="0" w:color="auto"/>
        <w:right w:val="none" w:sz="0" w:space="0" w:color="auto"/>
      </w:divBdr>
    </w:div>
    <w:div w:id="1971282340">
      <w:bodyDiv w:val="1"/>
      <w:marLeft w:val="0"/>
      <w:marRight w:val="0"/>
      <w:marTop w:val="0"/>
      <w:marBottom w:val="0"/>
      <w:divBdr>
        <w:top w:val="none" w:sz="0" w:space="0" w:color="auto"/>
        <w:left w:val="none" w:sz="0" w:space="0" w:color="auto"/>
        <w:bottom w:val="none" w:sz="0" w:space="0" w:color="auto"/>
        <w:right w:val="none" w:sz="0" w:space="0" w:color="auto"/>
      </w:divBdr>
    </w:div>
    <w:div w:id="1982271531">
      <w:bodyDiv w:val="1"/>
      <w:marLeft w:val="0"/>
      <w:marRight w:val="0"/>
      <w:marTop w:val="0"/>
      <w:marBottom w:val="0"/>
      <w:divBdr>
        <w:top w:val="none" w:sz="0" w:space="0" w:color="auto"/>
        <w:left w:val="none" w:sz="0" w:space="0" w:color="auto"/>
        <w:bottom w:val="none" w:sz="0" w:space="0" w:color="auto"/>
        <w:right w:val="none" w:sz="0" w:space="0" w:color="auto"/>
      </w:divBdr>
    </w:div>
    <w:div w:id="1999652475">
      <w:bodyDiv w:val="1"/>
      <w:marLeft w:val="0"/>
      <w:marRight w:val="0"/>
      <w:marTop w:val="0"/>
      <w:marBottom w:val="0"/>
      <w:divBdr>
        <w:top w:val="none" w:sz="0" w:space="0" w:color="auto"/>
        <w:left w:val="none" w:sz="0" w:space="0" w:color="auto"/>
        <w:bottom w:val="none" w:sz="0" w:space="0" w:color="auto"/>
        <w:right w:val="none" w:sz="0" w:space="0" w:color="auto"/>
      </w:divBdr>
    </w:div>
    <w:div w:id="2000032462">
      <w:bodyDiv w:val="1"/>
      <w:marLeft w:val="0"/>
      <w:marRight w:val="0"/>
      <w:marTop w:val="0"/>
      <w:marBottom w:val="0"/>
      <w:divBdr>
        <w:top w:val="none" w:sz="0" w:space="0" w:color="auto"/>
        <w:left w:val="none" w:sz="0" w:space="0" w:color="auto"/>
        <w:bottom w:val="none" w:sz="0" w:space="0" w:color="auto"/>
        <w:right w:val="none" w:sz="0" w:space="0" w:color="auto"/>
      </w:divBdr>
    </w:div>
    <w:div w:id="2005207719">
      <w:bodyDiv w:val="1"/>
      <w:marLeft w:val="0"/>
      <w:marRight w:val="0"/>
      <w:marTop w:val="0"/>
      <w:marBottom w:val="0"/>
      <w:divBdr>
        <w:top w:val="none" w:sz="0" w:space="0" w:color="auto"/>
        <w:left w:val="none" w:sz="0" w:space="0" w:color="auto"/>
        <w:bottom w:val="none" w:sz="0" w:space="0" w:color="auto"/>
        <w:right w:val="none" w:sz="0" w:space="0" w:color="auto"/>
      </w:divBdr>
    </w:div>
    <w:div w:id="2024236400">
      <w:bodyDiv w:val="1"/>
      <w:marLeft w:val="0"/>
      <w:marRight w:val="0"/>
      <w:marTop w:val="0"/>
      <w:marBottom w:val="0"/>
      <w:divBdr>
        <w:top w:val="none" w:sz="0" w:space="0" w:color="auto"/>
        <w:left w:val="none" w:sz="0" w:space="0" w:color="auto"/>
        <w:bottom w:val="none" w:sz="0" w:space="0" w:color="auto"/>
        <w:right w:val="none" w:sz="0" w:space="0" w:color="auto"/>
      </w:divBdr>
    </w:div>
    <w:div w:id="2024747266">
      <w:bodyDiv w:val="1"/>
      <w:marLeft w:val="0"/>
      <w:marRight w:val="0"/>
      <w:marTop w:val="0"/>
      <w:marBottom w:val="0"/>
      <w:divBdr>
        <w:top w:val="none" w:sz="0" w:space="0" w:color="auto"/>
        <w:left w:val="none" w:sz="0" w:space="0" w:color="auto"/>
        <w:bottom w:val="none" w:sz="0" w:space="0" w:color="auto"/>
        <w:right w:val="none" w:sz="0" w:space="0" w:color="auto"/>
      </w:divBdr>
    </w:div>
    <w:div w:id="2033990193">
      <w:bodyDiv w:val="1"/>
      <w:marLeft w:val="0"/>
      <w:marRight w:val="0"/>
      <w:marTop w:val="0"/>
      <w:marBottom w:val="0"/>
      <w:divBdr>
        <w:top w:val="none" w:sz="0" w:space="0" w:color="auto"/>
        <w:left w:val="none" w:sz="0" w:space="0" w:color="auto"/>
        <w:bottom w:val="none" w:sz="0" w:space="0" w:color="auto"/>
        <w:right w:val="none" w:sz="0" w:space="0" w:color="auto"/>
      </w:divBdr>
    </w:div>
    <w:div w:id="2036495187">
      <w:bodyDiv w:val="1"/>
      <w:marLeft w:val="0"/>
      <w:marRight w:val="0"/>
      <w:marTop w:val="0"/>
      <w:marBottom w:val="0"/>
      <w:divBdr>
        <w:top w:val="none" w:sz="0" w:space="0" w:color="auto"/>
        <w:left w:val="none" w:sz="0" w:space="0" w:color="auto"/>
        <w:bottom w:val="none" w:sz="0" w:space="0" w:color="auto"/>
        <w:right w:val="none" w:sz="0" w:space="0" w:color="auto"/>
      </w:divBdr>
      <w:divsChild>
        <w:div w:id="700474066">
          <w:marLeft w:val="0"/>
          <w:marRight w:val="0"/>
          <w:marTop w:val="0"/>
          <w:marBottom w:val="0"/>
          <w:divBdr>
            <w:top w:val="none" w:sz="0" w:space="0" w:color="auto"/>
            <w:left w:val="none" w:sz="0" w:space="0" w:color="auto"/>
            <w:bottom w:val="none" w:sz="0" w:space="0" w:color="auto"/>
            <w:right w:val="none" w:sz="0" w:space="0" w:color="auto"/>
          </w:divBdr>
        </w:div>
        <w:div w:id="1209298204">
          <w:marLeft w:val="0"/>
          <w:marRight w:val="0"/>
          <w:marTop w:val="0"/>
          <w:marBottom w:val="0"/>
          <w:divBdr>
            <w:top w:val="none" w:sz="0" w:space="0" w:color="auto"/>
            <w:left w:val="none" w:sz="0" w:space="0" w:color="auto"/>
            <w:bottom w:val="none" w:sz="0" w:space="0" w:color="auto"/>
            <w:right w:val="none" w:sz="0" w:space="0" w:color="auto"/>
          </w:divBdr>
        </w:div>
      </w:divsChild>
    </w:div>
    <w:div w:id="2045902852">
      <w:bodyDiv w:val="1"/>
      <w:marLeft w:val="0"/>
      <w:marRight w:val="0"/>
      <w:marTop w:val="0"/>
      <w:marBottom w:val="0"/>
      <w:divBdr>
        <w:top w:val="none" w:sz="0" w:space="0" w:color="auto"/>
        <w:left w:val="none" w:sz="0" w:space="0" w:color="auto"/>
        <w:bottom w:val="none" w:sz="0" w:space="0" w:color="auto"/>
        <w:right w:val="none" w:sz="0" w:space="0" w:color="auto"/>
      </w:divBdr>
    </w:div>
    <w:div w:id="2048213176">
      <w:bodyDiv w:val="1"/>
      <w:marLeft w:val="0"/>
      <w:marRight w:val="0"/>
      <w:marTop w:val="0"/>
      <w:marBottom w:val="0"/>
      <w:divBdr>
        <w:top w:val="none" w:sz="0" w:space="0" w:color="auto"/>
        <w:left w:val="none" w:sz="0" w:space="0" w:color="auto"/>
        <w:bottom w:val="none" w:sz="0" w:space="0" w:color="auto"/>
        <w:right w:val="none" w:sz="0" w:space="0" w:color="auto"/>
      </w:divBdr>
    </w:div>
    <w:div w:id="2055032306">
      <w:bodyDiv w:val="1"/>
      <w:marLeft w:val="0"/>
      <w:marRight w:val="0"/>
      <w:marTop w:val="0"/>
      <w:marBottom w:val="0"/>
      <w:divBdr>
        <w:top w:val="none" w:sz="0" w:space="0" w:color="auto"/>
        <w:left w:val="none" w:sz="0" w:space="0" w:color="auto"/>
        <w:bottom w:val="none" w:sz="0" w:space="0" w:color="auto"/>
        <w:right w:val="none" w:sz="0" w:space="0" w:color="auto"/>
      </w:divBdr>
    </w:div>
    <w:div w:id="2086301053">
      <w:bodyDiv w:val="1"/>
      <w:marLeft w:val="0"/>
      <w:marRight w:val="0"/>
      <w:marTop w:val="0"/>
      <w:marBottom w:val="0"/>
      <w:divBdr>
        <w:top w:val="none" w:sz="0" w:space="0" w:color="auto"/>
        <w:left w:val="none" w:sz="0" w:space="0" w:color="auto"/>
        <w:bottom w:val="none" w:sz="0" w:space="0" w:color="auto"/>
        <w:right w:val="none" w:sz="0" w:space="0" w:color="auto"/>
      </w:divBdr>
    </w:div>
    <w:div w:id="2093114852">
      <w:bodyDiv w:val="1"/>
      <w:marLeft w:val="0"/>
      <w:marRight w:val="0"/>
      <w:marTop w:val="0"/>
      <w:marBottom w:val="0"/>
      <w:divBdr>
        <w:top w:val="none" w:sz="0" w:space="0" w:color="auto"/>
        <w:left w:val="none" w:sz="0" w:space="0" w:color="auto"/>
        <w:bottom w:val="none" w:sz="0" w:space="0" w:color="auto"/>
        <w:right w:val="none" w:sz="0" w:space="0" w:color="auto"/>
      </w:divBdr>
    </w:div>
    <w:div w:id="2102868462">
      <w:bodyDiv w:val="1"/>
      <w:marLeft w:val="0"/>
      <w:marRight w:val="0"/>
      <w:marTop w:val="0"/>
      <w:marBottom w:val="0"/>
      <w:divBdr>
        <w:top w:val="none" w:sz="0" w:space="0" w:color="auto"/>
        <w:left w:val="none" w:sz="0" w:space="0" w:color="auto"/>
        <w:bottom w:val="none" w:sz="0" w:space="0" w:color="auto"/>
        <w:right w:val="none" w:sz="0" w:space="0" w:color="auto"/>
      </w:divBdr>
    </w:div>
    <w:div w:id="2109304214">
      <w:bodyDiv w:val="1"/>
      <w:marLeft w:val="0"/>
      <w:marRight w:val="0"/>
      <w:marTop w:val="0"/>
      <w:marBottom w:val="0"/>
      <w:divBdr>
        <w:top w:val="none" w:sz="0" w:space="0" w:color="auto"/>
        <w:left w:val="none" w:sz="0" w:space="0" w:color="auto"/>
        <w:bottom w:val="none" w:sz="0" w:space="0" w:color="auto"/>
        <w:right w:val="none" w:sz="0" w:space="0" w:color="auto"/>
      </w:divBdr>
    </w:div>
    <w:div w:id="2143962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www.classdojo.com/"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miscellaneousme.wordpress.com/2011/09/01/smart-seat-the-seating-chart-app/" TargetMode="External"/><Relationship Id="rId2" Type="http://schemas.openxmlformats.org/officeDocument/2006/relationships/customXml" Target="../customXml/item2.xml"/><Relationship Id="rId16" Type="http://schemas.openxmlformats.org/officeDocument/2006/relationships/hyperlink" Target="https://chatgpt.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microsoft.com/office/2020/10/relationships/intelligence" Target="intelligence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Zotero\extensions\zoteroWinWordIntegration@zotero.org\install\Zotero.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Placeholder1</b:Tag>
    <b:SourceType>SoundRecording</b:SourceType>
    <b:Guid>{3B80EF67-194F-404F-B6B9-7D37BA2C7EF1}</b:Guid>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DF46218D1DD5BE4FBCE80C01D87DAF4B" ma:contentTypeVersion="0" ma:contentTypeDescription="Create a new document." ma:contentTypeScope="" ma:versionID="a1622b8f7e23449e5e361a012cf38f94">
  <xsd:schema xmlns:xsd="http://www.w3.org/2001/XMLSchema" xmlns:xs="http://www.w3.org/2001/XMLSchema" xmlns:p="http://schemas.microsoft.com/office/2006/metadata/properties" targetNamespace="http://schemas.microsoft.com/office/2006/metadata/properties" ma:root="true" ma:fieldsID="cdcb7442e0e1040f6911f1c61841b3e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8D9ACB1-DB67-4908-AB03-8AAAA121CFB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E9C99B3-48FA-4317-9927-430360411C72}">
  <ds:schemaRefs>
    <ds:schemaRef ds:uri="http://schemas.openxmlformats.org/officeDocument/2006/bibliography"/>
  </ds:schemaRefs>
</ds:datastoreItem>
</file>

<file path=customXml/itemProps3.xml><?xml version="1.0" encoding="utf-8"?>
<ds:datastoreItem xmlns:ds="http://schemas.openxmlformats.org/officeDocument/2006/customXml" ds:itemID="{E1302D50-30DE-486D-AB0F-FACB87458E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1A3F908E-7D75-4350-8CFF-31C9CAE6E05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Zotero</Template>
  <TotalTime>676</TotalTime>
  <Pages>34</Pages>
  <Words>7917</Words>
  <Characters>39587</Characters>
  <Application>Microsoft Office Word</Application>
  <DocSecurity>0</DocSecurity>
  <Lines>329</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נתן זייצב</dc:creator>
  <cp:keywords/>
  <dc:description/>
  <cp:lastModifiedBy>יהודה עאמר</cp:lastModifiedBy>
  <cp:revision>395</cp:revision>
  <dcterms:created xsi:type="dcterms:W3CDTF">2024-06-30T14:14:00Z</dcterms:created>
  <dcterms:modified xsi:type="dcterms:W3CDTF">2024-09-10T13:28:00Z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0x010100DF46218D1DD5BE4FBCE80C01D87DAF4B</vt:lpwstr>
  </property>
  <property fmtid="{D5CDD505-2E9C-101B-9397-08002B2CF9AE}" pid="3" name="ZOTERO_PREF_1">
    <vt:lpwstr>&lt;data data-version="3" zotero-version="5.0.96.3"&gt;&lt;session id="2HWyFrC8"/&gt;&lt;style id="http://www.zotero.org/styles/chicago-note-bibliography" locale="en-US" hasBibliography="1" bibliographyStyleHasBeenSet="1"/&gt;&lt;prefs&gt;&lt;pref name="fieldType" value="Field"/&gt;&lt;p</vt:lpwstr>
  </property>
  <property fmtid="{D5CDD505-2E9C-101B-9397-08002B2CF9AE}" pid="4" name="ZOTERO_PREF_2">
    <vt:lpwstr>ref name="automaticJournalAbbreviations" value="true"/&gt;&lt;pref name="noteType" value="1"/&gt;&lt;/prefs&gt;&lt;/data&gt;</vt:lpwstr>
  </property>
</Properties>
</file>