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BA2" w:rsidRDefault="00BC5BA2" w:rsidP="00BC5BA2">
      <w:bookmarkStart w:id="0" w:name="_GoBack"/>
      <w:r>
        <w:t>AWS SYSOPS Project</w:t>
      </w:r>
    </w:p>
    <w:p w:rsidR="00BC5BA2" w:rsidRDefault="00BC5BA2" w:rsidP="00BC5BA2">
      <w:r>
        <w:t>Q1: Create an EC2 Instance (OS: Windows 2012R2 Base)</w:t>
      </w:r>
    </w:p>
    <w:p w:rsidR="00BC5BA2" w:rsidRDefault="00BC5BA2" w:rsidP="00BC5BA2">
      <w:r>
        <w:t>Q2: Install IIS roles</w:t>
      </w:r>
    </w:p>
    <w:p w:rsidR="00BC5BA2" w:rsidRDefault="00BC5BA2" w:rsidP="00BC5BA2">
      <w:r>
        <w:t>Q3: Create the image of the above setup and save the AMI for future reference</w:t>
      </w:r>
    </w:p>
    <w:p w:rsidR="00BC5BA2" w:rsidRDefault="00BC5BA2" w:rsidP="00BC5BA2">
      <w:r>
        <w:t>Q4: Create a new instance using the above AMI</w:t>
      </w:r>
    </w:p>
    <w:p w:rsidR="00BC5BA2" w:rsidRDefault="00BC5BA2" w:rsidP="00BC5BA2">
      <w:r>
        <w:t>Q5: Create a Load Balancer and attach the above instances</w:t>
      </w:r>
    </w:p>
    <w:p w:rsidR="00BC5BA2" w:rsidRPr="00B23E28" w:rsidRDefault="00BC5BA2" w:rsidP="00BC5BA2">
      <w:pPr>
        <w:rPr>
          <w:highlight w:val="yellow"/>
        </w:rPr>
      </w:pPr>
      <w:r>
        <w:t xml:space="preserve">Q6: Access the Load Balancer URL to test </w:t>
      </w:r>
      <w:r w:rsidRPr="00B23E28">
        <w:t>the application</w:t>
      </w:r>
    </w:p>
    <w:bookmarkEnd w:id="0"/>
    <w:p w:rsidR="00051ACC" w:rsidRDefault="00BC5BA2">
      <w:r w:rsidRPr="00B23E28">
        <w:rPr>
          <w:highlight w:val="yellow"/>
        </w:rPr>
        <w:t>Step 1</w:t>
      </w:r>
      <w:r w:rsidRPr="00B23E28">
        <w:rPr>
          <w:highlight w:val="yellow"/>
        </w:rPr>
        <w:sym w:font="Wingdings" w:char="F0E0"/>
      </w:r>
      <w:r w:rsidRPr="00B23E28">
        <w:rPr>
          <w:highlight w:val="yellow"/>
        </w:rPr>
        <w:t xml:space="preserve"> Create an EC2 Instance (OS: Windows 2012R2 Base)</w:t>
      </w:r>
    </w:p>
    <w:p w:rsidR="00BC5BA2" w:rsidRDefault="009F627C">
      <w:r>
        <w:rPr>
          <w:noProof/>
          <w:lang w:eastAsia="en-IN"/>
        </w:rPr>
        <w:drawing>
          <wp:inline distT="0" distB="0" distL="0" distR="0" wp14:anchorId="151A8507" wp14:editId="38A971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DE" w:rsidRDefault="00EE277B">
      <w:r>
        <w:rPr>
          <w:noProof/>
          <w:lang w:eastAsia="en-IN"/>
        </w:rPr>
        <w:drawing>
          <wp:inline distT="0" distB="0" distL="0" distR="0" wp14:anchorId="3D4078CA" wp14:editId="4C85ED5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3C" w:rsidRDefault="00CD4E41">
      <w:r>
        <w:rPr>
          <w:noProof/>
          <w:lang w:eastAsia="en-IN"/>
        </w:rPr>
        <w:lastRenderedPageBreak/>
        <w:drawing>
          <wp:inline distT="0" distB="0" distL="0" distR="0" wp14:anchorId="51C8ED03" wp14:editId="7249FF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41" w:rsidRDefault="009F627C">
      <w:r>
        <w:t>Step -2</w:t>
      </w:r>
      <w:r w:rsidR="00CD4E41">
        <w:sym w:font="Wingdings" w:char="F0E0"/>
      </w:r>
      <w:r w:rsidR="00CD4E41" w:rsidRPr="00CD4E41">
        <w:t xml:space="preserve"> </w:t>
      </w:r>
      <w:r w:rsidR="00CD4E41">
        <w:t>Install IIS roles</w:t>
      </w:r>
    </w:p>
    <w:p w:rsidR="00CD4E41" w:rsidRDefault="00CD4E41">
      <w:r>
        <w:rPr>
          <w:noProof/>
          <w:lang w:eastAsia="en-IN"/>
        </w:rPr>
        <w:drawing>
          <wp:inline distT="0" distB="0" distL="0" distR="0" wp14:anchorId="033C0C43" wp14:editId="314E44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7C" w:rsidRDefault="009F627C"/>
    <w:p w:rsidR="009F627C" w:rsidRDefault="009F627C" w:rsidP="009F627C">
      <w:r>
        <w:t>Step 3</w:t>
      </w:r>
      <w:r>
        <w:sym w:font="Wingdings" w:char="F0E0"/>
      </w:r>
      <w:r>
        <w:t>Create the image of the above setup and save the AMI for future reference</w:t>
      </w:r>
    </w:p>
    <w:p w:rsidR="009F627C" w:rsidRDefault="009F627C"/>
    <w:p w:rsidR="009F627C" w:rsidRDefault="009F627C">
      <w:r>
        <w:rPr>
          <w:noProof/>
          <w:lang w:eastAsia="en-IN"/>
        </w:rPr>
        <w:lastRenderedPageBreak/>
        <w:drawing>
          <wp:inline distT="0" distB="0" distL="0" distR="0" wp14:anchorId="7BE29217" wp14:editId="685430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74" w:rsidRDefault="00715774"/>
    <w:p w:rsidR="00715774" w:rsidRDefault="00715774"/>
    <w:p w:rsidR="00715774" w:rsidRDefault="00715774"/>
    <w:p w:rsidR="00715774" w:rsidRDefault="00715774"/>
    <w:p w:rsidR="00715774" w:rsidRDefault="00715774">
      <w:r>
        <w:t>Step 4</w:t>
      </w:r>
      <w:r>
        <w:sym w:font="Wingdings" w:char="F0E0"/>
      </w:r>
      <w:r w:rsidRPr="00715774">
        <w:t xml:space="preserve"> </w:t>
      </w:r>
      <w:r>
        <w:t>Create a new instance using the above AMI</w:t>
      </w:r>
    </w:p>
    <w:p w:rsidR="00715774" w:rsidRDefault="00172B5C">
      <w:r>
        <w:rPr>
          <w:noProof/>
          <w:lang w:eastAsia="en-IN"/>
        </w:rPr>
        <w:drawing>
          <wp:inline distT="0" distB="0" distL="0" distR="0" wp14:anchorId="040F793F" wp14:editId="0F13C57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5C" w:rsidRDefault="00172B5C"/>
    <w:p w:rsidR="00172B5C" w:rsidRDefault="00172B5C">
      <w:r>
        <w:rPr>
          <w:noProof/>
          <w:lang w:eastAsia="en-IN"/>
        </w:rPr>
        <w:lastRenderedPageBreak/>
        <w:drawing>
          <wp:inline distT="0" distB="0" distL="0" distR="0" wp14:anchorId="5C27E122" wp14:editId="5A1DA52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5C" w:rsidRDefault="00172B5C"/>
    <w:p w:rsidR="00172B5C" w:rsidRDefault="00172B5C"/>
    <w:p w:rsidR="00172B5C" w:rsidRDefault="00172B5C"/>
    <w:p w:rsidR="00172B5C" w:rsidRDefault="00172B5C"/>
    <w:p w:rsidR="00172B5C" w:rsidRDefault="00172B5C"/>
    <w:p w:rsidR="00172B5C" w:rsidRDefault="00172B5C"/>
    <w:p w:rsidR="00172B5C" w:rsidRDefault="00172B5C">
      <w:r>
        <w:t xml:space="preserve">Step </w:t>
      </w:r>
      <w:proofErr w:type="gramStart"/>
      <w:r>
        <w:t>6</w:t>
      </w:r>
      <w:proofErr w:type="gramEnd"/>
      <w:r>
        <w:sym w:font="Wingdings" w:char="F0E0"/>
      </w:r>
      <w:r w:rsidRPr="00172B5C">
        <w:t xml:space="preserve"> </w:t>
      </w:r>
      <w:r>
        <w:t>Create a Load Balancer and attach the above instances</w:t>
      </w:r>
    </w:p>
    <w:p w:rsidR="00EE277B" w:rsidRDefault="00EE277B">
      <w:r>
        <w:rPr>
          <w:noProof/>
          <w:lang w:eastAsia="en-IN"/>
        </w:rPr>
        <w:drawing>
          <wp:inline distT="0" distB="0" distL="0" distR="0" wp14:anchorId="481C40C6" wp14:editId="120BEC7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7B" w:rsidRDefault="00EE277B"/>
    <w:p w:rsidR="00172B5C" w:rsidRDefault="00172B5C"/>
    <w:p w:rsidR="00172B5C" w:rsidRDefault="00172B5C"/>
    <w:p w:rsidR="00172B5C" w:rsidRDefault="00172B5C"/>
    <w:p w:rsidR="00CD4E41" w:rsidRDefault="00CD4E41"/>
    <w:p w:rsidR="00BC5BA2" w:rsidRDefault="00BC5BA2"/>
    <w:sectPr w:rsidR="00BC5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BA2"/>
    <w:rsid w:val="00051ACC"/>
    <w:rsid w:val="00172B5C"/>
    <w:rsid w:val="00440F3C"/>
    <w:rsid w:val="00715774"/>
    <w:rsid w:val="007A14C6"/>
    <w:rsid w:val="008A06DE"/>
    <w:rsid w:val="009F627C"/>
    <w:rsid w:val="00B23E28"/>
    <w:rsid w:val="00BC5BA2"/>
    <w:rsid w:val="00CD4E41"/>
    <w:rsid w:val="00EE2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717354-A475-4827-B854-282A553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B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5076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4</cp:revision>
  <dcterms:created xsi:type="dcterms:W3CDTF">2019-02-08T04:48:00Z</dcterms:created>
  <dcterms:modified xsi:type="dcterms:W3CDTF">2019-04-24T16:47:00Z</dcterms:modified>
</cp:coreProperties>
</file>