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595D1" w14:textId="77777777" w:rsidR="005D7F82" w:rsidRDefault="005D7F82" w:rsidP="005D7F82">
      <w:pPr>
        <w:tabs>
          <w:tab w:val="left" w:pos="5580"/>
          <w:tab w:val="left" w:pos="5760"/>
        </w:tabs>
        <w:ind w:left="2124"/>
        <w:rPr>
          <w:rFonts w:ascii="Arial" w:hAnsi="Arial" w:cs="Arial"/>
        </w:rPr>
      </w:pPr>
    </w:p>
    <w:p w14:paraId="15614846" w14:textId="77777777" w:rsidR="0035411C" w:rsidRDefault="00B550E8" w:rsidP="00DE10DF">
      <w:pPr>
        <w:tabs>
          <w:tab w:val="left" w:pos="5580"/>
          <w:tab w:val="left" w:pos="5760"/>
        </w:tabs>
        <w:spacing w:after="0" w:line="240" w:lineRule="auto"/>
        <w:ind w:left="6372"/>
        <w:jc w:val="right"/>
        <w:rPr>
          <w:rFonts w:ascii="Arial" w:hAnsi="Arial" w:cs="Arial"/>
          <w:sz w:val="20"/>
          <w:szCs w:val="20"/>
        </w:rPr>
      </w:pPr>
      <w:r>
        <w:rPr>
          <w:rFonts w:ascii="Arial" w:hAnsi="Arial" w:cs="Arial"/>
          <w:sz w:val="20"/>
          <w:szCs w:val="20"/>
        </w:rPr>
        <w:t xml:space="preserve">                                                                   </w:t>
      </w:r>
      <w:r w:rsidR="0035411C">
        <w:rPr>
          <w:rFonts w:ascii="Arial" w:hAnsi="Arial" w:cs="Arial"/>
          <w:sz w:val="20"/>
          <w:szCs w:val="20"/>
        </w:rPr>
        <w:t>Marseille, le</w:t>
      </w:r>
      <w:r w:rsidR="00D12DB5">
        <w:rPr>
          <w:rFonts w:ascii="Arial" w:hAnsi="Arial" w:cs="Arial"/>
          <w:sz w:val="20"/>
          <w:szCs w:val="20"/>
        </w:rPr>
        <w:t xml:space="preserve"> </w:t>
      </w:r>
      <w:r w:rsidR="0033105C" w:rsidRPr="00DE10DF">
        <w:rPr>
          <w:rFonts w:ascii="Arial" w:hAnsi="Arial" w:cs="Arial"/>
          <w:sz w:val="20"/>
          <w:szCs w:val="20"/>
          <w:highlight w:val="yellow"/>
        </w:rPr>
        <w:t>…..</w:t>
      </w:r>
    </w:p>
    <w:p w14:paraId="501E54A2" w14:textId="77777777" w:rsidR="0035411C" w:rsidRDefault="0035411C" w:rsidP="0035411C">
      <w:pPr>
        <w:tabs>
          <w:tab w:val="left" w:pos="5580"/>
          <w:tab w:val="left" w:pos="5760"/>
        </w:tabs>
        <w:spacing w:after="0" w:line="240" w:lineRule="auto"/>
        <w:rPr>
          <w:rFonts w:ascii="Arial" w:hAnsi="Arial" w:cs="Arial"/>
          <w:sz w:val="20"/>
          <w:szCs w:val="20"/>
        </w:rPr>
      </w:pPr>
    </w:p>
    <w:p w14:paraId="36A1B553" w14:textId="77777777" w:rsidR="0035411C" w:rsidRDefault="0035411C" w:rsidP="0035411C">
      <w:pPr>
        <w:tabs>
          <w:tab w:val="left" w:pos="5580"/>
          <w:tab w:val="left" w:pos="5760"/>
        </w:tabs>
        <w:spacing w:after="0" w:line="240" w:lineRule="auto"/>
        <w:rPr>
          <w:rFonts w:ascii="Arial" w:hAnsi="Arial" w:cs="Arial"/>
          <w:sz w:val="20"/>
          <w:szCs w:val="20"/>
        </w:rPr>
      </w:pPr>
    </w:p>
    <w:p w14:paraId="74B60F42" w14:textId="77777777" w:rsidR="00262220" w:rsidRPr="00DE10DF" w:rsidRDefault="00DE10DF" w:rsidP="00DE10DF">
      <w:pPr>
        <w:tabs>
          <w:tab w:val="left" w:pos="5580"/>
          <w:tab w:val="left" w:pos="5760"/>
        </w:tabs>
        <w:spacing w:after="0" w:line="240" w:lineRule="auto"/>
        <w:ind w:left="5664"/>
        <w:jc w:val="right"/>
        <w:rPr>
          <w:rFonts w:ascii="Arial" w:hAnsi="Arial" w:cs="Arial"/>
          <w:b/>
          <w:sz w:val="24"/>
          <w:szCs w:val="20"/>
          <w:highlight w:val="yellow"/>
        </w:rPr>
      </w:pPr>
      <w:r w:rsidRPr="00DE10DF">
        <w:rPr>
          <w:rFonts w:ascii="Arial" w:hAnsi="Arial" w:cs="Arial"/>
          <w:b/>
          <w:sz w:val="24"/>
          <w:szCs w:val="20"/>
          <w:highlight w:val="yellow"/>
        </w:rPr>
        <w:t>NOM DU CLIENT</w:t>
      </w:r>
    </w:p>
    <w:p w14:paraId="07745C94" w14:textId="77777777" w:rsidR="009039B6" w:rsidRPr="00DE10DF" w:rsidRDefault="0033105C" w:rsidP="00DE10DF">
      <w:pPr>
        <w:tabs>
          <w:tab w:val="left" w:pos="5580"/>
          <w:tab w:val="left" w:pos="5760"/>
        </w:tabs>
        <w:spacing w:after="0" w:line="240" w:lineRule="auto"/>
        <w:ind w:left="5664"/>
        <w:jc w:val="right"/>
        <w:rPr>
          <w:rFonts w:ascii="Arial" w:hAnsi="Arial" w:cs="Arial"/>
          <w:bCs/>
          <w:szCs w:val="18"/>
          <w:highlight w:val="yellow"/>
        </w:rPr>
      </w:pPr>
      <w:r w:rsidRPr="00DE10DF">
        <w:rPr>
          <w:rFonts w:ascii="Arial" w:hAnsi="Arial" w:cs="Arial"/>
          <w:bCs/>
          <w:szCs w:val="18"/>
          <w:highlight w:val="yellow"/>
        </w:rPr>
        <w:t>Rue ….</w:t>
      </w:r>
    </w:p>
    <w:p w14:paraId="16104826" w14:textId="77777777" w:rsidR="00262220" w:rsidRDefault="0033105C" w:rsidP="00DE10DF">
      <w:pPr>
        <w:tabs>
          <w:tab w:val="left" w:pos="5580"/>
          <w:tab w:val="left" w:pos="5760"/>
        </w:tabs>
        <w:spacing w:after="0" w:line="240" w:lineRule="auto"/>
        <w:ind w:left="5664"/>
        <w:jc w:val="right"/>
        <w:rPr>
          <w:rFonts w:ascii="Arial" w:hAnsi="Arial" w:cs="Arial"/>
          <w:bCs/>
          <w:szCs w:val="18"/>
        </w:rPr>
      </w:pPr>
      <w:r w:rsidRPr="00DE10DF">
        <w:rPr>
          <w:rFonts w:ascii="Arial" w:hAnsi="Arial" w:cs="Arial"/>
          <w:bCs/>
          <w:szCs w:val="18"/>
          <w:highlight w:val="yellow"/>
        </w:rPr>
        <w:t>13… MARSEILLE</w:t>
      </w:r>
    </w:p>
    <w:p w14:paraId="09AC9DFE" w14:textId="77777777" w:rsidR="00262220" w:rsidRDefault="00262220" w:rsidP="0035411C">
      <w:pPr>
        <w:tabs>
          <w:tab w:val="left" w:pos="5580"/>
          <w:tab w:val="left" w:pos="5760"/>
        </w:tabs>
        <w:spacing w:after="0" w:line="240" w:lineRule="auto"/>
        <w:ind w:left="5664"/>
        <w:rPr>
          <w:rFonts w:ascii="Arial" w:hAnsi="Arial" w:cs="Arial"/>
          <w:b/>
          <w:i/>
          <w:iCs/>
          <w:sz w:val="24"/>
          <w:szCs w:val="20"/>
        </w:rPr>
      </w:pPr>
    </w:p>
    <w:p w14:paraId="3E35D7FD" w14:textId="77777777" w:rsidR="0033105C" w:rsidRPr="00C61AAC" w:rsidRDefault="0033105C" w:rsidP="0035411C">
      <w:pPr>
        <w:tabs>
          <w:tab w:val="left" w:pos="5580"/>
          <w:tab w:val="left" w:pos="5760"/>
        </w:tabs>
        <w:spacing w:after="0" w:line="240" w:lineRule="auto"/>
        <w:ind w:left="5664"/>
        <w:rPr>
          <w:rFonts w:ascii="Arial" w:hAnsi="Arial" w:cs="Arial"/>
          <w:b/>
          <w:i/>
          <w:iCs/>
          <w:sz w:val="24"/>
          <w:szCs w:val="20"/>
        </w:rPr>
      </w:pPr>
    </w:p>
    <w:p w14:paraId="32ABE006" w14:textId="77777777" w:rsidR="005D7F82" w:rsidRDefault="005D7F82" w:rsidP="005D7F82">
      <w:pPr>
        <w:tabs>
          <w:tab w:val="left" w:pos="5580"/>
          <w:tab w:val="left" w:pos="5760"/>
        </w:tabs>
        <w:spacing w:after="0" w:line="240" w:lineRule="auto"/>
        <w:rPr>
          <w:rFonts w:ascii="Arial" w:hAnsi="Arial" w:cs="Arial"/>
          <w:b/>
        </w:rPr>
      </w:pPr>
      <w:r w:rsidRPr="00221699">
        <w:rPr>
          <w:rFonts w:ascii="Arial" w:hAnsi="Arial" w:cs="Arial"/>
          <w:b/>
          <w:smallCaps/>
          <w:sz w:val="24"/>
          <w:szCs w:val="24"/>
        </w:rPr>
        <w:tab/>
      </w:r>
      <w:r w:rsidRPr="00221699">
        <w:rPr>
          <w:rFonts w:ascii="Arial" w:hAnsi="Arial" w:cs="Arial"/>
          <w:b/>
        </w:rPr>
        <w:tab/>
      </w:r>
    </w:p>
    <w:p w14:paraId="06BE1B3A" w14:textId="77777777" w:rsidR="005D7F82" w:rsidRDefault="005D7F82" w:rsidP="005D7F82">
      <w:pPr>
        <w:pStyle w:val="Titre2"/>
        <w:rPr>
          <w:rFonts w:ascii="Arial" w:hAnsi="Arial" w:cs="Arial"/>
          <w:sz w:val="30"/>
          <w:szCs w:val="30"/>
          <w:u w:val="single"/>
          <w:lang w:val="fr-FR"/>
        </w:rPr>
      </w:pPr>
      <w:r w:rsidRPr="009527BC">
        <w:rPr>
          <w:rFonts w:ascii="Arial" w:hAnsi="Arial" w:cs="Arial"/>
          <w:sz w:val="30"/>
          <w:szCs w:val="30"/>
          <w:u w:val="single"/>
        </w:rPr>
        <w:t xml:space="preserve">Devis </w:t>
      </w:r>
      <w:r>
        <w:rPr>
          <w:rFonts w:ascii="Arial" w:hAnsi="Arial" w:cs="Arial"/>
          <w:sz w:val="30"/>
          <w:szCs w:val="30"/>
          <w:u w:val="single"/>
          <w:lang w:val="fr-FR"/>
        </w:rPr>
        <w:t>ME</w:t>
      </w:r>
      <w:r w:rsidR="00DE10DF" w:rsidRPr="00DE10DF">
        <w:rPr>
          <w:rFonts w:ascii="Arial" w:hAnsi="Arial" w:cs="Arial"/>
          <w:sz w:val="30"/>
          <w:szCs w:val="30"/>
          <w:highlight w:val="yellow"/>
          <w:u w:val="single"/>
          <w:lang w:val="fr-FR"/>
        </w:rPr>
        <w:t>…</w:t>
      </w:r>
    </w:p>
    <w:p w14:paraId="462739C4" w14:textId="77777777" w:rsidR="00DE10DF" w:rsidRPr="00DE10DF" w:rsidRDefault="00DE10DF" w:rsidP="00DE10DF">
      <w:pPr>
        <w:spacing w:after="0"/>
        <w:rPr>
          <w:lang w:eastAsia="x-none"/>
        </w:rPr>
      </w:pPr>
    </w:p>
    <w:p w14:paraId="69DFE8CC" w14:textId="77777777" w:rsidR="00DE10DF" w:rsidRPr="00DE10DF" w:rsidRDefault="00DE10DF" w:rsidP="00DE10DF">
      <w:pPr>
        <w:spacing w:after="0"/>
        <w:jc w:val="center"/>
        <w:rPr>
          <w:rFonts w:ascii="Arial" w:hAnsi="Arial" w:cs="Arial"/>
          <w:smallCaps/>
          <w:sz w:val="28"/>
          <w:szCs w:val="28"/>
        </w:rPr>
      </w:pPr>
      <w:r w:rsidRPr="00DE10DF">
        <w:rPr>
          <w:rFonts w:ascii="Arial" w:hAnsi="Arial" w:cs="Arial"/>
          <w:smallCaps/>
          <w:sz w:val="28"/>
          <w:szCs w:val="28"/>
        </w:rPr>
        <w:t xml:space="preserve">Prestation de nettoyage </w:t>
      </w:r>
      <w:r>
        <w:rPr>
          <w:rFonts w:ascii="Arial" w:hAnsi="Arial" w:cs="Arial"/>
          <w:smallCaps/>
          <w:sz w:val="28"/>
          <w:szCs w:val="28"/>
        </w:rPr>
        <w:t>d’un appartement</w:t>
      </w:r>
    </w:p>
    <w:p w14:paraId="4DF2B6B8" w14:textId="77777777" w:rsidR="00DE10DF" w:rsidRPr="00DE10DF" w:rsidRDefault="00DE10DF" w:rsidP="00DE10DF">
      <w:pPr>
        <w:spacing w:after="0"/>
        <w:jc w:val="center"/>
        <w:rPr>
          <w:rFonts w:ascii="Arial" w:hAnsi="Arial" w:cs="Arial"/>
          <w:smallCaps/>
          <w:sz w:val="28"/>
          <w:szCs w:val="28"/>
        </w:rPr>
      </w:pPr>
      <w:r w:rsidRPr="00DE10DF">
        <w:rPr>
          <w:rFonts w:ascii="Arial" w:hAnsi="Arial" w:cs="Arial"/>
          <w:smallCaps/>
          <w:sz w:val="28"/>
          <w:szCs w:val="28"/>
        </w:rPr>
        <w:t xml:space="preserve">situé au </w:t>
      </w:r>
    </w:p>
    <w:p w14:paraId="73589E29" w14:textId="77777777" w:rsidR="005D7F82" w:rsidRPr="00DE10DF" w:rsidRDefault="009039B6" w:rsidP="00DE10DF">
      <w:pPr>
        <w:spacing w:after="0"/>
        <w:jc w:val="center"/>
        <w:rPr>
          <w:rFonts w:ascii="Arial" w:hAnsi="Arial" w:cs="Arial"/>
        </w:rPr>
      </w:pPr>
      <w:r w:rsidRPr="00DE10DF">
        <w:rPr>
          <w:rFonts w:ascii="Arial" w:hAnsi="Arial" w:cs="Arial"/>
          <w:highlight w:val="yellow"/>
        </w:rPr>
        <w:t>…….</w:t>
      </w:r>
    </w:p>
    <w:p w14:paraId="29B88B9F" w14:textId="77777777" w:rsidR="005D7F82" w:rsidRDefault="005D7F82" w:rsidP="005D7F82">
      <w:pPr>
        <w:tabs>
          <w:tab w:val="left" w:pos="5760"/>
        </w:tabs>
        <w:spacing w:after="0"/>
        <w:jc w:val="center"/>
        <w:rPr>
          <w:rFonts w:ascii="Arial" w:hAnsi="Arial" w:cs="Arial"/>
          <w:b/>
          <w:smallCaps/>
          <w:sz w:val="24"/>
          <w:szCs w:val="24"/>
        </w:rPr>
      </w:pPr>
    </w:p>
    <w:p w14:paraId="27D12F00" w14:textId="77777777" w:rsidR="00DE10DF" w:rsidRDefault="00DE10DF" w:rsidP="005D7F82">
      <w:pPr>
        <w:tabs>
          <w:tab w:val="left" w:pos="5760"/>
        </w:tabs>
        <w:spacing w:after="0"/>
        <w:jc w:val="center"/>
        <w:rPr>
          <w:rFonts w:ascii="Arial" w:hAnsi="Arial" w:cs="Arial"/>
          <w:b/>
          <w:smallCaps/>
          <w:sz w:val="24"/>
          <w:szCs w:val="24"/>
        </w:rPr>
      </w:pPr>
    </w:p>
    <w:p w14:paraId="1F04DD7B" w14:textId="77777777" w:rsidR="005D7F82" w:rsidRDefault="005D7F82" w:rsidP="005D7F82">
      <w:pPr>
        <w:spacing w:after="120"/>
        <w:jc w:val="both"/>
        <w:rPr>
          <w:rFonts w:ascii="Arial" w:hAnsi="Arial" w:cs="Arial"/>
        </w:rPr>
      </w:pPr>
      <w:r w:rsidRPr="009527BC">
        <w:rPr>
          <w:rFonts w:ascii="Arial" w:hAnsi="Arial" w:cs="Arial"/>
        </w:rPr>
        <w:t>Sui</w:t>
      </w:r>
      <w:r>
        <w:rPr>
          <w:rFonts w:ascii="Arial" w:hAnsi="Arial" w:cs="Arial"/>
        </w:rPr>
        <w:t>t</w:t>
      </w:r>
      <w:r w:rsidRPr="009527BC">
        <w:rPr>
          <w:rFonts w:ascii="Arial" w:hAnsi="Arial" w:cs="Arial"/>
        </w:rPr>
        <w:t>e à votre demande, nous avons le plaisir de vous confirmer notre proposition technique et financière pour les prestations détaillées ci-dessous</w:t>
      </w:r>
      <w:r>
        <w:rPr>
          <w:rFonts w:ascii="Arial" w:hAnsi="Arial" w:cs="Arial"/>
        </w:rPr>
        <w:t>.</w:t>
      </w:r>
    </w:p>
    <w:p w14:paraId="18B1804B" w14:textId="77777777" w:rsidR="00DE10DF" w:rsidRDefault="00DE10DF" w:rsidP="00DE10DF">
      <w:pPr>
        <w:spacing w:after="0"/>
        <w:jc w:val="both"/>
        <w:rPr>
          <w:rFonts w:ascii="Arial" w:hAnsi="Arial" w:cs="Arial"/>
        </w:rPr>
      </w:pPr>
    </w:p>
    <w:p w14:paraId="6C937118" w14:textId="77777777" w:rsidR="00B1518D" w:rsidRDefault="00B1518D" w:rsidP="00B1518D">
      <w:pPr>
        <w:spacing w:after="0"/>
        <w:jc w:val="both"/>
        <w:rPr>
          <w:rFonts w:ascii="Arial" w:hAnsi="Arial" w:cs="Arial"/>
          <w:b/>
          <w:bCs/>
        </w:rPr>
      </w:pPr>
      <w:r w:rsidRPr="00B1518D">
        <w:rPr>
          <w:rFonts w:ascii="Arial" w:hAnsi="Arial" w:cs="Arial"/>
          <w:b/>
          <w:bCs/>
          <w:szCs w:val="32"/>
          <w:u w:val="single"/>
        </w:rPr>
        <w:t>1</w:t>
      </w:r>
      <w:r w:rsidR="00B550E8" w:rsidRPr="00B550E8">
        <w:rPr>
          <w:rFonts w:ascii="Arial" w:hAnsi="Arial" w:cs="Arial"/>
          <w:b/>
          <w:bCs/>
          <w:u w:val="single"/>
        </w:rPr>
        <w:t xml:space="preserve">- </w:t>
      </w:r>
      <w:r w:rsidR="0035411C" w:rsidRPr="00B550E8">
        <w:rPr>
          <w:rFonts w:ascii="Arial" w:hAnsi="Arial" w:cs="Arial"/>
          <w:b/>
          <w:bCs/>
          <w:u w:val="single"/>
        </w:rPr>
        <w:t>Détail</w:t>
      </w:r>
      <w:r w:rsidR="0035411C">
        <w:rPr>
          <w:rFonts w:ascii="Arial" w:hAnsi="Arial" w:cs="Arial"/>
          <w:b/>
          <w:bCs/>
          <w:u w:val="single"/>
        </w:rPr>
        <w:t xml:space="preserve"> des prestations</w:t>
      </w:r>
      <w:r w:rsidR="0035411C" w:rsidRPr="000750D9">
        <w:rPr>
          <w:rFonts w:ascii="Arial" w:hAnsi="Arial" w:cs="Arial"/>
          <w:b/>
          <w:bCs/>
        </w:rPr>
        <w:t xml:space="preserve"> :</w:t>
      </w:r>
    </w:p>
    <w:p w14:paraId="6F669A3B" w14:textId="77777777" w:rsidR="00DE10DF" w:rsidRDefault="00DE10DF" w:rsidP="00B1518D">
      <w:pPr>
        <w:spacing w:after="0"/>
        <w:jc w:val="both"/>
        <w:rPr>
          <w:rFonts w:ascii="Arial" w:hAnsi="Arial" w:cs="Arial"/>
        </w:rPr>
      </w:pPr>
    </w:p>
    <w:p w14:paraId="4E37B4A8" w14:textId="77777777" w:rsidR="009039B6" w:rsidRDefault="009039B6" w:rsidP="00B1518D">
      <w:pPr>
        <w:spacing w:after="0"/>
        <w:jc w:val="both"/>
        <w:rPr>
          <w:rFonts w:ascii="Arial" w:hAnsi="Arial" w:cs="Arial"/>
        </w:rPr>
      </w:pPr>
      <w:r>
        <w:rPr>
          <w:rFonts w:ascii="Arial" w:hAnsi="Arial" w:cs="Arial"/>
        </w:rPr>
        <w:t>Surface : environ</w:t>
      </w:r>
      <w:r w:rsidR="00DE10DF">
        <w:rPr>
          <w:rFonts w:ascii="Arial" w:hAnsi="Arial" w:cs="Arial"/>
        </w:rPr>
        <w:t xml:space="preserve"> </w:t>
      </w:r>
      <w:r w:rsidR="00DE10DF" w:rsidRPr="00DE10DF">
        <w:rPr>
          <w:rFonts w:ascii="Arial" w:hAnsi="Arial" w:cs="Arial"/>
          <w:highlight w:val="yellow"/>
        </w:rPr>
        <w:t>…</w:t>
      </w:r>
      <w:r w:rsidR="00153A21" w:rsidRPr="00DE10DF">
        <w:rPr>
          <w:rFonts w:ascii="Arial" w:hAnsi="Arial" w:cs="Arial"/>
          <w:highlight w:val="yellow"/>
        </w:rPr>
        <w:t>.</w:t>
      </w:r>
      <w:r w:rsidRPr="00DE10DF">
        <w:rPr>
          <w:rFonts w:ascii="Arial" w:hAnsi="Arial" w:cs="Arial"/>
          <w:highlight w:val="yellow"/>
        </w:rPr>
        <w:t xml:space="preserve"> </w:t>
      </w:r>
      <w:r w:rsidR="00DE10DF" w:rsidRPr="00DE10DF">
        <w:rPr>
          <w:rFonts w:ascii="Arial" w:hAnsi="Arial" w:cs="Arial"/>
          <w:highlight w:val="yellow"/>
        </w:rPr>
        <w:t>M</w:t>
      </w:r>
      <w:r w:rsidR="00DE10DF">
        <w:rPr>
          <w:rFonts w:ascii="Arial" w:hAnsi="Arial" w:cs="Arial"/>
        </w:rPr>
        <w:t>²</w:t>
      </w:r>
    </w:p>
    <w:p w14:paraId="4A1A682C" w14:textId="77777777" w:rsidR="00DE10DF" w:rsidRDefault="00DE10DF" w:rsidP="00B1518D">
      <w:pPr>
        <w:spacing w:after="0"/>
        <w:jc w:val="both"/>
        <w:rPr>
          <w:rFonts w:ascii="Arial" w:hAnsi="Arial" w:cs="Arial"/>
        </w:rPr>
      </w:pPr>
    </w:p>
    <w:p w14:paraId="721B4356" w14:textId="77777777" w:rsidR="009039B6" w:rsidRDefault="009039B6" w:rsidP="00DE10DF">
      <w:pPr>
        <w:spacing w:after="0"/>
        <w:rPr>
          <w:rFonts w:ascii="Arial" w:hAnsi="Arial" w:cs="Arial"/>
          <w:b/>
          <w:bCs/>
          <w:u w:val="single"/>
        </w:rPr>
      </w:pPr>
      <w:r w:rsidRPr="009039B6">
        <w:rPr>
          <w:rFonts w:ascii="Arial" w:hAnsi="Arial" w:cs="Arial"/>
          <w:b/>
          <w:bCs/>
          <w:u w:val="single"/>
        </w:rPr>
        <w:t>Vitrerie</w:t>
      </w:r>
      <w:r>
        <w:rPr>
          <w:rFonts w:ascii="Arial" w:hAnsi="Arial" w:cs="Arial"/>
          <w:b/>
          <w:bCs/>
          <w:u w:val="single"/>
        </w:rPr>
        <w:t xml:space="preserve"> / volets</w:t>
      </w:r>
    </w:p>
    <w:p w14:paraId="1AF334E7" w14:textId="77777777" w:rsidR="00DE10DF" w:rsidRPr="00DE10DF" w:rsidRDefault="00DE10DF" w:rsidP="00DE10DF">
      <w:pPr>
        <w:spacing w:after="0"/>
        <w:rPr>
          <w:rFonts w:ascii="Arial" w:hAnsi="Arial" w:cs="Arial"/>
          <w:b/>
          <w:bCs/>
          <w:sz w:val="14"/>
          <w:szCs w:val="14"/>
          <w:u w:val="single"/>
        </w:rPr>
      </w:pPr>
    </w:p>
    <w:p w14:paraId="7F4142BA" w14:textId="77777777" w:rsidR="009039B6" w:rsidRDefault="006066E9" w:rsidP="00DE10DF">
      <w:pPr>
        <w:spacing w:after="0"/>
        <w:rPr>
          <w:rFonts w:ascii="Arial" w:hAnsi="Arial" w:cs="Arial"/>
        </w:rPr>
      </w:pPr>
      <w:r w:rsidRPr="00DE10DF">
        <w:rPr>
          <w:rFonts w:ascii="Arial" w:hAnsi="Arial" w:cs="Arial"/>
          <w:u w:val="single"/>
        </w:rPr>
        <w:t>C</w:t>
      </w:r>
      <w:r w:rsidR="009039B6" w:rsidRPr="00DE10DF">
        <w:rPr>
          <w:rFonts w:ascii="Arial" w:hAnsi="Arial" w:cs="Arial"/>
          <w:u w:val="single"/>
        </w:rPr>
        <w:t>oncerne :</w:t>
      </w:r>
      <w:r w:rsidR="009039B6">
        <w:rPr>
          <w:rFonts w:ascii="Arial" w:hAnsi="Arial" w:cs="Arial"/>
        </w:rPr>
        <w:t xml:space="preserve"> toute la vitrerie de l’appartement</w:t>
      </w:r>
      <w:r w:rsidR="00DE10DF">
        <w:rPr>
          <w:rFonts w:ascii="Arial" w:hAnsi="Arial" w:cs="Arial"/>
        </w:rPr>
        <w:t>.</w:t>
      </w:r>
    </w:p>
    <w:p w14:paraId="05A9DE59" w14:textId="77777777" w:rsidR="00DE10DF" w:rsidRDefault="00DE10DF" w:rsidP="00DE10DF">
      <w:pPr>
        <w:spacing w:after="0"/>
        <w:rPr>
          <w:rFonts w:ascii="Arial" w:hAnsi="Arial" w:cs="Arial"/>
        </w:rPr>
      </w:pPr>
    </w:p>
    <w:p w14:paraId="60C3AAB6" w14:textId="77777777" w:rsidR="00DE10DF" w:rsidRPr="00DE10DF" w:rsidRDefault="00DE10DF" w:rsidP="00DE10DF">
      <w:pPr>
        <w:numPr>
          <w:ilvl w:val="0"/>
          <w:numId w:val="20"/>
        </w:numPr>
        <w:spacing w:after="0"/>
        <w:rPr>
          <w:rFonts w:ascii="Arial" w:hAnsi="Arial" w:cs="Arial"/>
        </w:rPr>
      </w:pPr>
      <w:bookmarkStart w:id="0" w:name="_Hlk198629423"/>
      <w:r w:rsidRPr="00DE10DF">
        <w:rPr>
          <w:rFonts w:ascii="Arial" w:eastAsia="Times New Roman" w:hAnsi="Arial" w:cs="Arial"/>
          <w:bCs/>
        </w:rPr>
        <w:t>M</w:t>
      </w:r>
      <w:r w:rsidR="009039B6" w:rsidRPr="00DE10DF">
        <w:rPr>
          <w:rFonts w:ascii="Arial" w:eastAsia="Times New Roman" w:hAnsi="Arial" w:cs="Arial"/>
          <w:bCs/>
        </w:rPr>
        <w:t>ise en œuvre de protection sur le sol par bâchage ou tout autre moyen adapté</w:t>
      </w:r>
    </w:p>
    <w:p w14:paraId="4D78F2AA" w14:textId="77777777" w:rsidR="009039B6" w:rsidRPr="00DE10DF" w:rsidRDefault="009039B6" w:rsidP="00DE10DF">
      <w:pPr>
        <w:numPr>
          <w:ilvl w:val="0"/>
          <w:numId w:val="20"/>
        </w:numPr>
        <w:spacing w:after="0"/>
        <w:rPr>
          <w:rFonts w:ascii="Arial" w:hAnsi="Arial" w:cs="Arial"/>
        </w:rPr>
      </w:pPr>
      <w:r w:rsidRPr="00DE10DF">
        <w:rPr>
          <w:rFonts w:ascii="Arial" w:eastAsia="Times New Roman" w:hAnsi="Arial" w:cs="Arial"/>
          <w:bCs/>
        </w:rPr>
        <w:t>Nettoyage de la vitrerie intérieure</w:t>
      </w:r>
    </w:p>
    <w:p w14:paraId="340248D6" w14:textId="77777777" w:rsidR="009039B6" w:rsidRPr="00DE10DF" w:rsidRDefault="009039B6" w:rsidP="00DE10DF">
      <w:pPr>
        <w:numPr>
          <w:ilvl w:val="0"/>
          <w:numId w:val="20"/>
        </w:numPr>
        <w:spacing w:after="0"/>
        <w:rPr>
          <w:rFonts w:ascii="Arial" w:hAnsi="Arial" w:cs="Arial"/>
        </w:rPr>
      </w:pPr>
      <w:r w:rsidRPr="00DE10DF">
        <w:rPr>
          <w:rFonts w:ascii="Arial" w:eastAsia="Times New Roman" w:hAnsi="Arial" w:cs="Arial"/>
          <w:bCs/>
        </w:rPr>
        <w:t>Nettoyage de la vitrerie extérieure</w:t>
      </w:r>
    </w:p>
    <w:p w14:paraId="56B114DB" w14:textId="77777777" w:rsidR="009039B6" w:rsidRPr="00DE10DF" w:rsidRDefault="009039B6" w:rsidP="00DE10DF">
      <w:pPr>
        <w:numPr>
          <w:ilvl w:val="0"/>
          <w:numId w:val="20"/>
        </w:numPr>
        <w:spacing w:after="0"/>
        <w:rPr>
          <w:rFonts w:ascii="Arial" w:hAnsi="Arial" w:cs="Arial"/>
        </w:rPr>
      </w:pPr>
      <w:r w:rsidRPr="00DE10DF">
        <w:rPr>
          <w:rFonts w:ascii="Arial" w:eastAsia="Times New Roman" w:hAnsi="Arial" w:cs="Arial"/>
          <w:bCs/>
        </w:rPr>
        <w:t>Nettoyage / essuyage des encadrements</w:t>
      </w:r>
    </w:p>
    <w:p w14:paraId="6279EA9A" w14:textId="77777777" w:rsidR="009039B6" w:rsidRDefault="009039B6" w:rsidP="00DE10DF">
      <w:pPr>
        <w:numPr>
          <w:ilvl w:val="0"/>
          <w:numId w:val="20"/>
        </w:numPr>
        <w:spacing w:after="0"/>
        <w:rPr>
          <w:rFonts w:ascii="Arial" w:hAnsi="Arial" w:cs="Arial"/>
        </w:rPr>
      </w:pPr>
      <w:r w:rsidRPr="00DE10DF">
        <w:rPr>
          <w:rFonts w:ascii="Arial" w:eastAsia="Times New Roman" w:hAnsi="Arial" w:cs="Arial"/>
          <w:bCs/>
        </w:rPr>
        <w:t>Enlèvement de la protection du sol et nettoyage du périmètre d’intervention</w:t>
      </w:r>
    </w:p>
    <w:bookmarkEnd w:id="0"/>
    <w:p w14:paraId="7A29F600" w14:textId="77777777" w:rsidR="00DE10DF" w:rsidRDefault="00DE10DF" w:rsidP="00DE10DF">
      <w:pPr>
        <w:spacing w:after="0"/>
        <w:ind w:left="720"/>
        <w:rPr>
          <w:rFonts w:ascii="Arial" w:hAnsi="Arial" w:cs="Arial"/>
        </w:rPr>
      </w:pPr>
    </w:p>
    <w:p w14:paraId="36CF58F5" w14:textId="77777777" w:rsidR="00DE10DF" w:rsidRPr="00DE10DF" w:rsidRDefault="00DE10DF" w:rsidP="00DE10DF">
      <w:pPr>
        <w:spacing w:after="0"/>
        <w:ind w:left="720"/>
        <w:rPr>
          <w:rFonts w:ascii="Arial" w:hAnsi="Arial" w:cs="Arial"/>
        </w:rPr>
      </w:pPr>
    </w:p>
    <w:p w14:paraId="4B948BB1" w14:textId="77777777" w:rsidR="009039B6" w:rsidRDefault="00DE10DF" w:rsidP="00DE10DF">
      <w:pPr>
        <w:spacing w:after="0"/>
        <w:rPr>
          <w:rFonts w:ascii="Arial" w:hAnsi="Arial" w:cs="Arial"/>
          <w:b/>
          <w:bCs/>
          <w:u w:val="single"/>
        </w:rPr>
      </w:pPr>
      <w:r>
        <w:rPr>
          <w:rFonts w:ascii="Arial" w:hAnsi="Arial" w:cs="Arial"/>
          <w:b/>
          <w:bCs/>
          <w:u w:val="single"/>
        </w:rPr>
        <w:t>S</w:t>
      </w:r>
      <w:r w:rsidR="009039B6" w:rsidRPr="00E72331">
        <w:rPr>
          <w:rFonts w:ascii="Arial" w:hAnsi="Arial" w:cs="Arial"/>
          <w:b/>
          <w:bCs/>
          <w:u w:val="single"/>
        </w:rPr>
        <w:t>alle de bain</w:t>
      </w:r>
    </w:p>
    <w:p w14:paraId="1CBFD33B" w14:textId="77777777" w:rsidR="00DE10DF" w:rsidRDefault="00DE10DF" w:rsidP="00DE10DF">
      <w:pPr>
        <w:spacing w:after="0"/>
        <w:rPr>
          <w:rFonts w:ascii="Arial" w:hAnsi="Arial" w:cs="Arial"/>
          <w:b/>
          <w:bCs/>
          <w:u w:val="single"/>
        </w:rPr>
      </w:pPr>
    </w:p>
    <w:p w14:paraId="06172E51" w14:textId="77777777" w:rsidR="00DE10DF" w:rsidRDefault="00DE10DF" w:rsidP="00DE10DF">
      <w:pPr>
        <w:numPr>
          <w:ilvl w:val="0"/>
          <w:numId w:val="20"/>
        </w:numPr>
        <w:spacing w:after="0"/>
        <w:rPr>
          <w:rFonts w:ascii="Arial" w:hAnsi="Arial" w:cs="Arial"/>
        </w:rPr>
      </w:pPr>
      <w:r>
        <w:rPr>
          <w:rFonts w:ascii="Arial" w:hAnsi="Arial" w:cs="Arial"/>
        </w:rPr>
        <w:t>Dépoussiérage de la salle de bain</w:t>
      </w:r>
    </w:p>
    <w:p w14:paraId="42588F86" w14:textId="77777777" w:rsidR="00DE10DF" w:rsidRPr="00DE10DF" w:rsidRDefault="00DE10DF" w:rsidP="00DE10DF">
      <w:pPr>
        <w:numPr>
          <w:ilvl w:val="0"/>
          <w:numId w:val="20"/>
        </w:numPr>
        <w:spacing w:after="0"/>
        <w:rPr>
          <w:rFonts w:ascii="Arial" w:hAnsi="Arial" w:cs="Arial"/>
        </w:rPr>
      </w:pPr>
      <w:r>
        <w:rPr>
          <w:rFonts w:ascii="Arial" w:hAnsi="Arial" w:cs="Arial"/>
        </w:rPr>
        <w:t>Enlèvement des toiles d’araignée</w:t>
      </w:r>
    </w:p>
    <w:p w14:paraId="5A86E710" w14:textId="77777777" w:rsidR="009039B6" w:rsidRDefault="009039B6" w:rsidP="00DE10DF">
      <w:pPr>
        <w:numPr>
          <w:ilvl w:val="0"/>
          <w:numId w:val="20"/>
        </w:numPr>
        <w:spacing w:after="0"/>
        <w:rPr>
          <w:rFonts w:ascii="Arial" w:hAnsi="Arial" w:cs="Arial"/>
        </w:rPr>
      </w:pPr>
      <w:r>
        <w:rPr>
          <w:rFonts w:ascii="Arial" w:hAnsi="Arial" w:cs="Arial"/>
        </w:rPr>
        <w:t>Aspiration des sols</w:t>
      </w:r>
    </w:p>
    <w:p w14:paraId="045B336C" w14:textId="77777777" w:rsidR="009039B6" w:rsidRDefault="009039B6" w:rsidP="00DE10DF">
      <w:pPr>
        <w:numPr>
          <w:ilvl w:val="0"/>
          <w:numId w:val="20"/>
        </w:numPr>
        <w:spacing w:after="0"/>
        <w:rPr>
          <w:rFonts w:ascii="Arial" w:hAnsi="Arial" w:cs="Arial"/>
        </w:rPr>
      </w:pPr>
      <w:r>
        <w:rPr>
          <w:rFonts w:ascii="Arial" w:hAnsi="Arial" w:cs="Arial"/>
        </w:rPr>
        <w:t>Lavage des sols</w:t>
      </w:r>
    </w:p>
    <w:p w14:paraId="39D06B36" w14:textId="77777777" w:rsidR="009039B6" w:rsidRDefault="009039B6" w:rsidP="00DE10DF">
      <w:pPr>
        <w:numPr>
          <w:ilvl w:val="0"/>
          <w:numId w:val="20"/>
        </w:numPr>
        <w:spacing w:after="0"/>
        <w:rPr>
          <w:rFonts w:ascii="Arial" w:hAnsi="Arial" w:cs="Arial"/>
        </w:rPr>
      </w:pPr>
      <w:r>
        <w:rPr>
          <w:rFonts w:ascii="Arial" w:hAnsi="Arial" w:cs="Arial"/>
        </w:rPr>
        <w:t xml:space="preserve">Nettoyage </w:t>
      </w:r>
      <w:r w:rsidR="00DE10DF">
        <w:rPr>
          <w:rFonts w:ascii="Arial" w:hAnsi="Arial" w:cs="Arial"/>
        </w:rPr>
        <w:t xml:space="preserve">à l’aide d’un produit désinfectant et détartrant, </w:t>
      </w:r>
      <w:r>
        <w:rPr>
          <w:rFonts w:ascii="Arial" w:hAnsi="Arial" w:cs="Arial"/>
        </w:rPr>
        <w:t>des équipements de la salle de bain (receveur, lavabo</w:t>
      </w:r>
      <w:r w:rsidR="00DE10DF">
        <w:rPr>
          <w:rFonts w:ascii="Arial" w:hAnsi="Arial" w:cs="Arial"/>
        </w:rPr>
        <w:t>, bac à douche, etc…</w:t>
      </w:r>
      <w:r>
        <w:rPr>
          <w:rFonts w:ascii="Arial" w:hAnsi="Arial" w:cs="Arial"/>
        </w:rPr>
        <w:t>)</w:t>
      </w:r>
    </w:p>
    <w:p w14:paraId="0BADBA35" w14:textId="77777777" w:rsidR="00DE10DF" w:rsidRDefault="00DE10DF" w:rsidP="00DE10DF">
      <w:pPr>
        <w:numPr>
          <w:ilvl w:val="0"/>
          <w:numId w:val="20"/>
        </w:numPr>
        <w:spacing w:after="0"/>
        <w:rPr>
          <w:rFonts w:ascii="Arial" w:hAnsi="Arial" w:cs="Arial"/>
        </w:rPr>
      </w:pPr>
      <w:r>
        <w:rPr>
          <w:rFonts w:ascii="Arial" w:hAnsi="Arial" w:cs="Arial"/>
        </w:rPr>
        <w:t>Nettoyage du miroir</w:t>
      </w:r>
    </w:p>
    <w:p w14:paraId="22CD3096" w14:textId="77777777" w:rsidR="00DE10DF" w:rsidRDefault="00DE10DF" w:rsidP="00DE10DF">
      <w:pPr>
        <w:numPr>
          <w:ilvl w:val="0"/>
          <w:numId w:val="20"/>
        </w:numPr>
        <w:spacing w:after="0"/>
        <w:rPr>
          <w:rFonts w:ascii="Arial" w:hAnsi="Arial" w:cs="Arial"/>
        </w:rPr>
      </w:pPr>
      <w:r>
        <w:rPr>
          <w:rFonts w:ascii="Arial" w:hAnsi="Arial" w:cs="Arial"/>
        </w:rPr>
        <w:t>Nettoyage des points de contact</w:t>
      </w:r>
    </w:p>
    <w:p w14:paraId="34CDC036" w14:textId="77777777" w:rsidR="009039B6" w:rsidRDefault="009039B6" w:rsidP="00DE10DF">
      <w:pPr>
        <w:spacing w:after="0"/>
        <w:rPr>
          <w:rFonts w:ascii="Arial" w:hAnsi="Arial" w:cs="Arial"/>
        </w:rPr>
      </w:pPr>
    </w:p>
    <w:p w14:paraId="5453A9AA" w14:textId="77777777" w:rsidR="00DE10DF" w:rsidRDefault="00DE10DF" w:rsidP="00DE10DF">
      <w:pPr>
        <w:spacing w:after="0"/>
        <w:rPr>
          <w:rFonts w:ascii="Arial" w:hAnsi="Arial" w:cs="Arial"/>
        </w:rPr>
      </w:pPr>
    </w:p>
    <w:p w14:paraId="28A0B4A1" w14:textId="77777777" w:rsidR="00DE10DF" w:rsidRDefault="00DE10DF" w:rsidP="00DE10DF">
      <w:pPr>
        <w:spacing w:after="0"/>
        <w:rPr>
          <w:rFonts w:ascii="Arial" w:hAnsi="Arial" w:cs="Arial"/>
        </w:rPr>
      </w:pPr>
    </w:p>
    <w:p w14:paraId="383E3E1C" w14:textId="77777777" w:rsidR="00DE10DF" w:rsidRDefault="00DE10DF" w:rsidP="00DE10DF">
      <w:pPr>
        <w:spacing w:after="0"/>
        <w:rPr>
          <w:rFonts w:ascii="Arial" w:hAnsi="Arial" w:cs="Arial"/>
        </w:rPr>
      </w:pPr>
    </w:p>
    <w:p w14:paraId="46E185CC" w14:textId="77777777" w:rsidR="004A58C4" w:rsidRDefault="004A58C4" w:rsidP="00DE10DF">
      <w:pPr>
        <w:spacing w:after="0"/>
        <w:rPr>
          <w:rFonts w:ascii="Arial" w:hAnsi="Arial" w:cs="Arial"/>
        </w:rPr>
      </w:pPr>
    </w:p>
    <w:p w14:paraId="54D6C3D7" w14:textId="77777777" w:rsidR="009039B6" w:rsidRDefault="009039B6" w:rsidP="00DE10DF">
      <w:pPr>
        <w:spacing w:after="0"/>
        <w:rPr>
          <w:rFonts w:ascii="Arial" w:hAnsi="Arial" w:cs="Arial"/>
          <w:b/>
          <w:bCs/>
          <w:u w:val="single"/>
        </w:rPr>
      </w:pPr>
      <w:r w:rsidRPr="00E72331">
        <w:rPr>
          <w:rFonts w:ascii="Arial" w:hAnsi="Arial" w:cs="Arial"/>
          <w:b/>
          <w:bCs/>
          <w:u w:val="single"/>
        </w:rPr>
        <w:t>Sanitaires</w:t>
      </w:r>
    </w:p>
    <w:p w14:paraId="4E23FC0D" w14:textId="77777777" w:rsidR="00DE10DF" w:rsidRDefault="00DE10DF" w:rsidP="00DE10DF">
      <w:pPr>
        <w:spacing w:after="0"/>
        <w:rPr>
          <w:rFonts w:ascii="Arial" w:hAnsi="Arial" w:cs="Arial"/>
          <w:b/>
          <w:bCs/>
          <w:u w:val="single"/>
        </w:rPr>
      </w:pPr>
    </w:p>
    <w:p w14:paraId="55895C9B" w14:textId="77777777" w:rsidR="00DE10DF" w:rsidRDefault="00DE10DF" w:rsidP="00DE10DF">
      <w:pPr>
        <w:numPr>
          <w:ilvl w:val="0"/>
          <w:numId w:val="20"/>
        </w:numPr>
        <w:spacing w:after="0"/>
        <w:rPr>
          <w:rFonts w:ascii="Arial" w:hAnsi="Arial" w:cs="Arial"/>
        </w:rPr>
      </w:pPr>
      <w:r>
        <w:rPr>
          <w:rFonts w:ascii="Arial" w:hAnsi="Arial" w:cs="Arial"/>
        </w:rPr>
        <w:t xml:space="preserve">Dépoussiérage </w:t>
      </w:r>
      <w:r w:rsidR="00BC1C05">
        <w:rPr>
          <w:rFonts w:ascii="Arial" w:hAnsi="Arial" w:cs="Arial"/>
        </w:rPr>
        <w:t>des sanitaires</w:t>
      </w:r>
    </w:p>
    <w:p w14:paraId="11B29701" w14:textId="77777777" w:rsidR="00DE10DF" w:rsidRPr="00E72331" w:rsidRDefault="00DE10DF" w:rsidP="00DE10DF">
      <w:pPr>
        <w:numPr>
          <w:ilvl w:val="0"/>
          <w:numId w:val="20"/>
        </w:numPr>
        <w:spacing w:after="0"/>
        <w:rPr>
          <w:rFonts w:ascii="Arial" w:hAnsi="Arial" w:cs="Arial"/>
          <w:b/>
          <w:bCs/>
          <w:u w:val="single"/>
        </w:rPr>
      </w:pPr>
      <w:r>
        <w:rPr>
          <w:rFonts w:ascii="Arial" w:hAnsi="Arial" w:cs="Arial"/>
        </w:rPr>
        <w:t>Enlèvement des toiles d’araignée</w:t>
      </w:r>
    </w:p>
    <w:p w14:paraId="0B57BC09" w14:textId="77777777" w:rsidR="009039B6" w:rsidRDefault="009039B6" w:rsidP="00DE10DF">
      <w:pPr>
        <w:numPr>
          <w:ilvl w:val="0"/>
          <w:numId w:val="20"/>
        </w:numPr>
        <w:spacing w:after="0"/>
        <w:rPr>
          <w:rFonts w:ascii="Arial" w:hAnsi="Arial" w:cs="Arial"/>
        </w:rPr>
      </w:pPr>
      <w:r>
        <w:rPr>
          <w:rFonts w:ascii="Arial" w:hAnsi="Arial" w:cs="Arial"/>
        </w:rPr>
        <w:t>Aspiration des sols</w:t>
      </w:r>
    </w:p>
    <w:p w14:paraId="3FD5615D" w14:textId="77777777" w:rsidR="009039B6" w:rsidRDefault="009039B6" w:rsidP="00DE10DF">
      <w:pPr>
        <w:numPr>
          <w:ilvl w:val="0"/>
          <w:numId w:val="20"/>
        </w:numPr>
        <w:spacing w:after="0"/>
        <w:rPr>
          <w:rFonts w:ascii="Arial" w:hAnsi="Arial" w:cs="Arial"/>
        </w:rPr>
      </w:pPr>
      <w:r>
        <w:rPr>
          <w:rFonts w:ascii="Arial" w:hAnsi="Arial" w:cs="Arial"/>
        </w:rPr>
        <w:t>Lavage des sols</w:t>
      </w:r>
    </w:p>
    <w:p w14:paraId="7804FA2F" w14:textId="77777777" w:rsidR="009039B6" w:rsidRDefault="009039B6" w:rsidP="00DE10DF">
      <w:pPr>
        <w:numPr>
          <w:ilvl w:val="0"/>
          <w:numId w:val="20"/>
        </w:numPr>
        <w:spacing w:after="0"/>
        <w:rPr>
          <w:rFonts w:ascii="Arial" w:hAnsi="Arial" w:cs="Arial"/>
        </w:rPr>
      </w:pPr>
      <w:r>
        <w:rPr>
          <w:rFonts w:ascii="Arial" w:hAnsi="Arial" w:cs="Arial"/>
        </w:rPr>
        <w:t>Nettoyage de la cuvette</w:t>
      </w:r>
      <w:r w:rsidR="00DE10DF">
        <w:rPr>
          <w:rFonts w:ascii="Arial" w:hAnsi="Arial" w:cs="Arial"/>
        </w:rPr>
        <w:t xml:space="preserve"> à l’aide d’un produit détartrant et désinfectant</w:t>
      </w:r>
    </w:p>
    <w:p w14:paraId="71FECF43" w14:textId="77777777" w:rsidR="00DE10DF" w:rsidRDefault="00DE10DF" w:rsidP="00DE10DF">
      <w:pPr>
        <w:numPr>
          <w:ilvl w:val="0"/>
          <w:numId w:val="20"/>
        </w:numPr>
        <w:spacing w:after="0"/>
        <w:rPr>
          <w:rFonts w:ascii="Arial" w:hAnsi="Arial" w:cs="Arial"/>
        </w:rPr>
      </w:pPr>
      <w:r>
        <w:rPr>
          <w:rFonts w:ascii="Arial" w:hAnsi="Arial" w:cs="Arial"/>
        </w:rPr>
        <w:t>Nettoyage des points de contact</w:t>
      </w:r>
    </w:p>
    <w:p w14:paraId="576236A6" w14:textId="77777777" w:rsidR="009039B6" w:rsidRDefault="009039B6" w:rsidP="00DE10DF">
      <w:pPr>
        <w:spacing w:after="0"/>
        <w:rPr>
          <w:rFonts w:ascii="Arial" w:hAnsi="Arial" w:cs="Arial"/>
        </w:rPr>
      </w:pPr>
    </w:p>
    <w:p w14:paraId="6DD75B23" w14:textId="77777777" w:rsidR="00DE10DF" w:rsidRDefault="00DE10DF" w:rsidP="00DE10DF">
      <w:pPr>
        <w:spacing w:after="0"/>
        <w:rPr>
          <w:rFonts w:ascii="Arial" w:hAnsi="Arial" w:cs="Arial"/>
        </w:rPr>
      </w:pPr>
    </w:p>
    <w:p w14:paraId="79D04FF0" w14:textId="77777777" w:rsidR="009039B6" w:rsidRDefault="009039B6" w:rsidP="00DE10DF">
      <w:pPr>
        <w:spacing w:after="0"/>
        <w:rPr>
          <w:rFonts w:ascii="Arial" w:hAnsi="Arial" w:cs="Arial"/>
          <w:b/>
          <w:bCs/>
          <w:u w:val="single"/>
        </w:rPr>
      </w:pPr>
      <w:r w:rsidRPr="00E72331">
        <w:rPr>
          <w:rFonts w:ascii="Arial" w:hAnsi="Arial" w:cs="Arial"/>
          <w:b/>
          <w:bCs/>
          <w:u w:val="single"/>
        </w:rPr>
        <w:t>Cuisine</w:t>
      </w:r>
    </w:p>
    <w:p w14:paraId="47979EB3" w14:textId="77777777" w:rsidR="00BC1C05" w:rsidRDefault="00BC1C05" w:rsidP="00DE10DF">
      <w:pPr>
        <w:spacing w:after="0"/>
        <w:rPr>
          <w:rFonts w:ascii="Arial" w:hAnsi="Arial" w:cs="Arial"/>
          <w:b/>
          <w:bCs/>
          <w:u w:val="single"/>
        </w:rPr>
      </w:pPr>
    </w:p>
    <w:p w14:paraId="1EB02441" w14:textId="77777777" w:rsidR="00BC1C05" w:rsidRDefault="00BC1C05" w:rsidP="00BC1C05">
      <w:pPr>
        <w:numPr>
          <w:ilvl w:val="0"/>
          <w:numId w:val="20"/>
        </w:numPr>
        <w:spacing w:after="0"/>
        <w:rPr>
          <w:rFonts w:ascii="Arial" w:hAnsi="Arial" w:cs="Arial"/>
        </w:rPr>
      </w:pPr>
      <w:r>
        <w:rPr>
          <w:rFonts w:ascii="Arial" w:hAnsi="Arial" w:cs="Arial"/>
        </w:rPr>
        <w:t>Dépoussiérage de la cuisine et des meubles en hauteur</w:t>
      </w:r>
    </w:p>
    <w:p w14:paraId="666B8251" w14:textId="77777777" w:rsidR="00BC1C05" w:rsidRPr="00E72331" w:rsidRDefault="00BC1C05" w:rsidP="00BC1C05">
      <w:pPr>
        <w:numPr>
          <w:ilvl w:val="0"/>
          <w:numId w:val="20"/>
        </w:numPr>
        <w:spacing w:after="0"/>
        <w:rPr>
          <w:rFonts w:ascii="Arial" w:hAnsi="Arial" w:cs="Arial"/>
          <w:b/>
          <w:bCs/>
          <w:u w:val="single"/>
        </w:rPr>
      </w:pPr>
      <w:r>
        <w:rPr>
          <w:rFonts w:ascii="Arial" w:hAnsi="Arial" w:cs="Arial"/>
        </w:rPr>
        <w:t>Enlèvement des toiles d’araignée</w:t>
      </w:r>
    </w:p>
    <w:p w14:paraId="457339D0" w14:textId="77777777" w:rsidR="009039B6" w:rsidRDefault="009039B6" w:rsidP="00DE10DF">
      <w:pPr>
        <w:numPr>
          <w:ilvl w:val="0"/>
          <w:numId w:val="20"/>
        </w:numPr>
        <w:spacing w:after="0"/>
        <w:rPr>
          <w:rFonts w:ascii="Arial" w:hAnsi="Arial" w:cs="Arial"/>
        </w:rPr>
      </w:pPr>
      <w:r>
        <w:rPr>
          <w:rFonts w:ascii="Arial" w:hAnsi="Arial" w:cs="Arial"/>
        </w:rPr>
        <w:t>Aspiration des sols</w:t>
      </w:r>
    </w:p>
    <w:p w14:paraId="707DB8FA" w14:textId="77777777" w:rsidR="009039B6" w:rsidRDefault="009039B6" w:rsidP="00DE10DF">
      <w:pPr>
        <w:numPr>
          <w:ilvl w:val="0"/>
          <w:numId w:val="20"/>
        </w:numPr>
        <w:spacing w:after="0"/>
        <w:rPr>
          <w:rFonts w:ascii="Arial" w:hAnsi="Arial" w:cs="Arial"/>
        </w:rPr>
      </w:pPr>
      <w:r>
        <w:rPr>
          <w:rFonts w:ascii="Arial" w:hAnsi="Arial" w:cs="Arial"/>
        </w:rPr>
        <w:t>Lavage des sols</w:t>
      </w:r>
    </w:p>
    <w:p w14:paraId="222E358D" w14:textId="77777777" w:rsidR="009039B6" w:rsidRDefault="009039B6" w:rsidP="00DE10DF">
      <w:pPr>
        <w:numPr>
          <w:ilvl w:val="0"/>
          <w:numId w:val="20"/>
        </w:numPr>
        <w:spacing w:after="0"/>
        <w:rPr>
          <w:rFonts w:ascii="Arial" w:hAnsi="Arial" w:cs="Arial"/>
        </w:rPr>
      </w:pPr>
      <w:r>
        <w:rPr>
          <w:rFonts w:ascii="Arial" w:hAnsi="Arial" w:cs="Arial"/>
        </w:rPr>
        <w:t xml:space="preserve">Essuyage humide des éléments de la cuisines (plaque, façade) non compris le nettoyage intérieur des différents équipements </w:t>
      </w:r>
      <w:r w:rsidR="00BC1C05">
        <w:rPr>
          <w:rFonts w:ascii="Arial" w:hAnsi="Arial" w:cs="Arial"/>
        </w:rPr>
        <w:t>(cafetière)</w:t>
      </w:r>
    </w:p>
    <w:p w14:paraId="61C916E5" w14:textId="77777777" w:rsidR="00BC1C05" w:rsidRDefault="00BC1C05" w:rsidP="00BC1C05">
      <w:pPr>
        <w:numPr>
          <w:ilvl w:val="0"/>
          <w:numId w:val="20"/>
        </w:numPr>
        <w:spacing w:after="0"/>
        <w:rPr>
          <w:rFonts w:ascii="Arial" w:hAnsi="Arial" w:cs="Arial"/>
        </w:rPr>
      </w:pPr>
      <w:r>
        <w:rPr>
          <w:rFonts w:ascii="Arial" w:hAnsi="Arial" w:cs="Arial"/>
        </w:rPr>
        <w:t>Nettoyage du four (</w:t>
      </w:r>
      <w:proofErr w:type="spellStart"/>
      <w:r>
        <w:rPr>
          <w:rFonts w:ascii="Arial" w:hAnsi="Arial" w:cs="Arial"/>
        </w:rPr>
        <w:t>int</w:t>
      </w:r>
      <w:proofErr w:type="spellEnd"/>
      <w:r>
        <w:rPr>
          <w:rFonts w:ascii="Arial" w:hAnsi="Arial" w:cs="Arial"/>
        </w:rPr>
        <w:t>/</w:t>
      </w:r>
      <w:proofErr w:type="spellStart"/>
      <w:r>
        <w:rPr>
          <w:rFonts w:ascii="Arial" w:hAnsi="Arial" w:cs="Arial"/>
        </w:rPr>
        <w:t>ext</w:t>
      </w:r>
      <w:proofErr w:type="spellEnd"/>
      <w:r>
        <w:rPr>
          <w:rFonts w:ascii="Arial" w:hAnsi="Arial" w:cs="Arial"/>
        </w:rPr>
        <w:t>) *</w:t>
      </w:r>
    </w:p>
    <w:p w14:paraId="7A8043A0" w14:textId="77777777" w:rsidR="00BC1C05" w:rsidRDefault="00BC1C05" w:rsidP="00BC1C05">
      <w:pPr>
        <w:numPr>
          <w:ilvl w:val="0"/>
          <w:numId w:val="20"/>
        </w:numPr>
        <w:spacing w:after="0"/>
        <w:rPr>
          <w:rFonts w:ascii="Arial" w:hAnsi="Arial" w:cs="Arial"/>
        </w:rPr>
      </w:pPr>
      <w:r>
        <w:rPr>
          <w:rFonts w:ascii="Arial" w:hAnsi="Arial" w:cs="Arial"/>
        </w:rPr>
        <w:t>Nettoyage de la hotte aspirante</w:t>
      </w:r>
    </w:p>
    <w:p w14:paraId="25AF5BAB" w14:textId="77777777" w:rsidR="006066E9" w:rsidRDefault="006066E9" w:rsidP="00DE10DF">
      <w:pPr>
        <w:numPr>
          <w:ilvl w:val="0"/>
          <w:numId w:val="20"/>
        </w:numPr>
        <w:spacing w:after="0"/>
        <w:rPr>
          <w:rFonts w:ascii="Arial" w:hAnsi="Arial" w:cs="Arial"/>
        </w:rPr>
      </w:pPr>
      <w:r>
        <w:rPr>
          <w:rFonts w:ascii="Arial" w:hAnsi="Arial" w:cs="Arial"/>
        </w:rPr>
        <w:t>Essuyage humide de l’intérieur des placards</w:t>
      </w:r>
      <w:r w:rsidR="00BC1C05">
        <w:rPr>
          <w:rFonts w:ascii="Arial" w:hAnsi="Arial" w:cs="Arial"/>
        </w:rPr>
        <w:t>*</w:t>
      </w:r>
    </w:p>
    <w:p w14:paraId="535C836A" w14:textId="77777777" w:rsidR="00BC1C05" w:rsidRDefault="00BC1C05" w:rsidP="00DE10DF">
      <w:pPr>
        <w:numPr>
          <w:ilvl w:val="0"/>
          <w:numId w:val="20"/>
        </w:numPr>
        <w:spacing w:after="0"/>
        <w:rPr>
          <w:rFonts w:ascii="Arial" w:hAnsi="Arial" w:cs="Arial"/>
        </w:rPr>
      </w:pPr>
      <w:r>
        <w:rPr>
          <w:rFonts w:ascii="Arial" w:hAnsi="Arial" w:cs="Arial"/>
        </w:rPr>
        <w:t>Essuyage humide des faces extérieures des placards</w:t>
      </w:r>
    </w:p>
    <w:p w14:paraId="1F2A609D" w14:textId="77777777" w:rsidR="00BC1C05" w:rsidRDefault="00BC1C05" w:rsidP="00DE10DF">
      <w:pPr>
        <w:numPr>
          <w:ilvl w:val="0"/>
          <w:numId w:val="20"/>
        </w:numPr>
        <w:spacing w:after="0"/>
        <w:rPr>
          <w:rFonts w:ascii="Arial" w:hAnsi="Arial" w:cs="Arial"/>
        </w:rPr>
      </w:pPr>
      <w:r>
        <w:rPr>
          <w:rFonts w:ascii="Arial" w:hAnsi="Arial" w:cs="Arial"/>
        </w:rPr>
        <w:t>Nettoyage des points de contact (prises, interrupteurs …)</w:t>
      </w:r>
    </w:p>
    <w:p w14:paraId="37C9181D" w14:textId="77777777" w:rsidR="00BC1C05" w:rsidRDefault="00BC1C05" w:rsidP="00BC1C05">
      <w:pPr>
        <w:spacing w:after="0"/>
        <w:rPr>
          <w:rFonts w:ascii="Arial" w:hAnsi="Arial" w:cs="Arial"/>
        </w:rPr>
      </w:pPr>
    </w:p>
    <w:p w14:paraId="38AEE967" w14:textId="77777777" w:rsidR="00BC1C05" w:rsidRDefault="00BC1C05" w:rsidP="00DE10DF">
      <w:pPr>
        <w:spacing w:after="0"/>
        <w:rPr>
          <w:rFonts w:ascii="Arial" w:hAnsi="Arial" w:cs="Arial"/>
        </w:rPr>
      </w:pPr>
    </w:p>
    <w:p w14:paraId="293CD83B" w14:textId="77777777" w:rsidR="009039B6" w:rsidRDefault="009039B6" w:rsidP="00DE10DF">
      <w:pPr>
        <w:spacing w:after="0"/>
        <w:rPr>
          <w:rFonts w:ascii="Arial" w:hAnsi="Arial" w:cs="Arial"/>
          <w:b/>
          <w:bCs/>
          <w:u w:val="single"/>
        </w:rPr>
      </w:pPr>
      <w:r w:rsidRPr="006066E9">
        <w:rPr>
          <w:rFonts w:ascii="Arial" w:hAnsi="Arial" w:cs="Arial"/>
          <w:b/>
          <w:bCs/>
          <w:u w:val="single"/>
        </w:rPr>
        <w:t>Autres pièces</w:t>
      </w:r>
      <w:r w:rsidR="00BC1C05">
        <w:rPr>
          <w:rFonts w:ascii="Arial" w:hAnsi="Arial" w:cs="Arial"/>
          <w:b/>
          <w:bCs/>
          <w:u w:val="single"/>
        </w:rPr>
        <w:t> : salon, chambre, circulations…</w:t>
      </w:r>
    </w:p>
    <w:p w14:paraId="1E4011AC" w14:textId="77777777" w:rsidR="00BC1C05" w:rsidRDefault="00BC1C05" w:rsidP="00DE10DF">
      <w:pPr>
        <w:spacing w:after="0"/>
        <w:rPr>
          <w:rFonts w:ascii="Arial" w:hAnsi="Arial" w:cs="Arial"/>
          <w:b/>
          <w:bCs/>
          <w:u w:val="single"/>
        </w:rPr>
      </w:pPr>
    </w:p>
    <w:p w14:paraId="1AF2BCD7" w14:textId="77777777" w:rsidR="00BC1C05" w:rsidRDefault="00BC1C05" w:rsidP="00BC1C05">
      <w:pPr>
        <w:numPr>
          <w:ilvl w:val="0"/>
          <w:numId w:val="20"/>
        </w:numPr>
        <w:spacing w:after="0"/>
        <w:rPr>
          <w:rFonts w:ascii="Arial" w:hAnsi="Arial" w:cs="Arial"/>
        </w:rPr>
      </w:pPr>
      <w:r>
        <w:rPr>
          <w:rFonts w:ascii="Arial" w:hAnsi="Arial" w:cs="Arial"/>
        </w:rPr>
        <w:t>Dépoussiérage des zones susvisées</w:t>
      </w:r>
    </w:p>
    <w:p w14:paraId="6D435746" w14:textId="77777777" w:rsidR="00BC1C05" w:rsidRPr="00E72331" w:rsidRDefault="00BC1C05" w:rsidP="00BC1C05">
      <w:pPr>
        <w:numPr>
          <w:ilvl w:val="0"/>
          <w:numId w:val="20"/>
        </w:numPr>
        <w:spacing w:after="0"/>
        <w:rPr>
          <w:rFonts w:ascii="Arial" w:hAnsi="Arial" w:cs="Arial"/>
          <w:b/>
          <w:bCs/>
          <w:u w:val="single"/>
        </w:rPr>
      </w:pPr>
      <w:r>
        <w:rPr>
          <w:rFonts w:ascii="Arial" w:hAnsi="Arial" w:cs="Arial"/>
        </w:rPr>
        <w:t>Enlèvement des toiles d’araignée</w:t>
      </w:r>
    </w:p>
    <w:p w14:paraId="4B780A18" w14:textId="77777777" w:rsidR="00BC1C05" w:rsidRDefault="00BC1C05" w:rsidP="00BC1C05">
      <w:pPr>
        <w:numPr>
          <w:ilvl w:val="0"/>
          <w:numId w:val="20"/>
        </w:numPr>
        <w:spacing w:after="0"/>
        <w:rPr>
          <w:rFonts w:ascii="Arial" w:hAnsi="Arial" w:cs="Arial"/>
        </w:rPr>
      </w:pPr>
      <w:r>
        <w:rPr>
          <w:rFonts w:ascii="Arial" w:hAnsi="Arial" w:cs="Arial"/>
        </w:rPr>
        <w:t>Aspiration des sols</w:t>
      </w:r>
    </w:p>
    <w:p w14:paraId="572829B0" w14:textId="77777777" w:rsidR="00BC1C05" w:rsidRDefault="00BC1C05" w:rsidP="00BC1C05">
      <w:pPr>
        <w:numPr>
          <w:ilvl w:val="0"/>
          <w:numId w:val="20"/>
        </w:numPr>
        <w:spacing w:after="0"/>
        <w:rPr>
          <w:rFonts w:ascii="Arial" w:hAnsi="Arial" w:cs="Arial"/>
        </w:rPr>
      </w:pPr>
      <w:r>
        <w:rPr>
          <w:rFonts w:ascii="Arial" w:hAnsi="Arial" w:cs="Arial"/>
        </w:rPr>
        <w:t>Lavage des sols</w:t>
      </w:r>
    </w:p>
    <w:p w14:paraId="3AD41F27" w14:textId="77777777" w:rsidR="00BC1C05" w:rsidRDefault="00BC1C05" w:rsidP="00BC1C05">
      <w:pPr>
        <w:numPr>
          <w:ilvl w:val="0"/>
          <w:numId w:val="20"/>
        </w:numPr>
        <w:spacing w:after="0"/>
        <w:rPr>
          <w:rFonts w:ascii="Arial" w:hAnsi="Arial" w:cs="Arial"/>
        </w:rPr>
      </w:pPr>
      <w:r>
        <w:rPr>
          <w:rFonts w:ascii="Arial" w:hAnsi="Arial" w:cs="Arial"/>
        </w:rPr>
        <w:t>Essuyage humide du mobilier</w:t>
      </w:r>
    </w:p>
    <w:p w14:paraId="76BBE951" w14:textId="77777777" w:rsidR="00BC1C05" w:rsidRDefault="00BC1C05" w:rsidP="00BC1C05">
      <w:pPr>
        <w:numPr>
          <w:ilvl w:val="0"/>
          <w:numId w:val="20"/>
        </w:numPr>
        <w:spacing w:after="0"/>
        <w:rPr>
          <w:rFonts w:ascii="Arial" w:hAnsi="Arial" w:cs="Arial"/>
        </w:rPr>
      </w:pPr>
      <w:r>
        <w:rPr>
          <w:rFonts w:ascii="Arial" w:hAnsi="Arial" w:cs="Arial"/>
        </w:rPr>
        <w:t>Nettoyage de l’intérieur du mobilier *</w:t>
      </w:r>
    </w:p>
    <w:p w14:paraId="21F2B393" w14:textId="77777777" w:rsidR="00BC1C05" w:rsidRDefault="00BC1C05" w:rsidP="00BC1C05">
      <w:pPr>
        <w:numPr>
          <w:ilvl w:val="0"/>
          <w:numId w:val="20"/>
        </w:numPr>
        <w:spacing w:after="0"/>
        <w:rPr>
          <w:rFonts w:ascii="Arial" w:hAnsi="Arial" w:cs="Arial"/>
        </w:rPr>
      </w:pPr>
      <w:r>
        <w:rPr>
          <w:rFonts w:ascii="Arial" w:hAnsi="Arial" w:cs="Arial"/>
        </w:rPr>
        <w:t>Nettoyage des points de contact (prises, interrupteurs …)</w:t>
      </w:r>
    </w:p>
    <w:p w14:paraId="76DFDEA6" w14:textId="77777777" w:rsidR="00BC1C05" w:rsidRPr="006066E9" w:rsidRDefault="00BC1C05" w:rsidP="00DE10DF">
      <w:pPr>
        <w:spacing w:after="0"/>
        <w:rPr>
          <w:rFonts w:ascii="Arial" w:hAnsi="Arial" w:cs="Arial"/>
          <w:b/>
          <w:bCs/>
          <w:u w:val="single"/>
        </w:rPr>
      </w:pPr>
    </w:p>
    <w:p w14:paraId="056D74C1" w14:textId="77777777" w:rsidR="009039B6" w:rsidRPr="00B1518D" w:rsidRDefault="009039B6" w:rsidP="00DE10DF">
      <w:pPr>
        <w:spacing w:after="0"/>
        <w:rPr>
          <w:rFonts w:ascii="Arial" w:hAnsi="Arial" w:cs="Arial"/>
        </w:rPr>
      </w:pPr>
    </w:p>
    <w:p w14:paraId="5324B9B3" w14:textId="77777777" w:rsidR="00BC1C05" w:rsidRPr="00BC1C05" w:rsidRDefault="00BC1C05" w:rsidP="00BC1C05">
      <w:pPr>
        <w:spacing w:after="0"/>
        <w:rPr>
          <w:rFonts w:ascii="Arial" w:hAnsi="Arial" w:cs="Arial"/>
          <w:u w:val="single"/>
        </w:rPr>
      </w:pPr>
      <w:r w:rsidRPr="00BC1C05">
        <w:rPr>
          <w:rFonts w:ascii="Arial" w:hAnsi="Arial" w:cs="Arial"/>
          <w:u w:val="single"/>
        </w:rPr>
        <w:t>Information :</w:t>
      </w:r>
      <w:r>
        <w:rPr>
          <w:rFonts w:ascii="Arial" w:hAnsi="Arial" w:cs="Arial"/>
          <w:u w:val="single"/>
        </w:rPr>
        <w:t xml:space="preserve"> *</w:t>
      </w:r>
      <w:r w:rsidRPr="00BC1C05">
        <w:rPr>
          <w:rFonts w:ascii="Arial" w:hAnsi="Arial" w:cs="Arial"/>
          <w:u w:val="single"/>
        </w:rPr>
        <w:t xml:space="preserve"> </w:t>
      </w:r>
    </w:p>
    <w:p w14:paraId="42F4DA99" w14:textId="77777777" w:rsidR="00BC1C05" w:rsidRDefault="00BC1C05" w:rsidP="00BC1C05">
      <w:pPr>
        <w:spacing w:after="0"/>
        <w:rPr>
          <w:rFonts w:ascii="Arial" w:hAnsi="Arial" w:cs="Arial"/>
        </w:rPr>
      </w:pPr>
    </w:p>
    <w:p w14:paraId="4672FFDD" w14:textId="77777777" w:rsidR="00BC1C05" w:rsidRDefault="00BC1C05" w:rsidP="00BC1C05">
      <w:pPr>
        <w:numPr>
          <w:ilvl w:val="0"/>
          <w:numId w:val="20"/>
        </w:numPr>
        <w:spacing w:after="0"/>
        <w:rPr>
          <w:rFonts w:ascii="Arial" w:hAnsi="Arial" w:cs="Arial"/>
        </w:rPr>
      </w:pPr>
      <w:r>
        <w:rPr>
          <w:rFonts w:ascii="Arial" w:hAnsi="Arial" w:cs="Arial"/>
        </w:rPr>
        <w:t xml:space="preserve">Afin de faciliter le travail de nos techniciens, nous vous demandons de libérer les zones à nettoyer. </w:t>
      </w:r>
    </w:p>
    <w:p w14:paraId="44CEAAC9" w14:textId="77777777" w:rsidR="00BC1C05" w:rsidRDefault="00BC1C05" w:rsidP="00BC1C05">
      <w:pPr>
        <w:numPr>
          <w:ilvl w:val="0"/>
          <w:numId w:val="20"/>
        </w:numPr>
        <w:spacing w:after="0"/>
        <w:rPr>
          <w:rFonts w:ascii="Arial" w:hAnsi="Arial" w:cs="Arial"/>
        </w:rPr>
      </w:pPr>
      <w:r>
        <w:rPr>
          <w:rFonts w:ascii="Arial" w:hAnsi="Arial" w:cs="Arial"/>
        </w:rPr>
        <w:t>Des graisses incrustées peuvent subsister après le nettoyage du four.</w:t>
      </w:r>
    </w:p>
    <w:p w14:paraId="477AB145" w14:textId="77777777" w:rsidR="0025489C" w:rsidRDefault="0025489C" w:rsidP="00DE10DF">
      <w:pPr>
        <w:spacing w:after="0" w:line="240" w:lineRule="auto"/>
        <w:rPr>
          <w:rFonts w:ascii="Arial" w:hAnsi="Arial" w:cs="Arial"/>
          <w:b/>
          <w:bCs/>
          <w:u w:val="single"/>
        </w:rPr>
      </w:pPr>
    </w:p>
    <w:p w14:paraId="48EF6C26" w14:textId="77777777" w:rsidR="00BC1C05" w:rsidRDefault="00BC1C05" w:rsidP="00DE10DF">
      <w:pPr>
        <w:spacing w:after="0" w:line="240" w:lineRule="auto"/>
        <w:rPr>
          <w:rFonts w:ascii="Arial" w:hAnsi="Arial" w:cs="Arial"/>
          <w:b/>
          <w:bCs/>
          <w:u w:val="single"/>
        </w:rPr>
      </w:pPr>
    </w:p>
    <w:p w14:paraId="2414BD9B" w14:textId="77777777" w:rsidR="00BC1C05" w:rsidRDefault="00BC1C05" w:rsidP="00DE10DF">
      <w:pPr>
        <w:spacing w:after="0" w:line="240" w:lineRule="auto"/>
        <w:rPr>
          <w:rFonts w:ascii="Arial" w:hAnsi="Arial" w:cs="Arial"/>
          <w:b/>
          <w:bCs/>
          <w:u w:val="single"/>
        </w:rPr>
      </w:pPr>
    </w:p>
    <w:p w14:paraId="4ABAA7F1" w14:textId="77777777" w:rsidR="00BC1C05" w:rsidRDefault="00BC1C05" w:rsidP="00DE10DF">
      <w:pPr>
        <w:spacing w:after="0" w:line="240" w:lineRule="auto"/>
        <w:rPr>
          <w:rFonts w:ascii="Arial" w:hAnsi="Arial" w:cs="Arial"/>
          <w:b/>
          <w:bCs/>
          <w:u w:val="single"/>
        </w:rPr>
      </w:pPr>
    </w:p>
    <w:p w14:paraId="75C9B113" w14:textId="77777777" w:rsidR="00BC1C05" w:rsidRDefault="00BC1C05" w:rsidP="00DE10DF">
      <w:pPr>
        <w:spacing w:after="0" w:line="240" w:lineRule="auto"/>
        <w:rPr>
          <w:rFonts w:ascii="Arial" w:hAnsi="Arial" w:cs="Arial"/>
          <w:b/>
          <w:bCs/>
          <w:u w:val="single"/>
        </w:rPr>
      </w:pPr>
    </w:p>
    <w:p w14:paraId="559B0EA7" w14:textId="77777777" w:rsidR="00BC1C05" w:rsidRDefault="00BC1C05" w:rsidP="00DE10DF">
      <w:pPr>
        <w:spacing w:after="0" w:line="240" w:lineRule="auto"/>
        <w:rPr>
          <w:rFonts w:ascii="Arial" w:hAnsi="Arial" w:cs="Arial"/>
          <w:b/>
          <w:bCs/>
          <w:u w:val="single"/>
        </w:rPr>
      </w:pPr>
    </w:p>
    <w:p w14:paraId="388DF41C" w14:textId="77777777" w:rsidR="00BC1C05" w:rsidRDefault="00BC1C05" w:rsidP="00DE10DF">
      <w:pPr>
        <w:spacing w:after="0" w:line="240" w:lineRule="auto"/>
        <w:rPr>
          <w:rFonts w:ascii="Arial" w:hAnsi="Arial" w:cs="Arial"/>
          <w:b/>
          <w:bCs/>
          <w:u w:val="single"/>
        </w:rPr>
      </w:pPr>
    </w:p>
    <w:p w14:paraId="38DAAF0A" w14:textId="77777777" w:rsidR="0080462A" w:rsidRDefault="0080462A" w:rsidP="0080462A">
      <w:pPr>
        <w:spacing w:after="0" w:line="240" w:lineRule="auto"/>
        <w:rPr>
          <w:rFonts w:ascii="Arial" w:hAnsi="Arial" w:cs="Arial"/>
        </w:rPr>
      </w:pPr>
    </w:p>
    <w:p>
      <w:r>
        <w:t>@@MATERIEL_ENCART@@</w:t>
      </w:r>
    </w:p>
    <w:p w14:paraId="3879D672" w14:textId="77777777" w:rsidR="00B1518D" w:rsidRDefault="00B1518D" w:rsidP="00B1518D">
      <w:pPr>
        <w:spacing w:after="0"/>
        <w:jc w:val="both"/>
        <w:rPr>
          <w:rFonts w:ascii="Arial" w:hAnsi="Arial" w:cs="Arial"/>
        </w:rPr>
      </w:pPr>
      <w:r>
        <w:rPr>
          <w:rFonts w:ascii="Arial" w:hAnsi="Arial" w:cs="Arial"/>
          <w:b/>
          <w:bCs/>
          <w:u w:val="single"/>
        </w:rPr>
        <w:t>2</w:t>
      </w:r>
      <w:r w:rsidRPr="000750D9">
        <w:rPr>
          <w:rFonts w:ascii="Arial" w:hAnsi="Arial" w:cs="Arial"/>
          <w:b/>
          <w:bCs/>
          <w:u w:val="single"/>
        </w:rPr>
        <w:t>- Proposition financière</w:t>
      </w:r>
      <w:r w:rsidRPr="000750D9">
        <w:rPr>
          <w:rFonts w:ascii="Arial" w:hAnsi="Arial" w:cs="Arial"/>
          <w:b/>
          <w:bCs/>
        </w:rPr>
        <w:t xml:space="preserve"> :</w:t>
      </w:r>
      <w:r w:rsidRPr="000750D9">
        <w:rPr>
          <w:rFonts w:ascii="Arial" w:hAnsi="Arial" w:cs="Arial"/>
        </w:rPr>
        <w:t xml:space="preserve"> </w:t>
      </w:r>
    </w:p>
    <w:p w14:paraId="352495A7" w14:textId="77777777" w:rsidR="00BC1C05" w:rsidRDefault="00BC1C05" w:rsidP="00B1518D">
      <w:pPr>
        <w:spacing w:after="0"/>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2"/>
        <w:gridCol w:w="2302"/>
        <w:gridCol w:w="2303"/>
        <w:gridCol w:w="2303"/>
      </w:tblGrid>
      <w:tr w:rsidR="00BC1C05" w14:paraId="6A2E1CA5" w14:textId="77777777">
        <w:trPr>
          <w:jc w:val="center"/>
        </w:trPr>
        <w:tc>
          <w:tcPr>
            <w:tcW w:w="2302" w:type="dxa"/>
          </w:tcPr>
          <w:p w14:paraId="578DF106" w14:textId="77777777" w:rsidR="00BC1C05" w:rsidRDefault="00BC1C05">
            <w:pPr>
              <w:spacing w:after="0"/>
              <w:jc w:val="center"/>
              <w:rPr>
                <w:rFonts w:ascii="Arial" w:hAnsi="Arial" w:cs="Arial"/>
              </w:rPr>
            </w:pPr>
            <w:bookmarkStart w:id="1" w:name="_Hlk198629518"/>
          </w:p>
          <w:p w14:paraId="7B644659" w14:textId="77777777" w:rsidR="00BC1C05" w:rsidRDefault="00BC1C05">
            <w:pPr>
              <w:spacing w:after="0"/>
              <w:jc w:val="center"/>
              <w:rPr>
                <w:rFonts w:ascii="Arial" w:hAnsi="Arial" w:cs="Arial"/>
              </w:rPr>
            </w:pPr>
            <w:r>
              <w:rPr>
                <w:rFonts w:ascii="Arial" w:hAnsi="Arial" w:cs="Arial"/>
              </w:rPr>
              <w:t>Tarif intervention</w:t>
            </w:r>
          </w:p>
          <w:p w14:paraId="50EBB5FF" w14:textId="77777777" w:rsidR="00BC1C05" w:rsidRDefault="00BC1C05">
            <w:pPr>
              <w:spacing w:after="0"/>
              <w:jc w:val="center"/>
              <w:rPr>
                <w:rFonts w:ascii="Arial" w:hAnsi="Arial" w:cs="Arial"/>
              </w:rPr>
            </w:pPr>
          </w:p>
        </w:tc>
        <w:tc>
          <w:tcPr>
            <w:tcW w:w="2302" w:type="dxa"/>
          </w:tcPr>
          <w:p w14:paraId="7DB1E69A" w14:textId="77777777" w:rsidR="00BC1C05" w:rsidRDefault="00BC1C05">
            <w:pPr>
              <w:spacing w:after="0"/>
              <w:jc w:val="center"/>
              <w:rPr>
                <w:rFonts w:ascii="Arial" w:hAnsi="Arial" w:cs="Arial"/>
                <w:b/>
                <w:bCs/>
              </w:rPr>
            </w:pPr>
          </w:p>
          <w:p w14:paraId="2CE8A286" w14:textId="77777777" w:rsidR="00BC1C05" w:rsidRDefault="00BC1C05">
            <w:pPr>
              <w:spacing w:after="0"/>
              <w:jc w:val="center"/>
              <w:rPr>
                <w:rFonts w:ascii="Arial" w:hAnsi="Arial" w:cs="Arial"/>
                <w:b/>
                <w:bCs/>
              </w:rPr>
            </w:pPr>
            <w:r>
              <w:rPr>
                <w:rFonts w:ascii="Arial" w:hAnsi="Arial" w:cs="Arial"/>
                <w:b/>
                <w:bCs/>
              </w:rPr>
              <w:t>Tarif HT €</w:t>
            </w:r>
          </w:p>
        </w:tc>
        <w:tc>
          <w:tcPr>
            <w:tcW w:w="2303" w:type="dxa"/>
          </w:tcPr>
          <w:p w14:paraId="73AFBCD4" w14:textId="77777777" w:rsidR="00BC1C05" w:rsidRDefault="00BC1C05">
            <w:pPr>
              <w:spacing w:after="0"/>
              <w:jc w:val="center"/>
              <w:rPr>
                <w:rFonts w:ascii="Arial" w:hAnsi="Arial" w:cs="Arial"/>
              </w:rPr>
            </w:pPr>
          </w:p>
          <w:p w14:paraId="37EBFC2A" w14:textId="77777777" w:rsidR="00BC1C05" w:rsidRDefault="00BC1C05">
            <w:pPr>
              <w:spacing w:after="0"/>
              <w:jc w:val="center"/>
              <w:rPr>
                <w:rFonts w:ascii="Arial" w:hAnsi="Arial" w:cs="Arial"/>
              </w:rPr>
            </w:pPr>
            <w:r>
              <w:rPr>
                <w:rFonts w:ascii="Arial" w:hAnsi="Arial" w:cs="Arial"/>
              </w:rPr>
              <w:t>TVA 20% €</w:t>
            </w:r>
          </w:p>
        </w:tc>
        <w:tc>
          <w:tcPr>
            <w:tcW w:w="2303" w:type="dxa"/>
          </w:tcPr>
          <w:p w14:paraId="7335A781" w14:textId="77777777" w:rsidR="00BC1C05" w:rsidRDefault="00BC1C05">
            <w:pPr>
              <w:spacing w:after="0"/>
              <w:jc w:val="center"/>
              <w:rPr>
                <w:rFonts w:ascii="Arial" w:hAnsi="Arial" w:cs="Arial"/>
                <w:b/>
                <w:bCs/>
              </w:rPr>
            </w:pPr>
          </w:p>
          <w:p w14:paraId="6C67EE4E" w14:textId="77777777" w:rsidR="00BC1C05" w:rsidRDefault="00BC1C05">
            <w:pPr>
              <w:spacing w:after="0"/>
              <w:jc w:val="center"/>
              <w:rPr>
                <w:rFonts w:ascii="Arial" w:hAnsi="Arial" w:cs="Arial"/>
                <w:b/>
                <w:bCs/>
              </w:rPr>
            </w:pPr>
            <w:r>
              <w:rPr>
                <w:rFonts w:ascii="Arial" w:hAnsi="Arial" w:cs="Arial"/>
                <w:b/>
                <w:bCs/>
              </w:rPr>
              <w:t>Tarif TTC €</w:t>
            </w:r>
          </w:p>
        </w:tc>
      </w:tr>
      <w:tr w:rsidR="00BC1C05" w14:paraId="375A787B" w14:textId="77777777">
        <w:trPr>
          <w:jc w:val="center"/>
        </w:trPr>
        <w:tc>
          <w:tcPr>
            <w:tcW w:w="2302" w:type="dxa"/>
          </w:tcPr>
          <w:p w14:paraId="060DDEF4" w14:textId="77777777" w:rsidR="00BC1C05" w:rsidRDefault="00BC1C05">
            <w:pPr>
              <w:spacing w:after="0"/>
              <w:jc w:val="center"/>
              <w:rPr>
                <w:rFonts w:ascii="Arial" w:hAnsi="Arial" w:cs="Arial"/>
              </w:rPr>
            </w:pPr>
          </w:p>
          <w:p w14:paraId="5D2EF787" w14:textId="77777777" w:rsidR="00BC1C05" w:rsidRDefault="00BC1C05">
            <w:pPr>
              <w:spacing w:after="0"/>
              <w:jc w:val="center"/>
              <w:rPr>
                <w:rFonts w:ascii="Arial" w:hAnsi="Arial" w:cs="Arial"/>
              </w:rPr>
            </w:pPr>
            <w:r>
              <w:rPr>
                <w:rFonts w:ascii="Arial" w:hAnsi="Arial" w:cs="Arial"/>
              </w:rPr>
              <w:t>Nettoyage d’un appartement</w:t>
            </w:r>
          </w:p>
          <w:p w14:paraId="6DDADB6B" w14:textId="77777777" w:rsidR="00BC1C05" w:rsidRDefault="00BC1C05">
            <w:pPr>
              <w:spacing w:after="0"/>
              <w:jc w:val="center"/>
              <w:rPr>
                <w:rFonts w:ascii="Arial" w:hAnsi="Arial" w:cs="Arial"/>
              </w:rPr>
            </w:pPr>
          </w:p>
        </w:tc>
        <w:tc>
          <w:tcPr>
            <w:tcW w:w="2302" w:type="dxa"/>
          </w:tcPr>
          <w:p w14:paraId="00208EDD" w14:textId="77777777" w:rsidR="00BC1C05" w:rsidRDefault="00BC1C05">
            <w:pPr>
              <w:spacing w:after="0"/>
              <w:jc w:val="center"/>
              <w:rPr>
                <w:rFonts w:ascii="Arial" w:hAnsi="Arial" w:cs="Arial"/>
                <w:b/>
                <w:bCs/>
                <w:highlight w:val="yellow"/>
              </w:rPr>
            </w:pPr>
          </w:p>
          <w:p w14:paraId="7C15527A" w14:textId="77777777" w:rsidR="00BC1C05" w:rsidRDefault="00BC1C05">
            <w:pPr>
              <w:spacing w:after="0"/>
              <w:jc w:val="center"/>
              <w:rPr>
                <w:rFonts w:ascii="Arial" w:hAnsi="Arial" w:cs="Arial"/>
                <w:b/>
                <w:bCs/>
                <w:highlight w:val="yellow"/>
              </w:rPr>
            </w:pPr>
          </w:p>
          <w:p w14:paraId="590A1A3E" w14:textId="77777777" w:rsidR="00BC1C05" w:rsidRDefault="00BC1C05">
            <w:pPr>
              <w:spacing w:after="0"/>
              <w:jc w:val="center"/>
              <w:rPr>
                <w:rFonts w:ascii="Arial" w:hAnsi="Arial" w:cs="Arial"/>
                <w:b/>
                <w:bCs/>
                <w:highlight w:val="yellow"/>
              </w:rPr>
            </w:pPr>
            <w:r>
              <w:rPr>
                <w:rFonts w:ascii="Arial" w:hAnsi="Arial" w:cs="Arial"/>
                <w:b/>
                <w:bCs/>
                <w:highlight w:val="yellow"/>
              </w:rPr>
              <w:t>100,00</w:t>
            </w:r>
          </w:p>
          <w:p w14:paraId="739D916A" w14:textId="77777777" w:rsidR="00BC1C05" w:rsidRDefault="00BC1C05">
            <w:pPr>
              <w:spacing w:after="0"/>
              <w:jc w:val="center"/>
              <w:rPr>
                <w:rFonts w:ascii="Arial" w:hAnsi="Arial" w:cs="Arial"/>
                <w:b/>
                <w:bCs/>
                <w:highlight w:val="yellow"/>
              </w:rPr>
            </w:pPr>
          </w:p>
        </w:tc>
        <w:tc>
          <w:tcPr>
            <w:tcW w:w="2303" w:type="dxa"/>
          </w:tcPr>
          <w:p w14:paraId="7EE087FD" w14:textId="77777777" w:rsidR="00BC1C05" w:rsidRDefault="00BC1C05">
            <w:pPr>
              <w:spacing w:after="0"/>
              <w:jc w:val="center"/>
              <w:rPr>
                <w:rFonts w:ascii="Arial" w:hAnsi="Arial" w:cs="Arial"/>
              </w:rPr>
            </w:pPr>
          </w:p>
          <w:p w14:paraId="06CDF81D" w14:textId="77777777" w:rsidR="00BC1C05" w:rsidRDefault="00BC1C05">
            <w:pPr>
              <w:spacing w:after="0"/>
              <w:jc w:val="center"/>
              <w:rPr>
                <w:rFonts w:ascii="Arial" w:hAnsi="Arial" w:cs="Arial"/>
              </w:rPr>
            </w:pPr>
          </w:p>
          <w:p w14:paraId="26B4261C" w14:textId="77777777" w:rsidR="00BC1C05" w:rsidRDefault="00BC1C05">
            <w:pPr>
              <w:spacing w:after="0"/>
              <w:jc w:val="center"/>
              <w:rPr>
                <w:rFonts w:ascii="Arial" w:hAnsi="Arial" w:cs="Arial"/>
              </w:rPr>
            </w:pPr>
            <w:r>
              <w:rPr>
                <w:rFonts w:ascii="Arial" w:hAnsi="Arial" w:cs="Arial"/>
                <w:highlight w:val="yellow"/>
              </w:rPr>
              <w:t>20,00 €</w:t>
            </w:r>
          </w:p>
        </w:tc>
        <w:tc>
          <w:tcPr>
            <w:tcW w:w="2303" w:type="dxa"/>
          </w:tcPr>
          <w:p w14:paraId="6826D523" w14:textId="77777777" w:rsidR="00BC1C05" w:rsidRDefault="00BC1C05">
            <w:pPr>
              <w:spacing w:after="0"/>
              <w:jc w:val="center"/>
              <w:rPr>
                <w:rFonts w:ascii="Arial" w:hAnsi="Arial" w:cs="Arial"/>
                <w:b/>
                <w:bCs/>
                <w:highlight w:val="yellow"/>
              </w:rPr>
            </w:pPr>
          </w:p>
          <w:p w14:paraId="34CB9F2B" w14:textId="77777777" w:rsidR="00BC1C05" w:rsidRDefault="00BC1C05">
            <w:pPr>
              <w:spacing w:after="0"/>
              <w:jc w:val="center"/>
              <w:rPr>
                <w:rFonts w:ascii="Arial" w:hAnsi="Arial" w:cs="Arial"/>
                <w:b/>
                <w:bCs/>
                <w:highlight w:val="yellow"/>
              </w:rPr>
            </w:pPr>
          </w:p>
          <w:p w14:paraId="02A60D57" w14:textId="77777777" w:rsidR="00BC1C05" w:rsidRDefault="00BC1C05">
            <w:pPr>
              <w:spacing w:after="0"/>
              <w:jc w:val="center"/>
              <w:rPr>
                <w:rFonts w:ascii="Arial" w:hAnsi="Arial" w:cs="Arial"/>
                <w:b/>
                <w:bCs/>
                <w:highlight w:val="yellow"/>
              </w:rPr>
            </w:pPr>
            <w:r>
              <w:rPr>
                <w:rFonts w:ascii="Arial" w:hAnsi="Arial" w:cs="Arial"/>
                <w:b/>
                <w:bCs/>
                <w:highlight w:val="yellow"/>
              </w:rPr>
              <w:t>120,00 €</w:t>
            </w:r>
          </w:p>
        </w:tc>
      </w:tr>
      <w:bookmarkEnd w:id="1"/>
    </w:tbl>
    <w:p w14:paraId="24CCD12B" w14:textId="77777777" w:rsidR="00BC1C05" w:rsidRDefault="00BC1C05" w:rsidP="00BC1C05">
      <w:pPr>
        <w:spacing w:after="0"/>
        <w:jc w:val="center"/>
        <w:rPr>
          <w:rFonts w:ascii="Arial" w:hAnsi="Arial" w:cs="Arial"/>
        </w:rPr>
      </w:pPr>
    </w:p>
    <w:p w14:paraId="608117DD" w14:textId="77777777" w:rsidR="00BC1C05" w:rsidRDefault="00BC1C05" w:rsidP="00B1518D">
      <w:pPr>
        <w:pStyle w:val="En-tte"/>
        <w:tabs>
          <w:tab w:val="clear" w:pos="4536"/>
          <w:tab w:val="clear" w:pos="9072"/>
        </w:tabs>
        <w:rPr>
          <w:rFonts w:ascii="Arial" w:hAnsi="Arial" w:cs="Arial"/>
          <w:u w:val="single"/>
        </w:rPr>
      </w:pPr>
    </w:p>
    <w:p w14:paraId="537D70CB" w14:textId="77777777" w:rsidR="00BC1C05" w:rsidRDefault="006066E9" w:rsidP="00BC1C05">
      <w:pPr>
        <w:pStyle w:val="En-tte"/>
        <w:tabs>
          <w:tab w:val="clear" w:pos="4536"/>
          <w:tab w:val="clear" w:pos="9072"/>
        </w:tabs>
        <w:rPr>
          <w:rFonts w:ascii="Arial" w:hAnsi="Arial" w:cs="Arial"/>
        </w:rPr>
      </w:pPr>
      <w:bookmarkStart w:id="2" w:name="_Hlk198629545"/>
      <w:r w:rsidRPr="00BC1C05">
        <w:rPr>
          <w:rFonts w:ascii="Arial" w:hAnsi="Arial" w:cs="Arial"/>
          <w:u w:val="single"/>
        </w:rPr>
        <w:t>Conditions de règlement :</w:t>
      </w:r>
      <w:r>
        <w:rPr>
          <w:rFonts w:ascii="Arial" w:hAnsi="Arial" w:cs="Arial"/>
        </w:rPr>
        <w:t xml:space="preserve"> </w:t>
      </w:r>
    </w:p>
    <w:p w14:paraId="0E5D1116" w14:textId="77777777" w:rsidR="00BC1C05" w:rsidRDefault="00BC1C05" w:rsidP="00BC1C05">
      <w:pPr>
        <w:pStyle w:val="En-tte"/>
        <w:tabs>
          <w:tab w:val="clear" w:pos="4536"/>
          <w:tab w:val="clear" w:pos="9072"/>
        </w:tabs>
        <w:rPr>
          <w:rFonts w:ascii="Arial" w:hAnsi="Arial" w:cs="Arial"/>
        </w:rPr>
      </w:pPr>
    </w:p>
    <w:p w14:paraId="23653DB4" w14:textId="77777777" w:rsidR="00B1518D" w:rsidRDefault="00BC1C05" w:rsidP="00BC1C05">
      <w:pPr>
        <w:pStyle w:val="En-tte"/>
        <w:numPr>
          <w:ilvl w:val="0"/>
          <w:numId w:val="20"/>
        </w:numPr>
        <w:tabs>
          <w:tab w:val="clear" w:pos="4536"/>
          <w:tab w:val="clear" w:pos="9072"/>
        </w:tabs>
        <w:rPr>
          <w:rFonts w:ascii="Arial" w:hAnsi="Arial" w:cs="Arial"/>
        </w:rPr>
      </w:pPr>
      <w:r>
        <w:rPr>
          <w:rFonts w:ascii="Arial" w:hAnsi="Arial" w:cs="Arial"/>
        </w:rPr>
        <w:t>Par</w:t>
      </w:r>
      <w:r w:rsidR="006066E9">
        <w:rPr>
          <w:rFonts w:ascii="Arial" w:hAnsi="Arial" w:cs="Arial"/>
        </w:rPr>
        <w:t xml:space="preserve"> chèque</w:t>
      </w:r>
      <w:r>
        <w:rPr>
          <w:rFonts w:ascii="Arial" w:hAnsi="Arial" w:cs="Arial"/>
        </w:rPr>
        <w:t xml:space="preserve"> ou virement</w:t>
      </w:r>
      <w:r w:rsidR="006066E9">
        <w:rPr>
          <w:rFonts w:ascii="Arial" w:hAnsi="Arial" w:cs="Arial"/>
        </w:rPr>
        <w:t xml:space="preserve"> le jour de la prestation</w:t>
      </w:r>
      <w:r>
        <w:rPr>
          <w:rFonts w:ascii="Arial" w:hAnsi="Arial" w:cs="Arial"/>
        </w:rPr>
        <w:t> ; Un acompte de 50% du montant total TTC devra être versé à la commande.</w:t>
      </w:r>
    </w:p>
    <w:p w14:paraId="7DFCEB84" w14:textId="77777777" w:rsidR="00BC1C05" w:rsidRDefault="00BC1C05" w:rsidP="00BC1C05">
      <w:pPr>
        <w:spacing w:after="0" w:line="240" w:lineRule="auto"/>
      </w:pPr>
    </w:p>
    <w:p w14:paraId="6AE431F1" w14:textId="77777777" w:rsidR="00BC1C05" w:rsidRDefault="00BC1C05" w:rsidP="00BC1C05">
      <w:pPr>
        <w:spacing w:after="0" w:line="240" w:lineRule="auto"/>
        <w:jc w:val="both"/>
        <w:rPr>
          <w:rFonts w:ascii="Arial" w:hAnsi="Arial" w:cs="Arial"/>
          <w:b/>
          <w:u w:val="single"/>
        </w:rPr>
      </w:pPr>
      <w:r>
        <w:rPr>
          <w:rFonts w:ascii="Arial" w:hAnsi="Arial" w:cs="Arial"/>
          <w:b/>
          <w:u w:val="single"/>
        </w:rPr>
        <w:t>3</w:t>
      </w:r>
      <w:r w:rsidRPr="00270D48">
        <w:rPr>
          <w:rFonts w:ascii="Arial" w:hAnsi="Arial" w:cs="Arial"/>
          <w:b/>
          <w:u w:val="single"/>
        </w:rPr>
        <w:t xml:space="preserve"> - Bon</w:t>
      </w:r>
      <w:r>
        <w:rPr>
          <w:rFonts w:ascii="Arial" w:hAnsi="Arial" w:cs="Arial"/>
          <w:b/>
          <w:u w:val="single"/>
        </w:rPr>
        <w:t xml:space="preserve"> pour accord </w:t>
      </w:r>
      <w:r w:rsidRPr="00270D48">
        <w:rPr>
          <w:rFonts w:ascii="Arial" w:hAnsi="Arial" w:cs="Arial"/>
          <w:b/>
          <w:u w:val="single"/>
        </w:rPr>
        <w:t>:</w:t>
      </w:r>
    </w:p>
    <w:p w14:paraId="4F5CE8A8" w14:textId="77777777" w:rsidR="00BC1C05" w:rsidRPr="00270D48" w:rsidRDefault="00BC1C05" w:rsidP="00BC1C05">
      <w:pPr>
        <w:spacing w:after="0" w:line="240" w:lineRule="auto"/>
        <w:jc w:val="both"/>
        <w:rPr>
          <w:rFonts w:ascii="Arial" w:hAnsi="Arial" w:cs="Arial"/>
          <w:b/>
          <w:u w:val="single"/>
        </w:rPr>
      </w:pPr>
    </w:p>
    <w:p w14:paraId="3A56437B" w14:textId="77777777" w:rsidR="00BC1C05" w:rsidRPr="00270D48" w:rsidRDefault="00BC1C05" w:rsidP="00BC1C05">
      <w:pPr>
        <w:spacing w:after="0" w:line="240" w:lineRule="auto"/>
        <w:jc w:val="both"/>
        <w:rPr>
          <w:rFonts w:ascii="Arial" w:hAnsi="Arial" w:cs="Arial"/>
          <w:b/>
          <w:u w:val="single"/>
        </w:rPr>
      </w:pPr>
    </w:p>
    <w:p w14:paraId="1A67A658" w14:textId="77777777" w:rsidR="00BC1C05" w:rsidRPr="00270D48" w:rsidRDefault="00BC1C05" w:rsidP="00BC1C05">
      <w:pPr>
        <w:spacing w:after="0" w:line="240" w:lineRule="auto"/>
        <w:jc w:val="both"/>
        <w:rPr>
          <w:rFonts w:ascii="Arial" w:hAnsi="Arial" w:cs="Arial"/>
        </w:rPr>
      </w:pPr>
      <w:r w:rsidRPr="00270D48">
        <w:rPr>
          <w:rFonts w:ascii="Arial" w:hAnsi="Arial" w:cs="Arial"/>
        </w:rPr>
        <w:t>Le présent contrat prend effet au : …</w:t>
      </w:r>
      <w:r>
        <w:rPr>
          <w:rFonts w:ascii="Arial" w:hAnsi="Arial" w:cs="Arial"/>
        </w:rPr>
        <w:t>……………….</w:t>
      </w:r>
    </w:p>
    <w:p w14:paraId="15653D96" w14:textId="77777777" w:rsidR="00BC1C05" w:rsidRDefault="00BC1C05" w:rsidP="00BC1C05">
      <w:pPr>
        <w:spacing w:after="0" w:line="240" w:lineRule="auto"/>
        <w:jc w:val="both"/>
        <w:rPr>
          <w:rFonts w:ascii="Arial" w:hAnsi="Arial" w:cs="Arial"/>
        </w:rPr>
      </w:pPr>
    </w:p>
    <w:p w14:paraId="67F85F22" w14:textId="77777777" w:rsidR="00BC1C05" w:rsidRDefault="00BC1C05" w:rsidP="00BC1C05">
      <w:pPr>
        <w:spacing w:after="0" w:line="240" w:lineRule="auto"/>
        <w:jc w:val="both"/>
        <w:rPr>
          <w:rFonts w:ascii="Arial" w:hAnsi="Arial" w:cs="Arial"/>
        </w:rPr>
      </w:pPr>
    </w:p>
    <w:p w14:paraId="3E668BAB" w14:textId="77777777" w:rsidR="00BC1C05" w:rsidRDefault="00BC1C05" w:rsidP="00BC1C05">
      <w:pPr>
        <w:spacing w:after="0" w:line="240" w:lineRule="auto"/>
        <w:jc w:val="both"/>
        <w:rPr>
          <w:rFonts w:ascii="Arial" w:hAnsi="Arial" w:cs="Arial"/>
        </w:rPr>
      </w:pPr>
      <w:r>
        <w:rPr>
          <w:rFonts w:ascii="Arial" w:hAnsi="Arial" w:cs="Arial"/>
        </w:rPr>
        <w:t>Toutes les autres clauses contractuelles sont définies dans les conditions générales de ventes annexées à la présente offre</w:t>
      </w:r>
    </w:p>
    <w:p w14:paraId="7F0903AC" w14:textId="77777777" w:rsidR="00BC1C05" w:rsidRDefault="00BC1C05" w:rsidP="00BC1C05">
      <w:pPr>
        <w:spacing w:after="0" w:line="240" w:lineRule="auto"/>
        <w:jc w:val="both"/>
        <w:rPr>
          <w:rFonts w:ascii="Arial" w:hAnsi="Arial" w:cs="Arial"/>
        </w:rPr>
      </w:pPr>
    </w:p>
    <w:p w14:paraId="17DED48C" w14:textId="77777777" w:rsidR="00BC1C05" w:rsidRPr="00270D48" w:rsidRDefault="00BC1C05" w:rsidP="00BC1C05">
      <w:pPr>
        <w:spacing w:after="0" w:line="240" w:lineRule="auto"/>
        <w:jc w:val="both"/>
        <w:rPr>
          <w:rFonts w:ascii="Arial" w:hAnsi="Arial" w:cs="Arial"/>
        </w:rPr>
      </w:pPr>
      <w:r>
        <w:rPr>
          <w:rFonts w:ascii="Arial" w:hAnsi="Arial" w:cs="Arial"/>
        </w:rPr>
        <w:t>--------------------------------------------------------------------------------------------------------------------------</w:t>
      </w:r>
    </w:p>
    <w:p w14:paraId="5A8CCA76" w14:textId="77777777" w:rsidR="00BC1C05" w:rsidRPr="00270D48" w:rsidRDefault="00BC1C05" w:rsidP="00BC1C05">
      <w:pPr>
        <w:spacing w:after="0" w:line="240" w:lineRule="auto"/>
        <w:jc w:val="both"/>
        <w:rPr>
          <w:rFonts w:ascii="Arial" w:hAnsi="Arial" w:cs="Arial"/>
        </w:rPr>
      </w:pPr>
    </w:p>
    <w:p w14:paraId="663FF545" w14:textId="77777777" w:rsidR="00BC1C05" w:rsidRPr="00270D48" w:rsidRDefault="00BC1C05" w:rsidP="00BC1C05">
      <w:pPr>
        <w:spacing w:after="0" w:line="240" w:lineRule="auto"/>
        <w:jc w:val="both"/>
        <w:rPr>
          <w:rFonts w:ascii="Arial" w:hAnsi="Arial" w:cs="Arial"/>
        </w:rPr>
      </w:pPr>
    </w:p>
    <w:p w14:paraId="3EB14131" w14:textId="77777777" w:rsidR="00BC1C05" w:rsidRPr="00270D48" w:rsidRDefault="00BC1C05" w:rsidP="00BC1C05">
      <w:pPr>
        <w:spacing w:after="0" w:line="240" w:lineRule="auto"/>
        <w:jc w:val="both"/>
        <w:rPr>
          <w:rFonts w:ascii="Arial" w:hAnsi="Arial" w:cs="Arial"/>
        </w:rPr>
      </w:pPr>
    </w:p>
    <w:p w14:paraId="311EC892" w14:textId="77777777" w:rsidR="00BC1C05" w:rsidRPr="00270D48" w:rsidRDefault="00BC1C05" w:rsidP="00BC1C05">
      <w:pPr>
        <w:spacing w:after="0" w:line="240" w:lineRule="auto"/>
        <w:jc w:val="both"/>
        <w:rPr>
          <w:rFonts w:ascii="Arial" w:hAnsi="Arial" w:cs="Arial"/>
        </w:rPr>
      </w:pPr>
      <w:r>
        <w:rPr>
          <w:rFonts w:ascii="Arial" w:hAnsi="Arial" w:cs="Arial"/>
        </w:rPr>
        <w:t>SAS MARIE EUGENIE</w:t>
      </w:r>
      <w:r w:rsidRPr="00270D48">
        <w:rPr>
          <w:rFonts w:ascii="Arial" w:hAnsi="Arial" w:cs="Arial"/>
        </w:rPr>
        <w:t xml:space="preserve">                                                                                    LE CLIENT</w:t>
      </w:r>
    </w:p>
    <w:p w14:paraId="050165BB" w14:textId="77777777" w:rsidR="00BC1C05" w:rsidRPr="00712BD9" w:rsidRDefault="00BC1C05" w:rsidP="00BC1C05">
      <w:pPr>
        <w:spacing w:after="0"/>
        <w:rPr>
          <w:rFonts w:ascii="Arial" w:hAnsi="Arial" w:cs="Arial"/>
          <w:sz w:val="20"/>
          <w:szCs w:val="20"/>
        </w:rPr>
      </w:pPr>
      <w:r w:rsidRPr="00712BD9">
        <w:rPr>
          <w:rFonts w:ascii="Arial" w:hAnsi="Arial" w:cs="Arial"/>
          <w:sz w:val="20"/>
          <w:szCs w:val="20"/>
        </w:rPr>
        <w:t>Représentée par son Président</w:t>
      </w:r>
    </w:p>
    <w:p w14:paraId="21A85E7F" w14:textId="77777777" w:rsidR="00BC1C05" w:rsidRDefault="00BC1C05" w:rsidP="00BC1C05">
      <w:pPr>
        <w:spacing w:after="0"/>
        <w:rPr>
          <w:rFonts w:ascii="Arial" w:hAnsi="Arial" w:cs="Arial"/>
          <w:sz w:val="20"/>
          <w:szCs w:val="20"/>
        </w:rPr>
      </w:pPr>
      <w:r w:rsidRPr="00712BD9">
        <w:rPr>
          <w:rFonts w:ascii="Arial" w:hAnsi="Arial" w:cs="Arial"/>
          <w:sz w:val="20"/>
          <w:szCs w:val="20"/>
        </w:rPr>
        <w:t>Laurent PREVERT</w:t>
      </w:r>
    </w:p>
    <w:p w14:paraId="533E0461" w14:textId="77777777" w:rsidR="00BC1C05" w:rsidRPr="00712BD9" w:rsidRDefault="00BC1C05" w:rsidP="00BC1C05">
      <w:pPr>
        <w:spacing w:after="0"/>
        <w:rPr>
          <w:rFonts w:ascii="Arial" w:hAnsi="Arial" w:cs="Arial"/>
          <w:sz w:val="20"/>
          <w:szCs w:val="20"/>
        </w:rPr>
      </w:pPr>
    </w:p>
    <w:p w14:paraId="0D3AD9B4" w14:textId="77777777" w:rsidR="00BC1C05" w:rsidRDefault="00BC1C05" w:rsidP="00BC1C05">
      <w:pPr>
        <w:spacing w:after="0"/>
        <w:jc w:val="both"/>
        <w:rPr>
          <w:rFonts w:cs="Calibri"/>
          <w:noProof/>
        </w:rPr>
      </w:pPr>
      <w:r w:rsidRPr="00712BD9">
        <w:rPr>
          <w:rFonts w:cs="Calibr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173.4pt;height:66.6pt;visibility:visible">
            <v:imagedata r:id="rId8" o:title=""/>
          </v:shape>
        </w:pict>
      </w:r>
    </w:p>
    <w:bookmarkEnd w:id="2"/>
    <w:p w14:paraId="25BE876A" w14:textId="77777777" w:rsidR="00BC1C05" w:rsidRDefault="00BC1C05" w:rsidP="00BC1C05">
      <w:pPr>
        <w:spacing w:after="0"/>
        <w:jc w:val="both"/>
        <w:rPr>
          <w:rFonts w:cs="Calibri"/>
          <w:noProof/>
        </w:rPr>
      </w:pPr>
    </w:p>
    <w:p w14:paraId="195DA9C1" w14:textId="77777777" w:rsidR="00BC1C05" w:rsidRDefault="00BC1C05" w:rsidP="00BC1C05">
      <w:pPr>
        <w:spacing w:after="0"/>
        <w:jc w:val="both"/>
        <w:rPr>
          <w:rFonts w:cs="Calibri"/>
          <w:noProof/>
        </w:rPr>
      </w:pPr>
    </w:p>
    <w:p w14:paraId="39460617" w14:textId="77777777" w:rsidR="00BC1C05" w:rsidRDefault="00BC1C05" w:rsidP="00BC1C05">
      <w:pPr>
        <w:spacing w:after="0"/>
        <w:jc w:val="both"/>
        <w:rPr>
          <w:rFonts w:cs="Calibri"/>
          <w:noProof/>
        </w:rPr>
      </w:pPr>
    </w:p>
    <w:p w14:paraId="4E6463F1" w14:textId="77777777" w:rsidR="00BC1C05" w:rsidRDefault="00BC1C05" w:rsidP="00BC1C05">
      <w:pPr>
        <w:spacing w:after="0"/>
        <w:jc w:val="both"/>
        <w:rPr>
          <w:rFonts w:cs="Calibri"/>
          <w:noProof/>
        </w:rPr>
      </w:pPr>
    </w:p>
    <w:p w14:paraId="7C5AE83E" w14:textId="77777777" w:rsidR="00BC1C05" w:rsidRDefault="00BC1C05" w:rsidP="00BC1C05">
      <w:pPr>
        <w:spacing w:after="0" w:line="240" w:lineRule="auto"/>
        <w:jc w:val="center"/>
        <w:rPr>
          <w:rFonts w:ascii="Arial" w:hAnsi="Arial" w:cs="Arial"/>
          <w:sz w:val="20"/>
          <w:szCs w:val="20"/>
        </w:rPr>
      </w:pPr>
    </w:p>
    <w:p w14:paraId="468C8E9B" w14:textId="77777777" w:rsidR="00BC1C05" w:rsidRDefault="00BC1C05" w:rsidP="00BC1C05">
      <w:pPr>
        <w:spacing w:after="0" w:line="240" w:lineRule="auto"/>
        <w:jc w:val="center"/>
        <w:rPr>
          <w:rFonts w:ascii="Arial" w:hAnsi="Arial" w:cs="Arial"/>
          <w:sz w:val="20"/>
          <w:szCs w:val="20"/>
        </w:rPr>
      </w:pPr>
    </w:p>
    <w:p w14:paraId="1947A25C" w14:textId="77777777" w:rsidR="00BC1C05" w:rsidRPr="00E2183E" w:rsidRDefault="00BC1C05" w:rsidP="00BC1C05">
      <w:pPr>
        <w:spacing w:after="0" w:line="240" w:lineRule="auto"/>
        <w:jc w:val="center"/>
        <w:rPr>
          <w:rFonts w:ascii="Arial" w:hAnsi="Arial" w:cs="Arial"/>
          <w:sz w:val="20"/>
          <w:szCs w:val="20"/>
        </w:rPr>
      </w:pPr>
    </w:p>
    <w:p w14:paraId="6C2C52ED" w14:textId="77777777" w:rsidR="00BC1C05" w:rsidRPr="00E2183E" w:rsidRDefault="004A58C4" w:rsidP="00BC1C05">
      <w:pPr>
        <w:spacing w:after="0" w:line="240" w:lineRule="auto"/>
        <w:jc w:val="center"/>
        <w:rPr>
          <w:rFonts w:ascii="Arial" w:hAnsi="Arial" w:cs="Arial"/>
          <w:b/>
          <w:sz w:val="20"/>
          <w:szCs w:val="20"/>
        </w:rPr>
      </w:pPr>
      <w:r>
        <w:rPr>
          <w:rFonts w:ascii="Arial" w:hAnsi="Arial" w:cs="Arial"/>
          <w:b/>
          <w:sz w:val="20"/>
          <w:szCs w:val="20"/>
        </w:rPr>
        <w:br w:type="page"/>
      </w:r>
      <w:r w:rsidR="00BC1C05" w:rsidRPr="00E2183E">
        <w:rPr>
          <w:rFonts w:ascii="Arial" w:hAnsi="Arial" w:cs="Arial"/>
          <w:b/>
          <w:sz w:val="20"/>
          <w:szCs w:val="20"/>
        </w:rPr>
        <w:t>CONDITIONS GENERALES DE VENTE</w:t>
      </w:r>
    </w:p>
    <w:p w14:paraId="7B762E14" w14:textId="77777777" w:rsidR="00BC1C05" w:rsidRPr="00E2183E" w:rsidRDefault="00BC1C05" w:rsidP="00BC1C05">
      <w:pPr>
        <w:spacing w:after="0" w:line="240" w:lineRule="auto"/>
        <w:jc w:val="center"/>
        <w:rPr>
          <w:rFonts w:ascii="Arial" w:hAnsi="Arial" w:cs="Arial"/>
          <w:sz w:val="20"/>
          <w:szCs w:val="20"/>
        </w:rPr>
      </w:pPr>
      <w:r w:rsidRPr="00E2183E">
        <w:rPr>
          <w:rFonts w:ascii="Arial" w:hAnsi="Arial" w:cs="Arial"/>
          <w:b/>
          <w:sz w:val="20"/>
          <w:szCs w:val="20"/>
        </w:rPr>
        <w:t>Société MARIE EUGENIE</w:t>
      </w:r>
    </w:p>
    <w:p w14:paraId="7FD2A953" w14:textId="77777777" w:rsidR="00BC1C05" w:rsidRPr="00E2183E" w:rsidRDefault="00BC1C05" w:rsidP="00BC1C05">
      <w:pPr>
        <w:spacing w:after="0" w:line="240" w:lineRule="auto"/>
        <w:rPr>
          <w:rFonts w:ascii="Arial" w:hAnsi="Arial" w:cs="Arial"/>
          <w:sz w:val="20"/>
          <w:szCs w:val="20"/>
        </w:rPr>
      </w:pPr>
    </w:p>
    <w:p w14:paraId="4FB6E34A" w14:textId="77777777" w:rsidR="00BC1C05" w:rsidRPr="00E2183E" w:rsidRDefault="00BC1C05" w:rsidP="00BC1C05">
      <w:pPr>
        <w:spacing w:after="0" w:line="240" w:lineRule="auto"/>
        <w:rPr>
          <w:rFonts w:ascii="Arial" w:hAnsi="Arial" w:cs="Arial"/>
          <w:sz w:val="20"/>
          <w:szCs w:val="20"/>
        </w:rPr>
      </w:pPr>
    </w:p>
    <w:p w14:paraId="363A7DC0" w14:textId="77777777" w:rsidR="00BC1C05" w:rsidRPr="00E2183E" w:rsidRDefault="00BC1C05" w:rsidP="00BC1C05">
      <w:pPr>
        <w:spacing w:after="0" w:line="240" w:lineRule="auto"/>
        <w:rPr>
          <w:rFonts w:ascii="Arial" w:hAnsi="Arial" w:cs="Arial"/>
          <w:b/>
          <w:sz w:val="20"/>
          <w:szCs w:val="20"/>
        </w:rPr>
      </w:pPr>
      <w:r w:rsidRPr="00E2183E">
        <w:rPr>
          <w:rFonts w:ascii="Arial" w:hAnsi="Arial" w:cs="Arial"/>
          <w:b/>
          <w:sz w:val="20"/>
          <w:szCs w:val="20"/>
        </w:rPr>
        <w:t xml:space="preserve">ARTICLE 1 - GÉNÉRALITÉS </w:t>
      </w:r>
    </w:p>
    <w:p w14:paraId="7CF70FDB"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14:paraId="2D282DFC" w14:textId="77777777" w:rsidR="00BC1C05" w:rsidRPr="00E2183E" w:rsidRDefault="00BC1C05" w:rsidP="00BC1C05">
      <w:pPr>
        <w:spacing w:after="0" w:line="240" w:lineRule="auto"/>
        <w:rPr>
          <w:rFonts w:ascii="Arial" w:hAnsi="Arial" w:cs="Arial"/>
          <w:sz w:val="20"/>
          <w:szCs w:val="20"/>
        </w:rPr>
      </w:pPr>
    </w:p>
    <w:p w14:paraId="7978E5E6" w14:textId="77777777" w:rsidR="00BC1C05" w:rsidRPr="00E2183E" w:rsidRDefault="00BC1C05" w:rsidP="00BC1C05">
      <w:pPr>
        <w:spacing w:after="0" w:line="240" w:lineRule="auto"/>
        <w:rPr>
          <w:rFonts w:ascii="Arial" w:hAnsi="Arial" w:cs="Arial"/>
          <w:b/>
          <w:sz w:val="20"/>
          <w:szCs w:val="20"/>
        </w:rPr>
      </w:pPr>
      <w:r w:rsidRPr="00E2183E">
        <w:rPr>
          <w:rFonts w:ascii="Arial" w:hAnsi="Arial" w:cs="Arial"/>
          <w:b/>
          <w:sz w:val="20"/>
          <w:szCs w:val="20"/>
        </w:rPr>
        <w:t xml:space="preserve">ARTICLE 2 - DÉFINITION DE LA PRESTATION </w:t>
      </w:r>
    </w:p>
    <w:p w14:paraId="2E18A217"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14:paraId="020F17D0"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2.2 • La prestation est exécutée avec les moyens et le personnel du choix du prestataire et est réalisée dans le cadre d’un contrat d’entreprise. </w:t>
      </w:r>
    </w:p>
    <w:p w14:paraId="181136AB" w14:textId="77777777" w:rsidR="00BC1C05" w:rsidRPr="00E2183E" w:rsidRDefault="00BC1C05" w:rsidP="00BC1C05">
      <w:pPr>
        <w:spacing w:after="0" w:line="240" w:lineRule="auto"/>
        <w:rPr>
          <w:rFonts w:ascii="Arial" w:hAnsi="Arial" w:cs="Arial"/>
          <w:sz w:val="20"/>
          <w:szCs w:val="20"/>
        </w:rPr>
      </w:pPr>
    </w:p>
    <w:p w14:paraId="676B0920" w14:textId="77777777" w:rsidR="00BC1C05" w:rsidRPr="00E2183E" w:rsidRDefault="00BC1C05" w:rsidP="00BC1C05">
      <w:pPr>
        <w:spacing w:after="0" w:line="240" w:lineRule="auto"/>
        <w:rPr>
          <w:rFonts w:ascii="Arial" w:hAnsi="Arial" w:cs="Arial"/>
          <w:b/>
          <w:sz w:val="20"/>
          <w:szCs w:val="20"/>
        </w:rPr>
      </w:pPr>
      <w:r w:rsidRPr="00E2183E">
        <w:rPr>
          <w:rFonts w:ascii="Arial" w:hAnsi="Arial" w:cs="Arial"/>
          <w:b/>
          <w:sz w:val="20"/>
          <w:szCs w:val="20"/>
        </w:rPr>
        <w:t xml:space="preserve">ARTICLE 3 - MODALITÉS D’EXÉCUTION </w:t>
      </w:r>
    </w:p>
    <w:p w14:paraId="1049FAA7"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14:paraId="01218CF9"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14:paraId="7F29D7B0"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14:paraId="034473BA"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14:paraId="74185E17"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14:paraId="65DE890C" w14:textId="77777777" w:rsidR="00BC1C05" w:rsidRPr="00E2183E" w:rsidRDefault="00BC1C05" w:rsidP="00BC1C05">
      <w:pPr>
        <w:spacing w:after="0" w:line="240" w:lineRule="auto"/>
        <w:rPr>
          <w:rFonts w:ascii="Arial" w:hAnsi="Arial" w:cs="Arial"/>
          <w:sz w:val="20"/>
          <w:szCs w:val="20"/>
        </w:rPr>
      </w:pPr>
    </w:p>
    <w:p w14:paraId="253C8979" w14:textId="77777777" w:rsidR="00BC1C05" w:rsidRPr="00E2183E" w:rsidRDefault="00BC1C05" w:rsidP="00BC1C05">
      <w:pPr>
        <w:spacing w:after="0" w:line="240" w:lineRule="auto"/>
        <w:rPr>
          <w:rFonts w:ascii="Arial" w:hAnsi="Arial" w:cs="Arial"/>
          <w:b/>
          <w:sz w:val="20"/>
          <w:szCs w:val="20"/>
        </w:rPr>
      </w:pPr>
      <w:r w:rsidRPr="00E2183E">
        <w:rPr>
          <w:rFonts w:ascii="Arial" w:hAnsi="Arial" w:cs="Arial"/>
          <w:b/>
          <w:sz w:val="20"/>
          <w:szCs w:val="20"/>
        </w:rPr>
        <w:t xml:space="preserve">ARTICLE 4 - ASSURANCE • RESPONSABILITÉ </w:t>
      </w:r>
    </w:p>
    <w:p w14:paraId="1E72A0F4"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14:paraId="2E957ABF" w14:textId="77777777" w:rsidR="00BC1C05" w:rsidRDefault="00BC1C05" w:rsidP="00BC1C05">
      <w:pPr>
        <w:spacing w:after="0" w:line="240" w:lineRule="auto"/>
        <w:rPr>
          <w:rFonts w:ascii="Arial" w:hAnsi="Arial" w:cs="Arial"/>
          <w:sz w:val="20"/>
          <w:szCs w:val="20"/>
        </w:rPr>
      </w:pPr>
      <w:r w:rsidRPr="00E2183E">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14:paraId="3792BD84"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14:paraId="137D3969"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14:paraId="46103D6C" w14:textId="77777777" w:rsidR="004A58C4" w:rsidRDefault="004A58C4" w:rsidP="00BC1C05">
      <w:pPr>
        <w:spacing w:after="0" w:line="240" w:lineRule="auto"/>
        <w:rPr>
          <w:rFonts w:ascii="Arial" w:hAnsi="Arial" w:cs="Arial"/>
          <w:sz w:val="20"/>
          <w:szCs w:val="20"/>
        </w:rPr>
      </w:pPr>
    </w:p>
    <w:p w14:paraId="78112EA0" w14:textId="77777777" w:rsidR="004A58C4" w:rsidRDefault="004A58C4" w:rsidP="00BC1C05">
      <w:pPr>
        <w:spacing w:after="0" w:line="240" w:lineRule="auto"/>
        <w:rPr>
          <w:rFonts w:ascii="Arial" w:hAnsi="Arial" w:cs="Arial"/>
          <w:sz w:val="20"/>
          <w:szCs w:val="20"/>
        </w:rPr>
      </w:pPr>
    </w:p>
    <w:p w14:paraId="46369A86" w14:textId="77777777" w:rsidR="004A58C4" w:rsidRDefault="004A58C4" w:rsidP="00BC1C05">
      <w:pPr>
        <w:spacing w:after="0" w:line="240" w:lineRule="auto"/>
        <w:rPr>
          <w:rFonts w:ascii="Arial" w:hAnsi="Arial" w:cs="Arial"/>
          <w:sz w:val="20"/>
          <w:szCs w:val="20"/>
        </w:rPr>
      </w:pPr>
    </w:p>
    <w:p w14:paraId="37D2DDD2" w14:textId="77777777" w:rsidR="004A58C4" w:rsidRDefault="004A58C4" w:rsidP="00BC1C05">
      <w:pPr>
        <w:spacing w:after="0" w:line="240" w:lineRule="auto"/>
        <w:rPr>
          <w:rFonts w:ascii="Arial" w:hAnsi="Arial" w:cs="Arial"/>
          <w:sz w:val="20"/>
          <w:szCs w:val="20"/>
        </w:rPr>
      </w:pPr>
    </w:p>
    <w:p w14:paraId="2F94A4A5" w14:textId="77777777" w:rsidR="004A58C4" w:rsidRDefault="004A58C4" w:rsidP="00BC1C05">
      <w:pPr>
        <w:spacing w:after="0" w:line="240" w:lineRule="auto"/>
        <w:rPr>
          <w:rFonts w:ascii="Arial" w:hAnsi="Arial" w:cs="Arial"/>
          <w:sz w:val="20"/>
          <w:szCs w:val="20"/>
        </w:rPr>
      </w:pPr>
    </w:p>
    <w:p w14:paraId="747D223C" w14:textId="77777777" w:rsidR="004A58C4" w:rsidRDefault="004A58C4" w:rsidP="00BC1C05">
      <w:pPr>
        <w:spacing w:after="0" w:line="240" w:lineRule="auto"/>
        <w:rPr>
          <w:rFonts w:ascii="Arial" w:hAnsi="Arial" w:cs="Arial"/>
          <w:sz w:val="20"/>
          <w:szCs w:val="20"/>
        </w:rPr>
      </w:pPr>
    </w:p>
    <w:p w14:paraId="7F973EE5"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14:paraId="6854D4FE"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4.6 • Le client est soumis aux obligations de l’article L 2323-16 du code du travail. </w:t>
      </w:r>
    </w:p>
    <w:p w14:paraId="197C1394" w14:textId="77777777" w:rsidR="00BC1C05" w:rsidRPr="00E2183E" w:rsidRDefault="00BC1C05" w:rsidP="00BC1C05">
      <w:pPr>
        <w:spacing w:after="0" w:line="240" w:lineRule="auto"/>
        <w:rPr>
          <w:rFonts w:ascii="Arial" w:hAnsi="Arial" w:cs="Arial"/>
          <w:sz w:val="20"/>
          <w:szCs w:val="20"/>
        </w:rPr>
      </w:pPr>
    </w:p>
    <w:p w14:paraId="4807DF8B" w14:textId="77777777" w:rsidR="00BC1C05" w:rsidRPr="00E2183E" w:rsidRDefault="00BC1C05" w:rsidP="00BC1C05">
      <w:pPr>
        <w:spacing w:after="0" w:line="240" w:lineRule="auto"/>
        <w:rPr>
          <w:rFonts w:ascii="Arial" w:hAnsi="Arial" w:cs="Arial"/>
          <w:b/>
          <w:bCs/>
          <w:sz w:val="20"/>
          <w:szCs w:val="20"/>
        </w:rPr>
      </w:pPr>
      <w:r w:rsidRPr="00E2183E">
        <w:rPr>
          <w:rFonts w:ascii="Arial" w:hAnsi="Arial" w:cs="Arial"/>
          <w:b/>
          <w:bCs/>
          <w:sz w:val="20"/>
          <w:szCs w:val="20"/>
        </w:rPr>
        <w:t xml:space="preserve">ARTICLE 5 - REPRISE DES CONTRATS DE TRAVAIL </w:t>
      </w:r>
    </w:p>
    <w:p w14:paraId="7117BBF9"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14:paraId="36932F8D"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14:paraId="479403DF" w14:textId="77777777" w:rsidR="00BC1C05" w:rsidRPr="00E2183E" w:rsidRDefault="00BC1C05" w:rsidP="00BC1C05">
      <w:pPr>
        <w:spacing w:after="0" w:line="240" w:lineRule="auto"/>
        <w:rPr>
          <w:rFonts w:ascii="Arial" w:hAnsi="Arial" w:cs="Arial"/>
          <w:sz w:val="20"/>
          <w:szCs w:val="20"/>
        </w:rPr>
      </w:pPr>
    </w:p>
    <w:p w14:paraId="14655F13" w14:textId="77777777" w:rsidR="00BC1C05" w:rsidRPr="00E2183E" w:rsidRDefault="00BC1C05" w:rsidP="00BC1C05">
      <w:pPr>
        <w:spacing w:after="0" w:line="240" w:lineRule="auto"/>
        <w:rPr>
          <w:rFonts w:ascii="Arial" w:hAnsi="Arial" w:cs="Arial"/>
          <w:b/>
          <w:sz w:val="20"/>
          <w:szCs w:val="20"/>
        </w:rPr>
      </w:pPr>
      <w:r w:rsidRPr="00E2183E">
        <w:rPr>
          <w:rFonts w:ascii="Arial" w:hAnsi="Arial" w:cs="Arial"/>
          <w:b/>
          <w:sz w:val="20"/>
          <w:szCs w:val="20"/>
        </w:rPr>
        <w:t xml:space="preserve">ARTICLE 6 - DURÉE • SUSPENSION • RÉSILIATION </w:t>
      </w:r>
    </w:p>
    <w:p w14:paraId="0FFD264F"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14:paraId="7DB36655"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14:paraId="6669CF93"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6.3 • Le manquement du client à l’une quelconque de ses obligations, y compris le retard ou le défaut de paiement, donne la faculté au prestataire de : </w:t>
      </w:r>
    </w:p>
    <w:p w14:paraId="044D2E9F"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14:paraId="200232AD"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14:paraId="0F5ED112" w14:textId="77777777" w:rsidR="00BC1C05" w:rsidRPr="00E2183E" w:rsidRDefault="00BC1C05" w:rsidP="00BC1C05">
      <w:pPr>
        <w:spacing w:after="0" w:line="240" w:lineRule="auto"/>
        <w:rPr>
          <w:rFonts w:ascii="Arial" w:hAnsi="Arial" w:cs="Arial"/>
          <w:sz w:val="20"/>
          <w:szCs w:val="20"/>
        </w:rPr>
      </w:pPr>
    </w:p>
    <w:p w14:paraId="4387582F" w14:textId="77777777" w:rsidR="004A58C4" w:rsidRDefault="004A58C4" w:rsidP="00BC1C05">
      <w:pPr>
        <w:spacing w:after="0" w:line="240" w:lineRule="auto"/>
        <w:rPr>
          <w:rFonts w:ascii="Arial" w:hAnsi="Arial" w:cs="Arial"/>
          <w:b/>
          <w:sz w:val="20"/>
          <w:szCs w:val="20"/>
        </w:rPr>
      </w:pPr>
    </w:p>
    <w:p w14:paraId="3A4EE934" w14:textId="77777777" w:rsidR="004A58C4" w:rsidRDefault="004A58C4" w:rsidP="00BC1C05">
      <w:pPr>
        <w:spacing w:after="0" w:line="240" w:lineRule="auto"/>
        <w:rPr>
          <w:rFonts w:ascii="Arial" w:hAnsi="Arial" w:cs="Arial"/>
          <w:b/>
          <w:sz w:val="20"/>
          <w:szCs w:val="20"/>
        </w:rPr>
      </w:pPr>
    </w:p>
    <w:p w14:paraId="00553979" w14:textId="77777777" w:rsidR="004A58C4" w:rsidRDefault="004A58C4" w:rsidP="00BC1C05">
      <w:pPr>
        <w:spacing w:after="0" w:line="240" w:lineRule="auto"/>
        <w:rPr>
          <w:rFonts w:ascii="Arial" w:hAnsi="Arial" w:cs="Arial"/>
          <w:b/>
          <w:sz w:val="20"/>
          <w:szCs w:val="20"/>
        </w:rPr>
      </w:pPr>
    </w:p>
    <w:p w14:paraId="608A98AB" w14:textId="77777777" w:rsidR="004A58C4" w:rsidRDefault="004A58C4" w:rsidP="00BC1C05">
      <w:pPr>
        <w:spacing w:after="0" w:line="240" w:lineRule="auto"/>
        <w:rPr>
          <w:rFonts w:ascii="Arial" w:hAnsi="Arial" w:cs="Arial"/>
          <w:b/>
          <w:sz w:val="20"/>
          <w:szCs w:val="20"/>
        </w:rPr>
      </w:pPr>
    </w:p>
    <w:p w14:paraId="400FBD6D" w14:textId="77777777" w:rsidR="004A58C4" w:rsidRDefault="004A58C4" w:rsidP="00BC1C05">
      <w:pPr>
        <w:spacing w:after="0" w:line="240" w:lineRule="auto"/>
        <w:rPr>
          <w:rFonts w:ascii="Arial" w:hAnsi="Arial" w:cs="Arial"/>
          <w:b/>
          <w:sz w:val="20"/>
          <w:szCs w:val="20"/>
        </w:rPr>
      </w:pPr>
    </w:p>
    <w:p w14:paraId="36E2D6A4" w14:textId="77777777" w:rsidR="004A58C4" w:rsidRDefault="004A58C4" w:rsidP="00BC1C05">
      <w:pPr>
        <w:spacing w:after="0" w:line="240" w:lineRule="auto"/>
        <w:rPr>
          <w:rFonts w:ascii="Arial" w:hAnsi="Arial" w:cs="Arial"/>
          <w:b/>
          <w:sz w:val="20"/>
          <w:szCs w:val="20"/>
        </w:rPr>
      </w:pPr>
    </w:p>
    <w:p w14:paraId="37511577" w14:textId="77777777" w:rsidR="004A58C4" w:rsidRDefault="004A58C4" w:rsidP="00BC1C05">
      <w:pPr>
        <w:spacing w:after="0" w:line="240" w:lineRule="auto"/>
        <w:rPr>
          <w:rFonts w:ascii="Arial" w:hAnsi="Arial" w:cs="Arial"/>
          <w:b/>
          <w:sz w:val="20"/>
          <w:szCs w:val="20"/>
        </w:rPr>
      </w:pPr>
    </w:p>
    <w:p w14:paraId="3CB13F70" w14:textId="77777777" w:rsidR="00BC1C05" w:rsidRPr="00E2183E" w:rsidRDefault="00BC1C05" w:rsidP="00BC1C05">
      <w:pPr>
        <w:spacing w:after="0" w:line="240" w:lineRule="auto"/>
        <w:rPr>
          <w:rFonts w:ascii="Arial" w:hAnsi="Arial" w:cs="Arial"/>
          <w:b/>
          <w:sz w:val="20"/>
          <w:szCs w:val="20"/>
        </w:rPr>
      </w:pPr>
      <w:r w:rsidRPr="00E2183E">
        <w:rPr>
          <w:rFonts w:ascii="Arial" w:hAnsi="Arial" w:cs="Arial"/>
          <w:b/>
          <w:sz w:val="20"/>
          <w:szCs w:val="20"/>
        </w:rPr>
        <w:t xml:space="preserve">ARTICLE 7 - RÉMUNÉRATION • PAIEMENT </w:t>
      </w:r>
    </w:p>
    <w:p w14:paraId="76DB70EB"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14:paraId="5B87E147"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14:paraId="06DA4F04"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7.3 • Les prix sont révisables de plein droit. Ils le sont automatiquement au 1</w:t>
      </w:r>
      <w:r w:rsidRPr="00E2183E">
        <w:rPr>
          <w:rFonts w:ascii="Arial" w:hAnsi="Arial" w:cs="Arial"/>
          <w:sz w:val="20"/>
          <w:szCs w:val="20"/>
          <w:vertAlign w:val="superscript"/>
        </w:rPr>
        <w:t>er</w:t>
      </w:r>
      <w:r w:rsidRPr="00E2183E">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14:paraId="0016075A"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7.4 • Sauf dispositions particulières, le montant convenu est mensuel et forfaitaire quel que soit le nombre de jours travaillés dans le mois. </w:t>
      </w:r>
    </w:p>
    <w:p w14:paraId="6824B254"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14:paraId="62DA27EB"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14:paraId="663A3CF5" w14:textId="77777777" w:rsidR="00BC1C05" w:rsidRDefault="00BC1C05" w:rsidP="00BC1C05">
      <w:pPr>
        <w:spacing w:after="0" w:line="240" w:lineRule="auto"/>
        <w:rPr>
          <w:rFonts w:ascii="Arial" w:hAnsi="Arial" w:cs="Arial"/>
          <w:b/>
          <w:bCs/>
          <w:sz w:val="20"/>
          <w:szCs w:val="20"/>
        </w:rPr>
      </w:pPr>
      <w:r w:rsidRPr="00E2183E">
        <w:rPr>
          <w:rFonts w:ascii="Arial" w:hAnsi="Arial" w:cs="Arial"/>
          <w:b/>
          <w:bCs/>
          <w:sz w:val="20"/>
          <w:szCs w:val="20"/>
        </w:rPr>
        <w:t xml:space="preserve">       </w:t>
      </w:r>
    </w:p>
    <w:p w14:paraId="634173FE" w14:textId="77777777" w:rsidR="00BC1C05" w:rsidRPr="00E2183E" w:rsidRDefault="00BC1C05" w:rsidP="00BC1C05">
      <w:pPr>
        <w:spacing w:after="0" w:line="240" w:lineRule="auto"/>
        <w:rPr>
          <w:rFonts w:ascii="Arial" w:hAnsi="Arial" w:cs="Arial"/>
          <w:b/>
          <w:sz w:val="20"/>
          <w:szCs w:val="20"/>
        </w:rPr>
      </w:pPr>
      <w:r w:rsidRPr="00E2183E">
        <w:rPr>
          <w:rFonts w:ascii="Arial" w:hAnsi="Arial" w:cs="Arial"/>
          <w:b/>
          <w:sz w:val="20"/>
          <w:szCs w:val="20"/>
        </w:rPr>
        <w:t xml:space="preserve">ARTICLE 8 - DÉCHÉANCE DU TERME • GARANTIES • EXIGIBILITÉ </w:t>
      </w:r>
    </w:p>
    <w:p w14:paraId="610BD42D"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14:paraId="1DD7BAAF"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14:paraId="78219A78"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14:paraId="3C2FF810" w14:textId="77777777" w:rsidR="00BC1C05" w:rsidRPr="00E2183E" w:rsidRDefault="00BC1C05" w:rsidP="00BC1C05">
      <w:pPr>
        <w:spacing w:after="0" w:line="240" w:lineRule="auto"/>
        <w:rPr>
          <w:rFonts w:ascii="Arial" w:hAnsi="Arial" w:cs="Arial"/>
          <w:sz w:val="20"/>
          <w:szCs w:val="20"/>
        </w:rPr>
      </w:pPr>
    </w:p>
    <w:p w14:paraId="174C4B11" w14:textId="77777777" w:rsidR="00BC1C05" w:rsidRPr="00E2183E" w:rsidRDefault="00BC1C05" w:rsidP="00BC1C05">
      <w:pPr>
        <w:spacing w:after="0" w:line="240" w:lineRule="auto"/>
        <w:rPr>
          <w:rFonts w:ascii="Arial" w:hAnsi="Arial" w:cs="Arial"/>
          <w:sz w:val="20"/>
          <w:szCs w:val="20"/>
        </w:rPr>
      </w:pPr>
    </w:p>
    <w:p w14:paraId="64E88911" w14:textId="77777777" w:rsidR="004A58C4" w:rsidRDefault="004A58C4" w:rsidP="00BC1C05">
      <w:pPr>
        <w:spacing w:after="0" w:line="240" w:lineRule="auto"/>
        <w:rPr>
          <w:rFonts w:ascii="Arial" w:hAnsi="Arial" w:cs="Arial"/>
          <w:b/>
          <w:sz w:val="20"/>
          <w:szCs w:val="20"/>
        </w:rPr>
      </w:pPr>
    </w:p>
    <w:p w14:paraId="47DF2C5D" w14:textId="77777777" w:rsidR="004A58C4" w:rsidRDefault="004A58C4" w:rsidP="00BC1C05">
      <w:pPr>
        <w:spacing w:after="0" w:line="240" w:lineRule="auto"/>
        <w:rPr>
          <w:rFonts w:ascii="Arial" w:hAnsi="Arial" w:cs="Arial"/>
          <w:b/>
          <w:sz w:val="20"/>
          <w:szCs w:val="20"/>
        </w:rPr>
      </w:pPr>
    </w:p>
    <w:p w14:paraId="57B5C7CC" w14:textId="77777777" w:rsidR="004A58C4" w:rsidRDefault="004A58C4" w:rsidP="00BC1C05">
      <w:pPr>
        <w:spacing w:after="0" w:line="240" w:lineRule="auto"/>
        <w:rPr>
          <w:rFonts w:ascii="Arial" w:hAnsi="Arial" w:cs="Arial"/>
          <w:b/>
          <w:sz w:val="20"/>
          <w:szCs w:val="20"/>
        </w:rPr>
      </w:pPr>
    </w:p>
    <w:p w14:paraId="73BEB90B" w14:textId="77777777" w:rsidR="004A58C4" w:rsidRDefault="004A58C4" w:rsidP="00BC1C05">
      <w:pPr>
        <w:spacing w:after="0" w:line="240" w:lineRule="auto"/>
        <w:rPr>
          <w:rFonts w:ascii="Arial" w:hAnsi="Arial" w:cs="Arial"/>
          <w:b/>
          <w:sz w:val="20"/>
          <w:szCs w:val="20"/>
        </w:rPr>
      </w:pPr>
    </w:p>
    <w:p w14:paraId="76CDD653" w14:textId="77777777" w:rsidR="004A58C4" w:rsidRDefault="004A58C4" w:rsidP="00BC1C05">
      <w:pPr>
        <w:spacing w:after="0" w:line="240" w:lineRule="auto"/>
        <w:rPr>
          <w:rFonts w:ascii="Arial" w:hAnsi="Arial" w:cs="Arial"/>
          <w:b/>
          <w:sz w:val="20"/>
          <w:szCs w:val="20"/>
        </w:rPr>
      </w:pPr>
    </w:p>
    <w:p w14:paraId="51A42DC1" w14:textId="77777777" w:rsidR="004A58C4" w:rsidRDefault="004A58C4" w:rsidP="00BC1C05">
      <w:pPr>
        <w:spacing w:after="0" w:line="240" w:lineRule="auto"/>
        <w:rPr>
          <w:rFonts w:ascii="Arial" w:hAnsi="Arial" w:cs="Arial"/>
          <w:b/>
          <w:sz w:val="20"/>
          <w:szCs w:val="20"/>
        </w:rPr>
      </w:pPr>
    </w:p>
    <w:p w14:paraId="227C2BD8" w14:textId="77777777" w:rsidR="00BC1C05" w:rsidRPr="00E2183E" w:rsidRDefault="00BC1C05" w:rsidP="00BC1C05">
      <w:pPr>
        <w:spacing w:after="0" w:line="240" w:lineRule="auto"/>
        <w:rPr>
          <w:rFonts w:ascii="Arial" w:hAnsi="Arial" w:cs="Arial"/>
          <w:b/>
          <w:sz w:val="20"/>
          <w:szCs w:val="20"/>
        </w:rPr>
      </w:pPr>
      <w:r w:rsidRPr="00E2183E">
        <w:rPr>
          <w:rFonts w:ascii="Arial" w:hAnsi="Arial" w:cs="Arial"/>
          <w:b/>
          <w:sz w:val="20"/>
          <w:szCs w:val="20"/>
        </w:rPr>
        <w:t xml:space="preserve">ARTICLE 9 - PÉNALITÉS DE RETARD ET CALCUL DU TAUX DES PÉNALITÉS </w:t>
      </w:r>
    </w:p>
    <w:p w14:paraId="10AAB212"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14:paraId="7F7E23A4"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14:paraId="252A593E" w14:textId="77777777" w:rsidR="00BC1C05" w:rsidRPr="00E2183E" w:rsidRDefault="00BC1C05" w:rsidP="00BC1C05">
      <w:pPr>
        <w:spacing w:after="0" w:line="240" w:lineRule="auto"/>
        <w:rPr>
          <w:rFonts w:ascii="Arial" w:hAnsi="Arial" w:cs="Arial"/>
          <w:sz w:val="20"/>
          <w:szCs w:val="20"/>
        </w:rPr>
      </w:pPr>
    </w:p>
    <w:p w14:paraId="64AE735E" w14:textId="77777777" w:rsidR="00BC1C05" w:rsidRPr="00E2183E" w:rsidRDefault="00BC1C05" w:rsidP="00BC1C05">
      <w:pPr>
        <w:spacing w:after="0" w:line="240" w:lineRule="auto"/>
        <w:rPr>
          <w:rFonts w:ascii="Arial" w:hAnsi="Arial" w:cs="Arial"/>
          <w:b/>
          <w:sz w:val="20"/>
          <w:szCs w:val="20"/>
        </w:rPr>
      </w:pPr>
      <w:r w:rsidRPr="00E2183E">
        <w:rPr>
          <w:rFonts w:ascii="Arial" w:hAnsi="Arial" w:cs="Arial"/>
          <w:b/>
          <w:sz w:val="20"/>
          <w:szCs w:val="20"/>
        </w:rPr>
        <w:t xml:space="preserve">ARTICLE 10 - LITIGES </w:t>
      </w:r>
    </w:p>
    <w:p w14:paraId="138CC0CE"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14:paraId="19CD68A5" w14:textId="77777777" w:rsidR="00BC1C05" w:rsidRPr="00E2183E" w:rsidRDefault="00BC1C05" w:rsidP="00BC1C05">
      <w:pPr>
        <w:spacing w:after="0" w:line="240" w:lineRule="auto"/>
        <w:rPr>
          <w:rFonts w:ascii="Arial" w:hAnsi="Arial" w:cs="Arial"/>
          <w:sz w:val="20"/>
          <w:szCs w:val="20"/>
        </w:rPr>
      </w:pPr>
    </w:p>
    <w:p w14:paraId="78343231"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b/>
          <w:sz w:val="20"/>
          <w:szCs w:val="20"/>
        </w:rPr>
        <w:t>ARTICLE 11 - CLAUSE D’INTERDICTION</w:t>
      </w:r>
      <w:r w:rsidRPr="00E2183E">
        <w:rPr>
          <w:rFonts w:ascii="Arial" w:hAnsi="Arial" w:cs="Arial"/>
          <w:sz w:val="20"/>
          <w:szCs w:val="20"/>
        </w:rPr>
        <w:t xml:space="preserve"> </w:t>
      </w:r>
    </w:p>
    <w:p w14:paraId="0576811C"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14:paraId="2E43B3AA" w14:textId="77777777" w:rsidR="00BC1C05" w:rsidRPr="00E2183E" w:rsidRDefault="00BC1C05" w:rsidP="00BC1C05">
      <w:pPr>
        <w:spacing w:after="0" w:line="240" w:lineRule="auto"/>
        <w:rPr>
          <w:rFonts w:ascii="Arial" w:hAnsi="Arial" w:cs="Arial"/>
          <w:sz w:val="20"/>
          <w:szCs w:val="20"/>
        </w:rPr>
      </w:pPr>
    </w:p>
    <w:p w14:paraId="765045D7" w14:textId="77777777" w:rsidR="00BC1C05" w:rsidRPr="00E2183E" w:rsidRDefault="00BC1C05" w:rsidP="00BC1C05">
      <w:pPr>
        <w:spacing w:after="0" w:line="240" w:lineRule="auto"/>
        <w:rPr>
          <w:rFonts w:ascii="Arial" w:hAnsi="Arial" w:cs="Arial"/>
          <w:b/>
          <w:sz w:val="20"/>
          <w:szCs w:val="20"/>
        </w:rPr>
      </w:pPr>
      <w:r w:rsidRPr="00E2183E">
        <w:rPr>
          <w:rFonts w:ascii="Arial" w:hAnsi="Arial" w:cs="Arial"/>
          <w:b/>
          <w:sz w:val="20"/>
          <w:szCs w:val="20"/>
        </w:rPr>
        <w:t xml:space="preserve">ARTICLE 12 - CONDITIONS PARTICULIÈRES </w:t>
      </w:r>
    </w:p>
    <w:p w14:paraId="00943515"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sz w:val="20"/>
          <w:szCs w:val="20"/>
        </w:rPr>
        <w:t>Les conditions particulières feront l’objet d’une annexe aux présentes conditions générales.</w:t>
      </w:r>
    </w:p>
    <w:p w14:paraId="50C5105D" w14:textId="77777777" w:rsidR="00BC1C05" w:rsidRPr="00E2183E" w:rsidRDefault="00BC1C05" w:rsidP="00BC1C05">
      <w:pPr>
        <w:spacing w:after="0" w:line="240" w:lineRule="auto"/>
        <w:rPr>
          <w:rFonts w:ascii="Arial" w:hAnsi="Arial" w:cs="Arial"/>
          <w:sz w:val="20"/>
          <w:szCs w:val="20"/>
        </w:rPr>
      </w:pPr>
    </w:p>
    <w:p w14:paraId="3311A04C" w14:textId="77777777" w:rsidR="00BC1C05" w:rsidRPr="00E2183E" w:rsidRDefault="00BC1C05" w:rsidP="00BC1C05">
      <w:pPr>
        <w:spacing w:after="0" w:line="240" w:lineRule="auto"/>
        <w:rPr>
          <w:rFonts w:ascii="Arial" w:hAnsi="Arial" w:cs="Arial"/>
          <w:sz w:val="20"/>
          <w:szCs w:val="20"/>
        </w:rPr>
      </w:pPr>
    </w:p>
    <w:p w14:paraId="463F40C0" w14:textId="77777777" w:rsidR="00BC1C05" w:rsidRPr="00E2183E" w:rsidRDefault="00BC1C05" w:rsidP="00BC1C05">
      <w:pPr>
        <w:spacing w:after="0" w:line="240" w:lineRule="auto"/>
        <w:rPr>
          <w:rFonts w:ascii="Arial" w:hAnsi="Arial" w:cs="Arial"/>
          <w:sz w:val="20"/>
          <w:szCs w:val="20"/>
        </w:rPr>
      </w:pPr>
      <w:r w:rsidRPr="00E2183E">
        <w:rPr>
          <w:rFonts w:ascii="Arial" w:hAnsi="Arial" w:cs="Arial"/>
          <w:noProof/>
          <w:sz w:val="20"/>
          <w:szCs w:val="20"/>
        </w:rPr>
        <w:pict w14:anchorId="3DE6A842">
          <v:shapetype id="_x0000_t202" coordsize="21600,21600" o:spt="202" path="m,l,21600r21600,l21600,xe">
            <v:stroke joinstyle="miter"/>
            <v:path gradientshapeok="t" o:connecttype="rect"/>
          </v:shapetype>
          <v:shape id="Zone de texte 15" o:spid="_x0000_s2051" type="#_x0000_t202" style="position:absolute;margin-left:56pt;margin-top:4.65pt;width:317.95pt;height:107.5pt;z-index:25165772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">
            <v:textbox>
              <w:txbxContent>
                <w:p w14:paraId="669C6627" w14:textId="77777777" w:rsidR="00BC1C05" w:rsidRDefault="00BC1C05" w:rsidP="00BC1C05">
                  <w:pPr>
                    <w:rPr>
                      <w:sz w:val="20"/>
                      <w:szCs w:val="20"/>
                    </w:rPr>
                  </w:pPr>
                  <w:r>
                    <w:rPr>
                      <w:sz w:val="20"/>
                      <w:szCs w:val="20"/>
                    </w:rPr>
                    <w:t>Signature du client et date (</w:t>
                  </w:r>
                  <w:r>
                    <w:rPr>
                      <w:i/>
                      <w:sz w:val="18"/>
                      <w:szCs w:val="18"/>
                    </w:rPr>
                    <w:t>Faire précéder de la mention « lu et approuvé »)</w:t>
                  </w:r>
                </w:p>
              </w:txbxContent>
            </v:textbox>
            <w10:wrap type="square"/>
          </v:shape>
        </w:pict>
      </w:r>
    </w:p>
    <w:p w14:paraId="03A3E7FC" w14:textId="77777777" w:rsidR="00BC1C05" w:rsidRPr="00E2183E" w:rsidRDefault="00BC1C05" w:rsidP="00BC1C05">
      <w:pPr>
        <w:spacing w:after="0" w:line="240" w:lineRule="auto"/>
        <w:rPr>
          <w:rFonts w:ascii="Arial" w:hAnsi="Arial" w:cs="Arial"/>
          <w:sz w:val="20"/>
          <w:szCs w:val="20"/>
        </w:rPr>
      </w:pPr>
    </w:p>
    <w:p w14:paraId="4207670B" w14:textId="77777777" w:rsidR="00BC1C05" w:rsidRPr="00E2183E" w:rsidRDefault="00BC1C05" w:rsidP="00BC1C05">
      <w:pPr>
        <w:spacing w:after="0" w:line="240" w:lineRule="auto"/>
        <w:rPr>
          <w:rFonts w:ascii="Arial" w:hAnsi="Arial" w:cs="Arial"/>
          <w:sz w:val="20"/>
          <w:szCs w:val="20"/>
        </w:rPr>
      </w:pPr>
    </w:p>
    <w:p w14:paraId="3108E930" w14:textId="77777777" w:rsidR="00836891" w:rsidRDefault="00836891" w:rsidP="00B1518D">
      <w:pPr>
        <w:spacing w:after="0"/>
        <w:jc w:val="both"/>
        <w:rPr>
          <w:rFonts w:cs="Calibri"/>
        </w:rPr>
      </w:pPr>
    </w:p>
    <w:sectPr w:rsidR="00836891" w:rsidSect="0005524F">
      <w:headerReference w:type="default" r:id="rId9"/>
      <w:footerReference w:type="default" r:id="rId10"/>
      <w:headerReference w:type="first" r:id="rId11"/>
      <w:footerReference w:type="first" r:id="rId12"/>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59807" w14:textId="77777777" w:rsidR="00B179C0" w:rsidRDefault="00B179C0" w:rsidP="00BE3217">
      <w:pPr>
        <w:spacing w:after="0" w:line="240" w:lineRule="auto"/>
      </w:pPr>
      <w:r>
        <w:separator/>
      </w:r>
    </w:p>
  </w:endnote>
  <w:endnote w:type="continuationSeparator" w:id="0">
    <w:p w14:paraId="3E03D81A" w14:textId="77777777" w:rsidR="00B179C0" w:rsidRDefault="00B179C0"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161D" w14:textId="77777777"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- 1 rue Raspail – 13004 Marseille</w:t>
    </w:r>
  </w:p>
  <w:p w14:paraId="4FB82C2D" w14:textId="77777777"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B5069" w14:textId="77777777"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SARL</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14:paraId="59489B31" w14:textId="77777777"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14:paraId="517698D7" w14:textId="77777777"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99099" w14:textId="77777777" w:rsidR="00B179C0" w:rsidRDefault="00B179C0" w:rsidP="00BE3217">
      <w:pPr>
        <w:spacing w:after="0" w:line="240" w:lineRule="auto"/>
      </w:pPr>
      <w:r>
        <w:separator/>
      </w:r>
    </w:p>
  </w:footnote>
  <w:footnote w:type="continuationSeparator" w:id="0">
    <w:p w14:paraId="6B72A07D" w14:textId="77777777" w:rsidR="00B179C0" w:rsidRDefault="00B179C0"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B3A1" w14:textId="77777777" w:rsidR="00BE3217" w:rsidRPr="00BE3217" w:rsidRDefault="00BB64A4" w:rsidP="00BE3217">
    <w:pPr>
      <w:pStyle w:val="En-tte"/>
    </w:pPr>
    <w:r>
      <w:rPr>
        <w:noProof/>
      </w:rPr>
      <w:pict w14:anchorId="627310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6.9pt;margin-top:252.7pt;width:354pt;height:264.75pt;z-index:-251659776">
          <v:imagedata r:id="rId1" o:title=""/>
        </v:shape>
      </w:pict>
    </w:r>
    <w:r w:rsidR="00282AAF">
      <w:rPr>
        <w:noProof/>
      </w:rPr>
      <w:pict w14:anchorId="73450CC5">
        <v:shape id="Image 2" o:spid="_x0000_s1025" type="#_x0000_t75" style="position:absolute;margin-left:-56.6pt;margin-top:-52.5pt;width:112.1pt;height:87.65pt;z-index:251655680;visibility:visible;mso-position-horizontal-relative:margin;mso-position-vertical-relative:margin">
          <v:imagedata r:id="rId2" o:title=""/>
          <w10:wrap type="square"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3E5F" w14:textId="77777777" w:rsidR="00282AAF" w:rsidRDefault="00BB64A4" w:rsidP="00BB64A4">
    <w:pPr>
      <w:pStyle w:val="En-tte"/>
      <w:tabs>
        <w:tab w:val="clear" w:pos="4536"/>
        <w:tab w:val="clear" w:pos="9072"/>
        <w:tab w:val="center" w:pos="4535"/>
      </w:tabs>
    </w:pPr>
    <w:r>
      <w:rPr>
        <w:noProof/>
      </w:rPr>
      <w:pict w14:anchorId="3B07E7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9.75pt;margin-top:287.8pt;width:354pt;height:264.75pt;z-index:-251656704">
          <v:imagedata r:id="rId1" o:title=""/>
        </v:shape>
      </w:pict>
    </w:r>
    <w:r w:rsidR="00282AAF">
      <w:rPr>
        <w:noProof/>
      </w:rPr>
      <w:pict w14:anchorId="394D4A3A">
        <v:shape id="Image 3" o:spid="_x0000_s1030" type="#_x0000_t75" style="position:absolute;margin-left:89.6pt;margin-top:-22.5pt;width:444.4pt;height:21.05pt;z-index:251658752;visibility:visible;mso-position-horizontal-relative:margin;mso-position-vertical-relative:margin;mso-width-relative:margin;mso-height-relative:margin">
          <v:imagedata r:id="rId2" o:title=""/>
          <w10:wrap type="square" anchorx="margin" anchory="margin"/>
        </v:shape>
      </w:pict>
    </w:r>
    <w:r w:rsidR="00282AAF">
      <w:rPr>
        <w:noProof/>
      </w:rPr>
      <w:pict w14:anchorId="652564E4">
        <v:shape id="_x0000_s1029" type="#_x0000_t75" style="position:absolute;margin-left:-49.1pt;margin-top:-51.75pt;width:135.75pt;height:106.15pt;z-index:251657728;visibility:visible;mso-position-horizontal-relative:margin;mso-position-vertical-relative:margin">
          <v:imagedata r:id="rId3" o:title=""/>
          <w10:wrap type="square" anchorx="margin" anchory="margin"/>
        </v:shape>
      </w:pic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C40"/>
    <w:multiLevelType w:val="hybridMultilevel"/>
    <w:tmpl w:val="2E861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8C36A5"/>
    <w:multiLevelType w:val="hybridMultilevel"/>
    <w:tmpl w:val="EEFA8FF8"/>
    <w:lvl w:ilvl="0" w:tplc="EC5077AE">
      <w:start w:val="1"/>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83D3BA4"/>
    <w:multiLevelType w:val="hybridMultilevel"/>
    <w:tmpl w:val="C92C3FC4"/>
    <w:lvl w:ilvl="0" w:tplc="D73E0554">
      <w:start w:val="8"/>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BB84C34"/>
    <w:multiLevelType w:val="hybridMultilevel"/>
    <w:tmpl w:val="6340F388"/>
    <w:lvl w:ilvl="0" w:tplc="CAB2823C">
      <w:start w:val="10"/>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10467A80"/>
    <w:multiLevelType w:val="hybridMultilevel"/>
    <w:tmpl w:val="665A1602"/>
    <w:lvl w:ilvl="0" w:tplc="C34820CA">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947666"/>
    <w:multiLevelType w:val="hybridMultilevel"/>
    <w:tmpl w:val="869A5666"/>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E641D70"/>
    <w:multiLevelType w:val="hybridMultilevel"/>
    <w:tmpl w:val="977CFD14"/>
    <w:lvl w:ilvl="0" w:tplc="D2941662">
      <w:start w:val="1"/>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FDA2980"/>
    <w:multiLevelType w:val="hybridMultilevel"/>
    <w:tmpl w:val="91E8F0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15F7CD3"/>
    <w:multiLevelType w:val="hybridMultilevel"/>
    <w:tmpl w:val="E5326C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5B83686"/>
    <w:multiLevelType w:val="hybridMultilevel"/>
    <w:tmpl w:val="BA2CCB08"/>
    <w:lvl w:ilvl="0" w:tplc="F5A8F15A">
      <w:start w:val="18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AE70892"/>
    <w:multiLevelType w:val="hybridMultilevel"/>
    <w:tmpl w:val="455AE090"/>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4621B2"/>
    <w:multiLevelType w:val="hybridMultilevel"/>
    <w:tmpl w:val="D0D069E8"/>
    <w:lvl w:ilvl="0" w:tplc="6C16F112">
      <w:start w:val="1"/>
      <w:numFmt w:val="decimal"/>
      <w:lvlText w:val="%1"/>
      <w:lvlJc w:val="left"/>
      <w:pPr>
        <w:ind w:left="720" w:hanging="360"/>
      </w:pPr>
      <w:rPr>
        <w:rFonts w:hint="default"/>
        <w:b/>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92C060D"/>
    <w:multiLevelType w:val="hybridMultilevel"/>
    <w:tmpl w:val="0ACEC0E8"/>
    <w:lvl w:ilvl="0" w:tplc="173E0FCA">
      <w:numFmt w:val="bullet"/>
      <w:lvlText w:val="-"/>
      <w:lvlJc w:val="left"/>
      <w:pPr>
        <w:ind w:left="720" w:hanging="360"/>
      </w:pPr>
      <w:rPr>
        <w:rFonts w:ascii="Arial" w:eastAsia="Times New Roman" w:hAnsi="Arial" w:cs="Arial"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A38553A"/>
    <w:multiLevelType w:val="hybridMultilevel"/>
    <w:tmpl w:val="955095AC"/>
    <w:lvl w:ilvl="0" w:tplc="8EAA9260">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BCA2550"/>
    <w:multiLevelType w:val="hybridMultilevel"/>
    <w:tmpl w:val="01542FD6"/>
    <w:lvl w:ilvl="0" w:tplc="D2941662">
      <w:start w:val="1"/>
      <w:numFmt w:val="bullet"/>
      <w:lvlText w:val="-"/>
      <w:lvlJc w:val="left"/>
      <w:pPr>
        <w:ind w:left="643" w:hanging="360"/>
      </w:pPr>
      <w:rPr>
        <w:rFonts w:ascii="Arial" w:eastAsia="Calibri" w:hAnsi="Arial" w:cs="Aria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17" w15:restartNumberingAfterBreak="0">
    <w:nsid w:val="5DE305A5"/>
    <w:multiLevelType w:val="hybridMultilevel"/>
    <w:tmpl w:val="50AC2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C73E4D"/>
    <w:multiLevelType w:val="hybridMultilevel"/>
    <w:tmpl w:val="946ECAEE"/>
    <w:lvl w:ilvl="0" w:tplc="9FDA024C">
      <w:start w:val="1"/>
      <w:numFmt w:val="decimal"/>
      <w:lvlText w:val="%1-"/>
      <w:lvlJc w:val="left"/>
      <w:pPr>
        <w:ind w:left="720" w:hanging="360"/>
      </w:pPr>
      <w:rPr>
        <w:rFonts w:hint="default"/>
        <w:b/>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6A05319"/>
    <w:multiLevelType w:val="hybridMultilevel"/>
    <w:tmpl w:val="E7F68EBC"/>
    <w:lvl w:ilvl="0" w:tplc="D73E0554">
      <w:start w:val="8"/>
      <w:numFmt w:val="bullet"/>
      <w:lvlText w:val="-"/>
      <w:lvlJc w:val="left"/>
      <w:pPr>
        <w:ind w:left="1440" w:hanging="360"/>
      </w:pPr>
      <w:rPr>
        <w:rFonts w:ascii="Calibri" w:eastAsia="Times New Roman"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6BDE7A70"/>
    <w:multiLevelType w:val="hybridMultilevel"/>
    <w:tmpl w:val="D0644450"/>
    <w:lvl w:ilvl="0" w:tplc="8EAA9260">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0DD199A"/>
    <w:multiLevelType w:val="hybridMultilevel"/>
    <w:tmpl w:val="A320B3D2"/>
    <w:lvl w:ilvl="0" w:tplc="E0A488D6">
      <w:start w:val="1"/>
      <w:numFmt w:val="bullet"/>
      <w:lvlText w:val="-"/>
      <w:lvlJc w:val="left"/>
      <w:pPr>
        <w:ind w:left="720" w:hanging="360"/>
      </w:pPr>
      <w:rPr>
        <w:rFonts w:ascii="Arial" w:eastAsia="Calibri"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FD90F4B"/>
    <w:multiLevelType w:val="hybridMultilevel"/>
    <w:tmpl w:val="C610FB26"/>
    <w:lvl w:ilvl="0" w:tplc="CAB2823C">
      <w:start w:val="1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84268736">
    <w:abstractNumId w:val="14"/>
  </w:num>
  <w:num w:numId="2" w16cid:durableId="1948923969">
    <w:abstractNumId w:val="13"/>
  </w:num>
  <w:num w:numId="3" w16cid:durableId="1141583107">
    <w:abstractNumId w:val="5"/>
  </w:num>
  <w:num w:numId="4" w16cid:durableId="2008510187">
    <w:abstractNumId w:val="20"/>
  </w:num>
  <w:num w:numId="5" w16cid:durableId="1837695524">
    <w:abstractNumId w:val="9"/>
  </w:num>
  <w:num w:numId="6" w16cid:durableId="1147624578">
    <w:abstractNumId w:val="4"/>
  </w:num>
  <w:num w:numId="7" w16cid:durableId="935089725">
    <w:abstractNumId w:val="2"/>
  </w:num>
  <w:num w:numId="8" w16cid:durableId="820074172">
    <w:abstractNumId w:val="18"/>
  </w:num>
  <w:num w:numId="9" w16cid:durableId="1119640321">
    <w:abstractNumId w:val="10"/>
  </w:num>
  <w:num w:numId="10" w16cid:durableId="1874923147">
    <w:abstractNumId w:val="0"/>
  </w:num>
  <w:num w:numId="11" w16cid:durableId="556937960">
    <w:abstractNumId w:val="17"/>
  </w:num>
  <w:num w:numId="12" w16cid:durableId="463621339">
    <w:abstractNumId w:val="8"/>
  </w:num>
  <w:num w:numId="13" w16cid:durableId="1152909568">
    <w:abstractNumId w:val="3"/>
  </w:num>
  <w:num w:numId="14" w16cid:durableId="411975195">
    <w:abstractNumId w:val="22"/>
  </w:num>
  <w:num w:numId="15" w16cid:durableId="1402562882">
    <w:abstractNumId w:val="19"/>
  </w:num>
  <w:num w:numId="16" w16cid:durableId="1497186984">
    <w:abstractNumId w:val="15"/>
  </w:num>
  <w:num w:numId="17" w16cid:durableId="1761831146">
    <w:abstractNumId w:val="7"/>
  </w:num>
  <w:num w:numId="18" w16cid:durableId="877012134">
    <w:abstractNumId w:val="1"/>
  </w:num>
  <w:num w:numId="19" w16cid:durableId="687877399">
    <w:abstractNumId w:val="11"/>
  </w:num>
  <w:num w:numId="20" w16cid:durableId="6447462">
    <w:abstractNumId w:val="16"/>
  </w:num>
  <w:num w:numId="21" w16cid:durableId="1662653978">
    <w:abstractNumId w:val="6"/>
  </w:num>
  <w:num w:numId="22" w16cid:durableId="200821795">
    <w:abstractNumId w:val="21"/>
  </w:num>
  <w:num w:numId="23" w16cid:durableId="3401323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217"/>
    <w:rsid w:val="000231E5"/>
    <w:rsid w:val="0005524F"/>
    <w:rsid w:val="000636C2"/>
    <w:rsid w:val="001171FA"/>
    <w:rsid w:val="001334AA"/>
    <w:rsid w:val="00153A21"/>
    <w:rsid w:val="00174277"/>
    <w:rsid w:val="001B2AA2"/>
    <w:rsid w:val="001F7228"/>
    <w:rsid w:val="00215688"/>
    <w:rsid w:val="00220B14"/>
    <w:rsid w:val="0025489C"/>
    <w:rsid w:val="00262220"/>
    <w:rsid w:val="0026472E"/>
    <w:rsid w:val="0027095D"/>
    <w:rsid w:val="00282AAF"/>
    <w:rsid w:val="002D1763"/>
    <w:rsid w:val="0033105C"/>
    <w:rsid w:val="0035411C"/>
    <w:rsid w:val="003740ED"/>
    <w:rsid w:val="003A7A37"/>
    <w:rsid w:val="00413B18"/>
    <w:rsid w:val="00440AD4"/>
    <w:rsid w:val="004A58C4"/>
    <w:rsid w:val="004D4497"/>
    <w:rsid w:val="00547B72"/>
    <w:rsid w:val="00557106"/>
    <w:rsid w:val="0058148A"/>
    <w:rsid w:val="005A27A3"/>
    <w:rsid w:val="005D7F82"/>
    <w:rsid w:val="006066E9"/>
    <w:rsid w:val="00632EDC"/>
    <w:rsid w:val="00680628"/>
    <w:rsid w:val="006E2600"/>
    <w:rsid w:val="00715984"/>
    <w:rsid w:val="007879F9"/>
    <w:rsid w:val="007A5CD0"/>
    <w:rsid w:val="007B2B5A"/>
    <w:rsid w:val="00803370"/>
    <w:rsid w:val="0080462A"/>
    <w:rsid w:val="0082210D"/>
    <w:rsid w:val="00836891"/>
    <w:rsid w:val="00855575"/>
    <w:rsid w:val="009039B6"/>
    <w:rsid w:val="0092116F"/>
    <w:rsid w:val="009B35D7"/>
    <w:rsid w:val="009E220B"/>
    <w:rsid w:val="009E7618"/>
    <w:rsid w:val="00A572D9"/>
    <w:rsid w:val="00B1518D"/>
    <w:rsid w:val="00B179C0"/>
    <w:rsid w:val="00B550E8"/>
    <w:rsid w:val="00BB64A4"/>
    <w:rsid w:val="00BC1C05"/>
    <w:rsid w:val="00BC77C8"/>
    <w:rsid w:val="00BE3217"/>
    <w:rsid w:val="00C04B3E"/>
    <w:rsid w:val="00D065D1"/>
    <w:rsid w:val="00D12DB5"/>
    <w:rsid w:val="00DE10DF"/>
    <w:rsid w:val="00E72331"/>
    <w:rsid w:val="00E872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99CEDB8"/>
  <w15:chartTrackingRefBased/>
  <w15:docId w15:val="{FFFFED47-EE36-47A3-A59F-87F4229E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17"/>
    <w:pPr>
      <w:spacing w:after="200" w:line="276" w:lineRule="auto"/>
    </w:pPr>
    <w:rPr>
      <w:sz w:val="22"/>
      <w:szCs w:val="22"/>
      <w:lang w:eastAsia="en-US"/>
    </w:rPr>
  </w:style>
  <w:style w:type="paragraph" w:styleId="Titre2">
    <w:name w:val="heading 2"/>
    <w:basedOn w:val="Normal"/>
    <w:next w:val="Normal"/>
    <w:link w:val="Titre2Car"/>
    <w:qFormat/>
    <w:rsid w:val="005D7F82"/>
    <w:pPr>
      <w:keepNext/>
      <w:spacing w:after="0" w:line="240" w:lineRule="auto"/>
      <w:jc w:val="center"/>
      <w:outlineLvl w:val="1"/>
    </w:pPr>
    <w:rPr>
      <w:rFonts w:ascii="Times New Roman" w:eastAsia="Times New Roman" w:hAnsi="Times New Roman"/>
      <w:b/>
      <w:bCs/>
      <w:sz w:val="32"/>
      <w:szCs w:val="24"/>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customStyle="1" w:styleId="Titre2Car">
    <w:name w:val="Titre 2 Car"/>
    <w:link w:val="Titre2"/>
    <w:rsid w:val="005D7F82"/>
    <w:rPr>
      <w:rFonts w:ascii="Times New Roman" w:eastAsia="Times New Roman" w:hAnsi="Times New Roman"/>
      <w:b/>
      <w:bCs/>
      <w:sz w:val="32"/>
      <w:szCs w:val="24"/>
      <w:lang w:val="x-none" w:eastAsia="x-none"/>
    </w:rPr>
  </w:style>
  <w:style w:type="table" w:styleId="Grilledutableau">
    <w:name w:val="Table Grid"/>
    <w:basedOn w:val="TableauNormal"/>
    <w:uiPriority w:val="39"/>
    <w:rsid w:val="00BC1C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D3833-D6D9-48D7-BF71-C5709B4CC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2808</Words>
  <Characters>15447</Characters>
  <Application>Microsoft Office Word</Application>
  <DocSecurity>4</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18219</CharactersWithSpaces>
  <SharedDoc>false</SharedDoc>
  <HLinks>
    <vt:vector size="24" baseType="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PREVERT</dc:creator>
  <cp:keywords/>
  <dc:description/>
  <cp:lastModifiedBy>Kerroum NABIL</cp:lastModifiedBy>
  <cp:revision>2</cp:revision>
  <cp:lastPrinted>2019-04-01T13:12:00Z</cp:lastPrinted>
  <dcterms:created xsi:type="dcterms:W3CDTF">2026-07-02T18:44:00Z</dcterms:created>
  <dcterms:modified xsi:type="dcterms:W3CDTF">2026-07-02T18:44:00Z</dcterms:modified>
</cp:coreProperties>
</file>