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5F3" w:rsidRDefault="00244D66" w:rsidP="00244D66">
      <w:pPr>
        <w:pStyle w:val="Fuzeile"/>
        <w:tabs>
          <w:tab w:val="clear" w:pos="4320"/>
          <w:tab w:val="clear" w:pos="8640"/>
        </w:tabs>
        <w:spacing w:line="480" w:lineRule="auto"/>
        <w:rPr>
          <w:rFonts w:ascii="Times New Roman" w:hAnsi="Times New Roman"/>
          <w:lang w:val="de-CH"/>
        </w:rPr>
      </w:pPr>
      <w:proofErr w:type="spellStart"/>
      <w:r w:rsidRPr="00EE35F3">
        <w:rPr>
          <w:rFonts w:ascii="Times New Roman" w:hAnsi="Times New Roman"/>
          <w:lang w:val="de-CH"/>
        </w:rPr>
        <w:t>Running</w:t>
      </w:r>
      <w:proofErr w:type="spellEnd"/>
      <w:r w:rsidRPr="00EE35F3">
        <w:rPr>
          <w:rFonts w:ascii="Times New Roman" w:hAnsi="Times New Roman"/>
          <w:lang w:val="de-CH"/>
        </w:rPr>
        <w:t xml:space="preserve"> </w:t>
      </w:r>
      <w:proofErr w:type="spellStart"/>
      <w:r w:rsidRPr="00EE35F3">
        <w:rPr>
          <w:rFonts w:ascii="Times New Roman" w:hAnsi="Times New Roman"/>
          <w:lang w:val="de-CH"/>
        </w:rPr>
        <w:t>head</w:t>
      </w:r>
      <w:proofErr w:type="spellEnd"/>
      <w:r w:rsidRPr="00EE35F3">
        <w:rPr>
          <w:rFonts w:ascii="Times New Roman" w:hAnsi="Times New Roman"/>
          <w:lang w:val="de-CH"/>
        </w:rPr>
        <w:t>:</w:t>
      </w:r>
      <w:r w:rsidR="00A82184">
        <w:rPr>
          <w:rFonts w:ascii="Times New Roman" w:hAnsi="Times New Roman"/>
          <w:lang w:val="de-CH"/>
        </w:rPr>
        <w:t xml:space="preserve">   Komplexität und Intelligenz</w:t>
      </w:r>
    </w:p>
    <w:p w:rsidR="00244D66" w:rsidRPr="00EE35F3" w:rsidRDefault="00EE35F3" w:rsidP="00244D66">
      <w:pPr>
        <w:pStyle w:val="Fuzeile"/>
        <w:tabs>
          <w:tab w:val="clear" w:pos="4320"/>
          <w:tab w:val="clear" w:pos="8640"/>
        </w:tabs>
        <w:spacing w:line="480" w:lineRule="auto"/>
        <w:rPr>
          <w:rFonts w:ascii="Times New Roman" w:hAnsi="Times New Roman"/>
          <w:lang w:val="de-CH"/>
        </w:rPr>
      </w:pPr>
      <w:r w:rsidRPr="00EE35F3">
        <w:rPr>
          <w:rFonts w:ascii="Times New Roman" w:hAnsi="Times New Roman"/>
          <w:lang w:val="de-CH"/>
        </w:rPr>
        <w:t xml:space="preserve"> </w:t>
      </w:r>
      <w:r w:rsidR="00244D66" w:rsidRPr="00EE35F3">
        <w:rPr>
          <w:rFonts w:ascii="Times New Roman" w:hAnsi="Times New Roman"/>
          <w:lang w:val="de-CH"/>
        </w:rPr>
        <w:t xml:space="preserve">                                             </w:t>
      </w:r>
    </w:p>
    <w:p w:rsidR="00244D66" w:rsidRPr="00EE35F3" w:rsidRDefault="00244D66" w:rsidP="00244D66">
      <w:pPr>
        <w:spacing w:line="480" w:lineRule="auto"/>
        <w:jc w:val="center"/>
        <w:rPr>
          <w:lang w:val="de-CH"/>
        </w:rPr>
      </w:pPr>
    </w:p>
    <w:p w:rsidR="00244D66" w:rsidRPr="00EE35F3" w:rsidRDefault="00244D66" w:rsidP="00244D66">
      <w:pPr>
        <w:spacing w:line="480" w:lineRule="auto"/>
        <w:jc w:val="center"/>
        <w:rPr>
          <w:lang w:val="de-CH"/>
        </w:rPr>
      </w:pPr>
    </w:p>
    <w:p w:rsidR="00244D66" w:rsidRPr="00EE35F3" w:rsidRDefault="00244D66" w:rsidP="00244D66">
      <w:pPr>
        <w:spacing w:line="480" w:lineRule="auto"/>
        <w:jc w:val="center"/>
        <w:rPr>
          <w:lang w:val="de-CH"/>
        </w:rPr>
      </w:pPr>
    </w:p>
    <w:p w:rsidR="00244D66" w:rsidRPr="00EE35F3" w:rsidRDefault="00244D66" w:rsidP="00244D66">
      <w:pPr>
        <w:spacing w:line="480" w:lineRule="auto"/>
        <w:rPr>
          <w:lang w:val="de-CH"/>
        </w:rPr>
      </w:pPr>
    </w:p>
    <w:p w:rsidR="00244D66" w:rsidRPr="00EE35F3" w:rsidRDefault="00244D66" w:rsidP="00244D66">
      <w:pPr>
        <w:spacing w:line="480" w:lineRule="auto"/>
        <w:jc w:val="center"/>
        <w:rPr>
          <w:lang w:val="de-CH"/>
        </w:rPr>
      </w:pPr>
    </w:p>
    <w:p w:rsidR="00244D66" w:rsidRPr="00EE35F3" w:rsidRDefault="00244D66" w:rsidP="00244D66">
      <w:pPr>
        <w:spacing w:line="480" w:lineRule="auto"/>
        <w:jc w:val="center"/>
        <w:rPr>
          <w:lang w:val="de-CH"/>
        </w:rPr>
      </w:pPr>
    </w:p>
    <w:p w:rsidR="00244D66" w:rsidRPr="00EE35F3" w:rsidRDefault="00A82184" w:rsidP="00EE35F3">
      <w:pPr>
        <w:spacing w:line="480" w:lineRule="auto"/>
        <w:jc w:val="center"/>
        <w:rPr>
          <w:lang w:val="de-CH"/>
        </w:rPr>
      </w:pPr>
      <w:r>
        <w:rPr>
          <w:lang w:val="de-CH"/>
        </w:rPr>
        <w:t>Komplexität und Intelligenz, eine empirische Überprüfung</w:t>
      </w:r>
    </w:p>
    <w:p w:rsidR="00244D66" w:rsidRPr="00E025F6" w:rsidRDefault="00244D66" w:rsidP="00244D66">
      <w:pPr>
        <w:spacing w:line="480" w:lineRule="auto"/>
        <w:jc w:val="center"/>
      </w:pPr>
      <w:r w:rsidRPr="00E025F6">
        <w:t>Dawn M. McBride</w:t>
      </w:r>
    </w:p>
    <w:p w:rsidR="00244D66" w:rsidRPr="00E025F6" w:rsidRDefault="00244D66" w:rsidP="00244D66">
      <w:pPr>
        <w:spacing w:line="480" w:lineRule="auto"/>
        <w:jc w:val="center"/>
      </w:pPr>
      <w:r w:rsidRPr="00E025F6">
        <w:t>Illinois State University</w:t>
      </w:r>
    </w:p>
    <w:p w:rsidR="00244D66" w:rsidRPr="00E025F6" w:rsidRDefault="00244D66" w:rsidP="00244D66">
      <w:pPr>
        <w:spacing w:line="480" w:lineRule="auto"/>
        <w:jc w:val="center"/>
      </w:pPr>
    </w:p>
    <w:p w:rsidR="00340592" w:rsidRDefault="00340592"/>
    <w:p w:rsidR="00340592" w:rsidRDefault="00340592"/>
    <w:p w:rsidR="005A391F" w:rsidRDefault="005A391F"/>
    <w:p w:rsidR="005A391F" w:rsidRDefault="005A391F"/>
    <w:p w:rsidR="005A391F" w:rsidRDefault="005A391F"/>
    <w:p w:rsidR="005A391F" w:rsidRDefault="005A391F"/>
    <w:p w:rsidR="005A391F" w:rsidRDefault="005A391F"/>
    <w:p w:rsidR="005A391F" w:rsidRDefault="005A391F"/>
    <w:p w:rsidR="00340592" w:rsidRDefault="00340592"/>
    <w:p w:rsidR="00340592" w:rsidRDefault="00340592" w:rsidP="00340592">
      <w:pPr>
        <w:jc w:val="center"/>
      </w:pPr>
      <w:r>
        <w:t>Author Note</w:t>
      </w:r>
    </w:p>
    <w:p w:rsidR="00340592" w:rsidRDefault="00340592"/>
    <w:p w:rsidR="00C371DA" w:rsidRPr="00C371DA" w:rsidRDefault="00C371DA" w:rsidP="00C371DA">
      <w:pPr>
        <w:spacing w:line="480" w:lineRule="auto"/>
        <w:ind w:firstLine="720"/>
      </w:pPr>
      <w:r w:rsidRPr="00C371DA">
        <w:t xml:space="preserve">Dawn M. McBride, </w:t>
      </w:r>
      <w:r w:rsidRPr="00C371DA">
        <w:rPr>
          <w:rStyle w:val="Fett"/>
          <w:b w:val="0"/>
        </w:rPr>
        <w:t>Department of Psychology</w:t>
      </w:r>
      <w:r w:rsidRPr="00C371DA">
        <w:rPr>
          <w:rStyle w:val="Fett"/>
        </w:rPr>
        <w:t>,</w:t>
      </w:r>
      <w:r w:rsidRPr="00C371DA">
        <w:t xml:space="preserve"> Illinois State University. </w:t>
      </w:r>
    </w:p>
    <w:p w:rsidR="00C371DA" w:rsidRDefault="00340592" w:rsidP="00C371DA">
      <w:pPr>
        <w:spacing w:line="480" w:lineRule="auto"/>
        <w:ind w:firstLine="720"/>
        <w:rPr>
          <w:rStyle w:val="Fett"/>
          <w:b w:val="0"/>
        </w:rPr>
      </w:pPr>
      <w:r w:rsidRPr="00C371DA">
        <w:t xml:space="preserve">Correspondence </w:t>
      </w:r>
      <w:r w:rsidR="00C371DA" w:rsidRPr="00C371DA">
        <w:t xml:space="preserve">concerning this article </w:t>
      </w:r>
      <w:r w:rsidRPr="00C371DA">
        <w:t>sh</w:t>
      </w:r>
      <w:r w:rsidR="00C371DA" w:rsidRPr="00C371DA">
        <w:t>ould be addressed to Dawn M. McBride</w:t>
      </w:r>
      <w:r w:rsidR="00C371DA" w:rsidRPr="00C371DA">
        <w:rPr>
          <w:rStyle w:val="Fett"/>
        </w:rPr>
        <w:t xml:space="preserve"> </w:t>
      </w:r>
      <w:r w:rsidR="00C371DA" w:rsidRPr="00C371DA">
        <w:rPr>
          <w:rStyle w:val="Fett"/>
          <w:b w:val="0"/>
        </w:rPr>
        <w:t>Department of Psychology</w:t>
      </w:r>
      <w:r w:rsidR="00C371DA" w:rsidRPr="00C371DA">
        <w:rPr>
          <w:rStyle w:val="Fett"/>
        </w:rPr>
        <w:t>,</w:t>
      </w:r>
      <w:r w:rsidR="00C371DA" w:rsidRPr="00C371DA">
        <w:t xml:space="preserve"> Illinois State University, </w:t>
      </w:r>
      <w:proofErr w:type="gramStart"/>
      <w:r w:rsidR="005A391F">
        <w:t>Normal</w:t>
      </w:r>
      <w:proofErr w:type="gramEnd"/>
      <w:r w:rsidR="005A391F">
        <w:t xml:space="preserve">, </w:t>
      </w:r>
      <w:r w:rsidR="00C371DA" w:rsidRPr="00C371DA">
        <w:rPr>
          <w:rStyle w:val="Fett"/>
          <w:b w:val="0"/>
        </w:rPr>
        <w:t xml:space="preserve">IL 61790-4620. </w:t>
      </w:r>
    </w:p>
    <w:p w:rsidR="00702340" w:rsidRPr="00B91B77" w:rsidRDefault="00C371DA" w:rsidP="00702340">
      <w:pPr>
        <w:spacing w:line="480" w:lineRule="auto"/>
        <w:rPr>
          <w:lang w:val="fr-CH"/>
        </w:rPr>
      </w:pPr>
      <w:r w:rsidRPr="00B91B77">
        <w:rPr>
          <w:rStyle w:val="Fett"/>
          <w:b w:val="0"/>
          <w:lang w:val="fr-CH"/>
        </w:rPr>
        <w:t xml:space="preserve">E-mail: </w:t>
      </w:r>
      <w:hyperlink r:id="rId8" w:history="1">
        <w:r w:rsidRPr="00B91B77">
          <w:rPr>
            <w:rStyle w:val="Hyperlink"/>
            <w:bCs/>
            <w:lang w:val="fr-CH"/>
          </w:rPr>
          <w:t>dmcbride@ilstu.edu</w:t>
        </w:r>
      </w:hyperlink>
      <w:r w:rsidRPr="00B91B77">
        <w:rPr>
          <w:lang w:val="fr-CH"/>
        </w:rPr>
        <w:t xml:space="preserve"> </w:t>
      </w:r>
    </w:p>
    <w:p w:rsidR="00244D66" w:rsidRPr="00F5665E" w:rsidRDefault="00244D66" w:rsidP="00C713C6">
      <w:pPr>
        <w:spacing w:line="480" w:lineRule="auto"/>
        <w:rPr>
          <w:b/>
          <w:lang w:val="fr-CH"/>
        </w:rPr>
      </w:pPr>
      <w:r w:rsidRPr="00F5665E">
        <w:rPr>
          <w:lang w:val="fr-CH"/>
        </w:rPr>
        <w:br w:type="page"/>
      </w:r>
      <w:r w:rsidRPr="00F5665E">
        <w:rPr>
          <w:b/>
          <w:lang w:val="fr-CH"/>
        </w:rPr>
        <w:lastRenderedPageBreak/>
        <w:t>Abstract</w:t>
      </w:r>
    </w:p>
    <w:p w:rsidR="0092534C" w:rsidRDefault="0092534C" w:rsidP="0092534C">
      <w:pPr>
        <w:pStyle w:val="Listenabsatz"/>
        <w:numPr>
          <w:ilvl w:val="0"/>
          <w:numId w:val="7"/>
        </w:numPr>
        <w:spacing w:line="240" w:lineRule="auto"/>
      </w:pPr>
      <w:r w:rsidRPr="00F5665E">
        <w:t>Aus sehr unterschiedlich kompl</w:t>
      </w:r>
      <w:r>
        <w:t>exen Aufgaben lässt sich</w:t>
      </w:r>
      <w:r w:rsidRPr="00F5665E">
        <w:t xml:space="preserve"> eine latente Variable extrahieren, die sehr hoch mit fluider Intelligenz assoziiert ist.</w:t>
      </w:r>
    </w:p>
    <w:p w:rsidR="00A82184" w:rsidRDefault="00A82184" w:rsidP="0092534C">
      <w:pPr>
        <w:pStyle w:val="Listenabsatz"/>
        <w:numPr>
          <w:ilvl w:val="0"/>
          <w:numId w:val="7"/>
        </w:numPr>
        <w:spacing w:line="240" w:lineRule="auto"/>
      </w:pPr>
      <w:r w:rsidRPr="00F5665E">
        <w:t>Unterschiedlich komplexe Aufgaben differenzieren in verschiedenen Leistungsbereichen optimal</w:t>
      </w:r>
      <w:r w:rsidR="0092534C">
        <w:t>.</w:t>
      </w:r>
      <w:r w:rsidR="008619F3">
        <w:t xml:space="preserve"> </w:t>
      </w:r>
    </w:p>
    <w:p w:rsidR="008619F3" w:rsidRDefault="008619F3" w:rsidP="0092534C">
      <w:pPr>
        <w:pStyle w:val="Listenabsatz"/>
        <w:numPr>
          <w:ilvl w:val="0"/>
          <w:numId w:val="7"/>
        </w:numPr>
        <w:spacing w:line="240" w:lineRule="auto"/>
      </w:pPr>
      <w:r>
        <w:t xml:space="preserve">Die Korrelation zwischen komplexeren Aufgaben und Intelligenz wird durch Unterschiede in einfacheren Aufgaben </w:t>
      </w:r>
      <w:proofErr w:type="spellStart"/>
      <w:r>
        <w:t>mediiert</w:t>
      </w:r>
      <w:proofErr w:type="spellEnd"/>
      <w:r>
        <w:t>.</w:t>
      </w:r>
    </w:p>
    <w:p w:rsidR="0092534C" w:rsidRPr="00F5665E" w:rsidRDefault="0092534C" w:rsidP="0092534C">
      <w:pPr>
        <w:pStyle w:val="Listenabsatz"/>
        <w:numPr>
          <w:ilvl w:val="0"/>
          <w:numId w:val="7"/>
        </w:numPr>
        <w:spacing w:line="240" w:lineRule="auto"/>
      </w:pPr>
      <w:r>
        <w:t>Ab einer gewissen Komplexität findet ein Übergang von RZ hin zu Fehlerraten als Prädiktor von Intelligenz statt.</w:t>
      </w:r>
    </w:p>
    <w:p w:rsidR="00510B72" w:rsidRDefault="0092534C" w:rsidP="008619F3">
      <w:pPr>
        <w:pStyle w:val="Listenabsatz"/>
        <w:numPr>
          <w:ilvl w:val="0"/>
          <w:numId w:val="7"/>
        </w:numPr>
        <w:spacing w:line="240" w:lineRule="auto"/>
      </w:pPr>
      <w:r>
        <w:t>Fehler in Intelligenzaufgaben werden besser durch Fehler in AG Aufgaben vorausgesagt, während Auslassungen in Intelligenzaufgaben besser durch RZ in AG Aufgaben vorausgesagt werden</w:t>
      </w:r>
      <w:r w:rsidR="006E78A6" w:rsidRPr="00F5665E">
        <w:t>. Das spricht für strategische Unterschiede</w:t>
      </w:r>
      <w:r w:rsidR="008619F3">
        <w:t>.</w:t>
      </w:r>
    </w:p>
    <w:p w:rsidR="0092534C" w:rsidRPr="008619F3" w:rsidRDefault="006E78A6" w:rsidP="00510B72">
      <w:pPr>
        <w:pStyle w:val="Listenabsatz"/>
        <w:spacing w:line="240" w:lineRule="auto"/>
      </w:pPr>
      <w:r w:rsidRPr="00F5665E">
        <w:t xml:space="preserve"> </w:t>
      </w:r>
    </w:p>
    <w:p w:rsidR="00D9401B" w:rsidRDefault="00A82184" w:rsidP="003B6B30">
      <w:pPr>
        <w:spacing w:line="480" w:lineRule="auto"/>
        <w:rPr>
          <w:lang w:val="de-CH"/>
        </w:rPr>
      </w:pPr>
      <w:r>
        <w:rPr>
          <w:lang w:val="de-CH"/>
        </w:rPr>
        <w:t xml:space="preserve"> </w:t>
      </w:r>
      <w:r w:rsidR="008D1C0B">
        <w:rPr>
          <w:lang w:val="de-CH"/>
        </w:rPr>
        <w:t xml:space="preserve">Ziel dieser Arbeit war es, die </w:t>
      </w:r>
      <w:r w:rsidR="002C61B7">
        <w:rPr>
          <w:lang w:val="de-CH"/>
        </w:rPr>
        <w:t xml:space="preserve">Beziehung zwischen </w:t>
      </w:r>
      <w:r w:rsidR="008D1C0B">
        <w:rPr>
          <w:lang w:val="de-CH"/>
        </w:rPr>
        <w:t>Aufgabenkom</w:t>
      </w:r>
      <w:r w:rsidR="002C61B7">
        <w:rPr>
          <w:lang w:val="de-CH"/>
        </w:rPr>
        <w:t>plexität und fluider</w:t>
      </w:r>
      <w:r w:rsidR="0006663C">
        <w:rPr>
          <w:lang w:val="de-CH"/>
        </w:rPr>
        <w:t xml:space="preserve"> Intelligenz zu untersuchen</w:t>
      </w:r>
      <w:r w:rsidR="008D1C0B">
        <w:rPr>
          <w:lang w:val="de-CH"/>
        </w:rPr>
        <w:t>. Dafür</w:t>
      </w:r>
      <w:r w:rsidR="002C61B7">
        <w:rPr>
          <w:lang w:val="de-CH"/>
        </w:rPr>
        <w:t xml:space="preserve"> wurden theoretische Erwartungen aus der Intelligenzstrukturforschung und der Informationsverarbeitungsgeschwindigkeit  </w:t>
      </w:r>
      <w:r w:rsidR="000B5002">
        <w:rPr>
          <w:lang w:val="de-CH"/>
        </w:rPr>
        <w:t xml:space="preserve">(IVG) </w:t>
      </w:r>
      <w:r w:rsidR="002C61B7">
        <w:rPr>
          <w:lang w:val="de-CH"/>
        </w:rPr>
        <w:t xml:space="preserve">kombiniert und empirisch an einer Aufgabenbatterie, die einen weiten Komplexitätsbereich umfasst, untersucht. Es konnte gezeigt werden, dass verschieden komplexe Aufgaben in verschiedenen Intelligenzbereichen optimal differenzieren. </w:t>
      </w:r>
      <w:r w:rsidR="000B5002">
        <w:rPr>
          <w:lang w:val="de-CH"/>
        </w:rPr>
        <w:t>Dabei differenzierten anspruchsvollere Aufgaben besser im oberen Leistungsbereich und weniger anspruchsvolle bes</w:t>
      </w:r>
      <w:r w:rsidR="004C536A">
        <w:rPr>
          <w:lang w:val="de-CH"/>
        </w:rPr>
        <w:t>ser im unteren Leistungsbereich</w:t>
      </w:r>
      <w:r w:rsidR="000B5002">
        <w:rPr>
          <w:lang w:val="de-CH"/>
        </w:rPr>
        <w:t>.</w:t>
      </w:r>
      <w:r w:rsidR="00F06737">
        <w:rPr>
          <w:lang w:val="de-CH"/>
        </w:rPr>
        <w:t xml:space="preserve"> Obwohl für die Differenzierung in allen Leistungsbereichen anspruchsvollere Aufgaben notwendig waren, konnten die interindividuellen Unterschiede in den komplexen Aufgaben schon durch Unterschiede in einfachen Aufgaben vorausgesagt werden.</w:t>
      </w:r>
      <w:r w:rsidR="0092534C">
        <w:rPr>
          <w:lang w:val="de-CH"/>
        </w:rPr>
        <w:t xml:space="preserve"> Ab einer gewissen Aufgabenkomple</w:t>
      </w:r>
      <w:r w:rsidR="004C536A">
        <w:rPr>
          <w:lang w:val="de-CH"/>
        </w:rPr>
        <w:t>xität nahm</w:t>
      </w:r>
      <w:r w:rsidR="0092534C">
        <w:rPr>
          <w:lang w:val="de-CH"/>
        </w:rPr>
        <w:t xml:space="preserve"> die RZ</w:t>
      </w:r>
      <w:r w:rsidR="004C536A">
        <w:rPr>
          <w:lang w:val="de-CH"/>
        </w:rPr>
        <w:t>(Reaktionszeit)</w:t>
      </w:r>
      <w:r w:rsidR="0092534C">
        <w:rPr>
          <w:lang w:val="de-CH"/>
        </w:rPr>
        <w:t>-Intelligenz-Korrelation ab</w:t>
      </w:r>
      <w:r w:rsidR="004C536A">
        <w:rPr>
          <w:lang w:val="de-CH"/>
        </w:rPr>
        <w:t xml:space="preserve"> und ging</w:t>
      </w:r>
      <w:r w:rsidR="0092534C">
        <w:rPr>
          <w:lang w:val="de-CH"/>
        </w:rPr>
        <w:t xml:space="preserve"> in eine Fehlerrate-Intelligenz-Korrelation über.</w:t>
      </w:r>
      <w:r w:rsidR="000B5002">
        <w:rPr>
          <w:lang w:val="de-CH"/>
        </w:rPr>
        <w:t xml:space="preserve"> </w:t>
      </w:r>
      <w:r w:rsidR="004C536A">
        <w:rPr>
          <w:lang w:val="de-CH"/>
        </w:rPr>
        <w:t>An diesem Übergang könnten</w:t>
      </w:r>
      <w:r w:rsidR="002C61B7">
        <w:rPr>
          <w:lang w:val="de-CH"/>
        </w:rPr>
        <w:t xml:space="preserve"> strategische U</w:t>
      </w:r>
      <w:r w:rsidR="000B5002">
        <w:rPr>
          <w:lang w:val="de-CH"/>
        </w:rPr>
        <w:t>nterschiede eine wichtige Rolle</w:t>
      </w:r>
      <w:r w:rsidR="004C536A">
        <w:rPr>
          <w:lang w:val="de-CH"/>
        </w:rPr>
        <w:t xml:space="preserve"> spielen</w:t>
      </w:r>
      <w:r w:rsidR="000B5002">
        <w:rPr>
          <w:lang w:val="de-CH"/>
        </w:rPr>
        <w:t>.</w:t>
      </w:r>
      <w:r w:rsidR="004C536A">
        <w:rPr>
          <w:lang w:val="de-CH"/>
        </w:rPr>
        <w:t xml:space="preserve"> Fehlerraten in anspruchsvollen Aufgaben sind nämlich mit Fehlerraten in der fluiden Intelligenz assoziiert, während RZ in anspruchsvollen Aufgaben mit Auslassungen in der fluiden Intelligenz assoziiert sind.</w:t>
      </w:r>
      <w:r w:rsidR="000B5002">
        <w:rPr>
          <w:lang w:val="de-CH"/>
        </w:rPr>
        <w:t xml:space="preserve"> </w:t>
      </w:r>
    </w:p>
    <w:p w:rsidR="00D9401B" w:rsidRDefault="00D9401B" w:rsidP="00244D66">
      <w:pPr>
        <w:spacing w:line="480" w:lineRule="auto"/>
        <w:jc w:val="center"/>
        <w:rPr>
          <w:lang w:val="de-CH"/>
        </w:rPr>
      </w:pPr>
    </w:p>
    <w:p w:rsidR="00244D66" w:rsidRPr="00F61B57" w:rsidRDefault="00244D66" w:rsidP="00244D66">
      <w:pPr>
        <w:spacing w:line="480" w:lineRule="auto"/>
        <w:jc w:val="center"/>
        <w:rPr>
          <w:lang w:val="de-CH"/>
        </w:rPr>
      </w:pPr>
    </w:p>
    <w:p w:rsidR="00F5665E" w:rsidRDefault="00F5665E" w:rsidP="00F5665E">
      <w:pPr>
        <w:spacing w:line="480" w:lineRule="auto"/>
        <w:rPr>
          <w:lang w:val="de-CH"/>
        </w:rPr>
      </w:pPr>
      <w:r>
        <w:rPr>
          <w:lang w:val="de-CH"/>
        </w:rPr>
        <w:t>(die kommen gar nicht bis dahin? Oder die lassen aus was sie nicht wissen, aber auch in Aufgabenblock1 gibt es kaum Auslassungen, einfachere Aufgaben RZ und schwierigere ACC)</w:t>
      </w:r>
    </w:p>
    <w:p w:rsidR="00244D66" w:rsidRPr="00F61B57" w:rsidRDefault="00244D66" w:rsidP="00244D66">
      <w:pPr>
        <w:spacing w:line="480" w:lineRule="auto"/>
        <w:jc w:val="center"/>
        <w:rPr>
          <w:lang w:val="de-CH"/>
        </w:rPr>
      </w:pPr>
    </w:p>
    <w:p w:rsidR="00244D66" w:rsidRPr="00F61B57" w:rsidRDefault="00244D66" w:rsidP="00244D66">
      <w:pPr>
        <w:spacing w:line="480" w:lineRule="auto"/>
        <w:jc w:val="center"/>
        <w:rPr>
          <w:lang w:val="de-CH"/>
        </w:rPr>
      </w:pPr>
    </w:p>
    <w:p w:rsidR="00244D66" w:rsidRPr="00F61B57" w:rsidRDefault="00244D66" w:rsidP="00244D66">
      <w:pPr>
        <w:spacing w:line="480" w:lineRule="auto"/>
        <w:jc w:val="center"/>
        <w:rPr>
          <w:lang w:val="de-CH"/>
        </w:rPr>
      </w:pPr>
    </w:p>
    <w:p w:rsidR="00244D66" w:rsidRPr="00F61B57" w:rsidRDefault="00244D66" w:rsidP="00244D66">
      <w:pPr>
        <w:spacing w:line="480" w:lineRule="auto"/>
        <w:jc w:val="center"/>
        <w:rPr>
          <w:lang w:val="de-CH"/>
        </w:rPr>
      </w:pPr>
    </w:p>
    <w:p w:rsidR="00244D66" w:rsidRPr="00F61B57" w:rsidRDefault="00244D66" w:rsidP="00244D66">
      <w:pPr>
        <w:spacing w:line="480" w:lineRule="auto"/>
        <w:jc w:val="center"/>
        <w:rPr>
          <w:lang w:val="de-CH"/>
        </w:rPr>
      </w:pPr>
    </w:p>
    <w:p w:rsidR="00A24BD6" w:rsidRPr="002F4249" w:rsidRDefault="00244D66" w:rsidP="00C713C6">
      <w:pPr>
        <w:spacing w:after="160" w:line="259" w:lineRule="auto"/>
      </w:pPr>
      <w:r w:rsidRPr="00F61B57">
        <w:rPr>
          <w:lang w:val="de-CH"/>
        </w:rPr>
        <w:br w:type="page"/>
      </w:r>
      <w:proofErr w:type="spellStart"/>
      <w:r w:rsidR="00A24BD6" w:rsidRPr="002F4249">
        <w:lastRenderedPageBreak/>
        <w:t>Hypothesen</w:t>
      </w:r>
      <w:proofErr w:type="spellEnd"/>
      <w:r w:rsidR="00A24BD6" w:rsidRPr="002F4249">
        <w:t xml:space="preserve"> </w:t>
      </w:r>
      <w:proofErr w:type="spellStart"/>
      <w:r w:rsidR="00A24BD6" w:rsidRPr="002F4249">
        <w:t>Struktur</w:t>
      </w:r>
      <w:proofErr w:type="spellEnd"/>
    </w:p>
    <w:p w:rsidR="000E7F20" w:rsidRDefault="000E7F20" w:rsidP="000E7F20">
      <w:pPr>
        <w:numPr>
          <w:ilvl w:val="1"/>
          <w:numId w:val="6"/>
        </w:numPr>
        <w:spacing w:after="160" w:line="259" w:lineRule="auto"/>
        <w:rPr>
          <w:lang w:val="de-CH"/>
        </w:rPr>
      </w:pPr>
      <w:r>
        <w:rPr>
          <w:lang w:val="de-CH"/>
        </w:rPr>
        <w:t>Sowohl g-Anteile als auch s-Anteile</w:t>
      </w:r>
      <w:r w:rsidRPr="00A24BD6">
        <w:rPr>
          <w:lang w:val="de-CH"/>
        </w:rPr>
        <w:t xml:space="preserve"> sind für die Korrelation zwischen verschieden komplexen Aufgaben verantwortlich.</w:t>
      </w:r>
      <w:r>
        <w:rPr>
          <w:lang w:val="de-CH"/>
        </w:rPr>
        <w:t xml:space="preserve"> </w:t>
      </w:r>
    </w:p>
    <w:p w:rsidR="000E7F20" w:rsidRPr="00A24BD6" w:rsidRDefault="000E7F20" w:rsidP="000E7F20">
      <w:pPr>
        <w:numPr>
          <w:ilvl w:val="1"/>
          <w:numId w:val="6"/>
        </w:numPr>
        <w:spacing w:after="160" w:line="259" w:lineRule="auto"/>
        <w:rPr>
          <w:lang w:val="de-CH"/>
        </w:rPr>
      </w:pPr>
      <w:r>
        <w:rPr>
          <w:lang w:val="de-CH"/>
        </w:rPr>
        <w:t xml:space="preserve">Bindet man g-Anteile und s-Anteile in latenten Variablen und extrahiert daraus auf höherer Ebene eine gemeinsame latente Variable, sollten s-Anteile sich ausbalancieren und g-Anteile übrigbleiben. Dieser übergeordnete Faktor sollte hoch mit Intelligenz korreliert sein. </w:t>
      </w:r>
    </w:p>
    <w:p w:rsidR="000E7F20" w:rsidRPr="0076430A" w:rsidRDefault="000E7F20" w:rsidP="000E7F20">
      <w:pPr>
        <w:numPr>
          <w:ilvl w:val="1"/>
          <w:numId w:val="6"/>
        </w:numPr>
        <w:spacing w:after="160" w:line="259" w:lineRule="auto"/>
        <w:rPr>
          <w:lang w:val="de-CH"/>
        </w:rPr>
      </w:pPr>
      <w:r w:rsidRPr="00A24BD6">
        <w:rPr>
          <w:lang w:val="de-CH"/>
        </w:rPr>
        <w:t>Komplexe</w:t>
      </w:r>
      <w:r>
        <w:rPr>
          <w:lang w:val="de-CH"/>
        </w:rPr>
        <w:t>re Aufgaben sind stärker mit der</w:t>
      </w:r>
      <w:r w:rsidRPr="00A24BD6">
        <w:rPr>
          <w:lang w:val="de-CH"/>
        </w:rPr>
        <w:t xml:space="preserve"> </w:t>
      </w:r>
      <w:r>
        <w:rPr>
          <w:lang w:val="de-CH"/>
        </w:rPr>
        <w:t xml:space="preserve">Intelligenz </w:t>
      </w:r>
      <w:r w:rsidRPr="00A24BD6">
        <w:rPr>
          <w:lang w:val="de-CH"/>
        </w:rPr>
        <w:t>korreliert</w:t>
      </w:r>
      <w:r>
        <w:rPr>
          <w:lang w:val="de-CH"/>
        </w:rPr>
        <w:t xml:space="preserve"> als weniger komplexe Aufgaben.</w:t>
      </w:r>
    </w:p>
    <w:p w:rsidR="00A24BD6" w:rsidRPr="002F4249" w:rsidRDefault="00A24BD6" w:rsidP="00EF26F1">
      <w:pPr>
        <w:spacing w:after="160" w:line="259" w:lineRule="auto"/>
      </w:pPr>
      <w:proofErr w:type="spellStart"/>
      <w:r w:rsidRPr="002F4249">
        <w:t>Hypothesen</w:t>
      </w:r>
      <w:proofErr w:type="spellEnd"/>
      <w:r w:rsidRPr="002F4249">
        <w:t xml:space="preserve"> </w:t>
      </w:r>
      <w:proofErr w:type="spellStart"/>
      <w:r w:rsidRPr="002F4249">
        <w:t>Verlauf</w:t>
      </w:r>
      <w:proofErr w:type="spellEnd"/>
    </w:p>
    <w:p w:rsidR="00A24BD6" w:rsidRPr="00A24BD6" w:rsidRDefault="00EF26F1" w:rsidP="00A24BD6">
      <w:pPr>
        <w:numPr>
          <w:ilvl w:val="1"/>
          <w:numId w:val="6"/>
        </w:numPr>
        <w:spacing w:after="160" w:line="259" w:lineRule="auto"/>
        <w:rPr>
          <w:lang w:val="de-CH"/>
        </w:rPr>
      </w:pPr>
      <w:r>
        <w:rPr>
          <w:lang w:val="de-CH"/>
        </w:rPr>
        <w:t>Die RZ-Intelligenz-</w:t>
      </w:r>
      <w:r w:rsidR="00A24BD6" w:rsidRPr="00A24BD6">
        <w:rPr>
          <w:lang w:val="de-CH"/>
        </w:rPr>
        <w:t xml:space="preserve">Korrelation verläuft in Abhängigkeit von der Aufgabenkomplexität </w:t>
      </w:r>
      <w:proofErr w:type="spellStart"/>
      <w:r w:rsidR="00A24BD6" w:rsidRPr="00A24BD6">
        <w:rPr>
          <w:lang w:val="de-CH"/>
        </w:rPr>
        <w:t>kurvilinear</w:t>
      </w:r>
      <w:proofErr w:type="spellEnd"/>
      <w:r w:rsidR="00A24BD6" w:rsidRPr="00A24BD6">
        <w:rPr>
          <w:lang w:val="de-CH"/>
        </w:rPr>
        <w:t>.</w:t>
      </w:r>
    </w:p>
    <w:p w:rsidR="00EF26F1" w:rsidRDefault="00A24BD6" w:rsidP="00EB1934">
      <w:pPr>
        <w:numPr>
          <w:ilvl w:val="2"/>
          <w:numId w:val="6"/>
        </w:numPr>
        <w:spacing w:after="160" w:line="259" w:lineRule="auto"/>
        <w:rPr>
          <w:lang w:val="de-CH"/>
        </w:rPr>
      </w:pPr>
      <w:r w:rsidRPr="00A24BD6">
        <w:rPr>
          <w:lang w:val="de-CH"/>
        </w:rPr>
        <w:t>Wieder</w:t>
      </w:r>
      <w:r w:rsidR="00EF26F1">
        <w:rPr>
          <w:lang w:val="de-CH"/>
        </w:rPr>
        <w:t xml:space="preserve"> abnehmenden RZ-Intelligenz-Korrelationen gehen mit höheren Fehlerraten einher.</w:t>
      </w:r>
    </w:p>
    <w:p w:rsidR="00A24BD6" w:rsidRDefault="00A24BD6" w:rsidP="00A24BD6">
      <w:pPr>
        <w:numPr>
          <w:ilvl w:val="2"/>
          <w:numId w:val="6"/>
        </w:numPr>
        <w:spacing w:after="160" w:line="259" w:lineRule="auto"/>
        <w:rPr>
          <w:lang w:val="de-CH"/>
        </w:rPr>
      </w:pPr>
      <w:r w:rsidRPr="00A24BD6">
        <w:rPr>
          <w:lang w:val="de-CH"/>
        </w:rPr>
        <w:t>Der Scheitelpunkt ist bei intelligenteren Personen bei kürzerer RZ (1s) erreicht als bei weniger intelligenten Personen RZ (2s).</w:t>
      </w:r>
    </w:p>
    <w:p w:rsidR="00DF3D58" w:rsidRPr="00A24BD6" w:rsidRDefault="00DF3D58" w:rsidP="00DF3D58">
      <w:pPr>
        <w:spacing w:after="160" w:line="259" w:lineRule="auto"/>
        <w:rPr>
          <w:lang w:val="de-CH"/>
        </w:rPr>
      </w:pPr>
      <w:r>
        <w:rPr>
          <w:lang w:val="de-CH"/>
        </w:rPr>
        <w:t>Prozesse</w:t>
      </w:r>
      <w:r w:rsidR="0071069C">
        <w:rPr>
          <w:lang w:val="de-CH"/>
        </w:rPr>
        <w:t xml:space="preserve"> am</w:t>
      </w:r>
      <w:r>
        <w:rPr>
          <w:lang w:val="de-CH"/>
        </w:rPr>
        <w:t xml:space="preserve"> Übergang von RZ zu Fehlerraten</w:t>
      </w:r>
    </w:p>
    <w:p w:rsidR="007F09FD" w:rsidRDefault="00982F47" w:rsidP="00A24BD6">
      <w:pPr>
        <w:numPr>
          <w:ilvl w:val="1"/>
          <w:numId w:val="6"/>
        </w:numPr>
        <w:spacing w:after="160" w:line="259" w:lineRule="auto"/>
        <w:rPr>
          <w:lang w:val="de-CH"/>
        </w:rPr>
      </w:pPr>
      <w:r>
        <w:rPr>
          <w:lang w:val="de-CH"/>
        </w:rPr>
        <w:t xml:space="preserve">Isoliert man aus RZ nur den Einfluss der Komplexität, ist diese mit Intelligenz korreliert. </w:t>
      </w:r>
    </w:p>
    <w:p w:rsidR="003613D9" w:rsidRDefault="007F09FD" w:rsidP="00A24BD6">
      <w:pPr>
        <w:numPr>
          <w:ilvl w:val="1"/>
          <w:numId w:val="6"/>
        </w:numPr>
        <w:spacing w:after="160" w:line="259" w:lineRule="auto"/>
        <w:rPr>
          <w:lang w:val="de-CH"/>
        </w:rPr>
      </w:pPr>
      <w:r>
        <w:rPr>
          <w:lang w:val="de-CH"/>
        </w:rPr>
        <w:t xml:space="preserve">Varianzanteile in den RZ, die nicht durch die Komplexität beeinflusst werden, sagen Fehlerraten in anspruchsvolleren Bedingungen voraus. </w:t>
      </w:r>
      <w:r w:rsidR="00982F47">
        <w:rPr>
          <w:lang w:val="de-CH"/>
        </w:rPr>
        <w:t xml:space="preserve"> </w:t>
      </w:r>
    </w:p>
    <w:p w:rsidR="007F09FD" w:rsidRDefault="007F09FD" w:rsidP="00A24BD6">
      <w:pPr>
        <w:numPr>
          <w:ilvl w:val="1"/>
          <w:numId w:val="6"/>
        </w:numPr>
        <w:spacing w:after="160" w:line="259" w:lineRule="auto"/>
        <w:rPr>
          <w:lang w:val="de-CH"/>
        </w:rPr>
      </w:pPr>
      <w:r>
        <w:rPr>
          <w:lang w:val="de-CH"/>
        </w:rPr>
        <w:t>Die Fehlerraten in anspruchsvolleren Bedingungen sind mit Intelligenz korreliert.</w:t>
      </w:r>
    </w:p>
    <w:p w:rsidR="00014394" w:rsidRDefault="00014394" w:rsidP="00A24BD6">
      <w:pPr>
        <w:numPr>
          <w:ilvl w:val="1"/>
          <w:numId w:val="6"/>
        </w:numPr>
        <w:spacing w:after="160" w:line="259" w:lineRule="auto"/>
        <w:rPr>
          <w:lang w:val="de-CH"/>
        </w:rPr>
      </w:pPr>
      <w:r>
        <w:rPr>
          <w:lang w:val="de-CH"/>
        </w:rPr>
        <w:t xml:space="preserve">Wenn das AG der Komplexitätshypothese zugrunde liegt, wird der Zusammenhang zwischen einfachen Aufgaben und Intelligenz durch das AG </w:t>
      </w:r>
      <w:proofErr w:type="spellStart"/>
      <w:r>
        <w:rPr>
          <w:lang w:val="de-CH"/>
        </w:rPr>
        <w:t>mediiert</w:t>
      </w:r>
      <w:proofErr w:type="spellEnd"/>
      <w:r>
        <w:rPr>
          <w:lang w:val="de-CH"/>
        </w:rPr>
        <w:t xml:space="preserve">, wenn die IVG der Komplexitätshypothese zugrunde liegt, wird der Zusammenhang zwischen Komplexen Aufgaben und Intelligenz durch das IVG </w:t>
      </w:r>
      <w:proofErr w:type="spellStart"/>
      <w:r>
        <w:rPr>
          <w:lang w:val="de-CH"/>
        </w:rPr>
        <w:t>mediiert</w:t>
      </w:r>
      <w:proofErr w:type="spellEnd"/>
      <w:r>
        <w:rPr>
          <w:lang w:val="de-CH"/>
        </w:rPr>
        <w:t>.</w:t>
      </w:r>
    </w:p>
    <w:p w:rsidR="00A24BD6" w:rsidRDefault="00A24BD6" w:rsidP="00AB1721">
      <w:pPr>
        <w:spacing w:line="480" w:lineRule="auto"/>
        <w:jc w:val="center"/>
        <w:rPr>
          <w:lang w:val="de-CH"/>
        </w:rPr>
      </w:pPr>
    </w:p>
    <w:p w:rsidR="00502416" w:rsidRDefault="00502416" w:rsidP="00AB1721">
      <w:pPr>
        <w:spacing w:line="480" w:lineRule="auto"/>
        <w:jc w:val="center"/>
        <w:rPr>
          <w:lang w:val="de-CH"/>
        </w:rPr>
      </w:pPr>
    </w:p>
    <w:p w:rsidR="00502416" w:rsidRDefault="00502416" w:rsidP="00AB1721">
      <w:pPr>
        <w:spacing w:line="480" w:lineRule="auto"/>
        <w:jc w:val="center"/>
        <w:rPr>
          <w:lang w:val="de-CH"/>
        </w:rPr>
      </w:pPr>
    </w:p>
    <w:p w:rsidR="00A24BD6" w:rsidRDefault="00A24BD6" w:rsidP="000B6B97">
      <w:pPr>
        <w:spacing w:line="480" w:lineRule="auto"/>
        <w:rPr>
          <w:lang w:val="de-CH"/>
        </w:rPr>
      </w:pPr>
    </w:p>
    <w:p w:rsidR="0098219A" w:rsidRPr="000B6B97" w:rsidRDefault="00D34345" w:rsidP="00F61B57">
      <w:pPr>
        <w:spacing w:line="480" w:lineRule="auto"/>
        <w:jc w:val="center"/>
        <w:rPr>
          <w:lang w:val="de-CH"/>
        </w:rPr>
      </w:pPr>
      <w:r w:rsidRPr="000B6B97">
        <w:rPr>
          <w:lang w:val="de-CH"/>
        </w:rPr>
        <w:lastRenderedPageBreak/>
        <w:t>Die Komplexitätshypothese</w:t>
      </w:r>
    </w:p>
    <w:p w:rsidR="00D23B10" w:rsidRDefault="00C62DF6" w:rsidP="00421968">
      <w:pPr>
        <w:spacing w:line="480" w:lineRule="auto"/>
        <w:ind w:firstLine="709"/>
        <w:rPr>
          <w:lang w:val="de-CH"/>
        </w:rPr>
      </w:pPr>
      <w:r>
        <w:rPr>
          <w:lang w:val="de-CH"/>
        </w:rPr>
        <w:t>Die Komplexitätshypothese</w:t>
      </w:r>
      <w:r w:rsidR="000B6B97">
        <w:rPr>
          <w:lang w:val="de-CH"/>
        </w:rPr>
        <w:t xml:space="preserve"> kommt aus dem Informationsverarbeitungs</w:t>
      </w:r>
      <w:r w:rsidR="00C17827">
        <w:rPr>
          <w:lang w:val="de-CH"/>
        </w:rPr>
        <w:t xml:space="preserve">- </w:t>
      </w:r>
      <w:proofErr w:type="spellStart"/>
      <w:r w:rsidR="000B6B97">
        <w:rPr>
          <w:lang w:val="de-CH"/>
        </w:rPr>
        <w:t>geschwindigkeitsansatz</w:t>
      </w:r>
      <w:proofErr w:type="spellEnd"/>
      <w:r w:rsidR="00CC5B1E">
        <w:rPr>
          <w:lang w:val="de-CH"/>
        </w:rPr>
        <w:t xml:space="preserve"> (IVG-Ansatz)</w:t>
      </w:r>
      <w:r w:rsidR="000B6B97">
        <w:rPr>
          <w:lang w:val="de-CH"/>
        </w:rPr>
        <w:t xml:space="preserve"> </w:t>
      </w:r>
      <w:r w:rsidR="00CC5B1E">
        <w:rPr>
          <w:lang w:val="de-CH"/>
        </w:rPr>
        <w:t>und</w:t>
      </w:r>
      <w:r w:rsidR="000B6B97">
        <w:rPr>
          <w:lang w:val="de-CH"/>
        </w:rPr>
        <w:t xml:space="preserve"> </w:t>
      </w:r>
      <w:r>
        <w:rPr>
          <w:lang w:val="de-CH"/>
        </w:rPr>
        <w:t>besagt, dass komplexere Aufgaben</w:t>
      </w:r>
      <w:r w:rsidR="00AB3DE4">
        <w:rPr>
          <w:lang w:val="de-CH"/>
        </w:rPr>
        <w:t xml:space="preserve"> stärker</w:t>
      </w:r>
      <w:r>
        <w:rPr>
          <w:lang w:val="de-CH"/>
        </w:rPr>
        <w:t xml:space="preserve"> mit</w:t>
      </w:r>
      <w:r w:rsidR="00AB3DE4">
        <w:rPr>
          <w:lang w:val="de-CH"/>
        </w:rPr>
        <w:t xml:space="preserve"> psychometrischer Intelligenz</w:t>
      </w:r>
      <w:r w:rsidR="000B6B97">
        <w:rPr>
          <w:lang w:val="de-CH"/>
        </w:rPr>
        <w:t xml:space="preserve"> zusammenhängen</w:t>
      </w:r>
      <w:r w:rsidR="00AB3DE4">
        <w:rPr>
          <w:lang w:val="de-CH"/>
        </w:rPr>
        <w:t xml:space="preserve"> als weniger komplex</w:t>
      </w:r>
      <w:r>
        <w:rPr>
          <w:lang w:val="de-CH"/>
        </w:rPr>
        <w:t>e Aufgaben</w:t>
      </w:r>
      <w:r w:rsidR="00AB3DE4">
        <w:rPr>
          <w:lang w:val="de-CH"/>
        </w:rPr>
        <w:t xml:space="preserve"> \</w:t>
      </w:r>
      <w:proofErr w:type="spellStart"/>
      <w:r w:rsidR="00AB3DE4">
        <w:rPr>
          <w:lang w:val="de-CH"/>
        </w:rPr>
        <w:t>Textcite</w:t>
      </w:r>
      <w:proofErr w:type="spellEnd"/>
      <w:r w:rsidR="00AB3DE4">
        <w:rPr>
          <w:lang w:val="de-CH"/>
        </w:rPr>
        <w:t>{VernonJensen1984}</w:t>
      </w:r>
      <w:r>
        <w:rPr>
          <w:lang w:val="de-CH"/>
        </w:rPr>
        <w:t>.</w:t>
      </w:r>
      <w:r w:rsidR="000B6B97">
        <w:rPr>
          <w:lang w:val="de-CH"/>
        </w:rPr>
        <w:t xml:space="preserve"> Der Verlauf der Komplexitätshypothese ist aber nicht linear ansteigend, sondern </w:t>
      </w:r>
      <w:proofErr w:type="spellStart"/>
      <w:r w:rsidR="000B6B97">
        <w:rPr>
          <w:lang w:val="de-CH"/>
        </w:rPr>
        <w:t>kurvilinear</w:t>
      </w:r>
      <w:proofErr w:type="spellEnd"/>
      <w:r w:rsidR="000B6B97">
        <w:rPr>
          <w:lang w:val="de-CH"/>
        </w:rPr>
        <w:t>, wobei der Zusammenhang ab einer gewissen Komplexität wieder abnimmt. Es wird angenommen,</w:t>
      </w:r>
      <w:r w:rsidR="00CC5B1E">
        <w:rPr>
          <w:lang w:val="de-CH"/>
        </w:rPr>
        <w:t xml:space="preserve"> dass die</w:t>
      </w:r>
      <w:r w:rsidR="000B6B97">
        <w:rPr>
          <w:lang w:val="de-CH"/>
        </w:rPr>
        <w:t xml:space="preserve"> Fehlerzahl dafür verantwortlich ist.</w:t>
      </w:r>
      <w:r w:rsidR="00CC5B1E">
        <w:rPr>
          <w:lang w:val="de-CH"/>
        </w:rPr>
        <w:t xml:space="preserve"> Allerding ist dieser Abschnitt im Verlauf schlecht untersucht, weil im IVG-Ansatz traditionell nur mit sehr leichten Aufgaben gearbeitet wird. Obwohl anders definiert, ist die Komplexität in anspruchsvolleren Aufgaben </w:t>
      </w:r>
      <w:r w:rsidR="00D23B10">
        <w:rPr>
          <w:lang w:val="de-CH"/>
        </w:rPr>
        <w:t>im Zusammenhang mit Intelligenzstrukturmodellen besser untersucht</w:t>
      </w:r>
      <w:r w:rsidR="00737E42">
        <w:rPr>
          <w:lang w:val="de-CH"/>
        </w:rPr>
        <w:t>. Ziel dieser Arbeit ist es, theoretische Annahmen aus der Intelligenzforschung und dem IVG zu kombinieren und empirisch zu prüfen. Damit soll eine ganzheitliche, kritische Sicht auf die Komplexität ermöglicht werden.</w:t>
      </w:r>
      <w:r w:rsidR="00D23B10">
        <w:rPr>
          <w:lang w:val="de-CH"/>
        </w:rPr>
        <w:t xml:space="preserve"> </w:t>
      </w:r>
      <w:r w:rsidR="00C17827">
        <w:rPr>
          <w:lang w:val="de-CH"/>
        </w:rPr>
        <w:t>Weil</w:t>
      </w:r>
      <w:r w:rsidR="00BF47B5">
        <w:rPr>
          <w:lang w:val="de-CH"/>
        </w:rPr>
        <w:t xml:space="preserve"> psychometrische</w:t>
      </w:r>
      <w:r w:rsidR="00C17827">
        <w:rPr>
          <w:lang w:val="de-CH"/>
        </w:rPr>
        <w:t xml:space="preserve"> Intelligenz einen zentralen Bestandteil von beiden Ansätzen darstellt,</w:t>
      </w:r>
      <w:r w:rsidR="00BF47B5">
        <w:rPr>
          <w:lang w:val="de-CH"/>
        </w:rPr>
        <w:t xml:space="preserve"> ist sie der Ausgangpunkt und wird zunächst erörtert. Dabei wird auf die Rolle der Komplexität in Intelligenzmodellen eingegangen. </w:t>
      </w:r>
      <w:r w:rsidR="00C17827">
        <w:rPr>
          <w:lang w:val="de-CH"/>
        </w:rPr>
        <w:t xml:space="preserve">Anschliessen wird die Komplexitätshypothese im Kontext der IVG erörtert. </w:t>
      </w:r>
      <w:r w:rsidR="00B01E22">
        <w:rPr>
          <w:lang w:val="de-CH"/>
        </w:rPr>
        <w:t>Jeweils am Ender der beiden Teile werden die Hypothesen</w:t>
      </w:r>
      <w:r w:rsidR="00BF47B5">
        <w:rPr>
          <w:lang w:val="de-CH"/>
        </w:rPr>
        <w:t xml:space="preserve"> des entsprechenden Ansatzes</w:t>
      </w:r>
      <w:r w:rsidR="00B01E22">
        <w:rPr>
          <w:lang w:val="de-CH"/>
        </w:rPr>
        <w:t xml:space="preserve"> hergeleitet. </w:t>
      </w:r>
      <w:r w:rsidR="005708CB">
        <w:rPr>
          <w:lang w:val="de-CH"/>
        </w:rPr>
        <w:t>Danach wird</w:t>
      </w:r>
      <w:r w:rsidR="00B01E22">
        <w:rPr>
          <w:lang w:val="de-CH"/>
        </w:rPr>
        <w:t xml:space="preserve"> die Aufgabenauswahl begründet und</w:t>
      </w:r>
      <w:r w:rsidR="005708CB">
        <w:rPr>
          <w:lang w:val="de-CH"/>
        </w:rPr>
        <w:t xml:space="preserve"> in einem letzten Schritt</w:t>
      </w:r>
      <w:r w:rsidR="00BF47B5">
        <w:rPr>
          <w:lang w:val="de-CH"/>
        </w:rPr>
        <w:t xml:space="preserve"> wird</w:t>
      </w:r>
      <w:r w:rsidR="00B01E22">
        <w:rPr>
          <w:lang w:val="de-CH"/>
        </w:rPr>
        <w:t xml:space="preserve"> die statistische Methodik zu Isolierung von</w:t>
      </w:r>
      <w:r w:rsidR="00BF47B5">
        <w:rPr>
          <w:lang w:val="de-CH"/>
        </w:rPr>
        <w:t xml:space="preserve"> spezifischen Prozessen dargestellt</w:t>
      </w:r>
      <w:r w:rsidR="00B01E22">
        <w:rPr>
          <w:lang w:val="de-CH"/>
        </w:rPr>
        <w:t xml:space="preserve">. </w:t>
      </w:r>
    </w:p>
    <w:p w:rsidR="00C34D6C" w:rsidRDefault="00415018" w:rsidP="00D555D8">
      <w:pPr>
        <w:spacing w:line="480" w:lineRule="auto"/>
        <w:ind w:firstLine="709"/>
        <w:rPr>
          <w:b/>
          <w:lang w:val="de-CH"/>
        </w:rPr>
      </w:pPr>
      <w:r>
        <w:rPr>
          <w:b/>
          <w:lang w:val="de-CH"/>
        </w:rPr>
        <w:t xml:space="preserve">Definition </w:t>
      </w:r>
      <w:r w:rsidR="00C34D6C" w:rsidRPr="00C14040">
        <w:rPr>
          <w:b/>
          <w:lang w:val="de-CH"/>
        </w:rPr>
        <w:t>Intelligenz</w:t>
      </w:r>
    </w:p>
    <w:p w:rsidR="005C7AAB" w:rsidRDefault="00986441" w:rsidP="005C7AAB">
      <w:pPr>
        <w:spacing w:line="480" w:lineRule="auto"/>
        <w:ind w:firstLine="709"/>
        <w:rPr>
          <w:lang w:val="de-CH"/>
        </w:rPr>
      </w:pPr>
      <w:r>
        <w:rPr>
          <w:lang w:val="de-CH"/>
        </w:rPr>
        <w:t>Die psychometrische Intelligenz wird mittels Intelligenztest erfasst \</w:t>
      </w:r>
      <w:proofErr w:type="spellStart"/>
      <w:r>
        <w:rPr>
          <w:lang w:val="de-CH"/>
        </w:rPr>
        <w:t>parentcite</w:t>
      </w:r>
      <w:proofErr w:type="spellEnd"/>
      <w:r>
        <w:rPr>
          <w:lang w:val="de-CH"/>
        </w:rPr>
        <w:t xml:space="preserve">{ </w:t>
      </w:r>
      <w:proofErr w:type="spellStart"/>
      <w:r>
        <w:rPr>
          <w:lang w:val="de-CH"/>
        </w:rPr>
        <w:t>Eysenck</w:t>
      </w:r>
      <w:proofErr w:type="spellEnd"/>
      <w:r>
        <w:rPr>
          <w:lang w:val="de-CH"/>
        </w:rPr>
        <w:t>, 1986}. Sie</w:t>
      </w:r>
      <w:r w:rsidR="003A165E">
        <w:rPr>
          <w:lang w:val="de-CH"/>
        </w:rPr>
        <w:t xml:space="preserve"> ist eines der populärsten</w:t>
      </w:r>
      <w:r w:rsidR="00714F8C">
        <w:rPr>
          <w:lang w:val="de-CH"/>
        </w:rPr>
        <w:t>,</w:t>
      </w:r>
      <w:r w:rsidR="003A165E">
        <w:rPr>
          <w:lang w:val="de-CH"/>
        </w:rPr>
        <w:t xml:space="preserve"> </w:t>
      </w:r>
      <w:proofErr w:type="spellStart"/>
      <w:r w:rsidR="003A165E">
        <w:rPr>
          <w:lang w:val="de-CH"/>
        </w:rPr>
        <w:t>best</w:t>
      </w:r>
      <w:proofErr w:type="spellEnd"/>
      <w:r w:rsidR="003A165E">
        <w:rPr>
          <w:lang w:val="de-CH"/>
        </w:rPr>
        <w:t xml:space="preserve"> </w:t>
      </w:r>
      <w:proofErr w:type="gramStart"/>
      <w:r w:rsidR="003A165E">
        <w:rPr>
          <w:lang w:val="de-CH"/>
        </w:rPr>
        <w:t>untersuchten</w:t>
      </w:r>
      <w:proofErr w:type="gramEnd"/>
      <w:r w:rsidR="00714F8C">
        <w:rPr>
          <w:lang w:val="de-CH"/>
        </w:rPr>
        <w:t xml:space="preserve"> und meist debattierten </w:t>
      </w:r>
      <w:proofErr w:type="spellStart"/>
      <w:r w:rsidR="00714F8C">
        <w:rPr>
          <w:lang w:val="de-CH"/>
        </w:rPr>
        <w:lastRenderedPageBreak/>
        <w:t>Konstrukte</w:t>
      </w:r>
      <w:proofErr w:type="spellEnd"/>
      <w:r w:rsidR="00714F8C">
        <w:rPr>
          <w:lang w:val="de-CH"/>
        </w:rPr>
        <w:t xml:space="preserve"> der Psychologie</w:t>
      </w:r>
      <w:r>
        <w:rPr>
          <w:lang w:val="de-CH"/>
        </w:rPr>
        <w:t xml:space="preserve"> \</w:t>
      </w:r>
      <w:proofErr w:type="spellStart"/>
      <w:r>
        <w:rPr>
          <w:lang w:val="de-CH"/>
        </w:rPr>
        <w:t>parentcite</w:t>
      </w:r>
      <w:proofErr w:type="spellEnd"/>
      <w:r>
        <w:rPr>
          <w:lang w:val="de-CH"/>
        </w:rPr>
        <w:t xml:space="preserve"> {mackinstosh2011}</w:t>
      </w:r>
      <w:r w:rsidR="00E16218">
        <w:rPr>
          <w:lang w:val="de-CH"/>
        </w:rPr>
        <w:t xml:space="preserve">. </w:t>
      </w:r>
      <w:r>
        <w:rPr>
          <w:lang w:val="de-CH"/>
        </w:rPr>
        <w:t xml:space="preserve">Psychometrische </w:t>
      </w:r>
      <w:r w:rsidR="005C7AAB">
        <w:rPr>
          <w:lang w:val="de-CH"/>
        </w:rPr>
        <w:t>Intelligenz ist stabil</w:t>
      </w:r>
      <w:r w:rsidR="00D73D3A">
        <w:rPr>
          <w:lang w:val="de-CH"/>
        </w:rPr>
        <w:t xml:space="preserve"> \</w:t>
      </w:r>
      <w:proofErr w:type="spellStart"/>
      <w:r w:rsidR="00D73D3A">
        <w:rPr>
          <w:lang w:val="de-CH"/>
        </w:rPr>
        <w:t>parentcite</w:t>
      </w:r>
      <w:proofErr w:type="spellEnd"/>
      <w:r w:rsidR="00D73D3A">
        <w:rPr>
          <w:lang w:val="de-CH"/>
        </w:rPr>
        <w:t xml:space="preserve"> {</w:t>
      </w:r>
      <w:proofErr w:type="spellStart"/>
      <w:r w:rsidR="00DB6F77">
        <w:rPr>
          <w:lang w:val="de-CH"/>
        </w:rPr>
        <w:t>deary</w:t>
      </w:r>
      <w:proofErr w:type="spellEnd"/>
      <w:r w:rsidR="00DB6F77">
        <w:rPr>
          <w:lang w:val="de-CH"/>
        </w:rPr>
        <w:t xml:space="preserve"> et al. 2000,2004;</w:t>
      </w:r>
      <w:r w:rsidR="00DB6F77" w:rsidRPr="00DB6F77">
        <w:rPr>
          <w:lang w:val="de-CH"/>
        </w:rPr>
        <w:t xml:space="preserve"> </w:t>
      </w:r>
      <w:r w:rsidR="00DB6F77">
        <w:rPr>
          <w:lang w:val="de-CH"/>
        </w:rPr>
        <w:t>mackinstosh2011</w:t>
      </w:r>
      <w:r w:rsidR="00D73D3A">
        <w:rPr>
          <w:lang w:val="de-CH"/>
        </w:rPr>
        <w:t>}</w:t>
      </w:r>
      <w:r w:rsidR="00DB6F77">
        <w:rPr>
          <w:lang w:val="de-CH"/>
        </w:rPr>
        <w:t>, hat eine</w:t>
      </w:r>
      <w:r w:rsidR="005C7AAB">
        <w:rPr>
          <w:lang w:val="de-CH"/>
        </w:rPr>
        <w:t xml:space="preserve"> erbliche Komponente</w:t>
      </w:r>
      <w:r w:rsidR="00DB6F77">
        <w:rPr>
          <w:lang w:val="de-CH"/>
        </w:rPr>
        <w:t xml:space="preserve"> \</w:t>
      </w:r>
      <w:proofErr w:type="spellStart"/>
      <w:r w:rsidR="00DB6F77">
        <w:rPr>
          <w:lang w:val="de-CH"/>
        </w:rPr>
        <w:t>parentcite</w:t>
      </w:r>
      <w:proofErr w:type="spellEnd"/>
      <w:r w:rsidR="00DB6F77">
        <w:rPr>
          <w:lang w:val="de-CH"/>
        </w:rPr>
        <w:t xml:space="preserve"> {plomin2008}</w:t>
      </w:r>
      <w:r w:rsidR="005C7AAB">
        <w:rPr>
          <w:lang w:val="de-CH"/>
        </w:rPr>
        <w:t xml:space="preserve"> und ist einer der besten Prädiktoren von schulischem und beruflichem Erf</w:t>
      </w:r>
      <w:r>
        <w:rPr>
          <w:lang w:val="de-CH"/>
        </w:rPr>
        <w:t>olg \</w:t>
      </w:r>
      <w:proofErr w:type="spellStart"/>
      <w:r>
        <w:rPr>
          <w:lang w:val="de-CH"/>
        </w:rPr>
        <w:t>parentcite</w:t>
      </w:r>
      <w:proofErr w:type="spellEnd"/>
      <w:r>
        <w:rPr>
          <w:lang w:val="de-CH"/>
        </w:rPr>
        <w:t xml:space="preserve"> {</w:t>
      </w:r>
      <w:proofErr w:type="spellStart"/>
      <w:r w:rsidR="005505D8">
        <w:rPr>
          <w:lang w:val="de-CH"/>
        </w:rPr>
        <w:t>strenze</w:t>
      </w:r>
      <w:proofErr w:type="spellEnd"/>
      <w:r w:rsidR="005505D8">
        <w:rPr>
          <w:lang w:val="de-CH"/>
        </w:rPr>
        <w:t>, 2007</w:t>
      </w:r>
      <w:r w:rsidR="005C7AAB">
        <w:rPr>
          <w:lang w:val="de-CH"/>
        </w:rPr>
        <w:t>}.</w:t>
      </w:r>
      <w:r w:rsidR="005C7AAB" w:rsidRPr="003A165E">
        <w:rPr>
          <w:lang w:val="de-CH"/>
        </w:rPr>
        <w:t xml:space="preserve"> </w:t>
      </w:r>
      <w:r w:rsidR="00B34307">
        <w:rPr>
          <w:lang w:val="de-CH"/>
        </w:rPr>
        <w:t>Trotzdem ist es bis heute</w:t>
      </w:r>
      <w:r w:rsidR="00B02231">
        <w:rPr>
          <w:lang w:val="de-CH"/>
        </w:rPr>
        <w:t xml:space="preserve"> schwierig</w:t>
      </w:r>
      <w:r w:rsidR="006D6A28">
        <w:rPr>
          <w:lang w:val="de-CH"/>
        </w:rPr>
        <w:t>,</w:t>
      </w:r>
      <w:r w:rsidR="00B02231">
        <w:rPr>
          <w:lang w:val="de-CH"/>
        </w:rPr>
        <w:t xml:space="preserve"> psyc</w:t>
      </w:r>
      <w:r w:rsidR="006D6A28">
        <w:rPr>
          <w:lang w:val="de-CH"/>
        </w:rPr>
        <w:t>hometrische Intelligenz</w:t>
      </w:r>
      <w:r w:rsidR="00B02231">
        <w:rPr>
          <w:lang w:val="de-CH"/>
        </w:rPr>
        <w:t xml:space="preserve"> zu definieren</w:t>
      </w:r>
      <w:r w:rsidR="005C7AAB">
        <w:rPr>
          <w:lang w:val="de-CH"/>
        </w:rPr>
        <w:t>.</w:t>
      </w:r>
      <w:r>
        <w:rPr>
          <w:lang w:val="de-CH"/>
        </w:rPr>
        <w:t xml:space="preserve"> Eine Gruppe von Experten, die sich in ihrer Forschung mit kognitiven Fähigkeiten auseinandersetz</w:t>
      </w:r>
      <w:r w:rsidR="00B02231">
        <w:rPr>
          <w:lang w:val="de-CH"/>
        </w:rPr>
        <w:t>en, haben sich auf eine sehr allgemeine Definition geeinigt: “</w:t>
      </w:r>
      <w:proofErr w:type="spellStart"/>
      <w:r w:rsidR="00B02231">
        <w:rPr>
          <w:lang w:val="de-CH"/>
        </w:rPr>
        <w:t>Intelligence</w:t>
      </w:r>
      <w:proofErr w:type="spellEnd"/>
      <w:r w:rsidR="00B02231">
        <w:rPr>
          <w:lang w:val="de-CH"/>
        </w:rPr>
        <w:t xml:space="preserve"> </w:t>
      </w:r>
      <w:proofErr w:type="spellStart"/>
      <w:r w:rsidR="00B02231">
        <w:rPr>
          <w:lang w:val="de-CH"/>
        </w:rPr>
        <w:t>is</w:t>
      </w:r>
      <w:proofErr w:type="spellEnd"/>
      <w:r w:rsidR="00B02231">
        <w:rPr>
          <w:lang w:val="de-CH"/>
        </w:rPr>
        <w:t xml:space="preserve"> a </w:t>
      </w:r>
      <w:proofErr w:type="spellStart"/>
      <w:r w:rsidR="00B02231">
        <w:rPr>
          <w:lang w:val="de-CH"/>
        </w:rPr>
        <w:t>very</w:t>
      </w:r>
      <w:proofErr w:type="spellEnd"/>
      <w:r w:rsidR="00B02231">
        <w:rPr>
          <w:lang w:val="de-CH"/>
        </w:rPr>
        <w:t xml:space="preserve"> </w:t>
      </w:r>
      <w:proofErr w:type="spellStart"/>
      <w:r w:rsidR="00B02231">
        <w:rPr>
          <w:lang w:val="de-CH"/>
        </w:rPr>
        <w:t>general</w:t>
      </w:r>
      <w:proofErr w:type="spellEnd"/>
      <w:r w:rsidR="00B02231">
        <w:rPr>
          <w:lang w:val="de-CH"/>
        </w:rPr>
        <w:t xml:space="preserve"> mental </w:t>
      </w:r>
      <w:proofErr w:type="spellStart"/>
      <w:r w:rsidR="00B02231">
        <w:rPr>
          <w:lang w:val="de-CH"/>
        </w:rPr>
        <w:t>capability</w:t>
      </w:r>
      <w:proofErr w:type="spellEnd"/>
      <w:r w:rsidR="00B02231">
        <w:rPr>
          <w:lang w:val="de-CH"/>
        </w:rPr>
        <w:t xml:space="preserve"> </w:t>
      </w:r>
      <w:proofErr w:type="spellStart"/>
      <w:r w:rsidR="00B02231">
        <w:rPr>
          <w:lang w:val="de-CH"/>
        </w:rPr>
        <w:t>that</w:t>
      </w:r>
      <w:proofErr w:type="spellEnd"/>
      <w:r w:rsidR="00B02231">
        <w:rPr>
          <w:lang w:val="de-CH"/>
        </w:rPr>
        <w:t xml:space="preserve">, </w:t>
      </w:r>
      <w:proofErr w:type="spellStart"/>
      <w:r w:rsidR="00B02231">
        <w:rPr>
          <w:lang w:val="de-CH"/>
        </w:rPr>
        <w:t>among</w:t>
      </w:r>
      <w:proofErr w:type="spellEnd"/>
      <w:r w:rsidR="00B02231">
        <w:rPr>
          <w:lang w:val="de-CH"/>
        </w:rPr>
        <w:t xml:space="preserve"> </w:t>
      </w:r>
      <w:proofErr w:type="spellStart"/>
      <w:r w:rsidR="00B02231">
        <w:rPr>
          <w:lang w:val="de-CH"/>
        </w:rPr>
        <w:t>other</w:t>
      </w:r>
      <w:proofErr w:type="spellEnd"/>
      <w:r w:rsidR="00B02231">
        <w:rPr>
          <w:lang w:val="de-CH"/>
        </w:rPr>
        <w:t xml:space="preserve"> </w:t>
      </w:r>
      <w:proofErr w:type="spellStart"/>
      <w:r w:rsidR="00B02231">
        <w:rPr>
          <w:lang w:val="de-CH"/>
        </w:rPr>
        <w:t>things</w:t>
      </w:r>
      <w:proofErr w:type="spellEnd"/>
      <w:r w:rsidR="00B02231">
        <w:rPr>
          <w:lang w:val="de-CH"/>
        </w:rPr>
        <w:t xml:space="preserve">, </w:t>
      </w:r>
      <w:proofErr w:type="spellStart"/>
      <w:r w:rsidR="00B02231">
        <w:rPr>
          <w:lang w:val="de-CH"/>
        </w:rPr>
        <w:t>involves</w:t>
      </w:r>
      <w:proofErr w:type="spellEnd"/>
      <w:r w:rsidR="00B02231">
        <w:rPr>
          <w:lang w:val="de-CH"/>
        </w:rPr>
        <w:t xml:space="preserve"> </w:t>
      </w:r>
      <w:proofErr w:type="spellStart"/>
      <w:r w:rsidR="00B02231">
        <w:rPr>
          <w:lang w:val="de-CH"/>
        </w:rPr>
        <w:t>the</w:t>
      </w:r>
      <w:proofErr w:type="spellEnd"/>
      <w:r w:rsidR="00B02231">
        <w:rPr>
          <w:lang w:val="de-CH"/>
        </w:rPr>
        <w:t xml:space="preserve"> </w:t>
      </w:r>
      <w:proofErr w:type="spellStart"/>
      <w:r w:rsidR="00B02231">
        <w:rPr>
          <w:lang w:val="de-CH"/>
        </w:rPr>
        <w:t>ability</w:t>
      </w:r>
      <w:proofErr w:type="spellEnd"/>
      <w:r w:rsidR="00B02231">
        <w:rPr>
          <w:lang w:val="de-CH"/>
        </w:rPr>
        <w:t xml:space="preserve"> </w:t>
      </w:r>
      <w:proofErr w:type="spellStart"/>
      <w:r w:rsidR="00B02231">
        <w:rPr>
          <w:lang w:val="de-CH"/>
        </w:rPr>
        <w:t>to</w:t>
      </w:r>
      <w:proofErr w:type="spellEnd"/>
      <w:r w:rsidR="00B02231">
        <w:rPr>
          <w:lang w:val="de-CH"/>
        </w:rPr>
        <w:t xml:space="preserve"> </w:t>
      </w:r>
      <w:proofErr w:type="spellStart"/>
      <w:r w:rsidR="00B02231">
        <w:rPr>
          <w:lang w:val="de-CH"/>
        </w:rPr>
        <w:t>reason</w:t>
      </w:r>
      <w:proofErr w:type="spellEnd"/>
      <w:r w:rsidR="00B02231">
        <w:rPr>
          <w:lang w:val="de-CH"/>
        </w:rPr>
        <w:t xml:space="preserve">, plan, </w:t>
      </w:r>
      <w:proofErr w:type="spellStart"/>
      <w:r w:rsidR="00B02231">
        <w:rPr>
          <w:lang w:val="de-CH"/>
        </w:rPr>
        <w:t>solve</w:t>
      </w:r>
      <w:proofErr w:type="spellEnd"/>
      <w:r w:rsidR="00B02231">
        <w:rPr>
          <w:lang w:val="de-CH"/>
        </w:rPr>
        <w:t xml:space="preserve"> </w:t>
      </w:r>
      <w:proofErr w:type="spellStart"/>
      <w:r w:rsidR="00B02231">
        <w:rPr>
          <w:lang w:val="de-CH"/>
        </w:rPr>
        <w:t>problems</w:t>
      </w:r>
      <w:proofErr w:type="spellEnd"/>
      <w:r w:rsidR="00B02231">
        <w:rPr>
          <w:lang w:val="de-CH"/>
        </w:rPr>
        <w:t xml:space="preserve">, </w:t>
      </w:r>
      <w:proofErr w:type="spellStart"/>
      <w:r w:rsidR="00B02231">
        <w:rPr>
          <w:lang w:val="de-CH"/>
        </w:rPr>
        <w:t>think</w:t>
      </w:r>
      <w:proofErr w:type="spellEnd"/>
      <w:r w:rsidR="00B02231">
        <w:rPr>
          <w:lang w:val="de-CH"/>
        </w:rPr>
        <w:t xml:space="preserve"> </w:t>
      </w:r>
      <w:proofErr w:type="spellStart"/>
      <w:r w:rsidR="00B02231">
        <w:rPr>
          <w:lang w:val="de-CH"/>
        </w:rPr>
        <w:t>abstractly</w:t>
      </w:r>
      <w:proofErr w:type="spellEnd"/>
      <w:r w:rsidR="00B02231">
        <w:rPr>
          <w:lang w:val="de-CH"/>
        </w:rPr>
        <w:t xml:space="preserve">, </w:t>
      </w:r>
      <w:proofErr w:type="spellStart"/>
      <w:r w:rsidR="00B02231">
        <w:rPr>
          <w:lang w:val="de-CH"/>
        </w:rPr>
        <w:t>comprehend</w:t>
      </w:r>
      <w:proofErr w:type="spellEnd"/>
      <w:r w:rsidR="00B02231">
        <w:rPr>
          <w:lang w:val="de-CH"/>
        </w:rPr>
        <w:t xml:space="preserve"> </w:t>
      </w:r>
      <w:proofErr w:type="spellStart"/>
      <w:r w:rsidR="00B02231">
        <w:rPr>
          <w:lang w:val="de-CH"/>
        </w:rPr>
        <w:t>complex</w:t>
      </w:r>
      <w:proofErr w:type="spellEnd"/>
      <w:r w:rsidR="00B02231">
        <w:rPr>
          <w:lang w:val="de-CH"/>
        </w:rPr>
        <w:t xml:space="preserve"> </w:t>
      </w:r>
      <w:proofErr w:type="spellStart"/>
      <w:r w:rsidR="00B02231">
        <w:rPr>
          <w:lang w:val="de-CH"/>
        </w:rPr>
        <w:t>ideas</w:t>
      </w:r>
      <w:proofErr w:type="spellEnd"/>
      <w:r w:rsidR="00B02231">
        <w:rPr>
          <w:lang w:val="de-CH"/>
        </w:rPr>
        <w:t>..“ \</w:t>
      </w:r>
      <w:proofErr w:type="spellStart"/>
      <w:r w:rsidR="00B02231">
        <w:rPr>
          <w:lang w:val="de-CH"/>
        </w:rPr>
        <w:t>parentcite</w:t>
      </w:r>
      <w:proofErr w:type="spellEnd"/>
      <w:r w:rsidR="00B02231">
        <w:rPr>
          <w:lang w:val="de-CH"/>
        </w:rPr>
        <w:t xml:space="preserve"> {</w:t>
      </w:r>
      <w:r w:rsidR="00D55AAE">
        <w:rPr>
          <w:lang w:val="de-CH"/>
        </w:rPr>
        <w:t>gottfredson,1997</w:t>
      </w:r>
      <w:r w:rsidR="00B02231">
        <w:rPr>
          <w:lang w:val="de-CH"/>
        </w:rPr>
        <w:t>}</w:t>
      </w:r>
    </w:p>
    <w:p w:rsidR="0029093F" w:rsidRDefault="0031310D" w:rsidP="0029093F">
      <w:pPr>
        <w:spacing w:line="480" w:lineRule="auto"/>
        <w:ind w:firstLine="709"/>
        <w:rPr>
          <w:lang w:val="de-CH"/>
        </w:rPr>
      </w:pPr>
      <w:r w:rsidRPr="0029093F">
        <w:rPr>
          <w:lang w:val="de-CH"/>
        </w:rPr>
        <w:t xml:space="preserve">Trotz Definitionsschwierigkeiten kann psychometrische Intelligenz </w:t>
      </w:r>
      <w:proofErr w:type="spellStart"/>
      <w:r w:rsidRPr="0029093F">
        <w:rPr>
          <w:lang w:val="de-CH"/>
        </w:rPr>
        <w:t>reliabel</w:t>
      </w:r>
      <w:proofErr w:type="spellEnd"/>
      <w:r w:rsidRPr="0029093F">
        <w:rPr>
          <w:lang w:val="de-CH"/>
        </w:rPr>
        <w:t xml:space="preserve"> und valide gemessen werden (Quelle?). Sie</w:t>
      </w:r>
      <w:r w:rsidR="00E903D7" w:rsidRPr="0029093F">
        <w:rPr>
          <w:lang w:val="de-CH"/>
        </w:rPr>
        <w:t xml:space="preserve"> ist</w:t>
      </w:r>
      <w:r w:rsidR="005C7AAB" w:rsidRPr="0029093F">
        <w:rPr>
          <w:lang w:val="de-CH"/>
        </w:rPr>
        <w:t xml:space="preserve"> ein Konstrukt</w:t>
      </w:r>
      <w:r w:rsidR="00207154" w:rsidRPr="0029093F">
        <w:rPr>
          <w:lang w:val="de-CH"/>
        </w:rPr>
        <w:t xml:space="preserve"> und damit</w:t>
      </w:r>
      <w:r w:rsidR="005C7AAB" w:rsidRPr="0029093F">
        <w:rPr>
          <w:lang w:val="de-CH"/>
        </w:rPr>
        <w:t xml:space="preserve"> nicht direkt sicht- und messbar</w:t>
      </w:r>
      <w:r w:rsidR="00E903D7" w:rsidRPr="0029093F">
        <w:rPr>
          <w:lang w:val="de-CH"/>
        </w:rPr>
        <w:t>.</w:t>
      </w:r>
      <w:r w:rsidRPr="0029093F">
        <w:rPr>
          <w:lang w:val="de-CH"/>
        </w:rPr>
        <w:t xml:space="preserve"> Vergleich man Personen mit hoher und tiefer psychometrischer Intelligenz, zeichnen sich erstere dadurch aus, dass sie in verschiedenen kognitiven Aufgaben besser abschneiden.</w:t>
      </w:r>
      <w:r w:rsidR="00197D67" w:rsidRPr="0029093F">
        <w:rPr>
          <w:lang w:val="de-CH"/>
        </w:rPr>
        <w:t xml:space="preserve"> Ein solches Muster fand Spearman</w:t>
      </w:r>
      <w:r w:rsidR="00B25CD0" w:rsidRPr="0029093F">
        <w:rPr>
          <w:lang w:val="de-CH"/>
        </w:rPr>
        <w:t xml:space="preserve"> \</w:t>
      </w:r>
      <w:proofErr w:type="spellStart"/>
      <w:r w:rsidR="00B25CD0" w:rsidRPr="0029093F">
        <w:rPr>
          <w:lang w:val="de-CH"/>
        </w:rPr>
        <w:t>Textcite</w:t>
      </w:r>
      <w:proofErr w:type="spellEnd"/>
      <w:r w:rsidR="00B25CD0" w:rsidRPr="0029093F">
        <w:rPr>
          <w:lang w:val="de-CH"/>
        </w:rPr>
        <w:t>{Spearman1923?}</w:t>
      </w:r>
      <w:r w:rsidR="00197D67" w:rsidRPr="0029093F">
        <w:rPr>
          <w:lang w:val="de-CH"/>
        </w:rPr>
        <w:t xml:space="preserve"> im sogenannten positive </w:t>
      </w:r>
      <w:proofErr w:type="spellStart"/>
      <w:r w:rsidR="00197D67" w:rsidRPr="0029093F">
        <w:rPr>
          <w:lang w:val="de-CH"/>
        </w:rPr>
        <w:t>manifold</w:t>
      </w:r>
      <w:proofErr w:type="spellEnd"/>
      <w:r w:rsidR="00197D67" w:rsidRPr="0029093F">
        <w:rPr>
          <w:lang w:val="de-CH"/>
        </w:rPr>
        <w:t xml:space="preserve">, </w:t>
      </w:r>
      <w:r w:rsidR="00B25CD0" w:rsidRPr="0029093F">
        <w:rPr>
          <w:lang w:val="de-CH"/>
        </w:rPr>
        <w:t>der positiven Korrelation zwischen verschiedenen kognitiven Leistungen.</w:t>
      </w:r>
      <w:r w:rsidR="0029093F" w:rsidRPr="0029093F">
        <w:rPr>
          <w:lang w:val="de-CH"/>
        </w:rPr>
        <w:t xml:space="preserve"> Um diese Korrelationen auf ein </w:t>
      </w:r>
      <w:proofErr w:type="gramStart"/>
      <w:r w:rsidR="0029093F" w:rsidRPr="0029093F">
        <w:rPr>
          <w:lang w:val="de-CH"/>
        </w:rPr>
        <w:t>dahinterliegenden</w:t>
      </w:r>
      <w:proofErr w:type="gramEnd"/>
      <w:r w:rsidR="0029093F" w:rsidRPr="0029093F">
        <w:rPr>
          <w:lang w:val="de-CH"/>
        </w:rPr>
        <w:t xml:space="preserve"> latentes Konstrukt zu reduzieren, entwickelte \</w:t>
      </w:r>
      <w:proofErr w:type="spellStart"/>
      <w:r w:rsidR="0029093F" w:rsidRPr="0029093F">
        <w:rPr>
          <w:lang w:val="de-CH"/>
        </w:rPr>
        <w:t>Textcite</w:t>
      </w:r>
      <w:proofErr w:type="spellEnd"/>
      <w:r w:rsidR="0029093F" w:rsidRPr="0029093F">
        <w:rPr>
          <w:lang w:val="de-CH"/>
        </w:rPr>
        <w:t>{Spearman1923?} die heute in vielen Bereichen der Psychologie eingesetzte Faktorenanalyse. Mit</w:t>
      </w:r>
      <w:r w:rsidR="00197D67" w:rsidRPr="0029093F">
        <w:rPr>
          <w:lang w:val="de-CH"/>
        </w:rPr>
        <w:t xml:space="preserve"> dieser Methode werden Korrelationen oder Kovarianzen zwischen verschiedenen Leistungen auf ein oder mehrere dahinterliegende latente Variablen reduziert</w:t>
      </w:r>
      <w:r w:rsidR="0029093F" w:rsidRPr="0029093F">
        <w:rPr>
          <w:lang w:val="de-CH"/>
        </w:rPr>
        <w:t>.</w:t>
      </w:r>
      <w:r w:rsidR="0029093F">
        <w:rPr>
          <w:lang w:val="de-CH"/>
        </w:rPr>
        <w:t xml:space="preserve"> </w:t>
      </w:r>
    </w:p>
    <w:p w:rsidR="00911EEF" w:rsidRPr="0029093F" w:rsidRDefault="00F65145" w:rsidP="0029093F">
      <w:pPr>
        <w:spacing w:line="480" w:lineRule="auto"/>
        <w:ind w:firstLine="709"/>
        <w:rPr>
          <w:highlight w:val="yellow"/>
          <w:lang w:val="de-CH"/>
        </w:rPr>
      </w:pPr>
      <w:r>
        <w:rPr>
          <w:lang w:val="de-CH"/>
        </w:rPr>
        <w:t>Wie viele solche</w:t>
      </w:r>
      <w:r w:rsidR="0029093F">
        <w:rPr>
          <w:lang w:val="de-CH"/>
        </w:rPr>
        <w:t>r latenten Variablen notwendig sind, um psychometrische Intelligenz adäquat zu repräsentieren, führte schon früh zu Uneinigkeit.</w:t>
      </w:r>
      <w:r>
        <w:rPr>
          <w:lang w:val="de-CH"/>
        </w:rPr>
        <w:t xml:space="preserve"> </w:t>
      </w:r>
      <w:r w:rsidR="00447575">
        <w:rPr>
          <w:lang w:val="de-CH"/>
        </w:rPr>
        <w:t>\</w:t>
      </w:r>
      <w:proofErr w:type="spellStart"/>
      <w:r w:rsidR="00447575">
        <w:rPr>
          <w:lang w:val="de-CH"/>
        </w:rPr>
        <w:t>Textcite</w:t>
      </w:r>
      <w:proofErr w:type="spellEnd"/>
      <w:r w:rsidR="00447575">
        <w:rPr>
          <w:lang w:val="de-CH"/>
        </w:rPr>
        <w:t>{</w:t>
      </w:r>
      <w:proofErr w:type="spellStart"/>
      <w:r w:rsidR="00447575">
        <w:rPr>
          <w:lang w:val="de-CH"/>
        </w:rPr>
        <w:t>spearman</w:t>
      </w:r>
      <w:proofErr w:type="spellEnd"/>
      <w:r w:rsidR="00447575" w:rsidRPr="00F52D73">
        <w:rPr>
          <w:lang w:val="de-CH"/>
        </w:rPr>
        <w:t>}</w:t>
      </w:r>
      <w:r w:rsidR="00683C8C">
        <w:rPr>
          <w:lang w:val="de-CH"/>
        </w:rPr>
        <w:t xml:space="preserve"> </w:t>
      </w:r>
      <w:r w:rsidR="0029093F">
        <w:rPr>
          <w:lang w:val="de-CH"/>
        </w:rPr>
        <w:t>selber ging</w:t>
      </w:r>
      <w:r w:rsidR="003D305F">
        <w:rPr>
          <w:lang w:val="de-CH"/>
        </w:rPr>
        <w:t xml:space="preserve"> in seiner „Zwei-Faktoren-Theorie“</w:t>
      </w:r>
      <w:r w:rsidR="0029093F">
        <w:rPr>
          <w:lang w:val="de-CH"/>
        </w:rPr>
        <w:t xml:space="preserve"> von einer latenten </w:t>
      </w:r>
      <w:r w:rsidR="0029093F">
        <w:rPr>
          <w:lang w:val="de-CH"/>
        </w:rPr>
        <w:lastRenderedPageBreak/>
        <w:t>Variable, dem sogenannten g-Faktor aus.</w:t>
      </w:r>
      <w:r w:rsidR="003D305F">
        <w:rPr>
          <w:lang w:val="de-CH"/>
        </w:rPr>
        <w:t xml:space="preserve"> Er ging davon aus, dass jede Leistung aus zwei Anteilen zusammengesetzt ist, einem g-Anteil und eine spezifischen (s-) Anteil, der unabhängig vom g-Faktor ist. Seiner Meinung nach ist psychometrische Intelligenz mit dem g-Faktor gleichzusetzten.</w:t>
      </w:r>
      <w:r w:rsidR="0029093F">
        <w:rPr>
          <w:lang w:val="de-CH"/>
        </w:rPr>
        <w:t xml:space="preserve"> </w:t>
      </w:r>
      <w:r w:rsidR="00447575">
        <w:rPr>
          <w:lang w:val="de-CH"/>
        </w:rPr>
        <w:t>\</w:t>
      </w:r>
      <w:proofErr w:type="spellStart"/>
      <w:r w:rsidR="00447575">
        <w:rPr>
          <w:lang w:val="de-CH"/>
        </w:rPr>
        <w:t>Textcite</w:t>
      </w:r>
      <w:proofErr w:type="spellEnd"/>
      <w:r w:rsidR="00447575">
        <w:rPr>
          <w:lang w:val="de-CH"/>
        </w:rPr>
        <w:t>{</w:t>
      </w:r>
      <w:proofErr w:type="spellStart"/>
      <w:r w:rsidR="00447575">
        <w:rPr>
          <w:lang w:val="de-CH"/>
        </w:rPr>
        <w:t>Thurstone</w:t>
      </w:r>
      <w:proofErr w:type="spellEnd"/>
      <w:r w:rsidR="00447575" w:rsidRPr="00F52D73">
        <w:rPr>
          <w:lang w:val="de-CH"/>
        </w:rPr>
        <w:t>}</w:t>
      </w:r>
      <w:r w:rsidR="00C87CEA">
        <w:rPr>
          <w:lang w:val="de-CH"/>
        </w:rPr>
        <w:t xml:space="preserve"> </w:t>
      </w:r>
      <w:r w:rsidR="00911EEF">
        <w:rPr>
          <w:lang w:val="de-CH"/>
        </w:rPr>
        <w:t>hingegen</w:t>
      </w:r>
      <w:r w:rsidR="004A612D">
        <w:rPr>
          <w:lang w:val="de-CH"/>
        </w:rPr>
        <w:t xml:space="preserve"> fand sieben relativ unabhängige Intelligenzf</w:t>
      </w:r>
      <w:r w:rsidR="00911EEF">
        <w:rPr>
          <w:lang w:val="de-CH"/>
        </w:rPr>
        <w:t xml:space="preserve">aktoren, die sogenannten “primären mentalen Fähigkeiten“: Zahlenrechnen, Sprachverständnis, Raumvorstellung, Gedächtnis, schlussfolgerndes Denken, Wortflüssigkeit und Auffassungsgeschwindigkeit. </w:t>
      </w:r>
      <w:r>
        <w:rPr>
          <w:lang w:val="de-CH"/>
        </w:rPr>
        <w:t>Für</w:t>
      </w:r>
      <w:r w:rsidR="001E574D">
        <w:rPr>
          <w:lang w:val="de-CH"/>
        </w:rPr>
        <w:t xml:space="preserve"> die inkonsistenten Befunde gibt es mehrere</w:t>
      </w:r>
      <w:r>
        <w:rPr>
          <w:lang w:val="de-CH"/>
        </w:rPr>
        <w:t xml:space="preserve"> Gründe. Neben</w:t>
      </w:r>
      <w:r w:rsidR="001E574D">
        <w:rPr>
          <w:lang w:val="de-CH"/>
        </w:rPr>
        <w:t xml:space="preserve"> Unterschieden in den untersuchten</w:t>
      </w:r>
      <w:r>
        <w:rPr>
          <w:lang w:val="de-CH"/>
        </w:rPr>
        <w:t xml:space="preserve"> Stichprobe</w:t>
      </w:r>
      <w:r w:rsidR="001E574D">
        <w:rPr>
          <w:lang w:val="de-CH"/>
        </w:rPr>
        <w:t>n und den eingesetzten Aufgaben, unterschieden sie sich auch in</w:t>
      </w:r>
      <w:r>
        <w:rPr>
          <w:lang w:val="de-CH"/>
        </w:rPr>
        <w:t xml:space="preserve"> der statistischen Auswertung</w:t>
      </w:r>
      <w:r w:rsidR="005B1ABB">
        <w:rPr>
          <w:lang w:val="de-CH"/>
        </w:rPr>
        <w:t xml:space="preserve"> </w:t>
      </w:r>
      <w:r w:rsidR="005B1ABB">
        <w:rPr>
          <w:highlight w:val="yellow"/>
          <w:lang w:val="de-CH"/>
        </w:rPr>
        <w:t>\</w:t>
      </w:r>
      <w:proofErr w:type="spellStart"/>
      <w:r w:rsidR="005B1ABB">
        <w:rPr>
          <w:highlight w:val="yellow"/>
          <w:lang w:val="de-CH"/>
        </w:rPr>
        <w:t>Textcite</w:t>
      </w:r>
      <w:proofErr w:type="spellEnd"/>
      <w:r w:rsidR="005B1ABB">
        <w:rPr>
          <w:highlight w:val="yellow"/>
          <w:lang w:val="de-CH"/>
        </w:rPr>
        <w:t>{</w:t>
      </w:r>
      <w:proofErr w:type="spellStart"/>
      <w:r w:rsidR="005B1ABB">
        <w:rPr>
          <w:highlight w:val="yellow"/>
          <w:lang w:val="de-CH"/>
        </w:rPr>
        <w:t>mackintosh</w:t>
      </w:r>
      <w:proofErr w:type="spellEnd"/>
      <w:r w:rsidR="005B1ABB">
        <w:rPr>
          <w:highlight w:val="yellow"/>
          <w:lang w:val="de-CH"/>
        </w:rPr>
        <w:t>??}</w:t>
      </w:r>
      <w:r>
        <w:rPr>
          <w:lang w:val="de-CH"/>
        </w:rPr>
        <w:t>. \</w:t>
      </w:r>
      <w:proofErr w:type="spellStart"/>
      <w:r>
        <w:rPr>
          <w:lang w:val="de-CH"/>
        </w:rPr>
        <w:t>Textcite</w:t>
      </w:r>
      <w:proofErr w:type="spellEnd"/>
      <w:r>
        <w:rPr>
          <w:lang w:val="de-CH"/>
        </w:rPr>
        <w:t>{Spearman} extrahierte</w:t>
      </w:r>
      <w:r w:rsidR="00C02A65">
        <w:rPr>
          <w:lang w:val="de-CH"/>
        </w:rPr>
        <w:t xml:space="preserve"> nur einen varianzstarken Faktor und beachtete etwaige andere Faktoren nicht, während </w:t>
      </w:r>
      <w:r>
        <w:rPr>
          <w:lang w:val="de-CH"/>
        </w:rPr>
        <w:t>\</w:t>
      </w:r>
      <w:proofErr w:type="spellStart"/>
      <w:r>
        <w:rPr>
          <w:lang w:val="de-CH"/>
        </w:rPr>
        <w:t>Textcite</w:t>
      </w:r>
      <w:proofErr w:type="spellEnd"/>
      <w:r>
        <w:rPr>
          <w:lang w:val="de-CH"/>
        </w:rPr>
        <w:t>{</w:t>
      </w:r>
      <w:proofErr w:type="spellStart"/>
      <w:r w:rsidR="00C02A65">
        <w:rPr>
          <w:lang w:val="de-CH"/>
        </w:rPr>
        <w:t>Thurstone</w:t>
      </w:r>
      <w:proofErr w:type="spellEnd"/>
      <w:r>
        <w:rPr>
          <w:lang w:val="de-CH"/>
        </w:rPr>
        <w:t>}</w:t>
      </w:r>
      <w:r w:rsidR="00C02A65">
        <w:rPr>
          <w:lang w:val="de-CH"/>
        </w:rPr>
        <w:t xml:space="preserve"> </w:t>
      </w:r>
      <w:r w:rsidR="00F8567F">
        <w:rPr>
          <w:lang w:val="de-CH"/>
        </w:rPr>
        <w:t>mehrere Faktoren extrahierte</w:t>
      </w:r>
      <w:r>
        <w:rPr>
          <w:lang w:val="de-CH"/>
        </w:rPr>
        <w:t xml:space="preserve"> und</w:t>
      </w:r>
      <w:r w:rsidR="006A037F">
        <w:rPr>
          <w:lang w:val="de-CH"/>
        </w:rPr>
        <w:t xml:space="preserve"> diese rotierte um Korrelationen zwischen den Faktoren zulassen zu können </w:t>
      </w:r>
      <w:r w:rsidR="00560893">
        <w:rPr>
          <w:lang w:val="de-CH"/>
        </w:rPr>
        <w:t>\</w:t>
      </w:r>
      <w:proofErr w:type="spellStart"/>
      <w:r w:rsidR="00560893">
        <w:rPr>
          <w:lang w:val="de-CH"/>
        </w:rPr>
        <w:t>parentcite</w:t>
      </w:r>
      <w:proofErr w:type="spellEnd"/>
      <w:r w:rsidR="00560893">
        <w:rPr>
          <w:lang w:val="de-CH"/>
        </w:rPr>
        <w:t>{mackintosh2011</w:t>
      </w:r>
      <w:r w:rsidR="009704B9">
        <w:rPr>
          <w:lang w:val="de-CH"/>
        </w:rPr>
        <w:t>; sagt er das mit dem Rotieren???</w:t>
      </w:r>
      <w:r w:rsidR="00560893">
        <w:rPr>
          <w:lang w:val="de-CH"/>
        </w:rPr>
        <w:t xml:space="preserve">}. </w:t>
      </w:r>
      <w:r w:rsidR="005404FD">
        <w:rPr>
          <w:lang w:val="de-CH"/>
        </w:rPr>
        <w:t>Seine Faktoren waren also nicht ganz unabhängig und konnten miteinander korrelieren.</w:t>
      </w:r>
    </w:p>
    <w:p w:rsidR="0007514E" w:rsidRDefault="00F12C7B" w:rsidP="0033230D">
      <w:pPr>
        <w:spacing w:line="480" w:lineRule="auto"/>
        <w:ind w:firstLine="709"/>
        <w:rPr>
          <w:lang w:val="de-CH"/>
        </w:rPr>
      </w:pPr>
      <w:r>
        <w:rPr>
          <w:lang w:val="de-CH"/>
        </w:rPr>
        <w:t>Heute geht man von einer Kombination aus beiden Ansätzen aus.</w:t>
      </w:r>
      <w:r w:rsidR="003D305F">
        <w:rPr>
          <w:lang w:val="de-CH"/>
        </w:rPr>
        <w:t xml:space="preserve"> Diese Kombination widerspricht beiden Ansätzen nicht </w:t>
      </w:r>
      <w:r w:rsidR="003D305F">
        <w:rPr>
          <w:highlight w:val="yellow"/>
          <w:lang w:val="de-CH"/>
        </w:rPr>
        <w:t>\</w:t>
      </w:r>
      <w:proofErr w:type="spellStart"/>
      <w:r w:rsidR="003D305F">
        <w:rPr>
          <w:highlight w:val="yellow"/>
          <w:lang w:val="de-CH"/>
        </w:rPr>
        <w:t>Textcite</w:t>
      </w:r>
      <w:proofErr w:type="spellEnd"/>
      <w:r w:rsidR="003D305F">
        <w:rPr>
          <w:highlight w:val="yellow"/>
          <w:lang w:val="de-CH"/>
        </w:rPr>
        <w:t>{Spearman1923?}</w:t>
      </w:r>
      <w:r w:rsidR="003D305F">
        <w:rPr>
          <w:lang w:val="de-CH"/>
        </w:rPr>
        <w:t>.</w:t>
      </w:r>
      <w:r>
        <w:rPr>
          <w:lang w:val="de-CH"/>
        </w:rPr>
        <w:t xml:space="preserve"> Die</w:t>
      </w:r>
      <w:r w:rsidR="00FB3B3C">
        <w:rPr>
          <w:lang w:val="de-CH"/>
        </w:rPr>
        <w:t xml:space="preserve"> Rotationsmethode</w:t>
      </w:r>
      <w:r>
        <w:rPr>
          <w:lang w:val="de-CH"/>
        </w:rPr>
        <w:t xml:space="preserve"> von </w:t>
      </w:r>
      <w:r>
        <w:rPr>
          <w:highlight w:val="yellow"/>
          <w:lang w:val="de-CH"/>
        </w:rPr>
        <w:t>\</w:t>
      </w:r>
      <w:proofErr w:type="spellStart"/>
      <w:r>
        <w:rPr>
          <w:highlight w:val="yellow"/>
          <w:lang w:val="de-CH"/>
        </w:rPr>
        <w:t>Textcite</w:t>
      </w:r>
      <w:proofErr w:type="spellEnd"/>
      <w:r>
        <w:rPr>
          <w:highlight w:val="yellow"/>
          <w:lang w:val="de-CH"/>
        </w:rPr>
        <w:t>{</w:t>
      </w:r>
      <w:proofErr w:type="spellStart"/>
      <w:r>
        <w:rPr>
          <w:highlight w:val="yellow"/>
          <w:lang w:val="de-CH"/>
        </w:rPr>
        <w:t>Thurstone</w:t>
      </w:r>
      <w:proofErr w:type="spellEnd"/>
      <w:r>
        <w:rPr>
          <w:highlight w:val="yellow"/>
          <w:lang w:val="de-CH"/>
        </w:rPr>
        <w:t xml:space="preserve">?} </w:t>
      </w:r>
      <w:r w:rsidR="00FB3B3C">
        <w:rPr>
          <w:lang w:val="de-CH"/>
        </w:rPr>
        <w:t xml:space="preserve"> hat die</w:t>
      </w:r>
      <w:r>
        <w:rPr>
          <w:lang w:val="de-CH"/>
        </w:rPr>
        <w:t xml:space="preserve"> Entwicklung von</w:t>
      </w:r>
      <w:r w:rsidR="00FB3B3C">
        <w:rPr>
          <w:lang w:val="de-CH"/>
        </w:rPr>
        <w:t xml:space="preserve"> hierarchische</w:t>
      </w:r>
      <w:r>
        <w:rPr>
          <w:lang w:val="de-CH"/>
        </w:rPr>
        <w:t>n</w:t>
      </w:r>
      <w:r w:rsidR="00FB3B3C">
        <w:rPr>
          <w:lang w:val="de-CH"/>
        </w:rPr>
        <w:t xml:space="preserve"> Faktorenanalyse</w:t>
      </w:r>
      <w:r>
        <w:rPr>
          <w:lang w:val="de-CH"/>
        </w:rPr>
        <w:t xml:space="preserve"> ermögliche. Wie bei </w:t>
      </w:r>
      <w:r>
        <w:rPr>
          <w:highlight w:val="yellow"/>
          <w:lang w:val="de-CH"/>
        </w:rPr>
        <w:t>\</w:t>
      </w:r>
      <w:proofErr w:type="spellStart"/>
      <w:r>
        <w:rPr>
          <w:highlight w:val="yellow"/>
          <w:lang w:val="de-CH"/>
        </w:rPr>
        <w:t>Textcite</w:t>
      </w:r>
      <w:proofErr w:type="spellEnd"/>
      <w:r>
        <w:rPr>
          <w:highlight w:val="yellow"/>
          <w:lang w:val="de-CH"/>
        </w:rPr>
        <w:t>{</w:t>
      </w:r>
      <w:proofErr w:type="spellStart"/>
      <w:r w:rsidR="00B57066">
        <w:rPr>
          <w:highlight w:val="yellow"/>
          <w:lang w:val="de-CH"/>
        </w:rPr>
        <w:t>Thurstone</w:t>
      </w:r>
      <w:proofErr w:type="spellEnd"/>
      <w:r>
        <w:rPr>
          <w:highlight w:val="yellow"/>
          <w:lang w:val="de-CH"/>
        </w:rPr>
        <w:t xml:space="preserve">} </w:t>
      </w:r>
      <w:r w:rsidR="00FB3B3C">
        <w:rPr>
          <w:lang w:val="de-CH"/>
        </w:rPr>
        <w:t xml:space="preserve"> werden</w:t>
      </w:r>
      <w:r w:rsidR="00B57066">
        <w:rPr>
          <w:lang w:val="de-CH"/>
        </w:rPr>
        <w:t xml:space="preserve"> aus den Aufgaben zunächst korrelierte Faktoren erste Ordnung extrahiert. Da diese korreliert sind, können daraus wiederum korrelierte Faktoren zweiter Ordnung extrahiert werden. Das wird solange weitergeführt bis auf oberster Ordnung wie bei </w:t>
      </w:r>
      <w:r w:rsidR="00B57066">
        <w:rPr>
          <w:highlight w:val="yellow"/>
          <w:lang w:val="de-CH"/>
        </w:rPr>
        <w:t>\</w:t>
      </w:r>
      <w:proofErr w:type="spellStart"/>
      <w:r w:rsidR="00B57066">
        <w:rPr>
          <w:highlight w:val="yellow"/>
          <w:lang w:val="de-CH"/>
        </w:rPr>
        <w:t>Textcite</w:t>
      </w:r>
      <w:proofErr w:type="spellEnd"/>
      <w:r w:rsidR="00B57066">
        <w:rPr>
          <w:highlight w:val="yellow"/>
          <w:lang w:val="de-CH"/>
        </w:rPr>
        <w:t xml:space="preserve">{Spearman1923?} </w:t>
      </w:r>
      <w:r w:rsidR="00B57066">
        <w:rPr>
          <w:lang w:val="de-CH"/>
        </w:rPr>
        <w:t xml:space="preserve">ein g-Faktor extrahiert werden kann. Damit werden die Faktoren von Ebene zu Ebene </w:t>
      </w:r>
      <w:r w:rsidR="00B57066">
        <w:rPr>
          <w:lang w:val="de-CH"/>
        </w:rPr>
        <w:lastRenderedPageBreak/>
        <w:t>allgemeiner, das spezifische Varianzanteile sich ausbalancieren.</w:t>
      </w:r>
      <w:r w:rsidR="003D305F">
        <w:rPr>
          <w:lang w:val="de-CH"/>
        </w:rPr>
        <w:t xml:space="preserve"> Viele Autoren gehen also von einem g-Faktor aus. Allerdings korrelieren, entgegen den ersten Annahmen von </w:t>
      </w:r>
      <w:r w:rsidR="003D305F">
        <w:rPr>
          <w:highlight w:val="yellow"/>
          <w:lang w:val="de-CH"/>
        </w:rPr>
        <w:t>\</w:t>
      </w:r>
      <w:proofErr w:type="spellStart"/>
      <w:r w:rsidR="003D305F">
        <w:rPr>
          <w:highlight w:val="yellow"/>
          <w:lang w:val="de-CH"/>
        </w:rPr>
        <w:t>Textcite</w:t>
      </w:r>
      <w:proofErr w:type="spellEnd"/>
      <w:r w:rsidR="003D305F">
        <w:rPr>
          <w:highlight w:val="yellow"/>
          <w:lang w:val="de-CH"/>
        </w:rPr>
        <w:t xml:space="preserve">{Spearman1923?} </w:t>
      </w:r>
      <w:r w:rsidR="003D305F">
        <w:rPr>
          <w:lang w:val="de-CH"/>
        </w:rPr>
        <w:t xml:space="preserve">auch die s-Anteile miteinander. </w:t>
      </w:r>
      <w:r w:rsidR="008310BB">
        <w:rPr>
          <w:lang w:val="de-CH"/>
        </w:rPr>
        <w:t>Hierarchische Modelle werden</w:t>
      </w:r>
      <w:r w:rsidR="000D1523">
        <w:rPr>
          <w:lang w:val="de-CH"/>
        </w:rPr>
        <w:t xml:space="preserve"> von Ordnungsebene zu Ordnun</w:t>
      </w:r>
      <w:r w:rsidR="009D7366">
        <w:rPr>
          <w:lang w:val="de-CH"/>
        </w:rPr>
        <w:t>gsebenen zunehmend allgemeiner</w:t>
      </w:r>
      <w:r w:rsidR="003D305F">
        <w:rPr>
          <w:lang w:val="de-CH"/>
        </w:rPr>
        <w:t>, sind also immer ähnlicher dem g-Faktor, weil sich die s-Anteile immer weiter ausbalancieren</w:t>
      </w:r>
      <w:r w:rsidR="009D7366">
        <w:rPr>
          <w:lang w:val="de-CH"/>
        </w:rPr>
        <w:t>.</w:t>
      </w:r>
      <w:r w:rsidR="003D305F">
        <w:rPr>
          <w:lang w:val="de-CH"/>
        </w:rPr>
        <w:t xml:space="preserve"> Das stimmt mit dem von </w:t>
      </w:r>
      <w:r w:rsidR="003D305F">
        <w:rPr>
          <w:highlight w:val="yellow"/>
          <w:lang w:val="de-CH"/>
        </w:rPr>
        <w:t>\</w:t>
      </w:r>
      <w:proofErr w:type="spellStart"/>
      <w:r w:rsidR="003D305F">
        <w:rPr>
          <w:highlight w:val="yellow"/>
          <w:lang w:val="de-CH"/>
        </w:rPr>
        <w:t>Textcite</w:t>
      </w:r>
      <w:proofErr w:type="spellEnd"/>
      <w:r w:rsidR="003D305F">
        <w:rPr>
          <w:highlight w:val="yellow"/>
          <w:lang w:val="de-CH"/>
        </w:rPr>
        <w:t xml:space="preserve">{Spearman1923?} </w:t>
      </w:r>
      <w:r w:rsidR="003D305F">
        <w:rPr>
          <w:lang w:val="de-CH"/>
        </w:rPr>
        <w:t>postulierten „</w:t>
      </w:r>
      <w:proofErr w:type="spellStart"/>
      <w:r w:rsidR="003D305F">
        <w:rPr>
          <w:lang w:val="de-CH"/>
        </w:rPr>
        <w:t>indifference</w:t>
      </w:r>
      <w:proofErr w:type="spellEnd"/>
      <w:r w:rsidR="003D305F">
        <w:rPr>
          <w:lang w:val="de-CH"/>
        </w:rPr>
        <w:t xml:space="preserve"> </w:t>
      </w:r>
      <w:proofErr w:type="spellStart"/>
      <w:r w:rsidR="003D305F">
        <w:rPr>
          <w:lang w:val="de-CH"/>
        </w:rPr>
        <w:t>of</w:t>
      </w:r>
      <w:proofErr w:type="spellEnd"/>
      <w:r w:rsidR="003D305F">
        <w:rPr>
          <w:lang w:val="de-CH"/>
        </w:rPr>
        <w:t xml:space="preserve"> </w:t>
      </w:r>
      <w:proofErr w:type="spellStart"/>
      <w:r w:rsidR="003D305F">
        <w:rPr>
          <w:lang w:val="de-CH"/>
        </w:rPr>
        <w:t>the</w:t>
      </w:r>
      <w:proofErr w:type="spellEnd"/>
      <w:r w:rsidR="003D305F">
        <w:rPr>
          <w:lang w:val="de-CH"/>
        </w:rPr>
        <w:t xml:space="preserve"> </w:t>
      </w:r>
      <w:proofErr w:type="spellStart"/>
      <w:r w:rsidR="003D305F">
        <w:rPr>
          <w:lang w:val="de-CH"/>
        </w:rPr>
        <w:t>indicator</w:t>
      </w:r>
      <w:proofErr w:type="spellEnd"/>
      <w:r w:rsidR="003D305F">
        <w:rPr>
          <w:lang w:val="de-CH"/>
        </w:rPr>
        <w:t>“ überein.</w:t>
      </w:r>
      <w:r w:rsidR="007F746A">
        <w:rPr>
          <w:lang w:val="de-CH"/>
        </w:rPr>
        <w:t xml:space="preserve"> Dieses Prinzip besagt, dass der präzise Inhalt einer kognitiven Aufgabe für die Identifikation des g-Faktors keine Rolle spielt, weil g in jeder Art von Leistung vorkommt. </w:t>
      </w:r>
      <w:r w:rsidR="007F746A">
        <w:rPr>
          <w:highlight w:val="yellow"/>
          <w:lang w:val="de-CH"/>
        </w:rPr>
        <w:t>\</w:t>
      </w:r>
      <w:proofErr w:type="spellStart"/>
      <w:r w:rsidR="007F746A">
        <w:rPr>
          <w:highlight w:val="yellow"/>
          <w:lang w:val="de-CH"/>
        </w:rPr>
        <w:t>Textcite</w:t>
      </w:r>
      <w:proofErr w:type="spellEnd"/>
      <w:r w:rsidR="007F746A">
        <w:rPr>
          <w:highlight w:val="yellow"/>
          <w:lang w:val="de-CH"/>
        </w:rPr>
        <w:t>{</w:t>
      </w:r>
      <w:proofErr w:type="spellStart"/>
      <w:r w:rsidR="007F746A">
        <w:rPr>
          <w:highlight w:val="yellow"/>
          <w:lang w:val="de-CH"/>
        </w:rPr>
        <w:t>jensen</w:t>
      </w:r>
      <w:proofErr w:type="spellEnd"/>
      <w:r w:rsidR="007F746A">
        <w:rPr>
          <w:highlight w:val="yellow"/>
          <w:lang w:val="de-CH"/>
        </w:rPr>
        <w:t xml:space="preserve">, </w:t>
      </w:r>
      <w:proofErr w:type="spellStart"/>
      <w:r w:rsidR="007F746A">
        <w:rPr>
          <w:highlight w:val="yellow"/>
          <w:lang w:val="de-CH"/>
        </w:rPr>
        <w:t>mackintosh</w:t>
      </w:r>
      <w:proofErr w:type="spellEnd"/>
      <w:r w:rsidR="007F746A">
        <w:rPr>
          <w:highlight w:val="yellow"/>
          <w:lang w:val="de-CH"/>
        </w:rPr>
        <w:t xml:space="preserve"> 2011, p151}</w:t>
      </w:r>
      <w:r w:rsidR="007F746A">
        <w:rPr>
          <w:lang w:val="de-CH"/>
        </w:rPr>
        <w:t xml:space="preserve"> argumentierte später, dass der g-Faktor extrahiert aus einer Testbatterie immer derselbe, innerhalb der </w:t>
      </w:r>
      <w:proofErr w:type="spellStart"/>
      <w:r w:rsidR="007F746A">
        <w:rPr>
          <w:lang w:val="de-CH"/>
        </w:rPr>
        <w:t>Limitte</w:t>
      </w:r>
      <w:proofErr w:type="spellEnd"/>
      <w:r w:rsidR="007F746A">
        <w:rPr>
          <w:lang w:val="de-CH"/>
        </w:rPr>
        <w:t xml:space="preserve"> des Messfehlers, sein sollte wie der g-Faktor extrahiert aus einer anderen. Voraussetzung ist aber, dass die Testbatterien gross und divers genug sind, dass sich die s-Anteile ausbalancieren. Extrahiert man also das Gemeinsame aus verschiedenen kognitiven Aufgaben, korreliert dieser Faktor immer höher mit dem g-Faktor als die einzelnen Tests, weil die g-Komponenten sich in diesem Faktor </w:t>
      </w:r>
      <w:proofErr w:type="spellStart"/>
      <w:r w:rsidR="007F746A">
        <w:rPr>
          <w:lang w:val="de-CH"/>
        </w:rPr>
        <w:t>kummulieren</w:t>
      </w:r>
      <w:proofErr w:type="spellEnd"/>
      <w:r w:rsidR="007F746A">
        <w:rPr>
          <w:lang w:val="de-CH"/>
        </w:rPr>
        <w:t xml:space="preserve">, während sich die s-Anteile ausmitteln. </w:t>
      </w:r>
      <w:r w:rsidR="00D65A79">
        <w:rPr>
          <w:highlight w:val="yellow"/>
          <w:lang w:val="de-CH"/>
        </w:rPr>
        <w:t>\</w:t>
      </w:r>
      <w:proofErr w:type="spellStart"/>
      <w:r w:rsidR="00D65A79">
        <w:rPr>
          <w:highlight w:val="yellow"/>
          <w:lang w:val="de-CH"/>
        </w:rPr>
        <w:t>Textcite</w:t>
      </w:r>
      <w:proofErr w:type="spellEnd"/>
      <w:r w:rsidR="00D65A79">
        <w:rPr>
          <w:highlight w:val="yellow"/>
          <w:lang w:val="de-CH"/>
        </w:rPr>
        <w:t xml:space="preserve">{Johnson et al., 2004/2008} konnten zeigen, dass der g-Faktor extrahiert aus verschiedenen Testbatterien zwischen .95 und 1 miteinander korreliert waren. </w:t>
      </w:r>
      <w:r w:rsidR="00BB1F95">
        <w:rPr>
          <w:lang w:val="de-CH"/>
        </w:rPr>
        <w:t xml:space="preserve">Zusätzlich fanden sie Korrelation von .79 bis .96 zwischen dem g-Faktor extrahiert aus verschiedenen grossen Testbatterien und dem Culture Fair </w:t>
      </w:r>
      <w:proofErr w:type="spellStart"/>
      <w:r w:rsidR="00BB1F95">
        <w:rPr>
          <w:lang w:val="de-CH"/>
        </w:rPr>
        <w:t>Intelligence</w:t>
      </w:r>
      <w:proofErr w:type="spellEnd"/>
      <w:r w:rsidR="00BB1F95">
        <w:rPr>
          <w:lang w:val="de-CH"/>
        </w:rPr>
        <w:t xml:space="preserve"> Test (CFT) von </w:t>
      </w:r>
      <w:proofErr w:type="spellStart"/>
      <w:r w:rsidR="00BB1F95">
        <w:rPr>
          <w:lang w:val="de-CH"/>
        </w:rPr>
        <w:t>Cattell</w:t>
      </w:r>
      <w:proofErr w:type="spellEnd"/>
      <w:r w:rsidR="00BB1F95">
        <w:rPr>
          <w:lang w:val="de-CH"/>
        </w:rPr>
        <w:t xml:space="preserve">. Die etwas niedrigeren Korrelationen mit dem CFT führten sie zurück auf die fehlende </w:t>
      </w:r>
      <w:proofErr w:type="spellStart"/>
      <w:r w:rsidR="00BB1F95">
        <w:rPr>
          <w:lang w:val="de-CH"/>
        </w:rPr>
        <w:t>Inhaltsdiversität</w:t>
      </w:r>
      <w:proofErr w:type="spellEnd"/>
      <w:r w:rsidR="00BB1F95">
        <w:rPr>
          <w:lang w:val="de-CH"/>
        </w:rPr>
        <w:t xml:space="preserve"> des CFT, da dieser ausschliesslich Matrix Items. Damit haben sie einerseits gezeigt, dass der g-Faktor extrahiert aus verschiedenen Messbatterien immer dasselbe ist und dass der CFT, welcher ein Mass für die fluide Intelligenz darstellt, </w:t>
      </w:r>
      <w:r w:rsidR="00BB1F95">
        <w:rPr>
          <w:lang w:val="de-CH"/>
        </w:rPr>
        <w:lastRenderedPageBreak/>
        <w:t>sehr eng mit dem g-Faktor verknüpft ist.</w:t>
      </w:r>
      <w:r w:rsidR="0033230D">
        <w:rPr>
          <w:lang w:val="de-CH"/>
        </w:rPr>
        <w:t xml:space="preserve"> Die Unterscheidung zwischen fluider und kristalliner Intelligenz wurde von </w:t>
      </w:r>
      <w:r w:rsidR="0033230D">
        <w:rPr>
          <w:highlight w:val="yellow"/>
          <w:lang w:val="de-CH"/>
        </w:rPr>
        <w:t>\</w:t>
      </w:r>
      <w:proofErr w:type="spellStart"/>
      <w:r w:rsidR="0033230D">
        <w:rPr>
          <w:highlight w:val="yellow"/>
          <w:lang w:val="de-CH"/>
        </w:rPr>
        <w:t>Textcite</w:t>
      </w:r>
      <w:proofErr w:type="spellEnd"/>
      <w:r w:rsidR="0033230D">
        <w:rPr>
          <w:highlight w:val="yellow"/>
          <w:lang w:val="de-CH"/>
        </w:rPr>
        <w:t>{</w:t>
      </w:r>
      <w:proofErr w:type="spellStart"/>
      <w:r w:rsidR="0033230D">
        <w:rPr>
          <w:highlight w:val="yellow"/>
          <w:lang w:val="de-CH"/>
        </w:rPr>
        <w:t>catell</w:t>
      </w:r>
      <w:proofErr w:type="spellEnd"/>
      <w:r w:rsidR="0033230D">
        <w:rPr>
          <w:highlight w:val="yellow"/>
          <w:lang w:val="de-CH"/>
        </w:rPr>
        <w:t xml:space="preserve">} eingeführt. </w:t>
      </w:r>
      <w:r w:rsidR="0033230D">
        <w:rPr>
          <w:lang w:val="de-CH"/>
        </w:rPr>
        <w:t xml:space="preserve"> </w:t>
      </w:r>
      <w:r w:rsidR="00A46A37">
        <w:rPr>
          <w:lang w:val="de-CH"/>
        </w:rPr>
        <w:t>D</w:t>
      </w:r>
      <w:r w:rsidR="00DF62B0">
        <w:rPr>
          <w:lang w:val="de-CH"/>
        </w:rPr>
        <w:t>ie fluide Intelligenz</w:t>
      </w:r>
      <w:r w:rsidR="00A46A37">
        <w:rPr>
          <w:lang w:val="de-CH"/>
        </w:rPr>
        <w:t xml:space="preserve"> soll</w:t>
      </w:r>
      <w:r w:rsidR="00DF62B0">
        <w:rPr>
          <w:lang w:val="de-CH"/>
        </w:rPr>
        <w:t xml:space="preserve"> die angebore</w:t>
      </w:r>
      <w:r w:rsidR="00A46A37">
        <w:rPr>
          <w:lang w:val="de-CH"/>
        </w:rPr>
        <w:t>ne Leistungsfähigkeit messen</w:t>
      </w:r>
      <w:r w:rsidR="00DF62B0">
        <w:rPr>
          <w:lang w:val="de-CH"/>
        </w:rPr>
        <w:t xml:space="preserve"> und </w:t>
      </w:r>
      <w:r w:rsidR="00A46A37">
        <w:rPr>
          <w:lang w:val="de-CH"/>
        </w:rPr>
        <w:t>damit weitgehend kulturunabhängig sein. D</w:t>
      </w:r>
      <w:r w:rsidR="00DF62B0">
        <w:rPr>
          <w:lang w:val="de-CH"/>
        </w:rPr>
        <w:t>ie kristalline Intelligenz</w:t>
      </w:r>
      <w:r w:rsidR="00A46A37">
        <w:rPr>
          <w:lang w:val="de-CH"/>
        </w:rPr>
        <w:t xml:space="preserve"> hingegen wird</w:t>
      </w:r>
      <w:r w:rsidR="00DF62B0">
        <w:rPr>
          <w:lang w:val="de-CH"/>
        </w:rPr>
        <w:t xml:space="preserve"> beeinflusst durch kulturelle Variablen wie Bildung und Wissen.</w:t>
      </w:r>
      <w:r w:rsidR="0033230D">
        <w:rPr>
          <w:lang w:val="de-CH"/>
        </w:rPr>
        <w:t xml:space="preserve"> Es wurde sogar vermutet, dass die fluide Intelligenz und der g-Faktor dasselbe sind \</w:t>
      </w:r>
      <w:proofErr w:type="spellStart"/>
      <w:r w:rsidR="0033230D">
        <w:rPr>
          <w:lang w:val="de-CH"/>
        </w:rPr>
        <w:t>parentcite</w:t>
      </w:r>
      <w:proofErr w:type="spellEnd"/>
      <w:r w:rsidR="0033230D">
        <w:rPr>
          <w:lang w:val="de-CH"/>
        </w:rPr>
        <w:t xml:space="preserve">{gustafsson1988}. Man geht heute aber eher davon aus, dass die fluide Intelligenz sehr stark mit dem g-Faktor assoziiert, aber nicht identisch ist </w:t>
      </w:r>
      <w:r w:rsidR="0033230D">
        <w:rPr>
          <w:highlight w:val="yellow"/>
          <w:lang w:val="de-CH"/>
        </w:rPr>
        <w:t>\</w:t>
      </w:r>
      <w:proofErr w:type="spellStart"/>
      <w:r w:rsidR="0033230D">
        <w:rPr>
          <w:highlight w:val="yellow"/>
          <w:lang w:val="de-CH"/>
        </w:rPr>
        <w:t>parentcite</w:t>
      </w:r>
      <w:proofErr w:type="spellEnd"/>
      <w:r w:rsidR="0033230D">
        <w:rPr>
          <w:highlight w:val="yellow"/>
          <w:lang w:val="de-CH"/>
        </w:rPr>
        <w:t xml:space="preserve">{carroll2003; </w:t>
      </w:r>
      <w:r w:rsidR="00B72E86" w:rsidRPr="00B72E86">
        <w:rPr>
          <w:highlight w:val="yellow"/>
          <w:lang w:val="de-CH"/>
        </w:rPr>
        <w:t>Johnson et al. (2004, 2008)</w:t>
      </w:r>
      <w:r w:rsidR="00EE3BCC">
        <w:rPr>
          <w:highlight w:val="yellow"/>
          <w:lang w:val="de-CH"/>
        </w:rPr>
        <w:t>}.</w:t>
      </w:r>
    </w:p>
    <w:p w:rsidR="00626ACF" w:rsidRDefault="003522D3" w:rsidP="00F95188">
      <w:pPr>
        <w:spacing w:line="480" w:lineRule="auto"/>
        <w:ind w:firstLine="709"/>
        <w:rPr>
          <w:lang w:val="de-CH"/>
        </w:rPr>
      </w:pPr>
      <w:r>
        <w:rPr>
          <w:lang w:val="de-CH"/>
        </w:rPr>
        <w:t>In</w:t>
      </w:r>
      <w:r w:rsidR="00F95188">
        <w:rPr>
          <w:lang w:val="de-CH"/>
        </w:rPr>
        <w:t xml:space="preserve"> der vorliegenden Arbeit</w:t>
      </w:r>
      <w:r w:rsidR="00F63348">
        <w:rPr>
          <w:lang w:val="de-CH"/>
        </w:rPr>
        <w:t xml:space="preserve"> wird als Mass für die fluide Intelligenz und damit als Proxy für den g-Faktor,</w:t>
      </w:r>
      <w:r w:rsidR="00F95188">
        <w:rPr>
          <w:lang w:val="de-CH"/>
        </w:rPr>
        <w:t xml:space="preserve"> </w:t>
      </w:r>
      <w:r>
        <w:rPr>
          <w:lang w:val="de-CH"/>
        </w:rPr>
        <w:t>die für das Erwachsenenalter adaptierte und überarbeitete</w:t>
      </w:r>
      <w:r w:rsidR="00F95188">
        <w:rPr>
          <w:lang w:val="de-CH"/>
        </w:rPr>
        <w:t xml:space="preserve"> CFT Ve</w:t>
      </w:r>
      <w:r w:rsidR="00F63348">
        <w:rPr>
          <w:lang w:val="de-CH"/>
        </w:rPr>
        <w:t>rsion CFT-20 R eingesetzt</w:t>
      </w:r>
      <w:r w:rsidR="00F95188">
        <w:rPr>
          <w:lang w:val="de-CH"/>
        </w:rPr>
        <w:t>. D</w:t>
      </w:r>
      <w:r w:rsidR="00F47BB7">
        <w:rPr>
          <w:lang w:val="de-CH"/>
        </w:rPr>
        <w:t>er</w:t>
      </w:r>
      <w:r w:rsidR="00F95188">
        <w:rPr>
          <w:lang w:val="de-CH"/>
        </w:rPr>
        <w:t xml:space="preserve"> CFT-20 R ist ein ökonomisches und </w:t>
      </w:r>
      <w:proofErr w:type="spellStart"/>
      <w:r w:rsidR="00F95188">
        <w:rPr>
          <w:lang w:val="de-CH"/>
        </w:rPr>
        <w:t>reliables</w:t>
      </w:r>
      <w:proofErr w:type="spellEnd"/>
      <w:r w:rsidR="00F95188">
        <w:rPr>
          <w:lang w:val="de-CH"/>
        </w:rPr>
        <w:t xml:space="preserve"> Mass</w:t>
      </w:r>
      <w:r w:rsidR="00F47BB7">
        <w:rPr>
          <w:lang w:val="de-CH"/>
        </w:rPr>
        <w:t xml:space="preserve"> für die fluide Intelligenz</w:t>
      </w:r>
      <w:r w:rsidR="00F95188">
        <w:rPr>
          <w:lang w:val="de-CH"/>
        </w:rPr>
        <w:t>.</w:t>
      </w:r>
      <w:r w:rsidR="00F47BB7">
        <w:rPr>
          <w:lang w:val="de-CH"/>
        </w:rPr>
        <w:t xml:space="preserve"> Im Folgenden ist, wenn nicht anders angegeben, mit dem Begriff Intelligenz die</w:t>
      </w:r>
      <w:r w:rsidR="00F63348">
        <w:rPr>
          <w:lang w:val="de-CH"/>
        </w:rPr>
        <w:t xml:space="preserve"> psychometrisch erhobene,</w:t>
      </w:r>
      <w:r w:rsidR="00F47BB7">
        <w:rPr>
          <w:lang w:val="de-CH"/>
        </w:rPr>
        <w:t xml:space="preserve"> fluide Intelligenz gemeint. </w:t>
      </w:r>
    </w:p>
    <w:p w:rsidR="00E43145" w:rsidRDefault="00304922" w:rsidP="008A71F7">
      <w:pPr>
        <w:spacing w:line="480" w:lineRule="auto"/>
        <w:ind w:firstLine="709"/>
        <w:rPr>
          <w:lang w:val="de-CH"/>
        </w:rPr>
      </w:pPr>
      <w:r>
        <w:rPr>
          <w:highlight w:val="yellow"/>
          <w:lang w:val="de-CH"/>
        </w:rPr>
        <w:t>Wie gross der g-Anteil einer Aufgabe ist, hängt sehr stark von deren Komplexität ab.</w:t>
      </w:r>
      <w:r w:rsidR="008632E7">
        <w:rPr>
          <w:highlight w:val="yellow"/>
          <w:lang w:val="de-CH"/>
        </w:rPr>
        <w:t xml:space="preserve"> Komplexere Aufgaben zeichnen sich durch einen höheren g-Anteil aus als weniger komplexe Aufgaben</w:t>
      </w:r>
      <w:r w:rsidR="008632E7">
        <w:rPr>
          <w:lang w:val="de-CH"/>
        </w:rPr>
        <w:t xml:space="preserve"> </w:t>
      </w:r>
      <w:r w:rsidR="00693040">
        <w:rPr>
          <w:lang w:val="de-CH"/>
        </w:rPr>
        <w:t>\</w:t>
      </w:r>
      <w:proofErr w:type="spellStart"/>
      <w:r w:rsidR="00693040">
        <w:rPr>
          <w:lang w:val="de-CH"/>
        </w:rPr>
        <w:t>parentcite</w:t>
      </w:r>
      <w:proofErr w:type="spellEnd"/>
      <w:r w:rsidR="00693040">
        <w:rPr>
          <w:lang w:val="de-CH"/>
        </w:rPr>
        <w:t>{spearman1923}</w:t>
      </w:r>
      <w:r w:rsidR="000C6F91">
        <w:rPr>
          <w:lang w:val="de-CH"/>
        </w:rPr>
        <w:t xml:space="preserve">. </w:t>
      </w:r>
      <w:r w:rsidR="001561EA">
        <w:rPr>
          <w:lang w:val="de-CH"/>
        </w:rPr>
        <w:t>Solche komplexen und damit anspruchsvollen Aufgaben sind zum Beispiel die oben erwähnten</w:t>
      </w:r>
      <w:r w:rsidR="000C6F91">
        <w:rPr>
          <w:lang w:val="de-CH"/>
        </w:rPr>
        <w:t xml:space="preserve"> kulturfreien Matrizentest</w:t>
      </w:r>
      <w:r w:rsidR="008632E7">
        <w:rPr>
          <w:lang w:val="de-CH"/>
        </w:rPr>
        <w:t xml:space="preserve"> (CFT, Raven)</w:t>
      </w:r>
      <w:r w:rsidR="000C6F91">
        <w:rPr>
          <w:lang w:val="de-CH"/>
        </w:rPr>
        <w:t>, aber auch Arbeitsgedächtnisaufgaben (</w:t>
      </w:r>
      <w:r w:rsidR="008632E7">
        <w:rPr>
          <w:lang w:val="de-CH"/>
        </w:rPr>
        <w:t>AG</w:t>
      </w:r>
      <w:r w:rsidR="000C6F91">
        <w:rPr>
          <w:lang w:val="de-CH"/>
        </w:rPr>
        <w:t>) oder</w:t>
      </w:r>
      <w:r w:rsidR="001C5CAA">
        <w:rPr>
          <w:lang w:val="de-CH"/>
        </w:rPr>
        <w:t xml:space="preserve"> assoziative Le</w:t>
      </w:r>
      <w:r w:rsidR="001561EA">
        <w:rPr>
          <w:lang w:val="de-CH"/>
        </w:rPr>
        <w:t>rntests</w:t>
      </w:r>
      <w:r w:rsidR="001C5CAA">
        <w:rPr>
          <w:lang w:val="de-CH"/>
        </w:rPr>
        <w:t xml:space="preserve"> </w:t>
      </w:r>
      <w:r w:rsidR="00176E8C">
        <w:rPr>
          <w:lang w:val="de-CH"/>
        </w:rPr>
        <w:t xml:space="preserve">(Kaufmann et al., 2009; Williams </w:t>
      </w:r>
      <w:proofErr w:type="spellStart"/>
      <w:r w:rsidR="00176E8C">
        <w:rPr>
          <w:lang w:val="de-CH"/>
        </w:rPr>
        <w:t>and</w:t>
      </w:r>
      <w:proofErr w:type="spellEnd"/>
      <w:r w:rsidR="00176E8C">
        <w:rPr>
          <w:lang w:val="de-CH"/>
        </w:rPr>
        <w:t xml:space="preserve"> </w:t>
      </w:r>
      <w:proofErr w:type="spellStart"/>
      <w:r w:rsidR="00176E8C">
        <w:rPr>
          <w:lang w:val="de-CH"/>
        </w:rPr>
        <w:t>Pearlberg</w:t>
      </w:r>
      <w:proofErr w:type="spellEnd"/>
      <w:r w:rsidR="00176E8C">
        <w:rPr>
          <w:lang w:val="de-CH"/>
        </w:rPr>
        <w:t xml:space="preserve">, 2006 </w:t>
      </w:r>
      <w:r w:rsidR="00793942">
        <w:rPr>
          <w:lang w:val="de-CH"/>
        </w:rPr>
        <w:t xml:space="preserve">Sind die drei </w:t>
      </w:r>
      <w:proofErr w:type="spellStart"/>
      <w:r w:rsidR="00793942">
        <w:rPr>
          <w:lang w:val="de-CH"/>
        </w:rPr>
        <w:t>Konstrukte</w:t>
      </w:r>
      <w:proofErr w:type="spellEnd"/>
      <w:r w:rsidR="00793942">
        <w:rPr>
          <w:lang w:val="de-CH"/>
        </w:rPr>
        <w:t xml:space="preserve"> korreliert?</w:t>
      </w:r>
      <w:r w:rsidR="008632E7">
        <w:rPr>
          <w:lang w:val="de-CH"/>
        </w:rPr>
        <w:t>).</w:t>
      </w:r>
      <w:r w:rsidR="00793942">
        <w:rPr>
          <w:lang w:val="de-CH"/>
        </w:rPr>
        <w:t xml:space="preserve"> </w:t>
      </w:r>
      <w:r w:rsidR="00713AEA">
        <w:rPr>
          <w:highlight w:val="yellow"/>
          <w:lang w:val="de-CH"/>
        </w:rPr>
        <w:t>Eine gute Visualisierung der Rolle der Komplexität in</w:t>
      </w:r>
      <w:r w:rsidR="0002151B" w:rsidRPr="0000092E">
        <w:rPr>
          <w:highlight w:val="yellow"/>
          <w:lang w:val="de-CH"/>
        </w:rPr>
        <w:t xml:space="preserve"> Intelligenzstrukturmodellen</w:t>
      </w:r>
      <w:r w:rsidR="00713AEA">
        <w:rPr>
          <w:highlight w:val="yellow"/>
          <w:lang w:val="de-CH"/>
        </w:rPr>
        <w:t xml:space="preserve"> kommt von</w:t>
      </w:r>
      <w:r w:rsidR="0022325F" w:rsidRPr="0000092E">
        <w:rPr>
          <w:highlight w:val="yellow"/>
          <w:lang w:val="de-CH"/>
        </w:rPr>
        <w:t xml:space="preserve"> </w:t>
      </w:r>
      <w:r w:rsidR="0000092E" w:rsidRPr="0000092E">
        <w:rPr>
          <w:highlight w:val="yellow"/>
          <w:lang w:val="de-CH"/>
        </w:rPr>
        <w:t>\</w:t>
      </w:r>
      <w:proofErr w:type="spellStart"/>
      <w:r w:rsidR="0000092E" w:rsidRPr="0000092E">
        <w:rPr>
          <w:highlight w:val="yellow"/>
          <w:lang w:val="de-CH"/>
        </w:rPr>
        <w:t>Textcite</w:t>
      </w:r>
      <w:proofErr w:type="spellEnd"/>
      <w:r w:rsidR="0000092E" w:rsidRPr="0000092E">
        <w:rPr>
          <w:highlight w:val="yellow"/>
          <w:lang w:val="de-CH"/>
        </w:rPr>
        <w:t>{guttman1954</w:t>
      </w:r>
      <w:r w:rsidR="00626ACF" w:rsidRPr="0000092E">
        <w:rPr>
          <w:highlight w:val="yellow"/>
          <w:lang w:val="de-CH"/>
        </w:rPr>
        <w:t>}</w:t>
      </w:r>
      <w:r w:rsidR="0022325F" w:rsidRPr="0000092E">
        <w:rPr>
          <w:highlight w:val="yellow"/>
          <w:lang w:val="de-CH"/>
        </w:rPr>
        <w:t xml:space="preserve"> mittels multidimensionaler Skalierung (MDS) visualisiert. Er hat die Korrelationen zwischen vielen verschiedenen Intelligenztestaufgaben im zweid</w:t>
      </w:r>
      <w:r w:rsidR="0002151B" w:rsidRPr="0000092E">
        <w:rPr>
          <w:highlight w:val="yellow"/>
          <w:lang w:val="de-CH"/>
        </w:rPr>
        <w:t xml:space="preserve">imensionalen Raum dargestellt, </w:t>
      </w:r>
      <w:r w:rsidR="0002151B" w:rsidRPr="0000092E">
        <w:rPr>
          <w:highlight w:val="yellow"/>
          <w:lang w:val="de-CH"/>
        </w:rPr>
        <w:lastRenderedPageBreak/>
        <w:t>wobei die Distanz zwischen zwei Aufgaben d</w:t>
      </w:r>
      <w:r w:rsidR="0000092E" w:rsidRPr="0000092E">
        <w:rPr>
          <w:highlight w:val="yellow"/>
          <w:lang w:val="de-CH"/>
        </w:rPr>
        <w:t>eren Korrelation entspricht</w:t>
      </w:r>
      <w:r w:rsidR="0002151B" w:rsidRPr="0000092E">
        <w:rPr>
          <w:highlight w:val="yellow"/>
          <w:lang w:val="de-CH"/>
        </w:rPr>
        <w:t>.</w:t>
      </w:r>
      <w:r w:rsidR="0000092E" w:rsidRPr="0000092E">
        <w:rPr>
          <w:highlight w:val="yellow"/>
          <w:lang w:val="de-CH"/>
        </w:rPr>
        <w:t xml:space="preserve"> Tests die hoch korreliert sind kommen</w:t>
      </w:r>
      <w:r w:rsidR="0029688C" w:rsidRPr="0000092E">
        <w:rPr>
          <w:highlight w:val="yellow"/>
          <w:lang w:val="de-CH"/>
        </w:rPr>
        <w:t xml:space="preserve"> nahe beieinander zu liegen.</w:t>
      </w:r>
      <w:r w:rsidR="0002151B" w:rsidRPr="0000092E">
        <w:rPr>
          <w:highlight w:val="yellow"/>
          <w:lang w:val="de-CH"/>
        </w:rPr>
        <w:t xml:space="preserve"> </w:t>
      </w:r>
      <w:r w:rsidR="0029688C" w:rsidRPr="0000092E">
        <w:rPr>
          <w:highlight w:val="yellow"/>
          <w:lang w:val="de-CH"/>
        </w:rPr>
        <w:t xml:space="preserve">Daraus ergab sich ein sogenannter </w:t>
      </w:r>
      <w:proofErr w:type="spellStart"/>
      <w:r w:rsidR="0029688C" w:rsidRPr="0000092E">
        <w:rPr>
          <w:highlight w:val="yellow"/>
          <w:lang w:val="de-CH"/>
        </w:rPr>
        <w:t>Radex</w:t>
      </w:r>
      <w:proofErr w:type="spellEnd"/>
      <w:r w:rsidR="0029688C" w:rsidRPr="0000092E">
        <w:rPr>
          <w:highlight w:val="yellow"/>
          <w:lang w:val="de-CH"/>
        </w:rPr>
        <w:t>. Eine kreisförmige Struktur. Diese kann durch zwei Parameter beschrieben werden: Aufgabenkomplexität und</w:t>
      </w:r>
      <w:r w:rsidR="0002151B" w:rsidRPr="0000092E">
        <w:rPr>
          <w:highlight w:val="yellow"/>
          <w:lang w:val="de-CH"/>
        </w:rPr>
        <w:t xml:space="preserve"> aufgabenspezifischen Anforderungen.</w:t>
      </w:r>
      <w:r w:rsidR="00906331" w:rsidRPr="0000092E">
        <w:rPr>
          <w:highlight w:val="yellow"/>
          <w:lang w:val="de-CH"/>
        </w:rPr>
        <w:t xml:space="preserve"> </w:t>
      </w:r>
      <w:r w:rsidR="0029688C" w:rsidRPr="0000092E">
        <w:rPr>
          <w:highlight w:val="yellow"/>
          <w:lang w:val="de-CH"/>
        </w:rPr>
        <w:t>Je komplexer eine Aufgabe</w:t>
      </w:r>
      <w:r w:rsidR="0029688C">
        <w:rPr>
          <w:lang w:val="de-CH"/>
        </w:rPr>
        <w:t>, desto näher kommt sie beim Zentrum</w:t>
      </w:r>
      <w:r w:rsidR="008632E7">
        <w:rPr>
          <w:lang w:val="de-CH"/>
        </w:rPr>
        <w:t xml:space="preserve"> des </w:t>
      </w:r>
      <w:proofErr w:type="spellStart"/>
      <w:r w:rsidR="008632E7">
        <w:rPr>
          <w:lang w:val="de-CH"/>
        </w:rPr>
        <w:t>Radex</w:t>
      </w:r>
      <w:proofErr w:type="spellEnd"/>
      <w:r w:rsidR="008632E7">
        <w:rPr>
          <w:lang w:val="de-CH"/>
        </w:rPr>
        <w:t xml:space="preserve"> </w:t>
      </w:r>
      <w:proofErr w:type="spellStart"/>
      <w:r w:rsidR="008632E7">
        <w:rPr>
          <w:lang w:val="de-CH"/>
        </w:rPr>
        <w:t>zuliegen</w:t>
      </w:r>
      <w:proofErr w:type="spellEnd"/>
      <w:r w:rsidR="008632E7">
        <w:rPr>
          <w:lang w:val="de-CH"/>
        </w:rPr>
        <w:t>. Eine solch</w:t>
      </w:r>
      <w:r w:rsidR="0029688C">
        <w:rPr>
          <w:lang w:val="de-CH"/>
        </w:rPr>
        <w:t xml:space="preserve"> komplexe Aufgabe</w:t>
      </w:r>
      <w:r w:rsidR="008632E7">
        <w:rPr>
          <w:lang w:val="de-CH"/>
        </w:rPr>
        <w:t xml:space="preserve"> zeichnet sich also dadurch aus, dass sie durch den hohen g-Anteil eine hohe Korrelation mit ähnlich komplexen Aufgaben aufweist, weshalb die Distanz </w:t>
      </w:r>
      <w:r w:rsidR="0029688C">
        <w:rPr>
          <w:lang w:val="de-CH"/>
        </w:rPr>
        <w:t>zu den anderen Aufgaben niedrig ausfällt.</w:t>
      </w:r>
      <w:r w:rsidR="008A71F7">
        <w:rPr>
          <w:lang w:val="de-CH"/>
        </w:rPr>
        <w:t xml:space="preserve"> Die zweite Dimension bezieht sich auf die s-Anteile, diese hängen von der Position auf dem Kreis ab. </w:t>
      </w:r>
      <w:r w:rsidR="00696766">
        <w:rPr>
          <w:lang w:val="de-CH"/>
        </w:rPr>
        <w:t xml:space="preserve">So befinden sich z.B. sprachliche Aufgaben eher in einer Richtung und figurale eher in einer anderen, was darauf zurückzuführen ist, dass sprachliche Tests untereinander höher korreliert sind als eben mit z.B. figuralen Aufgaben. </w:t>
      </w:r>
      <w:proofErr w:type="spellStart"/>
      <w:r w:rsidR="00E43145">
        <w:rPr>
          <w:lang w:val="de-CH"/>
        </w:rPr>
        <w:t>Textcite</w:t>
      </w:r>
      <w:proofErr w:type="spellEnd"/>
      <w:r w:rsidR="00E43145">
        <w:rPr>
          <w:lang w:val="de-CH"/>
        </w:rPr>
        <w:t>{snow1983</w:t>
      </w:r>
      <w:r w:rsidR="00A515F4">
        <w:rPr>
          <w:lang w:val="de-CH"/>
        </w:rPr>
        <w:t>}</w:t>
      </w:r>
      <w:r w:rsidR="00626ACF">
        <w:rPr>
          <w:lang w:val="de-CH"/>
        </w:rPr>
        <w:t xml:space="preserve"> </w:t>
      </w:r>
      <w:r w:rsidR="00E43145">
        <w:rPr>
          <w:lang w:val="de-CH"/>
        </w:rPr>
        <w:t xml:space="preserve">fanden eine hohe Übereinstimmung zwischen  hierarchischen Modellen und dem </w:t>
      </w:r>
      <w:proofErr w:type="spellStart"/>
      <w:r w:rsidR="00E43145">
        <w:rPr>
          <w:lang w:val="de-CH"/>
        </w:rPr>
        <w:t>Radexmodell</w:t>
      </w:r>
      <w:proofErr w:type="spellEnd"/>
      <w:r w:rsidR="00E43145">
        <w:rPr>
          <w:lang w:val="de-CH"/>
        </w:rPr>
        <w:t>. Komplexere Aufgaben sind assoziiert mit Fähigkeiten erster und zweiter Ordnung, während weniger komplexe Aufgaben mit Fähigkeiten dritter Ordnung assoziiert sind</w:t>
      </w:r>
      <w:r w:rsidR="00DC59F7">
        <w:rPr>
          <w:lang w:val="de-CH"/>
        </w:rPr>
        <w:t>.</w:t>
      </w:r>
      <w:r w:rsidR="0000092E">
        <w:rPr>
          <w:lang w:val="de-CH"/>
        </w:rPr>
        <w:t xml:space="preserve"> Da hierarchische Modelle von Ordnung zu Ordnung allgemeiner werden, repräsentieren also komplexere Aufgaben allgemeine Prozesse besser, während einfachere Aufgaben eher von aufgabenspezifischen Prozessen beeinflusst werden.</w:t>
      </w:r>
      <w:r w:rsidR="00495FE8">
        <w:rPr>
          <w:lang w:val="de-CH"/>
        </w:rPr>
        <w:t xml:space="preserve"> </w:t>
      </w:r>
      <w:r w:rsidR="008A71F7">
        <w:rPr>
          <w:lang w:val="de-CH"/>
        </w:rPr>
        <w:t>Um also ein möglichst nahe am g-Faktor liegenden Mass zu finden, müssten Korrelation durch die s-Anteile zugelassen werden um damit einen möglichst grossen g-Anteil extrahieren zu können.</w:t>
      </w:r>
    </w:p>
    <w:p w:rsidR="00CD0F31" w:rsidRDefault="00CD0F31" w:rsidP="008A71F7">
      <w:pPr>
        <w:spacing w:line="480" w:lineRule="auto"/>
        <w:ind w:firstLine="709"/>
        <w:rPr>
          <w:lang w:val="de-CH"/>
        </w:rPr>
      </w:pPr>
      <w:r>
        <w:rPr>
          <w:lang w:val="de-CH"/>
        </w:rPr>
        <w:t>Es stellt sich nun die Frage, wie Komplexität definiert ist und was genau eine Aufgabe zu einer Komplexen Aufgabe macht.</w:t>
      </w:r>
    </w:p>
    <w:p w:rsidR="00C14040" w:rsidRDefault="00415018" w:rsidP="00C14040">
      <w:pPr>
        <w:spacing w:line="480" w:lineRule="auto"/>
        <w:ind w:firstLine="709"/>
        <w:rPr>
          <w:b/>
          <w:lang w:val="de-CH"/>
        </w:rPr>
      </w:pPr>
      <w:r w:rsidRPr="00F34EEC">
        <w:rPr>
          <w:b/>
          <w:lang w:val="de-CH"/>
        </w:rPr>
        <w:t>Definition</w:t>
      </w:r>
      <w:r w:rsidR="00F94ACD">
        <w:rPr>
          <w:b/>
          <w:lang w:val="de-CH"/>
        </w:rPr>
        <w:t xml:space="preserve"> und </w:t>
      </w:r>
      <w:proofErr w:type="spellStart"/>
      <w:r w:rsidR="00F94ACD">
        <w:rPr>
          <w:b/>
          <w:lang w:val="de-CH"/>
        </w:rPr>
        <w:t>Operationalisierung</w:t>
      </w:r>
      <w:proofErr w:type="spellEnd"/>
      <w:r w:rsidR="00F94ACD">
        <w:rPr>
          <w:b/>
          <w:lang w:val="de-CH"/>
        </w:rPr>
        <w:t xml:space="preserve"> von</w:t>
      </w:r>
      <w:r w:rsidRPr="00F34EEC">
        <w:rPr>
          <w:b/>
          <w:lang w:val="de-CH"/>
        </w:rPr>
        <w:t xml:space="preserve"> </w:t>
      </w:r>
      <w:r w:rsidR="00C14040" w:rsidRPr="00F34EEC">
        <w:rPr>
          <w:b/>
          <w:lang w:val="de-CH"/>
        </w:rPr>
        <w:t>Komplexität</w:t>
      </w:r>
      <w:r w:rsidR="00EE55C2">
        <w:rPr>
          <w:b/>
          <w:lang w:val="de-CH"/>
        </w:rPr>
        <w:t xml:space="preserve"> in Intelligenzansatz</w:t>
      </w:r>
      <w:r w:rsidR="00F34EEC" w:rsidRPr="00F34EEC">
        <w:rPr>
          <w:b/>
          <w:lang w:val="de-CH"/>
        </w:rPr>
        <w:t xml:space="preserve"> </w:t>
      </w:r>
    </w:p>
    <w:p w:rsidR="00BF2DF9" w:rsidRDefault="00BF2DF9" w:rsidP="00C14040">
      <w:pPr>
        <w:spacing w:line="480" w:lineRule="auto"/>
        <w:ind w:firstLine="709"/>
        <w:rPr>
          <w:b/>
          <w:lang w:val="de-CH"/>
        </w:rPr>
      </w:pPr>
    </w:p>
    <w:p w:rsidR="00815F4E" w:rsidRDefault="004F6D91" w:rsidP="00815F4E">
      <w:pPr>
        <w:spacing w:line="480" w:lineRule="auto"/>
        <w:ind w:firstLine="709"/>
        <w:rPr>
          <w:lang w:val="de-CH"/>
        </w:rPr>
      </w:pPr>
      <w:r>
        <w:rPr>
          <w:lang w:val="de-CH"/>
        </w:rPr>
        <w:t>Nach \</w:t>
      </w:r>
      <w:proofErr w:type="spellStart"/>
      <w:r>
        <w:rPr>
          <w:lang w:val="de-CH"/>
        </w:rPr>
        <w:t>Textcite</w:t>
      </w:r>
      <w:proofErr w:type="spellEnd"/>
      <w:r>
        <w:rPr>
          <w:lang w:val="de-CH"/>
        </w:rPr>
        <w:t>{spearman1923} hängt die Komplexität einer Aufgabe davon ab, wie viel mentale Energie zu</w:t>
      </w:r>
      <w:r w:rsidR="00A16A93">
        <w:rPr>
          <w:lang w:val="de-CH"/>
        </w:rPr>
        <w:t xml:space="preserve"> deren Ausführung benötigt wird.</w:t>
      </w:r>
      <w:r w:rsidR="00BF4A6C">
        <w:rPr>
          <w:lang w:val="de-CH"/>
        </w:rPr>
        <w:t xml:space="preserve"> Wie aber Komplexität operationalisier werden soll, ist keine einfache Frage, weshalb es in der Literatur verschiedene Möglichkeiten gibt </w:t>
      </w:r>
      <w:r w:rsidR="00D91FA0">
        <w:rPr>
          <w:lang w:val="de-CH"/>
        </w:rPr>
        <w:t>\</w:t>
      </w:r>
      <w:proofErr w:type="spellStart"/>
      <w:r w:rsidR="00D91FA0">
        <w:rPr>
          <w:lang w:val="de-CH"/>
        </w:rPr>
        <w:t>parentcite</w:t>
      </w:r>
      <w:proofErr w:type="spellEnd"/>
      <w:r w:rsidR="00D91FA0">
        <w:rPr>
          <w:lang w:val="de-CH"/>
        </w:rPr>
        <w:t>{d</w:t>
      </w:r>
      <w:r w:rsidR="009F32DD">
        <w:rPr>
          <w:lang w:val="de-CH"/>
        </w:rPr>
        <w:t>uncan2008}.</w:t>
      </w:r>
      <w:r w:rsidR="00BF4A6C">
        <w:rPr>
          <w:lang w:val="de-CH"/>
        </w:rPr>
        <w:t xml:space="preserve"> Oft wird sie in</w:t>
      </w:r>
      <w:r w:rsidR="00542819">
        <w:rPr>
          <w:lang w:val="de-CH"/>
        </w:rPr>
        <w:t xml:space="preserve"> Intelligenzstrukturmodellen</w:t>
      </w:r>
      <w:r>
        <w:rPr>
          <w:lang w:val="de-CH"/>
        </w:rPr>
        <w:t xml:space="preserve"> über die </w:t>
      </w:r>
      <w:r w:rsidR="00CD0F31">
        <w:rPr>
          <w:lang w:val="de-CH"/>
        </w:rPr>
        <w:t>Korrelation mit de</w:t>
      </w:r>
      <w:r>
        <w:rPr>
          <w:lang w:val="de-CH"/>
        </w:rPr>
        <w:t xml:space="preserve">r Intelligenz </w:t>
      </w:r>
      <w:r w:rsidR="00CD0F31">
        <w:rPr>
          <w:lang w:val="de-CH"/>
        </w:rPr>
        <w:t>\</w:t>
      </w:r>
      <w:proofErr w:type="spellStart"/>
      <w:r w:rsidR="00CD0F31">
        <w:rPr>
          <w:lang w:val="de-CH"/>
        </w:rPr>
        <w:t>parentcite</w:t>
      </w:r>
      <w:proofErr w:type="spellEnd"/>
      <w:r w:rsidR="00CD0F31">
        <w:rPr>
          <w:lang w:val="de-CH"/>
        </w:rPr>
        <w:t>{Crawford 1991}</w:t>
      </w:r>
      <w:r w:rsidR="00BF4A6C">
        <w:rPr>
          <w:lang w:val="de-CH"/>
        </w:rPr>
        <w:t xml:space="preserve"> operationalisiert, wobei stärker mit Intelligenz korrelierte Aufgaben komplexer sind.</w:t>
      </w:r>
      <w:r w:rsidR="00230C94">
        <w:rPr>
          <w:lang w:val="de-CH"/>
        </w:rPr>
        <w:t xml:space="preserve"> Eine solche </w:t>
      </w:r>
      <w:proofErr w:type="spellStart"/>
      <w:r w:rsidR="00230C94">
        <w:rPr>
          <w:lang w:val="de-CH"/>
        </w:rPr>
        <w:t>Operationalisierung</w:t>
      </w:r>
      <w:proofErr w:type="spellEnd"/>
      <w:r w:rsidR="00230C94">
        <w:rPr>
          <w:lang w:val="de-CH"/>
        </w:rPr>
        <w:t xml:space="preserve"> macht aber im Kontext dieser Arbeit wenig Sinn, da eine Überprüfung der Beziehung zwischen Komplexität und Intelligenz nicht vorgenommen werden kann, wenn die Komplexität über die Beziehung zur Intelligenz definiert wird. </w:t>
      </w:r>
      <w:r w:rsidR="00815F4E">
        <w:rPr>
          <w:lang w:val="de-CH"/>
        </w:rPr>
        <w:t xml:space="preserve">Zusätzlich erschwert wird im Intelligenzansatz die Suche nach der Grundlage der Komplexität dadurch, dass mit sehr anspruchsvollen Aufgaben gearbeitet wird, die auf vielen verschiedenen Prozessen basieren </w:t>
      </w:r>
      <w:r w:rsidR="00BF2DF9">
        <w:rPr>
          <w:lang w:val="de-CH"/>
        </w:rPr>
        <w:t>\</w:t>
      </w:r>
      <w:proofErr w:type="spellStart"/>
      <w:r w:rsidR="00BF2DF9">
        <w:rPr>
          <w:lang w:val="de-CH"/>
        </w:rPr>
        <w:t>parentcite</w:t>
      </w:r>
      <w:proofErr w:type="spellEnd"/>
      <w:r w:rsidR="00BF2DF9">
        <w:rPr>
          <w:lang w:val="de-CH"/>
        </w:rPr>
        <w:t xml:space="preserve">{dodonova2013?}. </w:t>
      </w:r>
    </w:p>
    <w:p w:rsidR="00EE55C2" w:rsidRPr="00EE55C2" w:rsidRDefault="00956AF9" w:rsidP="00145C51">
      <w:pPr>
        <w:spacing w:line="480" w:lineRule="auto"/>
        <w:ind w:firstLine="709"/>
        <w:rPr>
          <w:b/>
          <w:lang w:val="de-CH"/>
        </w:rPr>
      </w:pPr>
      <w:proofErr w:type="spellStart"/>
      <w:r>
        <w:rPr>
          <w:b/>
          <w:lang w:val="de-CH"/>
        </w:rPr>
        <w:t>Operationalisierung</w:t>
      </w:r>
      <w:proofErr w:type="spellEnd"/>
      <w:r>
        <w:rPr>
          <w:b/>
          <w:lang w:val="de-CH"/>
        </w:rPr>
        <w:t xml:space="preserve"> im </w:t>
      </w:r>
      <w:r w:rsidR="00EE55C2" w:rsidRPr="00EE55C2">
        <w:rPr>
          <w:b/>
          <w:lang w:val="de-CH"/>
        </w:rPr>
        <w:t>Informationsverarbeitungsgeschwindigkeitsansatz (IVG)</w:t>
      </w:r>
    </w:p>
    <w:p w:rsidR="00152CAB" w:rsidRDefault="00EE55C2" w:rsidP="004E7BEB">
      <w:pPr>
        <w:spacing w:line="480" w:lineRule="auto"/>
        <w:ind w:firstLine="709"/>
        <w:rPr>
          <w:lang w:val="de-CH"/>
        </w:rPr>
      </w:pPr>
      <w:r>
        <w:rPr>
          <w:lang w:val="de-CH"/>
        </w:rPr>
        <w:t>Viel besser dafür geeignet sind Ansätze aus dem</w:t>
      </w:r>
      <w:r w:rsidR="003A62A0">
        <w:rPr>
          <w:lang w:val="de-CH"/>
        </w:rPr>
        <w:t xml:space="preserve"> </w:t>
      </w:r>
      <w:r>
        <w:rPr>
          <w:lang w:val="de-CH"/>
        </w:rPr>
        <w:t>IVG.</w:t>
      </w:r>
      <w:r w:rsidR="003A62A0">
        <w:rPr>
          <w:lang w:val="de-CH"/>
        </w:rPr>
        <w:t xml:space="preserve"> </w:t>
      </w:r>
      <w:r>
        <w:rPr>
          <w:lang w:val="de-CH"/>
        </w:rPr>
        <w:t>Auf der Suche nach dem basalen Verarbeitungsmechanismus, der der Intelligenz zugrunde liegt, versuchte man elementare Aspekte der menschlichen Kognition zu isolieren und mit Intelligenz in Beziehung zu setzen.</w:t>
      </w:r>
      <w:r w:rsidR="00604837">
        <w:rPr>
          <w:lang w:val="de-CH"/>
        </w:rPr>
        <w:t xml:space="preserve"> Zu diesem Zweck wurden sogenannte</w:t>
      </w:r>
      <w:r w:rsidRPr="007635C8">
        <w:rPr>
          <w:highlight w:val="yellow"/>
          <w:lang w:val="de-CH"/>
        </w:rPr>
        <w:t xml:space="preserve"> elementare kognitive Aufgaben </w:t>
      </w:r>
      <w:r>
        <w:rPr>
          <w:highlight w:val="yellow"/>
          <w:lang w:val="de-CH"/>
        </w:rPr>
        <w:t>(ECT)</w:t>
      </w:r>
      <w:r w:rsidR="00604837">
        <w:rPr>
          <w:highlight w:val="yellow"/>
          <w:lang w:val="de-CH"/>
        </w:rPr>
        <w:t xml:space="preserve"> eingesetzt</w:t>
      </w:r>
      <w:r w:rsidRPr="007635C8">
        <w:rPr>
          <w:highlight w:val="yellow"/>
          <w:lang w:val="de-CH"/>
        </w:rPr>
        <w:t>.</w:t>
      </w:r>
      <w:r w:rsidR="00604837">
        <w:rPr>
          <w:highlight w:val="yellow"/>
          <w:lang w:val="de-CH"/>
        </w:rPr>
        <w:t xml:space="preserve"> Diese zeichnen sich unter anderem dadurch aus,</w:t>
      </w:r>
      <w:r w:rsidR="00F73807">
        <w:rPr>
          <w:lang w:val="de-CH"/>
        </w:rPr>
        <w:t xml:space="preserve"> </w:t>
      </w:r>
      <w:r w:rsidR="00AB4F8F">
        <w:rPr>
          <w:lang w:val="de-CH"/>
        </w:rPr>
        <w:t>dass sie so</w:t>
      </w:r>
      <w:r w:rsidR="00AB4F8F" w:rsidRPr="007149E1">
        <w:rPr>
          <w:lang w:val="de-CH"/>
        </w:rPr>
        <w:t xml:space="preserve"> einfach \</w:t>
      </w:r>
      <w:proofErr w:type="spellStart"/>
      <w:r w:rsidR="00AB4F8F" w:rsidRPr="007149E1">
        <w:rPr>
          <w:lang w:val="de-CH"/>
        </w:rPr>
        <w:t>parentcite</w:t>
      </w:r>
      <w:proofErr w:type="spellEnd"/>
      <w:r w:rsidR="00AB4F8F" w:rsidRPr="007149E1">
        <w:rPr>
          <w:lang w:val="de-CH"/>
        </w:rPr>
        <w:t>{Jensen1998a aus Frey, 2011}</w:t>
      </w:r>
      <w:r w:rsidR="000C6641">
        <w:rPr>
          <w:lang w:val="de-CH"/>
        </w:rPr>
        <w:t>sind</w:t>
      </w:r>
      <w:r w:rsidR="00AB4F8F">
        <w:rPr>
          <w:lang w:val="de-CH"/>
        </w:rPr>
        <w:t>,</w:t>
      </w:r>
      <w:r w:rsidR="00AB4F8F" w:rsidRPr="007149E1">
        <w:rPr>
          <w:lang w:val="de-CH"/>
        </w:rPr>
        <w:t xml:space="preserve"> dass jeder sie problem</w:t>
      </w:r>
      <w:r w:rsidR="00AB4F8F">
        <w:rPr>
          <w:lang w:val="de-CH"/>
        </w:rPr>
        <w:t>los lösen kann</w:t>
      </w:r>
      <w:r w:rsidR="00AA0692">
        <w:rPr>
          <w:lang w:val="de-CH"/>
        </w:rPr>
        <w:t>,</w:t>
      </w:r>
      <w:r w:rsidR="00AB4F8F">
        <w:rPr>
          <w:lang w:val="de-CH"/>
        </w:rPr>
        <w:t xml:space="preserve"> ohne dabei Fehler zu m</w:t>
      </w:r>
      <w:r w:rsidR="00AB4F8F" w:rsidRPr="007149E1">
        <w:rPr>
          <w:lang w:val="de-CH"/>
        </w:rPr>
        <w:t>achen.</w:t>
      </w:r>
      <w:r w:rsidR="00E100F2">
        <w:rPr>
          <w:lang w:val="de-CH"/>
        </w:rPr>
        <w:t xml:space="preserve"> Deshalb wir die Komplexität hier typischerweise über die mittlere Reaktionszeit (RZ) operationalisiert \</w:t>
      </w:r>
      <w:proofErr w:type="spellStart"/>
      <w:r w:rsidR="00E100F2">
        <w:rPr>
          <w:lang w:val="de-CH"/>
        </w:rPr>
        <w:t>parentcite</w:t>
      </w:r>
      <w:proofErr w:type="spellEnd"/>
      <w:r w:rsidR="00E100F2">
        <w:rPr>
          <w:lang w:val="de-CH"/>
        </w:rPr>
        <w:t xml:space="preserve">{Crawford </w:t>
      </w:r>
      <w:r w:rsidR="008C02C0">
        <w:rPr>
          <w:lang w:val="de-CH"/>
        </w:rPr>
        <w:lastRenderedPageBreak/>
        <w:t>1991;</w:t>
      </w:r>
      <w:r w:rsidR="008C02C0">
        <w:rPr>
          <w:lang w:val="de-CH"/>
        </w:rPr>
        <w:t xml:space="preserve">dodonova2013,Faust1999,Jensen1982,1988,Larson1989,Roberts1999,Spilsbury1990,Stankov1993}. </w:t>
      </w:r>
      <w:r w:rsidR="0079453A">
        <w:rPr>
          <w:lang w:val="de-CH"/>
        </w:rPr>
        <w:t xml:space="preserve">Eine Aufgabe ist also komplexere, wenn man zu deren Ausführung mehr Zeit benötigt. </w:t>
      </w:r>
      <w:r w:rsidR="0079453A">
        <w:rPr>
          <w:lang w:val="de-CH"/>
        </w:rPr>
        <w:t>Nach \</w:t>
      </w:r>
      <w:proofErr w:type="spellStart"/>
      <w:r w:rsidR="0079453A">
        <w:rPr>
          <w:lang w:val="de-CH"/>
        </w:rPr>
        <w:t>Textcite</w:t>
      </w:r>
      <w:proofErr w:type="spellEnd"/>
      <w:r w:rsidR="0079453A">
        <w:rPr>
          <w:lang w:val="de-CH"/>
        </w:rPr>
        <w:t xml:space="preserve">{jensen1986: g </w:t>
      </w:r>
      <w:proofErr w:type="spellStart"/>
      <w:r w:rsidR="0079453A">
        <w:rPr>
          <w:lang w:val="de-CH"/>
        </w:rPr>
        <w:t>artifact</w:t>
      </w:r>
      <w:proofErr w:type="spellEnd"/>
      <w:r w:rsidR="0079453A">
        <w:rPr>
          <w:lang w:val="de-CH"/>
        </w:rPr>
        <w:t xml:space="preserve"> </w:t>
      </w:r>
      <w:proofErr w:type="spellStart"/>
      <w:r w:rsidR="0079453A">
        <w:rPr>
          <w:lang w:val="de-CH"/>
        </w:rPr>
        <w:t>or</w:t>
      </w:r>
      <w:proofErr w:type="spellEnd"/>
      <w:r w:rsidR="0079453A">
        <w:rPr>
          <w:lang w:val="de-CH"/>
        </w:rPr>
        <w:t xml:space="preserve"> </w:t>
      </w:r>
      <w:proofErr w:type="spellStart"/>
      <w:r w:rsidR="0079453A">
        <w:rPr>
          <w:lang w:val="de-CH"/>
        </w:rPr>
        <w:t>reality</w:t>
      </w:r>
      <w:proofErr w:type="spellEnd"/>
      <w:r w:rsidR="0079453A">
        <w:rPr>
          <w:lang w:val="de-CH"/>
        </w:rPr>
        <w:t>} ist die mittlere RZ</w:t>
      </w:r>
      <w:r w:rsidR="0079453A">
        <w:rPr>
          <w:lang w:val="de-CH"/>
        </w:rPr>
        <w:t xml:space="preserve"> der beste objektive Index</w:t>
      </w:r>
      <w:r w:rsidR="0079453A">
        <w:rPr>
          <w:lang w:val="de-CH"/>
        </w:rPr>
        <w:t xml:space="preserve"> der Aufgabenkomplexität</w:t>
      </w:r>
      <w:r w:rsidR="0079453A">
        <w:rPr>
          <w:lang w:val="de-CH"/>
        </w:rPr>
        <w:t>.</w:t>
      </w:r>
      <w:r w:rsidR="0079453A">
        <w:rPr>
          <w:lang w:val="de-CH"/>
        </w:rPr>
        <w:t xml:space="preserve"> </w:t>
      </w:r>
      <w:r w:rsidR="00AE11CB">
        <w:rPr>
          <w:lang w:val="de-CH"/>
        </w:rPr>
        <w:t>Bei anspruchsvollen Aufgaben, wie denen die in den Intelligenzaufgaben eingesetzt werden, wird die Leistung typischerweise über die Fehlerraten operationalisiert</w:t>
      </w:r>
      <w:r w:rsidR="0079453A">
        <w:rPr>
          <w:lang w:val="de-CH"/>
        </w:rPr>
        <w:t xml:space="preserve"> </w:t>
      </w:r>
      <w:r w:rsidR="00152CAB">
        <w:rPr>
          <w:lang w:val="de-CH"/>
        </w:rPr>
        <w:t>\</w:t>
      </w:r>
      <w:proofErr w:type="spellStart"/>
      <w:r w:rsidR="00152CAB">
        <w:rPr>
          <w:lang w:val="de-CH"/>
        </w:rPr>
        <w:t>Textcite</w:t>
      </w:r>
      <w:proofErr w:type="spellEnd"/>
      <w:r w:rsidR="00152CAB">
        <w:rPr>
          <w:lang w:val="de-CH"/>
        </w:rPr>
        <w:t>{dodonova2013</w:t>
      </w:r>
      <w:r w:rsidR="0079453A">
        <w:rPr>
          <w:lang w:val="de-CH"/>
        </w:rPr>
        <w:t>}</w:t>
      </w:r>
      <w:r w:rsidR="00AE11CB">
        <w:rPr>
          <w:lang w:val="de-CH"/>
        </w:rPr>
        <w:t>.</w:t>
      </w:r>
      <w:r w:rsidR="0079453A">
        <w:rPr>
          <w:lang w:val="de-CH"/>
        </w:rPr>
        <w:t xml:space="preserve"> Je komplexer also eine Aufgabe, desto mehr falsche Antworten werden im Mittel abgegeben.</w:t>
      </w:r>
      <w:r w:rsidR="00152CAB">
        <w:rPr>
          <w:lang w:val="de-CH"/>
        </w:rPr>
        <w:t xml:space="preserve"> </w:t>
      </w:r>
      <w:r w:rsidR="00152CAB">
        <w:rPr>
          <w:lang w:val="de-CH"/>
        </w:rPr>
        <w:t>\</w:t>
      </w:r>
      <w:proofErr w:type="spellStart"/>
      <w:r w:rsidR="00152CAB">
        <w:rPr>
          <w:lang w:val="de-CH"/>
        </w:rPr>
        <w:t>Textcite</w:t>
      </w:r>
      <w:proofErr w:type="spellEnd"/>
      <w:r w:rsidR="00152CAB">
        <w:rPr>
          <w:lang w:val="de-CH"/>
        </w:rPr>
        <w:t xml:space="preserve">{jensen1988, Elliott </w:t>
      </w:r>
      <w:proofErr w:type="spellStart"/>
      <w:r w:rsidR="00152CAB">
        <w:rPr>
          <w:lang w:val="de-CH"/>
        </w:rPr>
        <w:t>and</w:t>
      </w:r>
      <w:proofErr w:type="spellEnd"/>
      <w:r w:rsidR="00152CAB">
        <w:rPr>
          <w:lang w:val="de-CH"/>
        </w:rPr>
        <w:t xml:space="preserve"> Murray 1977</w:t>
      </w:r>
      <w:r w:rsidR="00152CAB" w:rsidRPr="00415018">
        <w:rPr>
          <w:lang w:val="de-CH"/>
        </w:rPr>
        <w:t>}</w:t>
      </w:r>
      <w:r w:rsidR="00152CAB">
        <w:rPr>
          <w:lang w:val="de-CH"/>
        </w:rPr>
        <w:t xml:space="preserve"> fanden, dass die Korrelation zwischen der mittleren RZ und der mittleren Fehlerrate über verschiedene Aufgaben hinweg sehr hoch ausfällt, dass also die Rangreihe der Schwierigkeit operationalisiert über die mittlere RT weitgehend jener über die mittlere Fehlerraten entspricht.</w:t>
      </w:r>
      <w:r w:rsidR="004E7BEB">
        <w:rPr>
          <w:lang w:val="de-CH"/>
        </w:rPr>
        <w:t xml:space="preserve"> I</w:t>
      </w:r>
      <w:r w:rsidR="00956AF9">
        <w:rPr>
          <w:lang w:val="de-CH"/>
        </w:rPr>
        <w:t>n der vorliegenden Arbeit ist mit Komplexität entweder die mittlere RZ oder die mittlere Fehlerrate gemeint.</w:t>
      </w:r>
    </w:p>
    <w:p w:rsidR="00E35606" w:rsidRDefault="00AB4F8F" w:rsidP="00E45D61">
      <w:pPr>
        <w:spacing w:line="480" w:lineRule="auto"/>
        <w:ind w:firstLine="709"/>
        <w:rPr>
          <w:lang w:val="de-CH"/>
        </w:rPr>
      </w:pPr>
      <w:r w:rsidRPr="007149E1">
        <w:rPr>
          <w:lang w:val="de-CH"/>
        </w:rPr>
        <w:t xml:space="preserve"> </w:t>
      </w:r>
      <w:r w:rsidR="00CC4224">
        <w:rPr>
          <w:lang w:val="de-CH"/>
        </w:rPr>
        <w:t>ECTs zeichnen sich auch dadurch aus, dass z</w:t>
      </w:r>
      <w:r>
        <w:rPr>
          <w:lang w:val="de-CH"/>
        </w:rPr>
        <w:t>ur Ausführung von ECT sind</w:t>
      </w:r>
      <w:r w:rsidRPr="007149E1">
        <w:rPr>
          <w:lang w:val="de-CH"/>
        </w:rPr>
        <w:t xml:space="preserve"> keine spezifische</w:t>
      </w:r>
      <w:r>
        <w:rPr>
          <w:lang w:val="de-CH"/>
        </w:rPr>
        <w:t>n</w:t>
      </w:r>
      <w:r w:rsidRPr="007149E1">
        <w:rPr>
          <w:lang w:val="de-CH"/>
        </w:rPr>
        <w:t xml:space="preserve"> Fähigkeite</w:t>
      </w:r>
      <w:r>
        <w:rPr>
          <w:lang w:val="de-CH"/>
        </w:rPr>
        <w:t>n</w:t>
      </w:r>
      <w:r w:rsidRPr="007149E1">
        <w:rPr>
          <w:lang w:val="de-CH"/>
        </w:rPr>
        <w:t xml:space="preserve"> und kein spezifisches Wissen</w:t>
      </w:r>
      <w:r>
        <w:rPr>
          <w:lang w:val="de-CH"/>
        </w:rPr>
        <w:t xml:space="preserve"> notwendig</w:t>
      </w:r>
      <w:r w:rsidR="00CC4224">
        <w:rPr>
          <w:lang w:val="de-CH"/>
        </w:rPr>
        <w:t>, weshalb der kulturelle Hintergrund und die Lernerfahrung die Leistung nicht beeinflussen sollte</w:t>
      </w:r>
      <w:r w:rsidRPr="007149E1">
        <w:rPr>
          <w:lang w:val="de-CH"/>
        </w:rPr>
        <w:t>.</w:t>
      </w:r>
      <w:r w:rsidR="00970C74">
        <w:rPr>
          <w:lang w:val="de-CH"/>
        </w:rPr>
        <w:t xml:space="preserve"> Zusätzlich ist der Einsatz von Strategien bei so einfachen Aufgaben sehr unwahrscheinlich. Durch Manipulation der interessierenden Prozesse und </w:t>
      </w:r>
      <w:proofErr w:type="spellStart"/>
      <w:r w:rsidR="00970C74">
        <w:rPr>
          <w:lang w:val="de-CH"/>
        </w:rPr>
        <w:t>Konstanthaltung</w:t>
      </w:r>
      <w:proofErr w:type="spellEnd"/>
      <w:r w:rsidR="00970C74">
        <w:rPr>
          <w:lang w:val="de-CH"/>
        </w:rPr>
        <w:t xml:space="preserve"> aller anderen Variablen, erlauben ECTs die isolierte Betrachtung dieser Prozesse. Gleichzeitig wird mittels dieser Addition von Prozessen die Komplexität der Aufgabe gezielt manipuliert und erlaubt damit eine Aussage über die der Komplexität der zugrunde liegenden Prozesse </w:t>
      </w:r>
      <w:r w:rsidR="00970C74" w:rsidRPr="007149E1">
        <w:rPr>
          <w:lang w:val="de-CH"/>
        </w:rPr>
        <w:t>\</w:t>
      </w:r>
      <w:proofErr w:type="spellStart"/>
      <w:r w:rsidR="00970C74" w:rsidRPr="007149E1">
        <w:rPr>
          <w:lang w:val="de-CH"/>
        </w:rPr>
        <w:t>paren</w:t>
      </w:r>
      <w:r w:rsidR="00970C74">
        <w:rPr>
          <w:lang w:val="de-CH"/>
        </w:rPr>
        <w:t>tcite</w:t>
      </w:r>
      <w:proofErr w:type="spellEnd"/>
      <w:r w:rsidR="00970C74">
        <w:rPr>
          <w:lang w:val="de-CH"/>
        </w:rPr>
        <w:t>{Quelle?</w:t>
      </w:r>
      <w:r w:rsidR="00970C74" w:rsidRPr="007149E1">
        <w:rPr>
          <w:lang w:val="de-CH"/>
        </w:rPr>
        <w:t>}</w:t>
      </w:r>
      <w:r w:rsidR="00970C74">
        <w:rPr>
          <w:lang w:val="de-CH"/>
        </w:rPr>
        <w:t>.</w:t>
      </w:r>
      <w:r w:rsidR="00E45D61">
        <w:rPr>
          <w:lang w:val="de-CH"/>
        </w:rPr>
        <w:t xml:space="preserve"> </w:t>
      </w:r>
    </w:p>
    <w:p w:rsidR="0087457A" w:rsidRDefault="00E9275E" w:rsidP="00835F10">
      <w:pPr>
        <w:spacing w:line="480" w:lineRule="auto"/>
        <w:ind w:firstLine="709"/>
        <w:rPr>
          <w:lang w:val="de-CH"/>
        </w:rPr>
      </w:pPr>
      <w:r>
        <w:rPr>
          <w:lang w:val="de-CH"/>
        </w:rPr>
        <w:t>Schon \</w:t>
      </w:r>
      <w:proofErr w:type="spellStart"/>
      <w:r>
        <w:rPr>
          <w:lang w:val="de-CH"/>
        </w:rPr>
        <w:t>Textcite</w:t>
      </w:r>
      <w:proofErr w:type="spellEnd"/>
      <w:r>
        <w:rPr>
          <w:lang w:val="de-CH"/>
        </w:rPr>
        <w:t xml:space="preserve">{galton1883} </w:t>
      </w:r>
      <w:r w:rsidR="00BD5C6B">
        <w:rPr>
          <w:lang w:val="de-CH"/>
        </w:rPr>
        <w:t xml:space="preserve">ging davon aus, dass </w:t>
      </w:r>
      <w:r w:rsidR="00E45D61">
        <w:rPr>
          <w:lang w:val="de-CH"/>
        </w:rPr>
        <w:t>die IVG</w:t>
      </w:r>
      <w:r>
        <w:rPr>
          <w:lang w:val="de-CH"/>
        </w:rPr>
        <w:t xml:space="preserve"> Rückschlü</w:t>
      </w:r>
      <w:r w:rsidR="00BD5C6B">
        <w:rPr>
          <w:lang w:val="de-CH"/>
        </w:rPr>
        <w:t>sse auf die Intelligenz erlaubt</w:t>
      </w:r>
      <w:r>
        <w:rPr>
          <w:lang w:val="de-CH"/>
        </w:rPr>
        <w:t>.</w:t>
      </w:r>
      <w:r w:rsidR="0010263F">
        <w:rPr>
          <w:lang w:val="de-CH"/>
        </w:rPr>
        <w:t xml:space="preserve"> </w:t>
      </w:r>
      <w:proofErr w:type="spellStart"/>
      <w:r w:rsidR="0010263F">
        <w:rPr>
          <w:lang w:val="de-CH"/>
        </w:rPr>
        <w:t>Text</w:t>
      </w:r>
      <w:r w:rsidR="0010263F">
        <w:rPr>
          <w:lang w:val="de-CH"/>
        </w:rPr>
        <w:t>cite</w:t>
      </w:r>
      <w:proofErr w:type="spellEnd"/>
      <w:r w:rsidR="0010263F">
        <w:rPr>
          <w:lang w:val="de-CH"/>
        </w:rPr>
        <w:t>{jensen1998</w:t>
      </w:r>
      <w:proofErr w:type="gramStart"/>
      <w:r w:rsidR="0010263F">
        <w:rPr>
          <w:lang w:val="de-CH"/>
        </w:rPr>
        <w:t>;2006,anderson1992</w:t>
      </w:r>
      <w:proofErr w:type="gramEnd"/>
      <w:r w:rsidR="0010263F">
        <w:rPr>
          <w:lang w:val="de-CH"/>
        </w:rPr>
        <w:t xml:space="preserve">;2005} halten die IVG für </w:t>
      </w:r>
      <w:r w:rsidR="0010263F">
        <w:rPr>
          <w:lang w:val="de-CH"/>
        </w:rPr>
        <w:lastRenderedPageBreak/>
        <w:t>den kognitiven Prozess, der der Intelligenz zugrunde liegt.</w:t>
      </w:r>
      <w:r w:rsidR="0010263F">
        <w:rPr>
          <w:lang w:val="de-CH"/>
        </w:rPr>
        <w:t xml:space="preserve"> </w:t>
      </w:r>
      <w:r w:rsidR="004E1E0C">
        <w:rPr>
          <w:lang w:val="de-CH"/>
        </w:rPr>
        <w:t xml:space="preserve">Eine moderate Korrelation zwischen der </w:t>
      </w:r>
      <w:r w:rsidR="0010263F">
        <w:rPr>
          <w:lang w:val="de-CH"/>
        </w:rPr>
        <w:t>I</w:t>
      </w:r>
      <w:r w:rsidR="004E1E0C">
        <w:rPr>
          <w:lang w:val="de-CH"/>
        </w:rPr>
        <w:t>VG und der Intelligenz gilt heute als empiris</w:t>
      </w:r>
      <w:r w:rsidR="0010263F">
        <w:rPr>
          <w:lang w:val="de-CH"/>
        </w:rPr>
        <w:t xml:space="preserve">ch gut abgesichert </w:t>
      </w:r>
      <w:proofErr w:type="spellStart"/>
      <w:r w:rsidR="0010263F">
        <w:rPr>
          <w:lang w:val="de-CH"/>
        </w:rPr>
        <w:t>parentcite</w:t>
      </w:r>
      <w:proofErr w:type="spellEnd"/>
      <w:r w:rsidR="0010263F">
        <w:rPr>
          <w:lang w:val="de-CH"/>
        </w:rPr>
        <w:t xml:space="preserve">{} und konnte sowohl für Intelligenztest mit als auch ohne </w:t>
      </w:r>
      <w:proofErr w:type="spellStart"/>
      <w:r w:rsidR="0010263F">
        <w:rPr>
          <w:lang w:val="de-CH"/>
        </w:rPr>
        <w:t>Zeitlimite</w:t>
      </w:r>
      <w:proofErr w:type="spellEnd"/>
      <w:r w:rsidR="0010263F">
        <w:rPr>
          <w:lang w:val="de-CH"/>
        </w:rPr>
        <w:t xml:space="preserve"> </w:t>
      </w:r>
      <w:proofErr w:type="spellStart"/>
      <w:r w:rsidR="0010263F">
        <w:rPr>
          <w:lang w:val="de-CH"/>
        </w:rPr>
        <w:t>konsitent</w:t>
      </w:r>
      <w:proofErr w:type="spellEnd"/>
      <w:r w:rsidR="0010263F">
        <w:rPr>
          <w:lang w:val="de-CH"/>
        </w:rPr>
        <w:t xml:space="preserve"> nachgewiesen werden</w:t>
      </w:r>
      <w:r w:rsidR="004E1E0C">
        <w:rPr>
          <w:lang w:val="de-CH"/>
        </w:rPr>
        <w:t xml:space="preserve"> </w:t>
      </w:r>
      <w:r w:rsidR="0087457A">
        <w:rPr>
          <w:lang w:val="de-CH"/>
        </w:rPr>
        <w:t>\</w:t>
      </w:r>
      <w:proofErr w:type="spellStart"/>
      <w:r w:rsidR="0087457A">
        <w:rPr>
          <w:lang w:val="de-CH"/>
        </w:rPr>
        <w:t>parentcite</w:t>
      </w:r>
      <w:proofErr w:type="spellEnd"/>
      <w:r w:rsidR="0087457A">
        <w:rPr>
          <w:lang w:val="de-CH"/>
        </w:rPr>
        <w:t xml:space="preserve">{Schweizer 1996, Vernon, Kantor, 1986, Vernon, </w:t>
      </w:r>
      <w:proofErr w:type="spellStart"/>
      <w:r w:rsidR="0087457A">
        <w:rPr>
          <w:lang w:val="de-CH"/>
        </w:rPr>
        <w:t>Nador</w:t>
      </w:r>
      <w:proofErr w:type="spellEnd"/>
      <w:r w:rsidR="0087457A">
        <w:rPr>
          <w:lang w:val="de-CH"/>
        </w:rPr>
        <w:t xml:space="preserve">, Kantor, 1985, aus dem </w:t>
      </w:r>
      <w:proofErr w:type="spellStart"/>
      <w:r w:rsidR="0087457A">
        <w:rPr>
          <w:lang w:val="de-CH"/>
        </w:rPr>
        <w:t>schweizerartikel</w:t>
      </w:r>
      <w:proofErr w:type="spellEnd"/>
      <w:r w:rsidR="0087457A">
        <w:rPr>
          <w:lang w:val="de-CH"/>
        </w:rPr>
        <w:t xml:space="preserve"> zu </w:t>
      </w:r>
      <w:proofErr w:type="spellStart"/>
      <w:r w:rsidR="0087457A">
        <w:rPr>
          <w:lang w:val="de-CH"/>
        </w:rPr>
        <w:t>attention</w:t>
      </w:r>
      <w:proofErr w:type="spellEnd"/>
      <w:r w:rsidR="0087457A">
        <w:rPr>
          <w:lang w:val="de-CH"/>
        </w:rPr>
        <w:t xml:space="preserve"> und g}. </w:t>
      </w:r>
    </w:p>
    <w:p w:rsidR="00156041" w:rsidRPr="002F72A9" w:rsidRDefault="00835F10" w:rsidP="002F72A9">
      <w:pPr>
        <w:spacing w:line="480" w:lineRule="auto"/>
        <w:ind w:firstLine="709"/>
        <w:rPr>
          <w:lang w:val="de-CH"/>
        </w:rPr>
      </w:pPr>
      <w:r>
        <w:rPr>
          <w:lang w:val="de-CH"/>
        </w:rPr>
        <w:t xml:space="preserve"> </w:t>
      </w:r>
      <w:r w:rsidR="005613BC">
        <w:rPr>
          <w:lang w:val="de-CH"/>
        </w:rPr>
        <w:t xml:space="preserve">Eine der </w:t>
      </w:r>
      <w:proofErr w:type="spellStart"/>
      <w:r w:rsidR="005613BC">
        <w:rPr>
          <w:lang w:val="de-CH"/>
        </w:rPr>
        <w:t>best</w:t>
      </w:r>
      <w:proofErr w:type="spellEnd"/>
      <w:r w:rsidR="005613BC">
        <w:rPr>
          <w:lang w:val="de-CH"/>
        </w:rPr>
        <w:t xml:space="preserve"> untersuchten ECTs ist die </w:t>
      </w:r>
      <w:proofErr w:type="spellStart"/>
      <w:r w:rsidR="005613BC">
        <w:rPr>
          <w:lang w:val="de-CH"/>
        </w:rPr>
        <w:t>Hickaufgabe</w:t>
      </w:r>
      <w:proofErr w:type="spellEnd"/>
      <w:r w:rsidR="005613BC">
        <w:rPr>
          <w:lang w:val="de-CH"/>
        </w:rPr>
        <w:t>.</w:t>
      </w:r>
      <w:r w:rsidR="002713A8">
        <w:rPr>
          <w:lang w:val="de-CH"/>
        </w:rPr>
        <w:t xml:space="preserve"> Inspiriert durch die Informationstheorie auf der die binäre Codierung von Computersystemen basiert, ging man davon aus, dass auch im menschlichen Kognitionssystem die Dauer der Ausführung von binären Entscheidungen die Effizienz, also die Intelligenz voraussagen kann. Deshalb bestand die Komplexitätsmanipulation in der Anzahl binärer Entscheidungen, die ausgeführt werden mussten</w:t>
      </w:r>
      <w:r w:rsidR="00250FA7">
        <w:rPr>
          <w:lang w:val="de-CH"/>
        </w:rPr>
        <w:t xml:space="preserve">. Während in der ersten Bedingung keine binäre Entscheidung ausgeführt werden musste, wurde von Komplexitätsstufe zu </w:t>
      </w:r>
      <w:proofErr w:type="spellStart"/>
      <w:r w:rsidR="00250FA7">
        <w:rPr>
          <w:lang w:val="de-CH"/>
        </w:rPr>
        <w:t>Kompelxitätsstufe</w:t>
      </w:r>
      <w:proofErr w:type="spellEnd"/>
      <w:r w:rsidR="00250FA7">
        <w:rPr>
          <w:lang w:val="de-CH"/>
        </w:rPr>
        <w:t xml:space="preserve"> eine zusätzliche binäre Entscheidung hinzugefügt. Schon lange Zeit davor fand </w:t>
      </w:r>
      <w:r w:rsidR="001779E0">
        <w:rPr>
          <w:lang w:val="de-CH"/>
        </w:rPr>
        <w:t>\</w:t>
      </w:r>
      <w:proofErr w:type="spellStart"/>
      <w:r w:rsidR="00250FA7">
        <w:rPr>
          <w:lang w:val="de-CH"/>
        </w:rPr>
        <w:t>Textcite</w:t>
      </w:r>
      <w:proofErr w:type="spellEnd"/>
      <w:r w:rsidR="00250FA7">
        <w:rPr>
          <w:lang w:val="de-CH"/>
        </w:rPr>
        <w:t>{merkel1885}</w:t>
      </w:r>
      <w:r w:rsidR="001779E0">
        <w:rPr>
          <w:lang w:val="de-CH"/>
        </w:rPr>
        <w:t>, dass es einen linearen Zu</w:t>
      </w:r>
      <w:r w:rsidR="009B01EE">
        <w:rPr>
          <w:lang w:val="de-CH"/>
        </w:rPr>
        <w:t>sammenhang</w:t>
      </w:r>
      <w:r w:rsidR="00250FA7">
        <w:rPr>
          <w:lang w:val="de-CH"/>
        </w:rPr>
        <w:t xml:space="preserve"> zwischen der Anzahl binärer Entscheidungen und der RZ</w:t>
      </w:r>
      <w:r w:rsidR="00D5597A">
        <w:rPr>
          <w:lang w:val="de-CH"/>
        </w:rPr>
        <w:t xml:space="preserve"> gibt.</w:t>
      </w:r>
      <w:r w:rsidR="00250FA7">
        <w:rPr>
          <w:lang w:val="de-CH"/>
        </w:rPr>
        <w:t xml:space="preserve"> Um nun die Ausführung der binären Entscheidungen zu isolieren, wurde traditionell pro Versuchsperson (</w:t>
      </w:r>
      <w:proofErr w:type="spellStart"/>
      <w:r w:rsidR="00250FA7">
        <w:rPr>
          <w:lang w:val="de-CH"/>
        </w:rPr>
        <w:t>Vp</w:t>
      </w:r>
      <w:proofErr w:type="spellEnd"/>
      <w:r w:rsidR="00250FA7">
        <w:rPr>
          <w:lang w:val="de-CH"/>
        </w:rPr>
        <w:t>) eine Regressionsgerade eingefügt, die mit Anzahl binärer Entscheidungen linear ansteigt.</w:t>
      </w:r>
      <w:r w:rsidR="00F73FED">
        <w:rPr>
          <w:lang w:val="de-CH"/>
        </w:rPr>
        <w:t xml:space="preserve"> Von theoretischer Bedeutung ist der Anstieg der Regressionsgerade, da es ein Indikator dafür ist, wie lange eine </w:t>
      </w:r>
      <w:proofErr w:type="spellStart"/>
      <w:r w:rsidR="00F73FED">
        <w:rPr>
          <w:lang w:val="de-CH"/>
        </w:rPr>
        <w:t>Vpn</w:t>
      </w:r>
      <w:proofErr w:type="spellEnd"/>
      <w:r w:rsidR="00F73FED">
        <w:rPr>
          <w:lang w:val="de-CH"/>
        </w:rPr>
        <w:t xml:space="preserve"> braucht um eine binäre Entscheidung auszuführen</w:t>
      </w:r>
      <w:r w:rsidR="00250FA7">
        <w:rPr>
          <w:lang w:val="de-CH"/>
        </w:rPr>
        <w:t xml:space="preserve"> \</w:t>
      </w:r>
      <w:proofErr w:type="spellStart"/>
      <w:r w:rsidR="00250FA7">
        <w:rPr>
          <w:lang w:val="de-CH"/>
        </w:rPr>
        <w:t>Textcite</w:t>
      </w:r>
      <w:proofErr w:type="spellEnd"/>
      <w:r w:rsidR="00250FA7">
        <w:rPr>
          <w:lang w:val="de-CH"/>
        </w:rPr>
        <w:t>{hick1952}</w:t>
      </w:r>
      <w:r w:rsidR="00F73FED">
        <w:rPr>
          <w:lang w:val="de-CH"/>
        </w:rPr>
        <w:t>.</w:t>
      </w:r>
      <w:r w:rsidR="00D5597A">
        <w:rPr>
          <w:lang w:val="de-CH"/>
        </w:rPr>
        <w:t xml:space="preserve"> </w:t>
      </w:r>
      <w:r w:rsidR="005F25F8">
        <w:rPr>
          <w:lang w:val="de-CH"/>
        </w:rPr>
        <w:t>\</w:t>
      </w:r>
      <w:proofErr w:type="spellStart"/>
      <w:r w:rsidR="005F25F8">
        <w:rPr>
          <w:lang w:val="de-CH"/>
        </w:rPr>
        <w:t>Textcite</w:t>
      </w:r>
      <w:proofErr w:type="spellEnd"/>
      <w:r w:rsidR="005F25F8">
        <w:rPr>
          <w:lang w:val="de-CH"/>
        </w:rPr>
        <w:t>{eysenck1967}</w:t>
      </w:r>
      <w:r w:rsidR="00485185">
        <w:rPr>
          <w:lang w:val="de-CH"/>
        </w:rPr>
        <w:t xml:space="preserve"> se</w:t>
      </w:r>
      <w:r w:rsidR="00F73FED">
        <w:rPr>
          <w:lang w:val="de-CH"/>
        </w:rPr>
        <w:t>t</w:t>
      </w:r>
      <w:r w:rsidR="005F25F8">
        <w:rPr>
          <w:lang w:val="de-CH"/>
        </w:rPr>
        <w:t>zte</w:t>
      </w:r>
      <w:r w:rsidR="00F73FED">
        <w:rPr>
          <w:lang w:val="de-CH"/>
        </w:rPr>
        <w:t xml:space="preserve"> diesen</w:t>
      </w:r>
      <w:r w:rsidR="00250FA7">
        <w:rPr>
          <w:lang w:val="de-CH"/>
        </w:rPr>
        <w:t xml:space="preserve"> dann mit Intelligenz</w:t>
      </w:r>
      <w:r w:rsidR="00F73FED">
        <w:rPr>
          <w:lang w:val="de-CH"/>
        </w:rPr>
        <w:t xml:space="preserve"> in Verbindung und fand, dass intelligentere Personen </w:t>
      </w:r>
      <w:r w:rsidR="00E73872">
        <w:rPr>
          <w:lang w:val="de-CH"/>
        </w:rPr>
        <w:t>verglichen mit weniger intelligenten Personen</w:t>
      </w:r>
      <w:r w:rsidR="00F73FED">
        <w:rPr>
          <w:lang w:val="de-CH"/>
        </w:rPr>
        <w:t xml:space="preserve"> weniger Zeit zur Ausführung einer binären Entscheidung benötigen</w:t>
      </w:r>
      <w:r w:rsidR="00E73872">
        <w:rPr>
          <w:lang w:val="de-CH"/>
        </w:rPr>
        <w:t>.</w:t>
      </w:r>
      <w:r w:rsidR="009F58AD">
        <w:rPr>
          <w:lang w:val="de-CH"/>
        </w:rPr>
        <w:t xml:space="preserve"> </w:t>
      </w:r>
      <w:r w:rsidR="005266AC">
        <w:rPr>
          <w:lang w:val="de-CH"/>
        </w:rPr>
        <w:t>\</w:t>
      </w:r>
      <w:proofErr w:type="spellStart"/>
      <w:r w:rsidR="005266AC">
        <w:rPr>
          <w:lang w:val="de-CH"/>
        </w:rPr>
        <w:t>Textcite</w:t>
      </w:r>
      <w:proofErr w:type="spellEnd"/>
      <w:r w:rsidR="005266AC">
        <w:rPr>
          <w:lang w:val="de-CH"/>
        </w:rPr>
        <w:t>{jensen1987}</w:t>
      </w:r>
      <w:r w:rsidR="00E73872">
        <w:rPr>
          <w:lang w:val="de-CH"/>
        </w:rPr>
        <w:t xml:space="preserve"> </w:t>
      </w:r>
      <w:proofErr w:type="gramStart"/>
      <w:r w:rsidR="00E73872">
        <w:rPr>
          <w:lang w:val="de-CH"/>
        </w:rPr>
        <w:t>fasste</w:t>
      </w:r>
      <w:proofErr w:type="gramEnd"/>
      <w:r w:rsidR="00E73872">
        <w:rPr>
          <w:lang w:val="de-CH"/>
        </w:rPr>
        <w:t xml:space="preserve"> verschiedene Studien zusammen und kam zum Schluss</w:t>
      </w:r>
      <w:r w:rsidR="009F715F">
        <w:rPr>
          <w:lang w:val="de-CH"/>
        </w:rPr>
        <w:t>,</w:t>
      </w:r>
      <w:r w:rsidR="00E73872">
        <w:rPr>
          <w:lang w:val="de-CH"/>
        </w:rPr>
        <w:t xml:space="preserve"> </w:t>
      </w:r>
      <w:r w:rsidR="00E73872">
        <w:rPr>
          <w:lang w:val="de-CH"/>
        </w:rPr>
        <w:lastRenderedPageBreak/>
        <w:t>dass dieser A</w:t>
      </w:r>
      <w:r w:rsidR="00485185">
        <w:rPr>
          <w:lang w:val="de-CH"/>
        </w:rPr>
        <w:t>nstieg insgesamt robust und</w:t>
      </w:r>
      <w:r w:rsidR="00E73872">
        <w:rPr>
          <w:lang w:val="de-CH"/>
        </w:rPr>
        <w:t xml:space="preserve"> moderat negativ mit psychometrischer Intelligenz korreliert ist.</w:t>
      </w:r>
      <w:r w:rsidR="00B16876">
        <w:rPr>
          <w:lang w:val="de-CH"/>
        </w:rPr>
        <w:t xml:space="preserve"> Gleichzeitig korrelierte aber auch der y-Achsenabschnitt, welcher nicht durch die Manipulation der Komplexität beeinflusst wird mit Intelligenz und die Korrelation viel lediglich moderat aus (etwa -,30) was die binäre Entscheidung als grundlegenden Prozess der Intelligenz in Frage stellte.</w:t>
      </w:r>
      <w:r w:rsidR="008C02C0">
        <w:rPr>
          <w:lang w:val="de-CH"/>
        </w:rPr>
        <w:t xml:space="preserve"> </w:t>
      </w:r>
      <w:r w:rsidR="006C3569">
        <w:rPr>
          <w:lang w:val="de-CH"/>
        </w:rPr>
        <w:t xml:space="preserve">Neben der </w:t>
      </w:r>
      <w:proofErr w:type="spellStart"/>
      <w:r w:rsidR="006C3569">
        <w:rPr>
          <w:lang w:val="de-CH"/>
        </w:rPr>
        <w:t>Hickaufgabe</w:t>
      </w:r>
      <w:proofErr w:type="spellEnd"/>
      <w:r w:rsidR="006C3569">
        <w:rPr>
          <w:lang w:val="de-CH"/>
        </w:rPr>
        <w:t xml:space="preserve"> wurden auch andere ECTs untersucht und immer zeigte sich dasselbe Ergebnis, nicht nur die zu isolierenden Prozesse, sondern auch</w:t>
      </w:r>
      <w:r w:rsidR="00DC52B8">
        <w:rPr>
          <w:lang w:val="de-CH"/>
        </w:rPr>
        <w:t xml:space="preserve"> der y-Achsenabschnitt war mit Intelligenz korreliert</w:t>
      </w:r>
      <w:r w:rsidR="001E746C">
        <w:rPr>
          <w:lang w:val="de-CH"/>
        </w:rPr>
        <w:t xml:space="preserve"> </w:t>
      </w:r>
      <w:r w:rsidR="001E746C">
        <w:rPr>
          <w:lang w:val="de-CH"/>
        </w:rPr>
        <w:t>\</w:t>
      </w:r>
      <w:proofErr w:type="spellStart"/>
      <w:r w:rsidR="001E746C">
        <w:rPr>
          <w:lang w:val="de-CH"/>
        </w:rPr>
        <w:t>parentcite</w:t>
      </w:r>
      <w:proofErr w:type="spellEnd"/>
      <w:r w:rsidR="001E746C">
        <w:rPr>
          <w:lang w:val="de-CH"/>
        </w:rPr>
        <w:t>{</w:t>
      </w:r>
      <w:r w:rsidR="001E746C" w:rsidRPr="00F52D73">
        <w:rPr>
          <w:lang w:val="de-CH"/>
        </w:rPr>
        <w:t>}</w:t>
      </w:r>
      <w:r w:rsidR="00DC52B8">
        <w:rPr>
          <w:lang w:val="de-CH"/>
        </w:rPr>
        <w:t>.</w:t>
      </w:r>
      <w:r w:rsidR="001E746C">
        <w:rPr>
          <w:lang w:val="de-CH"/>
        </w:rPr>
        <w:t xml:space="preserve"> Also schon die einfachsten Bedingungen waren mit Intelligenz korreliert, die Korrelation nahm aber mit steigender Komplexität oft zu.</w:t>
      </w:r>
    </w:p>
    <w:p w:rsidR="00826F43" w:rsidRDefault="00F061BE" w:rsidP="00F061BE">
      <w:pPr>
        <w:spacing w:line="480" w:lineRule="auto"/>
        <w:ind w:firstLine="709"/>
        <w:rPr>
          <w:b/>
          <w:lang w:val="de-CH"/>
        </w:rPr>
      </w:pPr>
      <w:r>
        <w:rPr>
          <w:b/>
          <w:lang w:val="de-CH"/>
        </w:rPr>
        <w:t>Komplexitätshypothese</w:t>
      </w:r>
    </w:p>
    <w:p w:rsidR="00690377" w:rsidRDefault="00415018" w:rsidP="000A7BCE">
      <w:pPr>
        <w:spacing w:line="480" w:lineRule="auto"/>
        <w:ind w:firstLine="709"/>
        <w:rPr>
          <w:lang w:val="de-CH"/>
        </w:rPr>
      </w:pPr>
      <w:r>
        <w:rPr>
          <w:lang w:val="de-CH"/>
        </w:rPr>
        <w:t>Mit verschiedenen</w:t>
      </w:r>
      <w:r w:rsidR="006F5037">
        <w:rPr>
          <w:lang w:val="de-CH"/>
        </w:rPr>
        <w:t xml:space="preserve"> ECTs</w:t>
      </w:r>
      <w:r>
        <w:rPr>
          <w:lang w:val="de-CH"/>
        </w:rPr>
        <w:t xml:space="preserve"> haben \</w:t>
      </w:r>
      <w:proofErr w:type="spellStart"/>
      <w:r>
        <w:rPr>
          <w:lang w:val="de-CH"/>
        </w:rPr>
        <w:t>Textcite</w:t>
      </w:r>
      <w:proofErr w:type="spellEnd"/>
      <w:r>
        <w:rPr>
          <w:lang w:val="de-CH"/>
        </w:rPr>
        <w:t>{VernonJensen1984</w:t>
      </w:r>
      <w:r w:rsidRPr="00F52D73">
        <w:rPr>
          <w:lang w:val="de-CH"/>
        </w:rPr>
        <w:t>}</w:t>
      </w:r>
      <w:r>
        <w:rPr>
          <w:lang w:val="de-CH"/>
        </w:rPr>
        <w:t xml:space="preserve"> </w:t>
      </w:r>
      <w:proofErr w:type="spellStart"/>
      <w:r>
        <w:rPr>
          <w:lang w:val="de-CH"/>
        </w:rPr>
        <w:t>erst</w:t>
      </w:r>
      <w:r w:rsidR="006F5037">
        <w:rPr>
          <w:lang w:val="de-CH"/>
        </w:rPr>
        <w:t>mal</w:t>
      </w:r>
      <w:proofErr w:type="spellEnd"/>
      <w:r w:rsidR="006F5037">
        <w:rPr>
          <w:lang w:val="de-CH"/>
        </w:rPr>
        <w:t xml:space="preserve"> eine lineare</w:t>
      </w:r>
      <w:r>
        <w:rPr>
          <w:lang w:val="de-CH"/>
        </w:rPr>
        <w:t xml:space="preserve"> Beziehung zwischen Aufgabenkomplexität </w:t>
      </w:r>
      <w:r w:rsidR="003E5E44">
        <w:rPr>
          <w:lang w:val="de-CH"/>
        </w:rPr>
        <w:t xml:space="preserve">und der RZ-g </w:t>
      </w:r>
      <w:r>
        <w:rPr>
          <w:lang w:val="de-CH"/>
        </w:rPr>
        <w:t xml:space="preserve">Korrelation aufgezeigt. </w:t>
      </w:r>
      <w:r w:rsidR="00A522C7">
        <w:rPr>
          <w:lang w:val="de-CH"/>
        </w:rPr>
        <w:t>Über acht verschiedene ECTs</w:t>
      </w:r>
      <w:r w:rsidR="006F5037">
        <w:rPr>
          <w:lang w:val="de-CH"/>
        </w:rPr>
        <w:t xml:space="preserve"> fanden sie einen nahezu perfekten Zusammenhang zwischen Aufgabenkomplexität</w:t>
      </w:r>
      <w:r w:rsidR="001062A5">
        <w:rPr>
          <w:lang w:val="de-CH"/>
        </w:rPr>
        <w:t xml:space="preserve"> und der RZ-Intelligenz</w:t>
      </w:r>
      <w:r w:rsidR="003E5E44">
        <w:rPr>
          <w:lang w:val="de-CH"/>
        </w:rPr>
        <w:t xml:space="preserve"> Korrelation. </w:t>
      </w:r>
      <w:r w:rsidR="000A7BCE">
        <w:rPr>
          <w:lang w:val="de-CH"/>
        </w:rPr>
        <w:t>In der Folge wurde die Hypothese immer wieder bestätigt</w:t>
      </w:r>
      <w:r w:rsidR="0047226A">
        <w:rPr>
          <w:lang w:val="de-CH"/>
        </w:rPr>
        <w:t xml:space="preserve"> \</w:t>
      </w:r>
      <w:proofErr w:type="spellStart"/>
      <w:r w:rsidR="0047226A">
        <w:rPr>
          <w:lang w:val="de-CH"/>
        </w:rPr>
        <w:t>parentcite</w:t>
      </w:r>
      <w:proofErr w:type="spellEnd"/>
      <w:r w:rsidR="0047226A">
        <w:rPr>
          <w:lang w:val="de-CH"/>
        </w:rPr>
        <w:t>{</w:t>
      </w:r>
      <w:proofErr w:type="spellStart"/>
      <w:r w:rsidR="0047226A">
        <w:rPr>
          <w:lang w:val="de-CH"/>
        </w:rPr>
        <w:t>larson</w:t>
      </w:r>
      <w:proofErr w:type="spellEnd"/>
      <w:r w:rsidR="0047226A">
        <w:rPr>
          <w:lang w:val="de-CH"/>
        </w:rPr>
        <w:t xml:space="preserve"> und Saccuzzo1989, </w:t>
      </w:r>
      <w:proofErr w:type="spellStart"/>
      <w:r w:rsidR="0047226A">
        <w:rPr>
          <w:lang w:val="de-CH"/>
        </w:rPr>
        <w:t>vernon</w:t>
      </w:r>
      <w:proofErr w:type="spellEnd"/>
      <w:r w:rsidR="0047226A">
        <w:rPr>
          <w:lang w:val="de-CH"/>
        </w:rPr>
        <w:t xml:space="preserve"> und weese1993, stankov2000, ackermann2002, naubauer2003, unsworth2010, vernon1993</w:t>
      </w:r>
      <w:r w:rsidR="000A7BCE">
        <w:rPr>
          <w:lang w:val="de-CH"/>
        </w:rPr>
        <w:t xml:space="preserve">, </w:t>
      </w:r>
      <w:r w:rsidR="000A7BCE" w:rsidRPr="00690377">
        <w:rPr>
          <w:lang w:val="de-CH"/>
        </w:rPr>
        <w:t>Quellen aus Neubauer: Cohn et al.,</w:t>
      </w:r>
      <w:r w:rsidR="000A7BCE">
        <w:rPr>
          <w:lang w:val="de-CH"/>
        </w:rPr>
        <w:t xml:space="preserve"> 1985; Larson et al., 1988; Larson &amp; </w:t>
      </w:r>
      <w:proofErr w:type="spellStart"/>
      <w:r w:rsidR="000A7BCE">
        <w:rPr>
          <w:lang w:val="de-CH"/>
        </w:rPr>
        <w:t>Saccuzzo</w:t>
      </w:r>
      <w:proofErr w:type="spellEnd"/>
      <w:r w:rsidR="000A7BCE">
        <w:rPr>
          <w:lang w:val="de-CH"/>
        </w:rPr>
        <w:t xml:space="preserve">, 1989; Levine et al., 1987; Lindley et al., 1988; Roberts et al., 1988; Vernon, 1989a; Vernon und </w:t>
      </w:r>
      <w:proofErr w:type="spellStart"/>
      <w:r w:rsidR="000A7BCE">
        <w:rPr>
          <w:lang w:val="de-CH"/>
        </w:rPr>
        <w:t>Weese</w:t>
      </w:r>
      <w:proofErr w:type="spellEnd"/>
      <w:r w:rsidR="000A7BCE">
        <w:rPr>
          <w:lang w:val="de-CH"/>
        </w:rPr>
        <w:t>, 1993</w:t>
      </w:r>
      <w:r w:rsidR="0047226A">
        <w:rPr>
          <w:lang w:val="de-CH"/>
        </w:rPr>
        <w:t>}.</w:t>
      </w:r>
    </w:p>
    <w:p w:rsidR="00F70A0C" w:rsidRDefault="00F70A0C" w:rsidP="00F70A0C">
      <w:pPr>
        <w:spacing w:line="480" w:lineRule="auto"/>
        <w:ind w:firstLine="709"/>
        <w:rPr>
          <w:lang w:val="de-CH"/>
        </w:rPr>
      </w:pPr>
      <w:r>
        <w:rPr>
          <w:lang w:val="de-CH"/>
        </w:rPr>
        <w:t>Allerdings kamen auch Zweifel an der Stabilität und Generalität der Hypothese auf. \</w:t>
      </w:r>
      <w:proofErr w:type="spellStart"/>
      <w:r>
        <w:rPr>
          <w:lang w:val="de-CH"/>
        </w:rPr>
        <w:t>Textcite</w:t>
      </w:r>
      <w:proofErr w:type="spellEnd"/>
      <w:r>
        <w:rPr>
          <w:lang w:val="de-CH"/>
        </w:rPr>
        <w:t>{Vernon 1987} untersuchte 11 E</w:t>
      </w:r>
      <w:r w:rsidR="004E5072">
        <w:rPr>
          <w:lang w:val="de-CH"/>
        </w:rPr>
        <w:t>CTS und fand lediglich eine RZ-Intelligenz</w:t>
      </w:r>
      <w:r>
        <w:rPr>
          <w:lang w:val="de-CH"/>
        </w:rPr>
        <w:t xml:space="preserve"> Korrelation von .33.</w:t>
      </w:r>
      <w:r w:rsidR="006E14C4">
        <w:rPr>
          <w:lang w:val="de-CH"/>
        </w:rPr>
        <w:t xml:space="preserve"> Andere Autoren konnten die Komplexitätshypothese</w:t>
      </w:r>
      <w:r w:rsidR="006127AC">
        <w:rPr>
          <w:lang w:val="de-CH"/>
        </w:rPr>
        <w:t xml:space="preserve"> mit RZ</w:t>
      </w:r>
      <w:r w:rsidR="006E14C4">
        <w:rPr>
          <w:lang w:val="de-CH"/>
        </w:rPr>
        <w:t xml:space="preserve"> empirisch nicht bestätigen</w:t>
      </w:r>
      <w:r w:rsidR="00850913">
        <w:rPr>
          <w:lang w:val="de-CH"/>
        </w:rPr>
        <w:t xml:space="preserve"> </w:t>
      </w:r>
      <w:r w:rsidR="006E14C4">
        <w:rPr>
          <w:lang w:val="de-CH"/>
        </w:rPr>
        <w:lastRenderedPageBreak/>
        <w:t>\parentcite{</w:t>
      </w:r>
      <w:r w:rsidR="00850913">
        <w:rPr>
          <w:lang w:val="de-CH"/>
        </w:rPr>
        <w:t>jensen1988,KnorrFrey,FreyDetterman2002,FreyDetterman2004</w:t>
      </w:r>
      <w:r w:rsidR="004760AB">
        <w:rPr>
          <w:lang w:val="de-CH"/>
        </w:rPr>
        <w:t>,Knorr1996</w:t>
      </w:r>
      <w:r w:rsidR="001B29B6">
        <w:rPr>
          <w:lang w:val="de-CH"/>
        </w:rPr>
        <w:t>,</w:t>
      </w:r>
      <w:r w:rsidR="004E5072">
        <w:rPr>
          <w:lang w:val="de-CH"/>
        </w:rPr>
        <w:t xml:space="preserve"> </w:t>
      </w:r>
      <w:r w:rsidR="001B29B6">
        <w:rPr>
          <w:lang w:val="de-CH"/>
        </w:rPr>
        <w:t>Frey2011</w:t>
      </w:r>
      <w:r w:rsidR="006127AC">
        <w:rPr>
          <w:lang w:val="de-CH"/>
        </w:rPr>
        <w:t xml:space="preserve">, </w:t>
      </w:r>
      <w:proofErr w:type="spellStart"/>
      <w:r w:rsidR="006127AC">
        <w:rPr>
          <w:lang w:val="de-CH"/>
        </w:rPr>
        <w:t>stauffer</w:t>
      </w:r>
      <w:proofErr w:type="spellEnd"/>
      <w:r w:rsidR="006127AC">
        <w:rPr>
          <w:lang w:val="de-CH"/>
        </w:rPr>
        <w:t xml:space="preserve"> et al., 2015 (</w:t>
      </w:r>
      <w:proofErr w:type="spellStart"/>
      <w:r w:rsidR="006127AC">
        <w:rPr>
          <w:lang w:val="de-CH"/>
        </w:rPr>
        <w:t>corrine</w:t>
      </w:r>
      <w:proofErr w:type="spellEnd"/>
      <w:r w:rsidR="006127AC">
        <w:rPr>
          <w:lang w:val="de-CH"/>
        </w:rPr>
        <w:t xml:space="preserve"> hat auch nur korrekte RTs angeschaut</w:t>
      </w:r>
      <w:r w:rsidR="006E14C4">
        <w:rPr>
          <w:lang w:val="de-CH"/>
        </w:rPr>
        <w:t>}</w:t>
      </w:r>
      <w:r w:rsidR="00850913">
        <w:rPr>
          <w:lang w:val="de-CH"/>
        </w:rPr>
        <w:t>.</w:t>
      </w:r>
    </w:p>
    <w:p w:rsidR="009644E6" w:rsidRDefault="007B0A6A" w:rsidP="007B0A6A">
      <w:pPr>
        <w:spacing w:line="480" w:lineRule="auto"/>
        <w:ind w:firstLine="709"/>
        <w:rPr>
          <w:lang w:val="de-CH"/>
        </w:rPr>
      </w:pPr>
      <w:r>
        <w:rPr>
          <w:lang w:val="de-CH"/>
        </w:rPr>
        <w:t xml:space="preserve">In einer Metanalyse mit 172 Studien und 1146 Korrelationen kamen </w:t>
      </w:r>
      <w:r w:rsidRPr="009644E6">
        <w:rPr>
          <w:lang w:val="de-CH"/>
        </w:rPr>
        <w:t>\</w:t>
      </w:r>
      <w:proofErr w:type="spellStart"/>
      <w:r w:rsidRPr="009644E6">
        <w:rPr>
          <w:lang w:val="de-CH"/>
        </w:rPr>
        <w:t>Textcite</w:t>
      </w:r>
      <w:proofErr w:type="spellEnd"/>
      <w:r w:rsidRPr="009644E6">
        <w:rPr>
          <w:lang w:val="de-CH"/>
        </w:rPr>
        <w:t>{Sheppard2008}</w:t>
      </w:r>
      <w:r>
        <w:rPr>
          <w:lang w:val="de-CH"/>
        </w:rPr>
        <w:t xml:space="preserve"> zum Schluss, </w:t>
      </w:r>
      <w:r w:rsidR="00C87AD7">
        <w:rPr>
          <w:lang w:val="de-CH"/>
        </w:rPr>
        <w:t>dass zwar</w:t>
      </w:r>
      <w:r>
        <w:rPr>
          <w:lang w:val="de-CH"/>
        </w:rPr>
        <w:t xml:space="preserve"> die</w:t>
      </w:r>
      <w:r w:rsidR="00C87AD7">
        <w:rPr>
          <w:lang w:val="de-CH"/>
        </w:rPr>
        <w:t xml:space="preserve"> </w:t>
      </w:r>
      <w:r w:rsidR="00730918">
        <w:rPr>
          <w:lang w:val="de-CH"/>
        </w:rPr>
        <w:t>I</w:t>
      </w:r>
      <w:r w:rsidR="00C87AD7">
        <w:rPr>
          <w:lang w:val="de-CH"/>
        </w:rPr>
        <w:t>VG</w:t>
      </w:r>
      <w:r w:rsidR="006B6EB7">
        <w:rPr>
          <w:lang w:val="de-CH"/>
        </w:rPr>
        <w:t>, sowohl in sehr wenig komplexen als auch in komplexeren ECTs,</w:t>
      </w:r>
      <w:r w:rsidR="00C87AD7">
        <w:rPr>
          <w:lang w:val="de-CH"/>
        </w:rPr>
        <w:t xml:space="preserve"> konsisten</w:t>
      </w:r>
      <w:r>
        <w:rPr>
          <w:lang w:val="de-CH"/>
        </w:rPr>
        <w:t>t mit Intelligenz korreliert ist</w:t>
      </w:r>
      <w:r w:rsidR="00C87AD7">
        <w:rPr>
          <w:lang w:val="de-CH"/>
        </w:rPr>
        <w:t xml:space="preserve">, dass aber die Komplexitätshypothese nur teilweise bestätigt werden kann. </w:t>
      </w:r>
      <w:r w:rsidR="009644E6">
        <w:rPr>
          <w:lang w:val="de-CH"/>
        </w:rPr>
        <w:t xml:space="preserve"> </w:t>
      </w:r>
    </w:p>
    <w:p w:rsidR="001312F9" w:rsidRDefault="006F17F7" w:rsidP="007B0A6A">
      <w:pPr>
        <w:spacing w:line="480" w:lineRule="auto"/>
        <w:ind w:firstLine="709"/>
        <w:rPr>
          <w:lang w:val="de-CH"/>
        </w:rPr>
      </w:pPr>
      <w:r>
        <w:rPr>
          <w:lang w:val="de-CH"/>
        </w:rPr>
        <w:t>Das wirft nun die Frage nach den Gründen für d</w:t>
      </w:r>
      <w:r w:rsidR="001312F9">
        <w:rPr>
          <w:lang w:val="de-CH"/>
        </w:rPr>
        <w:t>ie inkonsistenten Befund</w:t>
      </w:r>
      <w:r>
        <w:rPr>
          <w:lang w:val="de-CH"/>
        </w:rPr>
        <w:t>e auf</w:t>
      </w:r>
      <w:r w:rsidR="001312F9">
        <w:rPr>
          <w:lang w:val="de-CH"/>
        </w:rPr>
        <w:t>.</w:t>
      </w:r>
      <w:r>
        <w:rPr>
          <w:lang w:val="de-CH"/>
        </w:rPr>
        <w:t xml:space="preserve"> Welche Komplexitätsmanipulation führt zu höheren Korrelationen, welche nicht?</w:t>
      </w:r>
      <w:r w:rsidR="001312F9">
        <w:rPr>
          <w:lang w:val="de-CH"/>
        </w:rPr>
        <w:t xml:space="preserve"> Im Folgenden werden verschiedene Erklärungsansätze erörtert. </w:t>
      </w:r>
    </w:p>
    <w:p w:rsidR="00D44029" w:rsidRDefault="001F73F5" w:rsidP="00791320">
      <w:pPr>
        <w:numPr>
          <w:ilvl w:val="0"/>
          <w:numId w:val="4"/>
        </w:numPr>
        <w:spacing w:line="480" w:lineRule="auto"/>
        <w:rPr>
          <w:b/>
          <w:lang w:val="de-CH"/>
        </w:rPr>
      </w:pPr>
      <w:r w:rsidRPr="003407B5">
        <w:rPr>
          <w:b/>
          <w:lang w:val="de-CH"/>
        </w:rPr>
        <w:t xml:space="preserve"> </w:t>
      </w:r>
      <w:r w:rsidR="00D44029">
        <w:rPr>
          <w:b/>
          <w:lang w:val="de-CH"/>
        </w:rPr>
        <w:t>Komplexitätsbereich und Leistungsmasse</w:t>
      </w:r>
    </w:p>
    <w:p w:rsidR="00EC7B12" w:rsidRDefault="00D44029" w:rsidP="00EC7B12">
      <w:pPr>
        <w:spacing w:line="480" w:lineRule="auto"/>
        <w:ind w:firstLine="709"/>
        <w:rPr>
          <w:lang w:val="de-CH"/>
        </w:rPr>
      </w:pPr>
      <w:proofErr w:type="spellStart"/>
      <w:r w:rsidRPr="00D44029">
        <w:rPr>
          <w:lang w:val="de-CH"/>
        </w:rPr>
        <w:t>Während</w:t>
      </w:r>
      <w:proofErr w:type="spellEnd"/>
      <w:r w:rsidRPr="00D44029">
        <w:rPr>
          <w:lang w:val="de-CH"/>
        </w:rPr>
        <w:t xml:space="preserve"> </w:t>
      </w:r>
      <w:proofErr w:type="spellStart"/>
      <w:r w:rsidRPr="00D44029">
        <w:rPr>
          <w:lang w:val="de-CH"/>
        </w:rPr>
        <w:t>sehr</w:t>
      </w:r>
      <w:proofErr w:type="spellEnd"/>
      <w:r w:rsidRPr="00D44029">
        <w:rPr>
          <w:lang w:val="de-CH"/>
        </w:rPr>
        <w:t xml:space="preserve"> </w:t>
      </w:r>
      <w:proofErr w:type="spellStart"/>
      <w:r w:rsidRPr="00D44029">
        <w:rPr>
          <w:lang w:val="de-CH"/>
        </w:rPr>
        <w:t>einfache</w:t>
      </w:r>
      <w:proofErr w:type="spellEnd"/>
      <w:r w:rsidRPr="00D44029">
        <w:rPr>
          <w:lang w:val="de-CH"/>
        </w:rPr>
        <w:t xml:space="preserve"> ECTs und sehr komplexe Intelligenzaufgaben gut untersucht sind, ist der Komplexitätsbereich dazwischen</w:t>
      </w:r>
      <w:r w:rsidR="00F725BF">
        <w:rPr>
          <w:lang w:val="de-CH"/>
        </w:rPr>
        <w:t xml:space="preserve"> in der Forschung unterrepräsentiert </w:t>
      </w:r>
      <w:r w:rsidR="00F725BF" w:rsidRPr="00156041">
        <w:rPr>
          <w:lang w:val="de-CH"/>
        </w:rPr>
        <w:t>\</w:t>
      </w:r>
      <w:proofErr w:type="spellStart"/>
      <w:r w:rsidR="00F725BF" w:rsidRPr="00156041">
        <w:rPr>
          <w:lang w:val="de-CH"/>
        </w:rPr>
        <w:t>parentcite</w:t>
      </w:r>
      <w:proofErr w:type="spellEnd"/>
      <w:r w:rsidR="00F725BF" w:rsidRPr="00156041">
        <w:rPr>
          <w:lang w:val="de-CH"/>
        </w:rPr>
        <w:t>{dodonova2013</w:t>
      </w:r>
      <w:proofErr w:type="gramStart"/>
      <w:r w:rsidR="00F725BF" w:rsidRPr="00156041">
        <w:rPr>
          <w:lang w:val="de-CH"/>
        </w:rPr>
        <w:t>,vigenau2002</w:t>
      </w:r>
      <w:proofErr w:type="gramEnd"/>
      <w:r w:rsidR="00F725BF" w:rsidRPr="00156041">
        <w:rPr>
          <w:lang w:val="de-CH"/>
        </w:rPr>
        <w:t>}.</w:t>
      </w:r>
      <w:r w:rsidR="00F725BF">
        <w:rPr>
          <w:lang w:val="de-CH"/>
        </w:rPr>
        <w:t xml:space="preserve"> Wie bereits erwähnt wird in ECTs die Leistung über die RZ und in komplexen Aufgaben über die Fehlerraten operationalisiert. Dazwischen muss es aber eine Übergangsphase von der RZ zu den Fehlerraten geben. </w:t>
      </w:r>
      <w:r w:rsidR="00E13D3D">
        <w:rPr>
          <w:lang w:val="de-CH"/>
        </w:rPr>
        <w:t>Das „Test-Speed-Paradoxon“ bezieht sich darau</w:t>
      </w:r>
      <w:r w:rsidR="00F725BF">
        <w:rPr>
          <w:lang w:val="de-CH"/>
        </w:rPr>
        <w:t>f, dass Zusammenhänge zwischen Intelligenz</w:t>
      </w:r>
      <w:r w:rsidR="00E13D3D">
        <w:rPr>
          <w:lang w:val="de-CH"/>
        </w:rPr>
        <w:t xml:space="preserve"> und RZ nur bis zu einem gewissen Komplexitätsgrad ansteigen und danach wieder abnehmen \</w:t>
      </w:r>
      <w:proofErr w:type="spellStart"/>
      <w:r w:rsidR="00E13D3D">
        <w:rPr>
          <w:lang w:val="de-CH"/>
        </w:rPr>
        <w:t>parentcite</w:t>
      </w:r>
      <w:proofErr w:type="spellEnd"/>
      <w:r w:rsidR="00E13D3D">
        <w:rPr>
          <w:lang w:val="de-CH"/>
        </w:rPr>
        <w:t>{jensen1982}.</w:t>
      </w:r>
      <w:r w:rsidR="006E0138">
        <w:rPr>
          <w:lang w:val="de-CH"/>
        </w:rPr>
        <w:t xml:space="preserve"> Den Scheit</w:t>
      </w:r>
      <w:r w:rsidR="00F725BF">
        <w:rPr>
          <w:lang w:val="de-CH"/>
        </w:rPr>
        <w:t>elpunkt und damit die höchste RZ-Intelligenz</w:t>
      </w:r>
      <w:r w:rsidR="006E0138">
        <w:rPr>
          <w:lang w:val="de-CH"/>
        </w:rPr>
        <w:t xml:space="preserve"> Korrelation siedelt \</w:t>
      </w:r>
      <w:proofErr w:type="spellStart"/>
      <w:r w:rsidR="006E0138">
        <w:rPr>
          <w:lang w:val="de-CH"/>
        </w:rPr>
        <w:t>Textcite</w:t>
      </w:r>
      <w:proofErr w:type="spellEnd"/>
      <w:r w:rsidR="006E0138">
        <w:rPr>
          <w:lang w:val="de-CH"/>
        </w:rPr>
        <w:t xml:space="preserve">{jensen1986 aus </w:t>
      </w:r>
      <w:proofErr w:type="spellStart"/>
      <w:r w:rsidR="006E0138">
        <w:rPr>
          <w:lang w:val="de-CH"/>
        </w:rPr>
        <w:t>neubuaer</w:t>
      </w:r>
      <w:proofErr w:type="spellEnd"/>
      <w:r w:rsidR="006E0138">
        <w:rPr>
          <w:lang w:val="de-CH"/>
        </w:rPr>
        <w:t>} zunächst bei einer Sekund</w:t>
      </w:r>
      <w:r w:rsidR="00C6077B">
        <w:rPr>
          <w:lang w:val="de-CH"/>
        </w:rPr>
        <w:t>e und revidiert sie später auf zwei</w:t>
      </w:r>
      <w:r w:rsidR="006E0138">
        <w:rPr>
          <w:lang w:val="de-CH"/>
        </w:rPr>
        <w:t xml:space="preserve"> Sekunden.</w:t>
      </w:r>
      <w:r w:rsidR="00C6077B">
        <w:rPr>
          <w:lang w:val="de-CH"/>
        </w:rPr>
        <w:t xml:space="preserve"> Auch \</w:t>
      </w:r>
      <w:proofErr w:type="spellStart"/>
      <w:r w:rsidR="00C6077B">
        <w:rPr>
          <w:lang w:val="de-CH"/>
        </w:rPr>
        <w:t>Textcite</w:t>
      </w:r>
      <w:proofErr w:type="spellEnd"/>
      <w:r w:rsidR="00C6077B">
        <w:rPr>
          <w:lang w:val="de-CH"/>
        </w:rPr>
        <w:t>{KnorrNeubauer</w:t>
      </w:r>
      <w:r w:rsidR="00546B64">
        <w:rPr>
          <w:lang w:val="de-CH"/>
        </w:rPr>
        <w:t>1995</w:t>
      </w:r>
      <w:r w:rsidR="00F725BF">
        <w:rPr>
          <w:lang w:val="de-CH"/>
        </w:rPr>
        <w:t>} fanden einen Anstieg in der RZ-Intelligenz</w:t>
      </w:r>
      <w:r w:rsidR="00C6077B">
        <w:rPr>
          <w:lang w:val="de-CH"/>
        </w:rPr>
        <w:t xml:space="preserve"> Korrelation nur bis zu eine</w:t>
      </w:r>
      <w:r w:rsidR="00F725BF">
        <w:rPr>
          <w:lang w:val="de-CH"/>
        </w:rPr>
        <w:t>r Aufgabenkomplexität</w:t>
      </w:r>
      <w:r w:rsidR="00C6077B">
        <w:rPr>
          <w:lang w:val="de-CH"/>
        </w:rPr>
        <w:t xml:space="preserve"> von ein bis zwei Sekunden. </w:t>
      </w:r>
      <w:r w:rsidR="00C70884">
        <w:rPr>
          <w:lang w:val="de-CH"/>
        </w:rPr>
        <w:t xml:space="preserve">Einen solchen </w:t>
      </w:r>
      <w:proofErr w:type="spellStart"/>
      <w:r w:rsidR="00C70884">
        <w:rPr>
          <w:lang w:val="de-CH"/>
        </w:rPr>
        <w:t>kurvilineare</w:t>
      </w:r>
      <w:proofErr w:type="spellEnd"/>
      <w:r w:rsidR="00C70884">
        <w:rPr>
          <w:lang w:val="de-CH"/>
        </w:rPr>
        <w:t xml:space="preserve"> Zusammenhang fand auch</w:t>
      </w:r>
      <w:r w:rsidR="00E13D3D">
        <w:rPr>
          <w:lang w:val="de-CH"/>
        </w:rPr>
        <w:t xml:space="preserve"> \</w:t>
      </w:r>
      <w:proofErr w:type="spellStart"/>
      <w:r w:rsidR="00E13D3D">
        <w:rPr>
          <w:lang w:val="de-CH"/>
        </w:rPr>
        <w:t>Textcite</w:t>
      </w:r>
      <w:proofErr w:type="spellEnd"/>
      <w:r w:rsidR="00E13D3D">
        <w:rPr>
          <w:lang w:val="de-CH"/>
        </w:rPr>
        <w:t>{lindley1995</w:t>
      </w:r>
      <w:r w:rsidR="00C70884">
        <w:rPr>
          <w:lang w:val="de-CH"/>
        </w:rPr>
        <w:t>}</w:t>
      </w:r>
      <w:r w:rsidR="009552E9">
        <w:rPr>
          <w:lang w:val="de-CH"/>
        </w:rPr>
        <w:t>.</w:t>
      </w:r>
      <w:r w:rsidR="00C70884">
        <w:rPr>
          <w:lang w:val="de-CH"/>
        </w:rPr>
        <w:t xml:space="preserve"> </w:t>
      </w:r>
      <w:r w:rsidR="00C70884">
        <w:rPr>
          <w:lang w:val="de-CH"/>
        </w:rPr>
        <w:lastRenderedPageBreak/>
        <w:t>Die Erklärung dafür ist, dass bei komplexeren Aufgaben andere Prozesse wie Persönlichkeitsvariablen, oder die Suche nach effizienten Strategien interferieren mit der präzisen Messung der Verarbeitungsgeschwindigkeit oder dass die Informationsbelastung durch die Aufgabe zu hoch wird und Fehler vorkommen \</w:t>
      </w:r>
      <w:proofErr w:type="spellStart"/>
      <w:r w:rsidR="00C70884">
        <w:rPr>
          <w:lang w:val="de-CH"/>
        </w:rPr>
        <w:t>parentcite</w:t>
      </w:r>
      <w:proofErr w:type="spellEnd"/>
      <w:r w:rsidR="00C70884">
        <w:rPr>
          <w:lang w:val="de-CH"/>
        </w:rPr>
        <w:t>{jensen1982}. Da Fehlreaktionen andere kognitive Prozesse als korrekte An</w:t>
      </w:r>
      <w:r w:rsidR="00EC7B12">
        <w:rPr>
          <w:lang w:val="de-CH"/>
        </w:rPr>
        <w:t>tworten reflektieren, ist die RZ</w:t>
      </w:r>
      <w:r w:rsidR="00C70884">
        <w:rPr>
          <w:lang w:val="de-CH"/>
        </w:rPr>
        <w:t xml:space="preserve"> kein valides Leistungsmass mehr, während gleichzeit</w:t>
      </w:r>
      <w:r w:rsidR="00EC7B12">
        <w:rPr>
          <w:lang w:val="de-CH"/>
        </w:rPr>
        <w:t>ig die Validität der Fehlerraten</w:t>
      </w:r>
      <w:r w:rsidR="00C70884">
        <w:rPr>
          <w:lang w:val="de-CH"/>
        </w:rPr>
        <w:t xml:space="preserve"> zunimmt.</w:t>
      </w:r>
      <w:r w:rsidR="006E0138">
        <w:rPr>
          <w:lang w:val="de-CH"/>
        </w:rPr>
        <w:t xml:space="preserve"> Mit steigender Komplexität gibt es daher eine Verschiebung v</w:t>
      </w:r>
      <w:r w:rsidR="004B6EAE">
        <w:rPr>
          <w:lang w:val="de-CH"/>
        </w:rPr>
        <w:t>on einer signifikanten</w:t>
      </w:r>
      <w:r w:rsidR="00EC7B12">
        <w:rPr>
          <w:lang w:val="de-CH"/>
        </w:rPr>
        <w:t xml:space="preserve"> RZ-Intelligenz</w:t>
      </w:r>
      <w:r w:rsidR="006E0138">
        <w:rPr>
          <w:lang w:val="de-CH"/>
        </w:rPr>
        <w:t xml:space="preserve"> Korrelation hin zu einer</w:t>
      </w:r>
      <w:r w:rsidR="00F13A19">
        <w:rPr>
          <w:lang w:val="de-CH"/>
        </w:rPr>
        <w:t xml:space="preserve"> si</w:t>
      </w:r>
      <w:r w:rsidR="004B6EAE">
        <w:rPr>
          <w:lang w:val="de-CH"/>
        </w:rPr>
        <w:t>gnifikanten</w:t>
      </w:r>
      <w:r w:rsidR="00EC7B12">
        <w:rPr>
          <w:lang w:val="de-CH"/>
        </w:rPr>
        <w:t xml:space="preserve"> Fehlerrate-Intelligenz</w:t>
      </w:r>
      <w:r w:rsidR="006E0138">
        <w:rPr>
          <w:lang w:val="de-CH"/>
        </w:rPr>
        <w:t xml:space="preserve"> Korrelation</w:t>
      </w:r>
      <w:r w:rsidR="00C70884">
        <w:rPr>
          <w:lang w:val="de-CH"/>
        </w:rPr>
        <w:t xml:space="preserve"> \</w:t>
      </w:r>
      <w:proofErr w:type="spellStart"/>
      <w:r w:rsidR="00C70884">
        <w:rPr>
          <w:lang w:val="de-CH"/>
        </w:rPr>
        <w:t>parentcite</w:t>
      </w:r>
      <w:proofErr w:type="spellEnd"/>
      <w:r w:rsidR="00C70884">
        <w:rPr>
          <w:lang w:val="de-CH"/>
        </w:rPr>
        <w:t>{schweizer1996</w:t>
      </w:r>
      <w:r w:rsidR="001C3337">
        <w:rPr>
          <w:lang w:val="de-CH"/>
        </w:rPr>
        <w:t xml:space="preserve"> Schweizer </w:t>
      </w:r>
      <w:proofErr w:type="spellStart"/>
      <w:r w:rsidR="001C3337">
        <w:rPr>
          <w:lang w:val="de-CH"/>
        </w:rPr>
        <w:t>speed</w:t>
      </w:r>
      <w:proofErr w:type="spellEnd"/>
      <w:r w:rsidR="001C3337">
        <w:rPr>
          <w:lang w:val="de-CH"/>
        </w:rPr>
        <w:t xml:space="preserve"> </w:t>
      </w:r>
      <w:proofErr w:type="spellStart"/>
      <w:r w:rsidR="001C3337">
        <w:rPr>
          <w:lang w:val="de-CH"/>
        </w:rPr>
        <w:t>accuracy</w:t>
      </w:r>
      <w:proofErr w:type="spellEnd"/>
      <w:r w:rsidR="001C3337">
        <w:rPr>
          <w:lang w:val="de-CH"/>
        </w:rPr>
        <w:t xml:space="preserve"> </w:t>
      </w:r>
      <w:proofErr w:type="spellStart"/>
      <w:proofErr w:type="gramStart"/>
      <w:r w:rsidR="001C3337">
        <w:rPr>
          <w:lang w:val="de-CH"/>
        </w:rPr>
        <w:t>transition</w:t>
      </w:r>
      <w:proofErr w:type="spellEnd"/>
      <w:r w:rsidR="001C3337">
        <w:rPr>
          <w:lang w:val="de-CH"/>
        </w:rPr>
        <w:t xml:space="preserve"> </w:t>
      </w:r>
      <w:r w:rsidR="00C70884">
        <w:rPr>
          <w:lang w:val="de-CH"/>
        </w:rPr>
        <w:t>}</w:t>
      </w:r>
      <w:proofErr w:type="gramEnd"/>
      <w:r w:rsidR="00C70884">
        <w:rPr>
          <w:lang w:val="de-CH"/>
        </w:rPr>
        <w:t>.</w:t>
      </w:r>
      <w:r w:rsidR="00F13A19">
        <w:rPr>
          <w:lang w:val="de-CH"/>
        </w:rPr>
        <w:t xml:space="preserve"> </w:t>
      </w:r>
    </w:p>
    <w:p w:rsidR="00883E97" w:rsidRDefault="00EC7B12" w:rsidP="007E1962">
      <w:pPr>
        <w:spacing w:line="480" w:lineRule="auto"/>
        <w:ind w:firstLine="709"/>
        <w:rPr>
          <w:lang w:val="de-CH"/>
        </w:rPr>
      </w:pPr>
      <w:r>
        <w:rPr>
          <w:lang w:val="de-CH"/>
        </w:rPr>
        <w:t xml:space="preserve">Um die Rolle der Komplexität über den gesamten Komplexitätsbereich untersuchen zu können und um dabei die Rolle von </w:t>
      </w:r>
      <w:proofErr w:type="spellStart"/>
      <w:r>
        <w:rPr>
          <w:lang w:val="de-CH"/>
        </w:rPr>
        <w:t>RZen</w:t>
      </w:r>
      <w:proofErr w:type="spellEnd"/>
      <w:r>
        <w:rPr>
          <w:lang w:val="de-CH"/>
        </w:rPr>
        <w:t xml:space="preserve"> und Fehlerraten genauer verstehen zu können,</w:t>
      </w:r>
      <w:r w:rsidR="00861F52">
        <w:rPr>
          <w:lang w:val="de-CH"/>
        </w:rPr>
        <w:t xml:space="preserve"> wäre aber genau dieser Bereich sehr in</w:t>
      </w:r>
      <w:r>
        <w:rPr>
          <w:lang w:val="de-CH"/>
        </w:rPr>
        <w:t>teressant. Wie verhalten sich RZ-Intelligenz und Fehlerraten-Intelligenz Korrelation in jenem Bereich, wo die zentrale Rolle der RZ abnimmt und allmählich übergeht in einen Bereich, wo die Fehlerraten zentral werden</w:t>
      </w:r>
      <w:r w:rsidR="00861F52">
        <w:rPr>
          <w:lang w:val="de-CH"/>
        </w:rPr>
        <w:t xml:space="preserve">? </w:t>
      </w:r>
      <w:r w:rsidR="001C3337">
        <w:rPr>
          <w:lang w:val="de-CH"/>
        </w:rPr>
        <w:t>\</w:t>
      </w:r>
      <w:proofErr w:type="spellStart"/>
      <w:r w:rsidR="001C3337">
        <w:rPr>
          <w:lang w:val="de-CH"/>
        </w:rPr>
        <w:t>Textcite</w:t>
      </w:r>
      <w:proofErr w:type="spellEnd"/>
      <w:r w:rsidR="001C3337">
        <w:rPr>
          <w:lang w:val="de-CH"/>
        </w:rPr>
        <w:t>{schweizer1996}</w:t>
      </w:r>
      <w:r>
        <w:rPr>
          <w:lang w:val="de-CH"/>
        </w:rPr>
        <w:t xml:space="preserve"> ist einer der wenigen, der genau solche Aufgaben</w:t>
      </w:r>
      <w:r w:rsidR="001C3337">
        <w:rPr>
          <w:lang w:val="de-CH"/>
        </w:rPr>
        <w:t xml:space="preserve"> untersuchte</w:t>
      </w:r>
      <w:r>
        <w:rPr>
          <w:lang w:val="de-CH"/>
        </w:rPr>
        <w:t>.</w:t>
      </w:r>
      <w:r w:rsidR="001C3337">
        <w:rPr>
          <w:lang w:val="de-CH"/>
        </w:rPr>
        <w:t xml:space="preserve"> Während in den e</w:t>
      </w:r>
      <w:r>
        <w:rPr>
          <w:lang w:val="de-CH"/>
        </w:rPr>
        <w:t>her einfacheren Aufgaben eine RZ-Intelligenz</w:t>
      </w:r>
      <w:r w:rsidR="001C3337">
        <w:rPr>
          <w:lang w:val="de-CH"/>
        </w:rPr>
        <w:t xml:space="preserve"> Korrelation vorkam, fand er in den anspr</w:t>
      </w:r>
      <w:r>
        <w:rPr>
          <w:lang w:val="de-CH"/>
        </w:rPr>
        <w:t>uchsvolleren Aufgaben eine Fehlerrate-Intelligenz Korrelation. Die RZ</w:t>
      </w:r>
      <w:r w:rsidR="001C3337">
        <w:rPr>
          <w:lang w:val="de-CH"/>
        </w:rPr>
        <w:t xml:space="preserve"> der </w:t>
      </w:r>
      <w:r>
        <w:rPr>
          <w:lang w:val="de-CH"/>
        </w:rPr>
        <w:t>einfachen Aufgaben sagte die Fehlerraten</w:t>
      </w:r>
      <w:r w:rsidR="001C3337">
        <w:rPr>
          <w:lang w:val="de-CH"/>
        </w:rPr>
        <w:t xml:space="preserve"> der anspruchsvolleren Aufgaben voraus.</w:t>
      </w:r>
      <w:r>
        <w:rPr>
          <w:lang w:val="de-CH"/>
        </w:rPr>
        <w:t xml:space="preserve"> Kontrollierte er die Fehlerrate-Intelligenz Korrelation</w:t>
      </w:r>
      <w:r w:rsidR="00F13A19">
        <w:rPr>
          <w:lang w:val="de-CH"/>
        </w:rPr>
        <w:t xml:space="preserve"> der anspr</w:t>
      </w:r>
      <w:r>
        <w:rPr>
          <w:lang w:val="de-CH"/>
        </w:rPr>
        <w:t>uchsvollen Aufgaben für die RZ</w:t>
      </w:r>
      <w:r w:rsidR="00F13A19">
        <w:rPr>
          <w:lang w:val="de-CH"/>
        </w:rPr>
        <w:t xml:space="preserve"> der einfacheren Aufgaben, reduzierte sich die Korrelation um 30 bis 40%.</w:t>
      </w:r>
      <w:r w:rsidR="001C3337">
        <w:rPr>
          <w:lang w:val="de-CH"/>
        </w:rPr>
        <w:t xml:space="preserve"> </w:t>
      </w:r>
      <w:r w:rsidR="00F13A19">
        <w:rPr>
          <w:lang w:val="de-CH"/>
        </w:rPr>
        <w:t>Auch \</w:t>
      </w:r>
      <w:proofErr w:type="spellStart"/>
      <w:r w:rsidR="00F13A19">
        <w:rPr>
          <w:lang w:val="de-CH"/>
        </w:rPr>
        <w:t>Textcite</w:t>
      </w:r>
      <w:proofErr w:type="spellEnd"/>
      <w:r w:rsidR="00F13A19">
        <w:rPr>
          <w:lang w:val="de-CH"/>
        </w:rPr>
        <w:t>{dodonova2013?} fand dass intelligentere im Vergleich zu weniger intelligenten  Personen schneller</w:t>
      </w:r>
      <w:r w:rsidR="004C2EEC">
        <w:rPr>
          <w:lang w:val="de-CH"/>
        </w:rPr>
        <w:t xml:space="preserve"> in einfachen Aufgaben sind und</w:t>
      </w:r>
      <w:r w:rsidR="00F13A19">
        <w:rPr>
          <w:lang w:val="de-CH"/>
        </w:rPr>
        <w:t xml:space="preserve"> korrekter in anspruchsvolleren Aufgaben.</w:t>
      </w:r>
      <w:r w:rsidR="004C2EEC">
        <w:rPr>
          <w:lang w:val="de-CH"/>
        </w:rPr>
        <w:t xml:space="preserve"> </w:t>
      </w:r>
      <w:r w:rsidR="002A1EF2">
        <w:rPr>
          <w:lang w:val="de-CH"/>
        </w:rPr>
        <w:t xml:space="preserve">Sehr interessant ist auch </w:t>
      </w:r>
      <w:r w:rsidR="002A1EF2">
        <w:rPr>
          <w:lang w:val="de-CH"/>
        </w:rPr>
        <w:lastRenderedPageBreak/>
        <w:t xml:space="preserve">dass trotz dieser Korrelation zwischen RZ in einfacheren Aufgaben und Fehlerraten in anspruchsvolleren Aufgaben, innerhalb einer Aufgabe mit einer gewissen Komplexität RZ und Fehlerraten weitgehende unabhängig sind </w:t>
      </w:r>
      <w:r w:rsidR="002A1EF2" w:rsidRPr="00156041">
        <w:rPr>
          <w:lang w:val="de-CH"/>
        </w:rPr>
        <w:t>\</w:t>
      </w:r>
      <w:proofErr w:type="spellStart"/>
      <w:r w:rsidR="002A1EF2" w:rsidRPr="00156041">
        <w:rPr>
          <w:lang w:val="de-CH"/>
        </w:rPr>
        <w:t>parentcite</w:t>
      </w:r>
      <w:proofErr w:type="spellEnd"/>
      <w:r w:rsidR="002A1EF2" w:rsidRPr="00156041">
        <w:rPr>
          <w:lang w:val="de-CH"/>
        </w:rPr>
        <w:t>{crawford1993}.</w:t>
      </w:r>
      <w:r w:rsidR="002A1EF2">
        <w:rPr>
          <w:lang w:val="de-CH"/>
        </w:rPr>
        <w:t xml:space="preserve"> </w:t>
      </w:r>
      <w:r w:rsidR="002A1EF2" w:rsidRPr="00156041">
        <w:rPr>
          <w:lang w:val="de-CH"/>
        </w:rPr>
        <w:t>\</w:t>
      </w:r>
      <w:proofErr w:type="spellStart"/>
      <w:r w:rsidR="002A1EF2" w:rsidRPr="00156041">
        <w:rPr>
          <w:lang w:val="de-CH"/>
        </w:rPr>
        <w:t>Textcite</w:t>
      </w:r>
      <w:proofErr w:type="spellEnd"/>
      <w:r w:rsidR="002A1EF2" w:rsidRPr="00156041">
        <w:rPr>
          <w:lang w:val="de-CH"/>
        </w:rPr>
        <w:t>{crawford1993</w:t>
      </w:r>
      <w:r w:rsidR="002A1EF2">
        <w:rPr>
          <w:lang w:val="de-CH"/>
        </w:rPr>
        <w:t xml:space="preserve">; </w:t>
      </w:r>
      <w:r w:rsidR="002A1EF2" w:rsidRPr="00156041">
        <w:rPr>
          <w:lang w:val="de-CH"/>
        </w:rPr>
        <w:t>dodonova2013} fand</w:t>
      </w:r>
      <w:r w:rsidR="002A1EF2">
        <w:rPr>
          <w:lang w:val="de-CH"/>
        </w:rPr>
        <w:t>en zwar, dass</w:t>
      </w:r>
      <w:r w:rsidR="002A1EF2" w:rsidRPr="00156041">
        <w:rPr>
          <w:lang w:val="de-CH"/>
        </w:rPr>
        <w:t xml:space="preserve"> die</w:t>
      </w:r>
      <w:r w:rsidR="002A1EF2">
        <w:rPr>
          <w:lang w:val="de-CH"/>
        </w:rPr>
        <w:t>se</w:t>
      </w:r>
      <w:r w:rsidR="002A1EF2" w:rsidRPr="00156041">
        <w:rPr>
          <w:lang w:val="de-CH"/>
        </w:rPr>
        <w:t xml:space="preserve"> Korrelationen tendenziell etwas höher ausfallen</w:t>
      </w:r>
      <w:r w:rsidR="002A1EF2">
        <w:rPr>
          <w:lang w:val="de-CH"/>
        </w:rPr>
        <w:t>,</w:t>
      </w:r>
      <w:r w:rsidR="002A1EF2" w:rsidRPr="00156041">
        <w:rPr>
          <w:lang w:val="de-CH"/>
        </w:rPr>
        <w:t xml:space="preserve"> wenn einfache im Vergleich zu schwierigeren Aufgaben betrachtet werden,</w:t>
      </w:r>
      <w:r w:rsidR="002A1EF2">
        <w:rPr>
          <w:lang w:val="de-CH"/>
        </w:rPr>
        <w:t xml:space="preserve"> trotzdem waren die Korrelationen aber unter .30. Innerhalb einer Aufgabe haben also nicht Personen mit mehr Fehlern auch längere </w:t>
      </w:r>
      <w:proofErr w:type="spellStart"/>
      <w:r w:rsidR="002A1EF2">
        <w:rPr>
          <w:lang w:val="de-CH"/>
        </w:rPr>
        <w:t>RZen</w:t>
      </w:r>
      <w:proofErr w:type="spellEnd"/>
      <w:r w:rsidR="002A1EF2">
        <w:rPr>
          <w:lang w:val="de-CH"/>
        </w:rPr>
        <w:t>.</w:t>
      </w:r>
      <w:r w:rsidR="007E1962">
        <w:rPr>
          <w:lang w:val="de-CH"/>
        </w:rPr>
        <w:t xml:space="preserve"> Das hat man auch in Intelligenzaufgaben gefunden. Die mittlere RZ und die Fehlerraten waren unabhängig. </w:t>
      </w:r>
      <w:r w:rsidR="007B4806">
        <w:rPr>
          <w:lang w:val="de-CH"/>
        </w:rPr>
        <w:t>Dieses Muster hat auch</w:t>
      </w:r>
      <w:r w:rsidR="000F23B3">
        <w:rPr>
          <w:lang w:val="de-CH"/>
        </w:rPr>
        <w:t xml:space="preserve"> \</w:t>
      </w:r>
      <w:proofErr w:type="spellStart"/>
      <w:r w:rsidR="000F23B3">
        <w:rPr>
          <w:lang w:val="de-CH"/>
        </w:rPr>
        <w:t>Textcite</w:t>
      </w:r>
      <w:proofErr w:type="spellEnd"/>
      <w:r w:rsidR="000F23B3">
        <w:rPr>
          <w:lang w:val="de-CH"/>
        </w:rPr>
        <w:t>{neubauer1990}</w:t>
      </w:r>
      <w:r w:rsidR="007B4806">
        <w:rPr>
          <w:lang w:val="de-CH"/>
        </w:rPr>
        <w:t>gefunden. Allerdings ergab</w:t>
      </w:r>
      <w:r w:rsidR="000F23B3">
        <w:rPr>
          <w:lang w:val="de-CH"/>
        </w:rPr>
        <w:t xml:space="preserve"> sich ein</w:t>
      </w:r>
      <w:r w:rsidR="007B4806">
        <w:rPr>
          <w:lang w:val="de-CH"/>
        </w:rPr>
        <w:t xml:space="preserve"> viel differenziertes Bild, wenn</w:t>
      </w:r>
      <w:r w:rsidR="00567B23">
        <w:rPr>
          <w:lang w:val="de-CH"/>
        </w:rPr>
        <w:t xml:space="preserve"> die Aufgabenkomplexität</w:t>
      </w:r>
      <w:r w:rsidR="000F23B3">
        <w:rPr>
          <w:lang w:val="de-CH"/>
        </w:rPr>
        <w:t xml:space="preserve"> in die Betrachtung miteinbezogen wurde.</w:t>
      </w:r>
      <w:r w:rsidR="007B4806">
        <w:rPr>
          <w:lang w:val="de-CH"/>
        </w:rPr>
        <w:t xml:space="preserve"> Dann fand er eine Korrelati</w:t>
      </w:r>
      <w:r w:rsidR="00567B23">
        <w:rPr>
          <w:lang w:val="de-CH"/>
        </w:rPr>
        <w:t>on von -.44 zwischen RZ</w:t>
      </w:r>
      <w:r w:rsidR="007B4806">
        <w:rPr>
          <w:lang w:val="de-CH"/>
        </w:rPr>
        <w:t xml:space="preserve"> in</w:t>
      </w:r>
      <w:r w:rsidR="00567B23">
        <w:rPr>
          <w:lang w:val="de-CH"/>
        </w:rPr>
        <w:t xml:space="preserve"> den</w:t>
      </w:r>
      <w:r w:rsidR="007B4806">
        <w:rPr>
          <w:lang w:val="de-CH"/>
        </w:rPr>
        <w:t xml:space="preserve"> einfachen</w:t>
      </w:r>
      <w:r w:rsidR="00567B23">
        <w:rPr>
          <w:lang w:val="de-CH"/>
        </w:rPr>
        <w:t xml:space="preserve"> Aufgaben</w:t>
      </w:r>
      <w:r w:rsidR="007B4806">
        <w:rPr>
          <w:lang w:val="de-CH"/>
        </w:rPr>
        <w:t xml:space="preserve"> der </w:t>
      </w:r>
      <w:proofErr w:type="spellStart"/>
      <w:r w:rsidR="007B4806">
        <w:rPr>
          <w:lang w:val="de-CH"/>
        </w:rPr>
        <w:t>Raven’s</w:t>
      </w:r>
      <w:proofErr w:type="spellEnd"/>
      <w:r w:rsidR="007B4806">
        <w:rPr>
          <w:lang w:val="de-CH"/>
        </w:rPr>
        <w:t xml:space="preserve"> </w:t>
      </w:r>
      <w:proofErr w:type="spellStart"/>
      <w:r w:rsidR="007B4806">
        <w:rPr>
          <w:lang w:val="de-CH"/>
        </w:rPr>
        <w:t>Advanced</w:t>
      </w:r>
      <w:proofErr w:type="spellEnd"/>
      <w:r w:rsidR="007B4806">
        <w:rPr>
          <w:lang w:val="de-CH"/>
        </w:rPr>
        <w:t xml:space="preserve"> Pr</w:t>
      </w:r>
      <w:r w:rsidR="00567B23">
        <w:rPr>
          <w:lang w:val="de-CH"/>
        </w:rPr>
        <w:t>ogressive Matrices (APM) und der APM Punktezahl</w:t>
      </w:r>
      <w:r w:rsidR="007B4806">
        <w:rPr>
          <w:lang w:val="de-CH"/>
        </w:rPr>
        <w:t>.</w:t>
      </w:r>
      <w:r w:rsidR="00762191">
        <w:rPr>
          <w:lang w:val="de-CH"/>
        </w:rPr>
        <w:t xml:space="preserve"> </w:t>
      </w:r>
      <w:r w:rsidR="00762191">
        <w:rPr>
          <w:lang w:val="de-CH"/>
        </w:rPr>
        <w:t>Für mittlere und schwierige It</w:t>
      </w:r>
      <w:r w:rsidR="00762191">
        <w:rPr>
          <w:lang w:val="de-CH"/>
        </w:rPr>
        <w:t>ems fand er allerdings keine</w:t>
      </w:r>
      <w:r w:rsidR="00762191">
        <w:rPr>
          <w:lang w:val="de-CH"/>
        </w:rPr>
        <w:t xml:space="preserve"> RZ-Intelligenz Korrelation. </w:t>
      </w:r>
      <w:r w:rsidR="00567B23">
        <w:rPr>
          <w:lang w:val="de-CH"/>
        </w:rPr>
        <w:t>Die APM ist wie der CFT 20-R ein Matrizentest zur Erfassung der fluiden Intelligenz. Die Punktezahl der APM ist die Anzahl möglicher Punkte minus die Fehler</w:t>
      </w:r>
      <w:r w:rsidR="00762191">
        <w:rPr>
          <w:lang w:val="de-CH"/>
        </w:rPr>
        <w:t>rate</w:t>
      </w:r>
      <w:r w:rsidR="00567B23">
        <w:rPr>
          <w:lang w:val="de-CH"/>
        </w:rPr>
        <w:t xml:space="preserve"> und ist damit</w:t>
      </w:r>
      <w:r w:rsidR="00762191">
        <w:rPr>
          <w:lang w:val="de-CH"/>
        </w:rPr>
        <w:t xml:space="preserve"> ein invertiertes Mass der Fehlerrate.</w:t>
      </w:r>
      <w:r w:rsidR="000F23B3">
        <w:rPr>
          <w:lang w:val="de-CH"/>
        </w:rPr>
        <w:t xml:space="preserve"> </w:t>
      </w:r>
      <w:r w:rsidR="007B4806" w:rsidRPr="000F23B3">
        <w:rPr>
          <w:lang w:val="de-CH"/>
        </w:rPr>
        <w:t>Auch</w:t>
      </w:r>
      <w:r w:rsidR="000F23B3" w:rsidRPr="000F23B3">
        <w:rPr>
          <w:lang w:val="de-CH"/>
        </w:rPr>
        <w:t xml:space="preserve"> \</w:t>
      </w:r>
      <w:proofErr w:type="spellStart"/>
      <w:r w:rsidR="000F23B3" w:rsidRPr="000F23B3">
        <w:rPr>
          <w:lang w:val="de-CH"/>
        </w:rPr>
        <w:t>Textcite</w:t>
      </w:r>
      <w:proofErr w:type="spellEnd"/>
      <w:r w:rsidR="000F23B3" w:rsidRPr="000F23B3">
        <w:rPr>
          <w:lang w:val="de-CH"/>
        </w:rPr>
        <w:t xml:space="preserve">{ </w:t>
      </w:r>
      <w:proofErr w:type="spellStart"/>
      <w:r w:rsidR="000F23B3" w:rsidRPr="000F23B3">
        <w:rPr>
          <w:lang w:val="de-CH"/>
        </w:rPr>
        <w:t>Lavergene</w:t>
      </w:r>
      <w:proofErr w:type="spellEnd"/>
      <w:r w:rsidR="000F23B3" w:rsidRPr="000F23B3">
        <w:rPr>
          <w:lang w:val="de-CH"/>
        </w:rPr>
        <w:t xml:space="preserve"> und </w:t>
      </w:r>
      <w:proofErr w:type="spellStart"/>
      <w:r w:rsidR="000F23B3" w:rsidRPr="000F23B3">
        <w:rPr>
          <w:lang w:val="de-CH"/>
        </w:rPr>
        <w:t>Vigneau</w:t>
      </w:r>
      <w:proofErr w:type="spellEnd"/>
      <w:r w:rsidR="000F23B3" w:rsidRPr="000F23B3">
        <w:rPr>
          <w:lang w:val="de-CH"/>
        </w:rPr>
        <w:t xml:space="preserve"> 1997}</w:t>
      </w:r>
      <w:r w:rsidR="007B4806" w:rsidRPr="000F23B3">
        <w:rPr>
          <w:lang w:val="de-CH"/>
        </w:rPr>
        <w:t xml:space="preserve"> </w:t>
      </w:r>
      <w:r w:rsidR="000F23B3" w:rsidRPr="000F23B3">
        <w:rPr>
          <w:lang w:val="de-CH"/>
        </w:rPr>
        <w:t>fanden eine signifikante</w:t>
      </w:r>
      <w:r w:rsidR="00762191">
        <w:rPr>
          <w:lang w:val="de-CH"/>
        </w:rPr>
        <w:t xml:space="preserve"> RZ-Intelligenz</w:t>
      </w:r>
      <w:r w:rsidR="000F23B3" w:rsidRPr="000F23B3">
        <w:rPr>
          <w:lang w:val="de-CH"/>
        </w:rPr>
        <w:t xml:space="preserve"> Korrelation von</w:t>
      </w:r>
      <w:r w:rsidR="007B4806" w:rsidRPr="000F23B3">
        <w:rPr>
          <w:lang w:val="de-CH"/>
        </w:rPr>
        <w:t xml:space="preserve"> -.52</w:t>
      </w:r>
      <w:r w:rsidR="000F23B3">
        <w:rPr>
          <w:lang w:val="de-CH"/>
        </w:rPr>
        <w:t xml:space="preserve"> zwischen ko</w:t>
      </w:r>
      <w:r w:rsidR="005E3D23">
        <w:rPr>
          <w:lang w:val="de-CH"/>
        </w:rPr>
        <w:t>r</w:t>
      </w:r>
      <w:r w:rsidR="000F23B3">
        <w:rPr>
          <w:lang w:val="de-CH"/>
        </w:rPr>
        <w:t>re</w:t>
      </w:r>
      <w:r w:rsidR="00762191">
        <w:rPr>
          <w:lang w:val="de-CH"/>
        </w:rPr>
        <w:t>kt beantworteten einfachen Intelligenzaufgaben und der invertierten Fehlerrate der Intelligenzaufgaben</w:t>
      </w:r>
      <w:r w:rsidR="000F23B3">
        <w:rPr>
          <w:lang w:val="de-CH"/>
        </w:rPr>
        <w:t>.</w:t>
      </w:r>
      <w:r w:rsidR="00BD799E">
        <w:rPr>
          <w:lang w:val="de-CH"/>
        </w:rPr>
        <w:t xml:space="preserve"> Zusammenfassend geht also mit steigender Komplexität die RZ-Intelligenz Korrelation in eine Fehlerrate-Intelligenz Korrelation über, wobei die RZ in den wenig komplexen Aufgaben die Fehlerraten in den komplexen Aufgaben voraussagen, innerhalb einer Aufgabe die interindividuellen Unterschiede in Fehlerrate und RZ relativ unabhängig sind.</w:t>
      </w:r>
    </w:p>
    <w:p w:rsidR="00883E97" w:rsidRPr="00883E97" w:rsidRDefault="00595B4D" w:rsidP="00ED779C">
      <w:pPr>
        <w:numPr>
          <w:ilvl w:val="0"/>
          <w:numId w:val="4"/>
        </w:numPr>
        <w:spacing w:line="480" w:lineRule="auto"/>
        <w:rPr>
          <w:b/>
          <w:lang w:val="de-CH"/>
        </w:rPr>
      </w:pPr>
      <w:r>
        <w:rPr>
          <w:b/>
          <w:lang w:val="de-CH"/>
        </w:rPr>
        <w:lastRenderedPageBreak/>
        <w:t>In die RZ</w:t>
      </w:r>
      <w:r w:rsidR="00883E97">
        <w:rPr>
          <w:b/>
          <w:lang w:val="de-CH"/>
        </w:rPr>
        <w:t xml:space="preserve"> Berechnung werden auch</w:t>
      </w:r>
      <w:r w:rsidR="00883E97" w:rsidRPr="00883E97">
        <w:rPr>
          <w:b/>
          <w:lang w:val="de-CH"/>
        </w:rPr>
        <w:t xml:space="preserve"> falsche Antworten mitein</w:t>
      </w:r>
      <w:r w:rsidR="00883E97">
        <w:rPr>
          <w:b/>
          <w:lang w:val="de-CH"/>
        </w:rPr>
        <w:t>bezogen</w:t>
      </w:r>
    </w:p>
    <w:p w:rsidR="0082314E" w:rsidRDefault="00883E97" w:rsidP="00DA244A">
      <w:pPr>
        <w:spacing w:line="480" w:lineRule="auto"/>
        <w:ind w:firstLine="709"/>
        <w:rPr>
          <w:lang w:val="de-CH"/>
        </w:rPr>
      </w:pPr>
      <w:r>
        <w:rPr>
          <w:lang w:val="de-CH"/>
        </w:rPr>
        <w:t>Ein weitere</w:t>
      </w:r>
      <w:r w:rsidR="00595B4D">
        <w:rPr>
          <w:lang w:val="de-CH"/>
        </w:rPr>
        <w:t>r</w:t>
      </w:r>
      <w:r>
        <w:rPr>
          <w:lang w:val="de-CH"/>
        </w:rPr>
        <w:t xml:space="preserve"> Grund für die inkonsistenten Befunde zur Komplexitätshypothese ist darin zu sehen, dass für verschiedene Aufgaben</w:t>
      </w:r>
      <w:r w:rsidR="009B466E" w:rsidRPr="00883E97">
        <w:rPr>
          <w:lang w:val="de-CH"/>
        </w:rPr>
        <w:t xml:space="preserve"> </w:t>
      </w:r>
      <w:r w:rsidR="00E1421E" w:rsidRPr="00883E97">
        <w:rPr>
          <w:lang w:val="de-CH"/>
        </w:rPr>
        <w:t xml:space="preserve">die mittlere </w:t>
      </w:r>
      <w:r w:rsidR="00595B4D">
        <w:rPr>
          <w:lang w:val="de-CH"/>
        </w:rPr>
        <w:t>RZ</w:t>
      </w:r>
      <w:r w:rsidR="009B466E" w:rsidRPr="00883E97">
        <w:rPr>
          <w:lang w:val="de-CH"/>
        </w:rPr>
        <w:t xml:space="preserve"> über alle Trials</w:t>
      </w:r>
      <w:r w:rsidR="00595B4D">
        <w:rPr>
          <w:lang w:val="de-CH"/>
        </w:rPr>
        <w:t xml:space="preserve"> berechnet wurde, also</w:t>
      </w:r>
      <w:r>
        <w:rPr>
          <w:lang w:val="de-CH"/>
        </w:rPr>
        <w:t xml:space="preserve"> auch falsche Antworten</w:t>
      </w:r>
      <w:r w:rsidR="00595B4D">
        <w:rPr>
          <w:lang w:val="de-CH"/>
        </w:rPr>
        <w:t xml:space="preserve"> in die RZ Berechnung</w:t>
      </w:r>
      <w:r>
        <w:rPr>
          <w:lang w:val="de-CH"/>
        </w:rPr>
        <w:t xml:space="preserve"> miteinbezogen</w:t>
      </w:r>
      <w:r w:rsidR="00595B4D">
        <w:rPr>
          <w:lang w:val="de-CH"/>
        </w:rPr>
        <w:t xml:space="preserve"> wurden</w:t>
      </w:r>
      <w:r>
        <w:rPr>
          <w:lang w:val="de-CH"/>
        </w:rPr>
        <w:t xml:space="preserve">. </w:t>
      </w:r>
      <w:r w:rsidR="009B466E" w:rsidRPr="00883E97">
        <w:rPr>
          <w:lang w:val="de-CH"/>
        </w:rPr>
        <w:t xml:space="preserve">Das </w:t>
      </w:r>
      <w:r>
        <w:rPr>
          <w:lang w:val="de-CH"/>
        </w:rPr>
        <w:t>kann</w:t>
      </w:r>
      <w:r w:rsidR="009B466E">
        <w:rPr>
          <w:lang w:val="de-CH"/>
        </w:rPr>
        <w:t xml:space="preserve"> problematisch sein weil</w:t>
      </w:r>
      <w:r>
        <w:rPr>
          <w:lang w:val="de-CH"/>
        </w:rPr>
        <w:t xml:space="preserve"> </w:t>
      </w:r>
      <w:r w:rsidRPr="000F23B3">
        <w:rPr>
          <w:lang w:val="de-CH"/>
        </w:rPr>
        <w:t>\</w:t>
      </w:r>
      <w:proofErr w:type="spellStart"/>
      <w:r w:rsidRPr="000F23B3">
        <w:rPr>
          <w:lang w:val="de-CH"/>
        </w:rPr>
        <w:t>Textcite</w:t>
      </w:r>
      <w:proofErr w:type="spellEnd"/>
      <w:r w:rsidRPr="000F23B3">
        <w:rPr>
          <w:lang w:val="de-CH"/>
        </w:rPr>
        <w:t xml:space="preserve">{ </w:t>
      </w:r>
      <w:proofErr w:type="spellStart"/>
      <w:r>
        <w:rPr>
          <w:lang w:val="de-CH"/>
        </w:rPr>
        <w:t>Lohman</w:t>
      </w:r>
      <w:proofErr w:type="spellEnd"/>
      <w:r>
        <w:rPr>
          <w:lang w:val="de-CH"/>
        </w:rPr>
        <w:t xml:space="preserve"> 1989</w:t>
      </w:r>
      <w:r w:rsidRPr="000F23B3">
        <w:rPr>
          <w:lang w:val="de-CH"/>
        </w:rPr>
        <w:t>}</w:t>
      </w:r>
      <w:r w:rsidR="0082314E">
        <w:rPr>
          <w:lang w:val="de-CH"/>
        </w:rPr>
        <w:t xml:space="preserve"> gezeigt</w:t>
      </w:r>
      <w:r w:rsidR="009B466E">
        <w:rPr>
          <w:lang w:val="de-CH"/>
        </w:rPr>
        <w:t xml:space="preserve"> hat,</w:t>
      </w:r>
      <w:r w:rsidR="0082314E">
        <w:rPr>
          <w:lang w:val="de-CH"/>
        </w:rPr>
        <w:t xml:space="preserve"> dass die Prozesse</w:t>
      </w:r>
      <w:r w:rsidR="00530462">
        <w:rPr>
          <w:lang w:val="de-CH"/>
        </w:rPr>
        <w:t>,</w:t>
      </w:r>
      <w:r w:rsidR="0082314E">
        <w:rPr>
          <w:lang w:val="de-CH"/>
        </w:rPr>
        <w:t xml:space="preserve"> die einer richtigen Antwort und jene die einer falschen Antwort zugrunde liegen unterschiedlicher Natur sind. </w:t>
      </w:r>
      <w:r w:rsidR="00530462">
        <w:rPr>
          <w:lang w:val="de-CH"/>
        </w:rPr>
        <w:t xml:space="preserve">Deshalb schlagen u.a. </w:t>
      </w:r>
      <w:r w:rsidR="00530462" w:rsidRPr="000F23B3">
        <w:rPr>
          <w:lang w:val="de-CH"/>
        </w:rPr>
        <w:t>\</w:t>
      </w:r>
      <w:proofErr w:type="spellStart"/>
      <w:r w:rsidR="00530462" w:rsidRPr="000F23B3">
        <w:rPr>
          <w:lang w:val="de-CH"/>
        </w:rPr>
        <w:t>Textcite</w:t>
      </w:r>
      <w:proofErr w:type="spellEnd"/>
      <w:r w:rsidR="00530462" w:rsidRPr="000F23B3">
        <w:rPr>
          <w:lang w:val="de-CH"/>
        </w:rPr>
        <w:t>{</w:t>
      </w:r>
      <w:r w:rsidR="00530462" w:rsidRPr="00530462">
        <w:rPr>
          <w:lang w:val="de-CH"/>
        </w:rPr>
        <w:t xml:space="preserve"> </w:t>
      </w:r>
      <w:proofErr w:type="spellStart"/>
      <w:r w:rsidR="00530462">
        <w:rPr>
          <w:lang w:val="de-CH"/>
        </w:rPr>
        <w:t>Lavergne</w:t>
      </w:r>
      <w:proofErr w:type="spellEnd"/>
      <w:r w:rsidR="00530462">
        <w:rPr>
          <w:lang w:val="de-CH"/>
        </w:rPr>
        <w:t xml:space="preserve"> 1997, Dodonova2013</w:t>
      </w:r>
      <w:r w:rsidR="00F728BF">
        <w:rPr>
          <w:lang w:val="de-CH"/>
        </w:rPr>
        <w:t>, jensen2006</w:t>
      </w:r>
      <w:r w:rsidR="00530462" w:rsidRPr="000F23B3">
        <w:rPr>
          <w:lang w:val="de-CH"/>
        </w:rPr>
        <w:t>}</w:t>
      </w:r>
      <w:r w:rsidR="00530462">
        <w:rPr>
          <w:lang w:val="de-CH"/>
        </w:rPr>
        <w:t xml:space="preserve"> vor</w:t>
      </w:r>
      <w:r w:rsidR="0082314E">
        <w:rPr>
          <w:lang w:val="de-CH"/>
        </w:rPr>
        <w:t xml:space="preserve"> nu</w:t>
      </w:r>
      <w:r w:rsidR="00530462">
        <w:rPr>
          <w:lang w:val="de-CH"/>
        </w:rPr>
        <w:t>r korrekte RTs miteinzubeziehen.</w:t>
      </w:r>
    </w:p>
    <w:p w:rsidR="001B3B15" w:rsidRDefault="00DA244A" w:rsidP="00DA244A">
      <w:pPr>
        <w:numPr>
          <w:ilvl w:val="0"/>
          <w:numId w:val="4"/>
        </w:numPr>
        <w:spacing w:line="480" w:lineRule="auto"/>
        <w:rPr>
          <w:b/>
          <w:lang w:val="de-CH"/>
        </w:rPr>
      </w:pPr>
      <w:r>
        <w:rPr>
          <w:b/>
          <w:lang w:val="de-CH"/>
        </w:rPr>
        <w:t xml:space="preserve">Die Komplexitätshypothese hängt von der untersuchten Stichprobe ab </w:t>
      </w:r>
    </w:p>
    <w:p w:rsidR="006026E0" w:rsidRDefault="00E803ED" w:rsidP="006026E0">
      <w:pPr>
        <w:spacing w:line="480" w:lineRule="auto"/>
        <w:ind w:firstLine="709"/>
        <w:rPr>
          <w:lang w:val="de-CH"/>
        </w:rPr>
      </w:pPr>
      <w:r>
        <w:rPr>
          <w:lang w:val="de-CH"/>
        </w:rPr>
        <w:t xml:space="preserve">Ein weiterer Punkt für die inkonsistenten Befunde könnte in der Stichprobenabhängigkeit liegen. </w:t>
      </w:r>
      <w:r w:rsidR="001B3B15">
        <w:rPr>
          <w:lang w:val="de-CH"/>
        </w:rPr>
        <w:t>Wo der Scheitelpunkt der</w:t>
      </w:r>
      <w:r w:rsidR="00997135">
        <w:rPr>
          <w:lang w:val="de-CH"/>
        </w:rPr>
        <w:t xml:space="preserve"> RZ-Intelligenz Korrelation in Abhängigkeit von der Aufgabenkomplexität liegt</w:t>
      </w:r>
      <w:r w:rsidR="001B3B15">
        <w:rPr>
          <w:lang w:val="de-CH"/>
        </w:rPr>
        <w:t>, hängt von der untersuchten Stichprobe ab \</w:t>
      </w:r>
      <w:proofErr w:type="spellStart"/>
      <w:r w:rsidR="001B3B15">
        <w:rPr>
          <w:lang w:val="de-CH"/>
        </w:rPr>
        <w:t>parentcite</w:t>
      </w:r>
      <w:proofErr w:type="spellEnd"/>
      <w:r w:rsidR="001B3B15">
        <w:rPr>
          <w:lang w:val="de-CH"/>
        </w:rPr>
        <w:t>{Jensen</w:t>
      </w:r>
      <w:proofErr w:type="gramStart"/>
      <w:r w:rsidR="001B3B15">
        <w:rPr>
          <w:lang w:val="de-CH"/>
        </w:rPr>
        <w:t>,2006</w:t>
      </w:r>
      <w:proofErr w:type="gramEnd"/>
      <w:r w:rsidR="001B3B15">
        <w:rPr>
          <w:lang w:val="de-CH"/>
        </w:rPr>
        <w:t>;Lohman,2002}. So haben \</w:t>
      </w:r>
      <w:proofErr w:type="spellStart"/>
      <w:r w:rsidR="001B3B15">
        <w:rPr>
          <w:lang w:val="de-CH"/>
        </w:rPr>
        <w:t>Textcite</w:t>
      </w:r>
      <w:proofErr w:type="spellEnd"/>
      <w:r w:rsidR="001B3B15">
        <w:rPr>
          <w:lang w:val="de-CH"/>
        </w:rPr>
        <w:t>{lindley1995} diesen Scheitelpunkt an einer Studentenstichprobe bei einer Sekunde nachgewiesen. Bei Kindern vermutet \</w:t>
      </w:r>
      <w:proofErr w:type="spellStart"/>
      <w:r w:rsidR="001B3B15">
        <w:rPr>
          <w:lang w:val="de-CH"/>
        </w:rPr>
        <w:t>Textcite</w:t>
      </w:r>
      <w:proofErr w:type="spellEnd"/>
      <w:r w:rsidR="001B3B15">
        <w:rPr>
          <w:lang w:val="de-CH"/>
        </w:rPr>
        <w:t>{jens</w:t>
      </w:r>
      <w:r w:rsidR="00C6077B">
        <w:rPr>
          <w:lang w:val="de-CH"/>
        </w:rPr>
        <w:t>en2006} diesen bei zwei</w:t>
      </w:r>
      <w:r w:rsidR="001B3B15">
        <w:rPr>
          <w:lang w:val="de-CH"/>
        </w:rPr>
        <w:t xml:space="preserve"> Sekunden.</w:t>
      </w:r>
      <w:r w:rsidR="00997135">
        <w:rPr>
          <w:lang w:val="de-CH"/>
        </w:rPr>
        <w:t xml:space="preserve"> Er ging</w:t>
      </w:r>
      <w:r w:rsidR="00716685">
        <w:rPr>
          <w:lang w:val="de-CH"/>
        </w:rPr>
        <w:t xml:space="preserve"> davon aus, das</w:t>
      </w:r>
      <w:r w:rsidR="008F5C14">
        <w:rPr>
          <w:lang w:val="de-CH"/>
        </w:rPr>
        <w:t>s</w:t>
      </w:r>
      <w:r w:rsidR="00716685">
        <w:rPr>
          <w:lang w:val="de-CH"/>
        </w:rPr>
        <w:t xml:space="preserve"> die Komplexitätshy</w:t>
      </w:r>
      <w:r w:rsidR="00997135">
        <w:rPr>
          <w:lang w:val="de-CH"/>
        </w:rPr>
        <w:t>pothese vom untersuchten Intelligenzbereich</w:t>
      </w:r>
      <w:r w:rsidR="00716685">
        <w:rPr>
          <w:lang w:val="de-CH"/>
        </w:rPr>
        <w:t xml:space="preserve"> der Stichprobe abhängt. Demn</w:t>
      </w:r>
      <w:r w:rsidR="00A6647F">
        <w:rPr>
          <w:lang w:val="de-CH"/>
        </w:rPr>
        <w:t>ach ist der Scheitelpunkt der RZ-Intelligenz</w:t>
      </w:r>
      <w:r w:rsidR="00716685">
        <w:rPr>
          <w:lang w:val="de-CH"/>
        </w:rPr>
        <w:t xml:space="preserve"> Korrelation in Abhängigkeit von der Aufgabenkomplexität bei einer intelligenteren Stichprobe </w:t>
      </w:r>
      <w:r w:rsidR="001B3B15">
        <w:rPr>
          <w:lang w:val="de-CH"/>
        </w:rPr>
        <w:t>bei einer geringeren</w:t>
      </w:r>
      <w:r w:rsidR="00A6647F">
        <w:rPr>
          <w:lang w:val="de-CH"/>
        </w:rPr>
        <w:t xml:space="preserve"> Aufgabenkomplexität</w:t>
      </w:r>
      <w:r w:rsidR="00716685">
        <w:rPr>
          <w:lang w:val="de-CH"/>
        </w:rPr>
        <w:t xml:space="preserve"> erreichet</w:t>
      </w:r>
      <w:r w:rsidR="001B3B15">
        <w:rPr>
          <w:lang w:val="de-CH"/>
        </w:rPr>
        <w:t xml:space="preserve"> als</w:t>
      </w:r>
      <w:r w:rsidR="00716685">
        <w:rPr>
          <w:lang w:val="de-CH"/>
        </w:rPr>
        <w:t xml:space="preserve"> bei einer weniger intelligente Stichprobe. Wie in Abb.</w:t>
      </w:r>
      <w:r w:rsidR="001B3B15">
        <w:rPr>
          <w:lang w:val="de-CH"/>
        </w:rPr>
        <w:t xml:space="preserve"> visualisiert resultiert das in einer link</w:t>
      </w:r>
      <w:r w:rsidR="006012B8">
        <w:rPr>
          <w:lang w:val="de-CH"/>
        </w:rPr>
        <w:t xml:space="preserve">s-rechts Verschiebung der Kurve. </w:t>
      </w:r>
      <w:r w:rsidR="008F5C14">
        <w:rPr>
          <w:lang w:val="de-CH"/>
        </w:rPr>
        <w:t xml:space="preserve">Nach </w:t>
      </w:r>
      <w:r w:rsidR="001B3B15">
        <w:rPr>
          <w:lang w:val="de-CH"/>
        </w:rPr>
        <w:t>\</w:t>
      </w:r>
      <w:proofErr w:type="spellStart"/>
      <w:r w:rsidR="001B3B15">
        <w:rPr>
          <w:lang w:val="de-CH"/>
        </w:rPr>
        <w:t>Tex</w:t>
      </w:r>
      <w:r w:rsidR="008F5C14">
        <w:rPr>
          <w:lang w:val="de-CH"/>
        </w:rPr>
        <w:t>tcite</w:t>
      </w:r>
      <w:proofErr w:type="spellEnd"/>
      <w:r w:rsidR="008F5C14">
        <w:rPr>
          <w:lang w:val="de-CH"/>
        </w:rPr>
        <w:t>{jensen2006}gibt</w:t>
      </w:r>
      <w:r w:rsidR="001B3B15">
        <w:rPr>
          <w:lang w:val="de-CH"/>
        </w:rPr>
        <w:t xml:space="preserve"> es für jeden spezifischen Fähigkeitsbereich einen relativ engen Komplexitäts</w:t>
      </w:r>
      <w:r w:rsidR="00A6647F">
        <w:rPr>
          <w:lang w:val="de-CH"/>
        </w:rPr>
        <w:t>bereich an RZ Aufgaben</w:t>
      </w:r>
      <w:r w:rsidR="006012B8">
        <w:rPr>
          <w:lang w:val="de-CH"/>
        </w:rPr>
        <w:t>, die</w:t>
      </w:r>
      <w:r w:rsidR="001B3B15">
        <w:rPr>
          <w:lang w:val="de-CH"/>
        </w:rPr>
        <w:t xml:space="preserve"> mit Intelligenz korreliert sind. Daraus resultier</w:t>
      </w:r>
      <w:r w:rsidR="00A6647F">
        <w:rPr>
          <w:lang w:val="de-CH"/>
        </w:rPr>
        <w:t>t, dass es schwierig ist eine RZ</w:t>
      </w:r>
      <w:r w:rsidR="001B3B15">
        <w:rPr>
          <w:lang w:val="de-CH"/>
        </w:rPr>
        <w:t xml:space="preserve"> Aufgabe zu finden, die für Personen aus </w:t>
      </w:r>
      <w:r w:rsidR="001B3B15">
        <w:rPr>
          <w:lang w:val="de-CH"/>
        </w:rPr>
        <w:lastRenderedPageBreak/>
        <w:t>verschiedenen Fähigkeitsbereichen optimal differe</w:t>
      </w:r>
      <w:r w:rsidR="006012B8">
        <w:rPr>
          <w:lang w:val="de-CH"/>
        </w:rPr>
        <w:t>nziert. Di</w:t>
      </w:r>
      <w:r w:rsidR="00A6647F">
        <w:rPr>
          <w:lang w:val="de-CH"/>
        </w:rPr>
        <w:t xml:space="preserve">e optimale Aufgabenkomplexität ist nach </w:t>
      </w:r>
      <w:r w:rsidR="00A6647F">
        <w:rPr>
          <w:lang w:val="de-CH"/>
        </w:rPr>
        <w:t>\</w:t>
      </w:r>
      <w:proofErr w:type="spellStart"/>
      <w:r w:rsidR="00A6647F">
        <w:rPr>
          <w:lang w:val="de-CH"/>
        </w:rPr>
        <w:t>Textcite</w:t>
      </w:r>
      <w:proofErr w:type="spellEnd"/>
      <w:r w:rsidR="00A6647F">
        <w:rPr>
          <w:lang w:val="de-CH"/>
        </w:rPr>
        <w:t>{jensen2006}</w:t>
      </w:r>
      <w:r w:rsidR="006012B8">
        <w:rPr>
          <w:lang w:val="de-CH"/>
        </w:rPr>
        <w:t xml:space="preserve"> nahe dem</w:t>
      </w:r>
      <w:r w:rsidR="008F5C14">
        <w:rPr>
          <w:lang w:val="de-CH"/>
        </w:rPr>
        <w:t xml:space="preserve"> Übergang</w:t>
      </w:r>
      <w:r w:rsidR="001B3B15">
        <w:rPr>
          <w:lang w:val="de-CH"/>
        </w:rPr>
        <w:t xml:space="preserve"> zwischen Aufgaben die so einfach sind, dass alle sie grundsätzlich fehlerfrei lösen können und Aufgaben bei denen Fehler auftreten</w:t>
      </w:r>
      <w:r w:rsidR="009C5FE8">
        <w:rPr>
          <w:lang w:val="de-CH"/>
        </w:rPr>
        <w:t xml:space="preserve"> zu finden</w:t>
      </w:r>
      <w:r w:rsidR="001B3B15">
        <w:rPr>
          <w:lang w:val="de-CH"/>
        </w:rPr>
        <w:t>.</w:t>
      </w:r>
      <w:r w:rsidR="00964D4D">
        <w:rPr>
          <w:lang w:val="de-CH"/>
        </w:rPr>
        <w:t xml:space="preserve"> </w:t>
      </w:r>
    </w:p>
    <w:p w:rsidR="008F517A" w:rsidRPr="008F517A" w:rsidRDefault="00402FDC" w:rsidP="006A0690">
      <w:pPr>
        <w:numPr>
          <w:ilvl w:val="0"/>
          <w:numId w:val="4"/>
        </w:numPr>
        <w:spacing w:line="480" w:lineRule="auto"/>
        <w:rPr>
          <w:b/>
          <w:lang w:val="de-CH"/>
        </w:rPr>
      </w:pPr>
      <w:r>
        <w:rPr>
          <w:b/>
          <w:lang w:val="de-CH"/>
        </w:rPr>
        <w:t xml:space="preserve">Die RT-g Korrelation hängt von den untersuchten Prozessen ab </w:t>
      </w:r>
    </w:p>
    <w:p w:rsidR="00850853" w:rsidRDefault="0024367F" w:rsidP="006A0690">
      <w:pPr>
        <w:spacing w:line="480" w:lineRule="auto"/>
        <w:ind w:firstLine="709"/>
        <w:rPr>
          <w:lang w:val="de-CH"/>
        </w:rPr>
      </w:pPr>
      <w:r>
        <w:rPr>
          <w:lang w:val="de-CH"/>
        </w:rPr>
        <w:t>Ein anderer</w:t>
      </w:r>
      <w:r w:rsidR="006A0690">
        <w:rPr>
          <w:lang w:val="de-CH"/>
        </w:rPr>
        <w:t xml:space="preserve"> Grund für die inkonsistenten Befunde ist, dass viele verschiedene Aufgaben eingesetzt wurden, die sich nicht nur in ihrer Komplexität sondern auch in anderen Eig</w:t>
      </w:r>
      <w:r>
        <w:rPr>
          <w:lang w:val="de-CH"/>
        </w:rPr>
        <w:t>enschaften unterscheiden. So bleibt unklar, ob</w:t>
      </w:r>
      <w:r w:rsidR="006A0690">
        <w:rPr>
          <w:lang w:val="de-CH"/>
        </w:rPr>
        <w:t xml:space="preserve"> Unterschiede</w:t>
      </w:r>
      <w:r>
        <w:rPr>
          <w:lang w:val="de-CH"/>
        </w:rPr>
        <w:t xml:space="preserve"> in den Korrelationen mit der Intelligenz</w:t>
      </w:r>
      <w:r w:rsidR="006A0690">
        <w:rPr>
          <w:lang w:val="de-CH"/>
        </w:rPr>
        <w:t xml:space="preserve"> durch</w:t>
      </w:r>
      <w:r>
        <w:rPr>
          <w:lang w:val="de-CH"/>
        </w:rPr>
        <w:t xml:space="preserve"> Unterschiede in der Aufgabenkomplexität</w:t>
      </w:r>
      <w:r w:rsidR="006A0690">
        <w:rPr>
          <w:lang w:val="de-CH"/>
        </w:rPr>
        <w:t xml:space="preserve"> oder durch andere Variablen zustande kommen </w:t>
      </w:r>
      <w:r w:rsidR="000725FB">
        <w:rPr>
          <w:lang w:val="de-CH"/>
        </w:rPr>
        <w:t>\</w:t>
      </w:r>
      <w:proofErr w:type="spellStart"/>
      <w:r w:rsidR="000725FB">
        <w:rPr>
          <w:lang w:val="de-CH"/>
        </w:rPr>
        <w:t>Textcite</w:t>
      </w:r>
      <w:proofErr w:type="spellEnd"/>
      <w:r w:rsidR="000725FB">
        <w:rPr>
          <w:lang w:val="de-CH"/>
        </w:rPr>
        <w:t>{Frey2011</w:t>
      </w:r>
      <w:r w:rsidR="006A0690" w:rsidRPr="00F52D73">
        <w:rPr>
          <w:lang w:val="de-CH"/>
        </w:rPr>
        <w:t>}</w:t>
      </w:r>
      <w:r w:rsidR="006A0690">
        <w:rPr>
          <w:lang w:val="de-CH"/>
        </w:rPr>
        <w:t>.</w:t>
      </w:r>
      <w:r w:rsidR="00A37B23">
        <w:rPr>
          <w:lang w:val="de-CH"/>
        </w:rPr>
        <w:t xml:space="preserve"> In der Metaanalyse von \</w:t>
      </w:r>
      <w:proofErr w:type="spellStart"/>
      <w:r w:rsidR="00A37B23">
        <w:rPr>
          <w:lang w:val="de-CH"/>
        </w:rPr>
        <w:t>Textcite</w:t>
      </w:r>
      <w:proofErr w:type="spellEnd"/>
      <w:r w:rsidR="00A37B23">
        <w:rPr>
          <w:lang w:val="de-CH"/>
        </w:rPr>
        <w:t>{Sheppard2008</w:t>
      </w:r>
      <w:r w:rsidR="00A37B23" w:rsidRPr="00F52D73">
        <w:rPr>
          <w:lang w:val="de-CH"/>
        </w:rPr>
        <w:t>}</w:t>
      </w:r>
      <w:r w:rsidR="00A37B23">
        <w:rPr>
          <w:lang w:val="de-CH"/>
        </w:rPr>
        <w:t xml:space="preserve"> wurden sehr unterschiedliche ECT mitein</w:t>
      </w:r>
      <w:r w:rsidR="00DD3A11">
        <w:rPr>
          <w:lang w:val="de-CH"/>
        </w:rPr>
        <w:t>bezogen, deren mittlere RZ</w:t>
      </w:r>
      <w:r w:rsidR="00A37B23">
        <w:rPr>
          <w:lang w:val="de-CH"/>
        </w:rPr>
        <w:t xml:space="preserve"> teilweise bis zu drei Sekunden dauerten und die teilweise auch mittels Papier-Bleistift Tests erhoben wurden. So wurden Korrelationen von bis zu -.60 zwischen </w:t>
      </w:r>
      <w:r w:rsidR="00DD3A11">
        <w:rPr>
          <w:lang w:val="de-CH"/>
        </w:rPr>
        <w:t>der IVG und Intelligenz</w:t>
      </w:r>
      <w:r w:rsidR="00A37B23">
        <w:rPr>
          <w:lang w:val="de-CH"/>
        </w:rPr>
        <w:t xml:space="preserve"> gefunden. </w:t>
      </w:r>
    </w:p>
    <w:p w:rsidR="006243F7" w:rsidRDefault="009F5395" w:rsidP="00F72BF4">
      <w:pPr>
        <w:spacing w:line="480" w:lineRule="auto"/>
        <w:ind w:firstLine="709"/>
        <w:rPr>
          <w:lang w:val="de-CH"/>
        </w:rPr>
      </w:pPr>
      <w:r>
        <w:rPr>
          <w:lang w:val="de-CH"/>
        </w:rPr>
        <w:t>\</w:t>
      </w:r>
      <w:proofErr w:type="spellStart"/>
      <w:r>
        <w:rPr>
          <w:lang w:val="de-CH"/>
        </w:rPr>
        <w:t>Textcite</w:t>
      </w:r>
      <w:proofErr w:type="spellEnd"/>
      <w:r>
        <w:rPr>
          <w:lang w:val="de-CH"/>
        </w:rPr>
        <w:t>{</w:t>
      </w:r>
      <w:r w:rsidR="000725FB" w:rsidRPr="00005608">
        <w:rPr>
          <w:lang w:val="de-CH"/>
        </w:rPr>
        <w:t xml:space="preserve">Mayr &amp; </w:t>
      </w:r>
      <w:proofErr w:type="spellStart"/>
      <w:r w:rsidR="000725FB" w:rsidRPr="00005608">
        <w:rPr>
          <w:lang w:val="de-CH"/>
        </w:rPr>
        <w:t>Kliegl</w:t>
      </w:r>
      <w:proofErr w:type="spellEnd"/>
      <w:r w:rsidR="000725FB" w:rsidRPr="00005608">
        <w:rPr>
          <w:lang w:val="de-CH"/>
        </w:rPr>
        <w:t>, 1993</w:t>
      </w:r>
      <w:r>
        <w:rPr>
          <w:lang w:val="de-CH"/>
        </w:rPr>
        <w:t xml:space="preserve">, </w:t>
      </w:r>
      <w:proofErr w:type="spellStart"/>
      <w:r>
        <w:rPr>
          <w:lang w:val="de-CH"/>
        </w:rPr>
        <w:t>Verhaeghen</w:t>
      </w:r>
      <w:proofErr w:type="spellEnd"/>
      <w:r>
        <w:rPr>
          <w:lang w:val="de-CH"/>
        </w:rPr>
        <w:t xml:space="preserve">, </w:t>
      </w:r>
      <w:proofErr w:type="spellStart"/>
      <w:r>
        <w:rPr>
          <w:lang w:val="de-CH"/>
        </w:rPr>
        <w:t>Kliegl</w:t>
      </w:r>
      <w:proofErr w:type="spellEnd"/>
      <w:r>
        <w:rPr>
          <w:lang w:val="de-CH"/>
        </w:rPr>
        <w:t xml:space="preserve"> </w:t>
      </w:r>
      <w:proofErr w:type="spellStart"/>
      <w:r>
        <w:rPr>
          <w:lang w:val="de-CH"/>
        </w:rPr>
        <w:t>and</w:t>
      </w:r>
      <w:proofErr w:type="spellEnd"/>
      <w:r>
        <w:rPr>
          <w:lang w:val="de-CH"/>
        </w:rPr>
        <w:t xml:space="preserve"> Mayr (1997)} fanden verschiedene Komplexitätsfunktionen für verschiedene Aufgaben</w:t>
      </w:r>
      <w:r w:rsidR="000725FB" w:rsidRPr="00005608">
        <w:rPr>
          <w:lang w:val="de-CH"/>
        </w:rPr>
        <w:t>.</w:t>
      </w:r>
      <w:r w:rsidR="00CC64AA">
        <w:rPr>
          <w:lang w:val="de-CH"/>
        </w:rPr>
        <w:t xml:space="preserve"> Mit zusätzlicher Aufgabenkomplexität steigt gewöhnlich auch die Anzahl verschiedener Subprozesse die zur Ausführung der Aufgabe notwendig s</w:t>
      </w:r>
      <w:r w:rsidR="00DD3A11">
        <w:rPr>
          <w:lang w:val="de-CH"/>
        </w:rPr>
        <w:t>ind. Die einzelnen Prozesse</w:t>
      </w:r>
      <w:r w:rsidR="00CC64AA">
        <w:rPr>
          <w:lang w:val="de-CH"/>
        </w:rPr>
        <w:t xml:space="preserve"> müssen aber nicht</w:t>
      </w:r>
      <w:r w:rsidR="00DD3A11">
        <w:rPr>
          <w:lang w:val="de-CH"/>
        </w:rPr>
        <w:t xml:space="preserve"> entsprechend der Komplexitätshypothese mit Intelligenz verbunden sein</w:t>
      </w:r>
      <w:r w:rsidR="00CC64AA">
        <w:rPr>
          <w:lang w:val="de-CH"/>
        </w:rPr>
        <w:t xml:space="preserve"> \</w:t>
      </w:r>
      <w:proofErr w:type="spellStart"/>
      <w:r w:rsidR="00CC64AA">
        <w:rPr>
          <w:lang w:val="de-CH"/>
        </w:rPr>
        <w:t>Textcite</w:t>
      </w:r>
      <w:proofErr w:type="spellEnd"/>
      <w:r w:rsidR="00CC64AA">
        <w:rPr>
          <w:lang w:val="de-CH"/>
        </w:rPr>
        <w:t>{Neubauer1995}. So korrelier</w:t>
      </w:r>
      <w:r w:rsidR="00DD3A11">
        <w:rPr>
          <w:lang w:val="de-CH"/>
        </w:rPr>
        <w:t>t</w:t>
      </w:r>
      <w:r w:rsidR="00CC64AA">
        <w:rPr>
          <w:lang w:val="de-CH"/>
        </w:rPr>
        <w:t>en bestim</w:t>
      </w:r>
      <w:r w:rsidR="00DD3A11">
        <w:rPr>
          <w:lang w:val="de-CH"/>
        </w:rPr>
        <w:t>mte Prozesse sogar in entgegengesetzter Richtung mit Intelligenz</w:t>
      </w:r>
      <w:r w:rsidR="00CC64AA">
        <w:rPr>
          <w:lang w:val="de-CH"/>
        </w:rPr>
        <w:t xml:space="preserve"> \</w:t>
      </w:r>
      <w:proofErr w:type="spellStart"/>
      <w:r w:rsidR="00CC64AA">
        <w:rPr>
          <w:lang w:val="de-CH"/>
        </w:rPr>
        <w:t>Textcite</w:t>
      </w:r>
      <w:proofErr w:type="spellEnd"/>
      <w:r w:rsidR="00CC64AA">
        <w:rPr>
          <w:lang w:val="de-CH"/>
        </w:rPr>
        <w:t>{Schweizer1989,1991;Sternberg,1977;aus Neubauer}.</w:t>
      </w:r>
      <w:r w:rsidR="0042175D">
        <w:rPr>
          <w:lang w:val="de-CH"/>
        </w:rPr>
        <w:t xml:space="preserve"> So korrelierten in der Arbeit von \</w:t>
      </w:r>
      <w:proofErr w:type="spellStart"/>
      <w:r w:rsidR="0042175D">
        <w:rPr>
          <w:lang w:val="de-CH"/>
        </w:rPr>
        <w:t>Textcite</w:t>
      </w:r>
      <w:proofErr w:type="spellEnd"/>
      <w:r w:rsidR="0042175D">
        <w:rPr>
          <w:lang w:val="de-CH"/>
        </w:rPr>
        <w:t>{Schweizer1989} die Wahrnehmungs- und Ver</w:t>
      </w:r>
      <w:r w:rsidR="00F72BF4">
        <w:rPr>
          <w:lang w:val="de-CH"/>
        </w:rPr>
        <w:t xml:space="preserve">gleichskomponenten positiv mit Intelligenz, intelligenter Personen brauchten also </w:t>
      </w:r>
      <w:r w:rsidR="00F72BF4">
        <w:rPr>
          <w:lang w:val="de-CH"/>
        </w:rPr>
        <w:lastRenderedPageBreak/>
        <w:t>länger zur Ausführung</w:t>
      </w:r>
      <w:r w:rsidR="0042175D">
        <w:rPr>
          <w:lang w:val="de-CH"/>
        </w:rPr>
        <w:t>, während die Entscheidungs- und Reaktionskomponente jeweils negativ</w:t>
      </w:r>
      <w:r w:rsidR="00F72BF4">
        <w:rPr>
          <w:lang w:val="de-CH"/>
        </w:rPr>
        <w:t xml:space="preserve"> mit Intelligenz korreliert waren, intelligentere Personen also weniger lange brauchten. A</w:t>
      </w:r>
      <w:r w:rsidR="00A37B23">
        <w:rPr>
          <w:lang w:val="de-CH"/>
        </w:rPr>
        <w:t>uch wenn die Komplexität durch nur einen</w:t>
      </w:r>
      <w:r w:rsidR="00F72BF4">
        <w:rPr>
          <w:lang w:val="de-CH"/>
        </w:rPr>
        <w:t xml:space="preserve"> spezifischen</w:t>
      </w:r>
      <w:r w:rsidR="00A37B23">
        <w:rPr>
          <w:lang w:val="de-CH"/>
        </w:rPr>
        <w:t xml:space="preserve"> Prozess manipuliert wird, steigt</w:t>
      </w:r>
      <w:r w:rsidR="00F72BF4">
        <w:rPr>
          <w:lang w:val="de-CH"/>
        </w:rPr>
        <w:t xml:space="preserve"> die Korrelation mit der Intelligenz nicht immer entsprechend der Komplexitätshypothese</w:t>
      </w:r>
      <w:r w:rsidR="00A37B23">
        <w:rPr>
          <w:lang w:val="de-CH"/>
        </w:rPr>
        <w:t>. So fanden \</w:t>
      </w:r>
      <w:proofErr w:type="spellStart"/>
      <w:r w:rsidR="00A37B23">
        <w:rPr>
          <w:lang w:val="de-CH"/>
        </w:rPr>
        <w:t>Textcite</w:t>
      </w:r>
      <w:proofErr w:type="spellEnd"/>
      <w:r w:rsidR="00A37B23">
        <w:rPr>
          <w:lang w:val="de-CH"/>
        </w:rPr>
        <w:t>{Sheppard2008</w:t>
      </w:r>
      <w:r w:rsidR="00A37B23" w:rsidRPr="00F52D73">
        <w:rPr>
          <w:lang w:val="de-CH"/>
        </w:rPr>
        <w:t>}</w:t>
      </w:r>
      <w:r w:rsidR="00A37B23">
        <w:rPr>
          <w:lang w:val="de-CH"/>
        </w:rPr>
        <w:t xml:space="preserve"> in der </w:t>
      </w:r>
      <w:proofErr w:type="spellStart"/>
      <w:r w:rsidR="00A37B23">
        <w:rPr>
          <w:lang w:val="de-CH"/>
        </w:rPr>
        <w:t>Hickaufgabe</w:t>
      </w:r>
      <w:proofErr w:type="spellEnd"/>
      <w:r w:rsidR="00A37B23">
        <w:rPr>
          <w:lang w:val="de-CH"/>
        </w:rPr>
        <w:t xml:space="preserve"> einen Anstieg </w:t>
      </w:r>
      <w:r w:rsidR="00F72BF4">
        <w:rPr>
          <w:lang w:val="de-CH"/>
        </w:rPr>
        <w:t>bis zu zwei binären Entscheidungen</w:t>
      </w:r>
      <w:r w:rsidR="00A37B23">
        <w:rPr>
          <w:lang w:val="de-CH"/>
        </w:rPr>
        <w:t>, die</w:t>
      </w:r>
      <w:r w:rsidR="00F72BF4">
        <w:rPr>
          <w:lang w:val="de-CH"/>
        </w:rPr>
        <w:t xml:space="preserve"> mit zusätzlichen binären Entscheidungen aber nicht mehr weiter anstieg.</w:t>
      </w:r>
      <w:r w:rsidR="00A37B23">
        <w:rPr>
          <w:lang w:val="de-CH"/>
        </w:rPr>
        <w:t xml:space="preserve"> </w:t>
      </w:r>
    </w:p>
    <w:p w:rsidR="00984785" w:rsidRDefault="00984785" w:rsidP="00F72BF4">
      <w:pPr>
        <w:spacing w:line="480" w:lineRule="auto"/>
        <w:ind w:firstLine="709"/>
        <w:rPr>
          <w:lang w:val="de-CH"/>
        </w:rPr>
      </w:pPr>
      <w:r>
        <w:rPr>
          <w:lang w:val="de-CH"/>
        </w:rPr>
        <w:t>Zusammengefass</w:t>
      </w:r>
      <w:r w:rsidR="008C14F9">
        <w:rPr>
          <w:lang w:val="de-CH"/>
        </w:rPr>
        <w:t xml:space="preserve">t gibt es also bezüglich der Komplexitätshypothese gewisse Inkonsistenzen, welche auf die untersuchten Leistungsmasse in Abhängigkeit von der Komplexität, darauf </w:t>
      </w:r>
      <w:proofErr w:type="spellStart"/>
      <w:r w:rsidR="008C14F9">
        <w:rPr>
          <w:lang w:val="de-CH"/>
        </w:rPr>
        <w:t>dass</w:t>
      </w:r>
      <w:proofErr w:type="spellEnd"/>
      <w:r w:rsidR="008C14F9">
        <w:rPr>
          <w:lang w:val="de-CH"/>
        </w:rPr>
        <w:t xml:space="preserve"> falsche RZ miteinbezogen werden, dass nicht alle Prozesse mit Intelligenz korreliert sind oder dass die Komplexitätshypothese stichprobenabhängig zurückzuführen sein könnten.</w:t>
      </w:r>
    </w:p>
    <w:p w:rsidR="00984785" w:rsidRDefault="00751E74" w:rsidP="00751E74">
      <w:pPr>
        <w:spacing w:line="480" w:lineRule="auto"/>
        <w:ind w:firstLine="709"/>
        <w:rPr>
          <w:lang w:val="de-CH"/>
        </w:rPr>
      </w:pPr>
      <w:r>
        <w:rPr>
          <w:lang w:val="de-CH"/>
        </w:rPr>
        <w:t>Der Komplexität ist also sowohl im Intelligenzstrukturansatz als auch im IVG eine zentrale Rolle zuzuschreiben. Doch womit wird diese begründet?</w:t>
      </w:r>
    </w:p>
    <w:p w:rsidR="00894A7E" w:rsidRDefault="00971402" w:rsidP="00C14040">
      <w:pPr>
        <w:spacing w:line="480" w:lineRule="auto"/>
        <w:ind w:firstLine="709"/>
        <w:rPr>
          <w:b/>
          <w:lang w:val="de-CH"/>
        </w:rPr>
      </w:pPr>
      <w:r w:rsidRPr="00F62584">
        <w:rPr>
          <w:b/>
          <w:highlight w:val="yellow"/>
          <w:lang w:val="de-CH"/>
        </w:rPr>
        <w:t xml:space="preserve">Gründe für die </w:t>
      </w:r>
      <w:proofErr w:type="spellStart"/>
      <w:r w:rsidRPr="00F62584">
        <w:rPr>
          <w:b/>
          <w:highlight w:val="yellow"/>
          <w:lang w:val="de-CH"/>
        </w:rPr>
        <w:t>Komplexitätshypohtese</w:t>
      </w:r>
      <w:proofErr w:type="spellEnd"/>
      <w:r>
        <w:rPr>
          <w:b/>
          <w:lang w:val="de-CH"/>
        </w:rPr>
        <w:t xml:space="preserve"> </w:t>
      </w:r>
      <w:r w:rsidR="00F62584">
        <w:rPr>
          <w:b/>
          <w:lang w:val="de-CH"/>
        </w:rPr>
        <w:t>hier muss AG hin und IVG als plausible Erklärungen</w:t>
      </w:r>
    </w:p>
    <w:p w:rsidR="00C8404F" w:rsidRDefault="009F7C45" w:rsidP="00935A3A">
      <w:pPr>
        <w:spacing w:line="480" w:lineRule="auto"/>
        <w:ind w:firstLine="709"/>
        <w:rPr>
          <w:lang w:val="de-CH"/>
        </w:rPr>
      </w:pPr>
      <w:r w:rsidRPr="00C2627A">
        <w:rPr>
          <w:lang w:val="de-CH"/>
        </w:rPr>
        <w:t>\</w:t>
      </w:r>
      <w:proofErr w:type="spellStart"/>
      <w:r w:rsidRPr="00C2627A">
        <w:rPr>
          <w:lang w:val="de-CH"/>
        </w:rPr>
        <w:t>Textcite</w:t>
      </w:r>
      <w:proofErr w:type="spellEnd"/>
      <w:r w:rsidRPr="00C2627A">
        <w:rPr>
          <w:lang w:val="de-CH"/>
        </w:rPr>
        <w:t xml:space="preserve">{Larson1988information </w:t>
      </w:r>
      <w:proofErr w:type="spellStart"/>
      <w:r w:rsidRPr="00C2627A">
        <w:rPr>
          <w:lang w:val="de-CH"/>
        </w:rPr>
        <w:t>processing</w:t>
      </w:r>
      <w:proofErr w:type="spellEnd"/>
      <w:r w:rsidRPr="00C2627A">
        <w:rPr>
          <w:lang w:val="de-CH"/>
        </w:rPr>
        <w:t xml:space="preserve"> </w:t>
      </w:r>
      <w:proofErr w:type="spellStart"/>
      <w:r w:rsidRPr="00C2627A">
        <w:rPr>
          <w:lang w:val="de-CH"/>
        </w:rPr>
        <w:t>and</w:t>
      </w:r>
      <w:proofErr w:type="spellEnd"/>
      <w:r w:rsidRPr="00C2627A">
        <w:rPr>
          <w:lang w:val="de-CH"/>
        </w:rPr>
        <w:t xml:space="preserve"> </w:t>
      </w:r>
      <w:proofErr w:type="spellStart"/>
      <w:r w:rsidRPr="00C2627A">
        <w:rPr>
          <w:lang w:val="de-CH"/>
        </w:rPr>
        <w:t>intelligence</w:t>
      </w:r>
      <w:proofErr w:type="spellEnd"/>
      <w:r w:rsidRPr="00C2627A">
        <w:rPr>
          <w:lang w:val="de-CH"/>
        </w:rPr>
        <w:t xml:space="preserve">: </w:t>
      </w:r>
      <w:proofErr w:type="spellStart"/>
      <w:r w:rsidRPr="00C2627A">
        <w:rPr>
          <w:lang w:val="de-CH"/>
        </w:rPr>
        <w:t>some</w:t>
      </w:r>
      <w:proofErr w:type="spellEnd"/>
      <w:r w:rsidRPr="00C2627A">
        <w:rPr>
          <w:lang w:val="de-CH"/>
        </w:rPr>
        <w:t xml:space="preserve"> </w:t>
      </w:r>
      <w:proofErr w:type="spellStart"/>
      <w:r>
        <w:rPr>
          <w:lang w:val="de-CH"/>
        </w:rPr>
        <w:t>implications</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task</w:t>
      </w:r>
      <w:proofErr w:type="spellEnd"/>
      <w:r>
        <w:rPr>
          <w:lang w:val="de-CH"/>
        </w:rPr>
        <w:t xml:space="preserve"> </w:t>
      </w:r>
      <w:proofErr w:type="spellStart"/>
      <w:r>
        <w:rPr>
          <w:lang w:val="de-CH"/>
        </w:rPr>
        <w:t>complexity</w:t>
      </w:r>
      <w:proofErr w:type="spellEnd"/>
      <w:r>
        <w:rPr>
          <w:lang w:val="de-CH"/>
        </w:rPr>
        <w:t>}</w:t>
      </w:r>
      <w:r w:rsidR="007E0F5D">
        <w:rPr>
          <w:lang w:val="de-CH"/>
        </w:rPr>
        <w:t xml:space="preserve"> führten für die Erklärung der Komplexitätshypothese</w:t>
      </w:r>
      <w:r w:rsidRPr="00C2627A">
        <w:rPr>
          <w:lang w:val="de-CH"/>
        </w:rPr>
        <w:t xml:space="preserve"> zwei</w:t>
      </w:r>
      <w:r w:rsidR="007E0F5D">
        <w:rPr>
          <w:lang w:val="de-CH"/>
        </w:rPr>
        <w:t xml:space="preserve"> verschiedenen Ansätzen auf: beschr</w:t>
      </w:r>
      <w:r w:rsidR="004B69CC">
        <w:rPr>
          <w:lang w:val="de-CH"/>
        </w:rPr>
        <w:t>änkte mentale Ressourcen und der strukturelle</w:t>
      </w:r>
      <w:r w:rsidR="007E0F5D">
        <w:rPr>
          <w:lang w:val="de-CH"/>
        </w:rPr>
        <w:t xml:space="preserve"> Ansatz</w:t>
      </w:r>
      <w:r w:rsidRPr="00C2627A">
        <w:rPr>
          <w:lang w:val="de-CH"/>
        </w:rPr>
        <w:t>.</w:t>
      </w:r>
      <w:r w:rsidR="004B69CC">
        <w:rPr>
          <w:lang w:val="de-CH"/>
        </w:rPr>
        <w:t xml:space="preserve"> Das Konzept beschränkter</w:t>
      </w:r>
      <w:r w:rsidR="00935A3A">
        <w:rPr>
          <w:lang w:val="de-CH"/>
        </w:rPr>
        <w:t xml:space="preserve"> mentalen Ressourcen geht auf \</w:t>
      </w:r>
      <w:proofErr w:type="spellStart"/>
      <w:r w:rsidR="00935A3A">
        <w:rPr>
          <w:lang w:val="de-CH"/>
        </w:rPr>
        <w:t>Text</w:t>
      </w:r>
      <w:r w:rsidR="007E0F5D">
        <w:rPr>
          <w:lang w:val="de-CH"/>
        </w:rPr>
        <w:t>cite</w:t>
      </w:r>
      <w:proofErr w:type="spellEnd"/>
      <w:r w:rsidR="007E0F5D">
        <w:rPr>
          <w:lang w:val="de-CH"/>
        </w:rPr>
        <w:t>{Ackerman1987}</w:t>
      </w:r>
      <w:r w:rsidR="00935A3A">
        <w:rPr>
          <w:lang w:val="de-CH"/>
        </w:rPr>
        <w:t xml:space="preserve"> zurück</w:t>
      </w:r>
      <w:r w:rsidR="007E0F5D" w:rsidRPr="00C2627A">
        <w:rPr>
          <w:lang w:val="de-CH"/>
        </w:rPr>
        <w:t>.</w:t>
      </w:r>
      <w:r w:rsidR="00935A3A">
        <w:rPr>
          <w:lang w:val="de-CH"/>
        </w:rPr>
        <w:t xml:space="preserve"> Demnach verfügen intelligentere Personen über</w:t>
      </w:r>
      <w:r w:rsidR="007E0F5D" w:rsidRPr="00C2627A">
        <w:rPr>
          <w:lang w:val="de-CH"/>
        </w:rPr>
        <w:t xml:space="preserve"> me</w:t>
      </w:r>
      <w:r w:rsidR="007E0F5D">
        <w:rPr>
          <w:lang w:val="de-CH"/>
        </w:rPr>
        <w:t>hr mentale Ressourcen und stoss</w:t>
      </w:r>
      <w:r w:rsidR="007E0F5D" w:rsidRPr="00C2627A">
        <w:rPr>
          <w:lang w:val="de-CH"/>
        </w:rPr>
        <w:t>en deshalb bei komplexen Aufgaben weniger schnell an ihre G</w:t>
      </w:r>
      <w:r w:rsidR="0089036E">
        <w:rPr>
          <w:lang w:val="de-CH"/>
        </w:rPr>
        <w:t xml:space="preserve">renzen. Allerdings kann dieser Ansatz nicht erklären warum schon sehr einfache </w:t>
      </w:r>
      <w:r w:rsidR="0089036E">
        <w:rPr>
          <w:lang w:val="de-CH"/>
        </w:rPr>
        <w:lastRenderedPageBreak/>
        <w:t>Aufgaben mit Intelligenz korreliert sind und andrerseits</w:t>
      </w:r>
      <w:r w:rsidR="00626226">
        <w:rPr>
          <w:lang w:val="de-CH"/>
        </w:rPr>
        <w:t xml:space="preserve"> können Studien zur neuronalen Effizienz belegen, dass die Gehirne von intelligenteren Personen nicht eine höhere Kapazität benötigen, sondern effizienter Arbeiten und damit weniger Energie verbrauchen</w:t>
      </w:r>
      <w:r w:rsidR="00DD6E9D">
        <w:rPr>
          <w:lang w:val="de-CH"/>
        </w:rPr>
        <w:t xml:space="preserve"> </w:t>
      </w:r>
      <w:r w:rsidR="00C8404F">
        <w:rPr>
          <w:lang w:val="de-CH"/>
        </w:rPr>
        <w:t>\</w:t>
      </w:r>
      <w:proofErr w:type="spellStart"/>
      <w:r w:rsidR="00C8404F">
        <w:rPr>
          <w:lang w:val="de-CH"/>
        </w:rPr>
        <w:t>parentcite</w:t>
      </w:r>
      <w:proofErr w:type="spellEnd"/>
      <w:r w:rsidR="00C8404F">
        <w:rPr>
          <w:lang w:val="de-CH"/>
        </w:rPr>
        <w:t>{dunst2014</w:t>
      </w:r>
      <w:r w:rsidR="00626226">
        <w:rPr>
          <w:lang w:val="de-CH"/>
        </w:rPr>
        <w:t>; haier1988</w:t>
      </w:r>
      <w:r w:rsidR="00C8404F">
        <w:rPr>
          <w:lang w:val="de-CH"/>
        </w:rPr>
        <w:t xml:space="preserve">}. </w:t>
      </w:r>
    </w:p>
    <w:p w:rsidR="00731A98" w:rsidRDefault="00C62D35" w:rsidP="003E5FC1">
      <w:pPr>
        <w:spacing w:line="480" w:lineRule="auto"/>
        <w:ind w:firstLine="709"/>
        <w:rPr>
          <w:lang w:val="de-CH"/>
        </w:rPr>
      </w:pPr>
      <w:r>
        <w:rPr>
          <w:lang w:val="de-CH"/>
        </w:rPr>
        <w:t>Das zweite Erklärungsmodell, der</w:t>
      </w:r>
      <w:r w:rsidR="009F7C45" w:rsidRPr="00C2627A">
        <w:rPr>
          <w:lang w:val="de-CH"/>
        </w:rPr>
        <w:t xml:space="preserve"> strukturelle Ansatz</w:t>
      </w:r>
      <w:r>
        <w:rPr>
          <w:lang w:val="de-CH"/>
        </w:rPr>
        <w:t>,</w:t>
      </w:r>
      <w:r w:rsidR="009F7C45" w:rsidRPr="00C2627A">
        <w:rPr>
          <w:lang w:val="de-CH"/>
        </w:rPr>
        <w:t xml:space="preserve"> ist angelehnt an die Definition der allgemeinen Intelligenz (dem g Fakt</w:t>
      </w:r>
      <w:r w:rsidR="009F7C45">
        <w:rPr>
          <w:lang w:val="de-CH"/>
        </w:rPr>
        <w:t>or) von \</w:t>
      </w:r>
      <w:proofErr w:type="spellStart"/>
      <w:r w:rsidR="009F7C45">
        <w:rPr>
          <w:lang w:val="de-CH"/>
        </w:rPr>
        <w:t>Textcite</w:t>
      </w:r>
      <w:proofErr w:type="spellEnd"/>
      <w:r w:rsidR="009F7C45">
        <w:rPr>
          <w:lang w:val="de-CH"/>
        </w:rPr>
        <w:t>{detterman1986}</w:t>
      </w:r>
      <w:r w:rsidR="009F7C45" w:rsidRPr="00C2627A">
        <w:rPr>
          <w:lang w:val="de-CH"/>
        </w:rPr>
        <w:t xml:space="preserve">. Demnach ist die allgemeine Intelligenz das Universum </w:t>
      </w:r>
      <w:r w:rsidR="00294DCC">
        <w:rPr>
          <w:lang w:val="de-CH"/>
        </w:rPr>
        <w:t>kognitiver Operationen. Wie stark eine bestimmte Aufgabe mit der Intelligenz</w:t>
      </w:r>
      <w:r w:rsidR="009F7C45" w:rsidRPr="00C2627A">
        <w:rPr>
          <w:lang w:val="de-CH"/>
        </w:rPr>
        <w:t xml:space="preserve"> zusammenhängt hängt davon ab, wie viele elementare kognitive Prozesse in Anspruch genommen werden. Je komplexer eine Aufgabe desto mehr solcher Prozesse</w:t>
      </w:r>
      <w:r w:rsidR="0088139D">
        <w:rPr>
          <w:lang w:val="de-CH"/>
        </w:rPr>
        <w:t xml:space="preserve"> müssen ausgeführt werden.</w:t>
      </w:r>
      <w:r w:rsidR="00015184">
        <w:rPr>
          <w:lang w:val="de-CH"/>
        </w:rPr>
        <w:t xml:space="preserve"> D</w:t>
      </w:r>
      <w:r w:rsidR="009F7C45" w:rsidRPr="00C2627A">
        <w:rPr>
          <w:lang w:val="de-CH"/>
        </w:rPr>
        <w:t>ieser Ansatz</w:t>
      </w:r>
      <w:r w:rsidR="00015184">
        <w:rPr>
          <w:lang w:val="de-CH"/>
        </w:rPr>
        <w:t xml:space="preserve"> geht</w:t>
      </w:r>
      <w:r w:rsidR="009F7C45" w:rsidRPr="00C2627A">
        <w:rPr>
          <w:lang w:val="de-CH"/>
        </w:rPr>
        <w:t xml:space="preserve"> von einer weitgehenden Unabhängigkeit der verschiedenen Prozesse aus.</w:t>
      </w:r>
      <w:r w:rsidR="00294DCC">
        <w:rPr>
          <w:lang w:val="de-CH"/>
        </w:rPr>
        <w:t xml:space="preserve"> Dem kann entgegengesetzt werden, dass verschiedene ECTs miteinander korreliert sind und dass daraus sogar ein genereller ECTs Faktor extrahiert werden kann \</w:t>
      </w:r>
      <w:proofErr w:type="spellStart"/>
      <w:r w:rsidR="00294DCC">
        <w:rPr>
          <w:lang w:val="de-CH"/>
        </w:rPr>
        <w:t>Textcite</w:t>
      </w:r>
      <w:proofErr w:type="spellEnd"/>
      <w:r w:rsidR="00294DCC">
        <w:rPr>
          <w:lang w:val="de-CH"/>
        </w:rPr>
        <w:t>{</w:t>
      </w:r>
      <w:r w:rsidR="00294DCC">
        <w:rPr>
          <w:lang w:val="de-CH"/>
        </w:rPr>
        <w:t>}</w:t>
      </w:r>
      <w:r w:rsidR="00BA5D91">
        <w:rPr>
          <w:lang w:val="de-CH"/>
        </w:rPr>
        <w:t xml:space="preserve">. </w:t>
      </w:r>
      <w:r w:rsidR="00775949">
        <w:rPr>
          <w:lang w:val="de-CH"/>
        </w:rPr>
        <w:t>\</w:t>
      </w:r>
      <w:proofErr w:type="spellStart"/>
      <w:r w:rsidR="00775949">
        <w:rPr>
          <w:lang w:val="de-CH"/>
        </w:rPr>
        <w:t>Textcite</w:t>
      </w:r>
      <w:proofErr w:type="spellEnd"/>
      <w:r w:rsidR="00775949">
        <w:rPr>
          <w:lang w:val="de-CH"/>
        </w:rPr>
        <w:t>{</w:t>
      </w:r>
      <w:proofErr w:type="spellStart"/>
      <w:r w:rsidR="00775949">
        <w:rPr>
          <w:lang w:val="de-CH"/>
        </w:rPr>
        <w:t>neubauer</w:t>
      </w:r>
      <w:proofErr w:type="spellEnd"/>
      <w:r w:rsidR="00775949">
        <w:rPr>
          <w:lang w:val="de-CH"/>
        </w:rPr>
        <w:t xml:space="preserve"> 1995} </w:t>
      </w:r>
      <w:r w:rsidR="003E5FC1">
        <w:rPr>
          <w:lang w:val="de-CH"/>
        </w:rPr>
        <w:t>hat daraus geschlossen,</w:t>
      </w:r>
      <w:r w:rsidR="00775949">
        <w:rPr>
          <w:lang w:val="de-CH"/>
        </w:rPr>
        <w:t xml:space="preserve"> das</w:t>
      </w:r>
      <w:r w:rsidR="003E5FC1">
        <w:rPr>
          <w:lang w:val="de-CH"/>
        </w:rPr>
        <w:t>s die IVG-Intelligenz Korrelation primär durch jene Prozesse zustande kommt,</w:t>
      </w:r>
      <w:r w:rsidR="00775949">
        <w:rPr>
          <w:lang w:val="de-CH"/>
        </w:rPr>
        <w:t xml:space="preserve"> die in allen</w:t>
      </w:r>
      <w:r w:rsidR="003E5FC1">
        <w:rPr>
          <w:lang w:val="de-CH"/>
        </w:rPr>
        <w:t xml:space="preserve"> ECTs vorkommen wie</w:t>
      </w:r>
      <w:r w:rsidR="00775949">
        <w:rPr>
          <w:lang w:val="de-CH"/>
        </w:rPr>
        <w:t xml:space="preserve"> </w:t>
      </w:r>
      <w:proofErr w:type="spellStart"/>
      <w:r w:rsidR="00775949">
        <w:rPr>
          <w:lang w:val="de-CH"/>
        </w:rPr>
        <w:t>Stimulu</w:t>
      </w:r>
      <w:r w:rsidR="003E5FC1">
        <w:rPr>
          <w:lang w:val="de-CH"/>
        </w:rPr>
        <w:t>swahrnehmung</w:t>
      </w:r>
      <w:proofErr w:type="spellEnd"/>
      <w:r w:rsidR="003E5FC1">
        <w:rPr>
          <w:lang w:val="de-CH"/>
        </w:rPr>
        <w:t xml:space="preserve"> und Diskrimination aber auch Antwortausführung und Stimulus-Response-Kompatibilität</w:t>
      </w:r>
      <w:r w:rsidR="00F511A8">
        <w:rPr>
          <w:lang w:val="de-CH"/>
        </w:rPr>
        <w:t xml:space="preserve"> (sagt er das wirklich schon???)</w:t>
      </w:r>
      <w:r w:rsidR="003E5FC1">
        <w:rPr>
          <w:lang w:val="de-CH"/>
        </w:rPr>
        <w:t>. Dabei lehnt er sich an</w:t>
      </w:r>
      <w:r w:rsidR="00232C8E">
        <w:rPr>
          <w:lang w:val="de-CH"/>
        </w:rPr>
        <w:t xml:space="preserve"> die Theorie von \</w:t>
      </w:r>
      <w:proofErr w:type="spellStart"/>
      <w:r w:rsidR="00232C8E">
        <w:rPr>
          <w:lang w:val="de-CH"/>
        </w:rPr>
        <w:t>Textcite</w:t>
      </w:r>
      <w:proofErr w:type="spellEnd"/>
      <w:r w:rsidR="00232C8E">
        <w:rPr>
          <w:lang w:val="de-CH"/>
        </w:rPr>
        <w:t>{jensen1982</w:t>
      </w:r>
      <w:proofErr w:type="gramStart"/>
      <w:r w:rsidR="003E5FC1">
        <w:rPr>
          <w:lang w:val="de-CH"/>
        </w:rPr>
        <w:t>,2011</w:t>
      </w:r>
      <w:proofErr w:type="gramEnd"/>
      <w:r w:rsidR="00232C8E">
        <w:rPr>
          <w:lang w:val="de-CH"/>
        </w:rPr>
        <w:t xml:space="preserve">} an. Dieser geht von einem einzigen Prozess der </w:t>
      </w:r>
      <w:r w:rsidR="003E5FC1">
        <w:rPr>
          <w:lang w:val="de-CH"/>
        </w:rPr>
        <w:t>IVG</w:t>
      </w:r>
      <w:r w:rsidR="00232C8E">
        <w:rPr>
          <w:lang w:val="de-CH"/>
        </w:rPr>
        <w:t xml:space="preserve"> aus, dem “mental </w:t>
      </w:r>
      <w:proofErr w:type="spellStart"/>
      <w:r w:rsidR="00232C8E">
        <w:rPr>
          <w:lang w:val="de-CH"/>
        </w:rPr>
        <w:t>speed</w:t>
      </w:r>
      <w:proofErr w:type="spellEnd"/>
      <w:r w:rsidR="00232C8E">
        <w:rPr>
          <w:lang w:val="de-CH"/>
        </w:rPr>
        <w:t xml:space="preserve">“. </w:t>
      </w:r>
      <w:r w:rsidR="003E5FC1">
        <w:rPr>
          <w:lang w:val="de-CH"/>
        </w:rPr>
        <w:t>Seiner Meinung nach ist das der basale Prozess der der Intelligenz zugrunde liegt. Dieser</w:t>
      </w:r>
      <w:r w:rsidR="00232C8E">
        <w:rPr>
          <w:lang w:val="de-CH"/>
        </w:rPr>
        <w:t xml:space="preserve"> Prozess</w:t>
      </w:r>
      <w:r w:rsidR="003E5FC1">
        <w:rPr>
          <w:lang w:val="de-CH"/>
        </w:rPr>
        <w:t xml:space="preserve"> basiert auf der individuellen Oszillationsrate eines Individuums.</w:t>
      </w:r>
      <w:r w:rsidR="00232C8E">
        <w:rPr>
          <w:lang w:val="de-CH"/>
        </w:rPr>
        <w:t xml:space="preserve"> </w:t>
      </w:r>
      <w:r w:rsidR="003E5FC1">
        <w:rPr>
          <w:lang w:val="de-CH"/>
        </w:rPr>
        <w:t xml:space="preserve">Die Oszillationsrate muss lediglich als Metapher gesehen werden, da bis heute keine biologische Grundlage dafür gefunden wurde. </w:t>
      </w:r>
      <w:r w:rsidR="00232C8E">
        <w:rPr>
          <w:lang w:val="de-CH"/>
        </w:rPr>
        <w:t>Komplexere Aufgaben sind höher mit Intelligenz korreliert, weil sie mehr von d</w:t>
      </w:r>
      <w:r w:rsidR="003E5FC1">
        <w:rPr>
          <w:lang w:val="de-CH"/>
        </w:rPr>
        <w:t xml:space="preserve">iesem basalen Prozess kombinieren, </w:t>
      </w:r>
      <w:r w:rsidR="003E5FC1">
        <w:rPr>
          <w:lang w:val="de-CH"/>
        </w:rPr>
        <w:lastRenderedPageBreak/>
        <w:t xml:space="preserve">wobei die mentale Geschwindigkeit mit zunehmender Komplexität immer </w:t>
      </w:r>
      <w:proofErr w:type="spellStart"/>
      <w:r w:rsidR="003E5FC1">
        <w:rPr>
          <w:lang w:val="de-CH"/>
        </w:rPr>
        <w:t>reliabler</w:t>
      </w:r>
      <w:proofErr w:type="spellEnd"/>
      <w:r w:rsidR="003E5FC1">
        <w:rPr>
          <w:lang w:val="de-CH"/>
        </w:rPr>
        <w:t xml:space="preserve"> gemessen werden kann, da die interindividuellen Unterschiede immer mehr Potenziert werden</w:t>
      </w:r>
      <w:r w:rsidR="00232C8E">
        <w:rPr>
          <w:lang w:val="de-CH"/>
        </w:rPr>
        <w:t xml:space="preserve">. </w:t>
      </w:r>
      <w:r w:rsidR="003E5FC1">
        <w:rPr>
          <w:lang w:val="de-CH"/>
        </w:rPr>
        <w:t>Dies weil die RZ</w:t>
      </w:r>
      <w:r w:rsidR="00232C8E">
        <w:rPr>
          <w:lang w:val="de-CH"/>
        </w:rPr>
        <w:t xml:space="preserve"> jeweils eine Multiplikation aus der Oszillationsrate und der Aufgabenkomplexität ist \</w:t>
      </w:r>
      <w:proofErr w:type="spellStart"/>
      <w:r w:rsidR="00232C8E">
        <w:rPr>
          <w:lang w:val="de-CH"/>
        </w:rPr>
        <w:t>parentcite</w:t>
      </w:r>
      <w:proofErr w:type="spellEnd"/>
      <w:r w:rsidR="00232C8E">
        <w:rPr>
          <w:lang w:val="de-CH"/>
        </w:rPr>
        <w:t xml:space="preserve">{jensen2006clockingthemind}. </w:t>
      </w:r>
      <w:r w:rsidR="003E5FC1">
        <w:rPr>
          <w:lang w:val="de-CH"/>
        </w:rPr>
        <w:t xml:space="preserve">Während in zu einfachen Aufgaben noch viel Rauschen vorkommt, können die interindividuellen Unterschiede immer besser identifiziert werden. </w:t>
      </w:r>
    </w:p>
    <w:p w:rsidR="0069279E" w:rsidRDefault="0069279E" w:rsidP="003E5FC1">
      <w:pPr>
        <w:spacing w:line="480" w:lineRule="auto"/>
        <w:ind w:firstLine="709"/>
        <w:rPr>
          <w:lang w:val="de-CH"/>
        </w:rPr>
      </w:pPr>
    </w:p>
    <w:p w:rsidR="00E725E7" w:rsidRDefault="00F62584" w:rsidP="00E725E7">
      <w:pPr>
        <w:spacing w:line="480" w:lineRule="auto"/>
        <w:ind w:firstLine="709"/>
        <w:rPr>
          <w:lang w:val="de-CH"/>
        </w:rPr>
      </w:pPr>
      <w:r w:rsidRPr="008D1070">
        <w:rPr>
          <w:highlight w:val="yellow"/>
          <w:lang w:val="de-CH"/>
        </w:rPr>
        <w:t>Stimmen also Kapazitätsansätze, würde man erwarten, dass der Zusammenhang zwischen wenig komplexen Aufgaben und Intelligenz durch den Zusammenhang zwischen komplexen</w:t>
      </w:r>
      <w:r>
        <w:rPr>
          <w:lang w:val="de-CH"/>
        </w:rPr>
        <w:t xml:space="preserve"> Aufgaben und Intelligenz </w:t>
      </w:r>
      <w:proofErr w:type="spellStart"/>
      <w:r>
        <w:rPr>
          <w:lang w:val="de-CH"/>
        </w:rPr>
        <w:t>mediiert</w:t>
      </w:r>
      <w:proofErr w:type="spellEnd"/>
      <w:r>
        <w:rPr>
          <w:lang w:val="de-CH"/>
        </w:rPr>
        <w:t xml:space="preserve"> wird. Stimmt hingegen die mentale Geschwindigkeit von Jensen, würde man erwarten</w:t>
      </w:r>
      <w:r w:rsidR="00A26A7D">
        <w:rPr>
          <w:lang w:val="de-CH"/>
        </w:rPr>
        <w:t>, dass der Zusammenhang</w:t>
      </w:r>
      <w:r w:rsidR="0049560B">
        <w:rPr>
          <w:lang w:val="de-CH"/>
        </w:rPr>
        <w:t xml:space="preserve"> zwischen komplexen Aufgaben</w:t>
      </w:r>
      <w:r>
        <w:rPr>
          <w:lang w:val="de-CH"/>
        </w:rPr>
        <w:t xml:space="preserve"> und Intelligenz durch </w:t>
      </w:r>
      <w:r w:rsidR="0049560B">
        <w:rPr>
          <w:lang w:val="de-CH"/>
        </w:rPr>
        <w:t>wenig komplexe Aufgaben</w:t>
      </w:r>
      <w:r w:rsidR="00A26A7D">
        <w:rPr>
          <w:lang w:val="de-CH"/>
        </w:rPr>
        <w:t xml:space="preserve"> </w:t>
      </w:r>
      <w:proofErr w:type="spellStart"/>
      <w:r w:rsidR="00A26A7D">
        <w:rPr>
          <w:lang w:val="de-CH"/>
        </w:rPr>
        <w:t>mediiert</w:t>
      </w:r>
      <w:proofErr w:type="spellEnd"/>
      <w:r w:rsidR="00A26A7D">
        <w:rPr>
          <w:lang w:val="de-CH"/>
        </w:rPr>
        <w:t xml:space="preserve"> wird. </w:t>
      </w:r>
      <w:r w:rsidR="00BA42E6">
        <w:rPr>
          <w:lang w:val="de-CH"/>
        </w:rPr>
        <w:t>Zusammenfassend…</w:t>
      </w:r>
    </w:p>
    <w:p w:rsidR="000F20DC" w:rsidRPr="000F20DC" w:rsidRDefault="000F20DC" w:rsidP="002E23FB">
      <w:pPr>
        <w:spacing w:line="480" w:lineRule="auto"/>
        <w:ind w:firstLine="709"/>
        <w:rPr>
          <w:b/>
          <w:lang w:val="de-CH"/>
        </w:rPr>
      </w:pPr>
      <w:r w:rsidRPr="000F20DC">
        <w:rPr>
          <w:b/>
          <w:lang w:val="de-CH"/>
        </w:rPr>
        <w:t>Die vorliegende Arbeit</w:t>
      </w:r>
    </w:p>
    <w:p w:rsidR="000F20DC" w:rsidRDefault="00E725E7" w:rsidP="000F20DC">
      <w:pPr>
        <w:spacing w:line="480" w:lineRule="auto"/>
        <w:ind w:firstLine="709"/>
        <w:rPr>
          <w:lang w:val="de-CH"/>
        </w:rPr>
      </w:pPr>
      <w:r>
        <w:rPr>
          <w:lang w:val="de-CH"/>
        </w:rPr>
        <w:t xml:space="preserve">In dieser Arbeit soll die Rolle der Komplexität ganzheitlich betrachtet werden. Sowohl Thesen aus dem Intelligenzansatz als auch solche aus der IVG sollen empirisch an einer Testbatterie, die einen weiten Komplexitätsbereich abdeckt überprüft werden. </w:t>
      </w:r>
    </w:p>
    <w:p w:rsidR="00A959FF" w:rsidRDefault="00E725E7" w:rsidP="000F20DC">
      <w:pPr>
        <w:spacing w:line="480" w:lineRule="auto"/>
        <w:ind w:firstLine="709"/>
        <w:rPr>
          <w:b/>
          <w:lang w:val="de-CH"/>
        </w:rPr>
      </w:pPr>
      <w:r>
        <w:rPr>
          <w:b/>
          <w:lang w:val="de-CH"/>
        </w:rPr>
        <w:t>Aufgabenauswahl</w:t>
      </w:r>
    </w:p>
    <w:p w:rsidR="00261470" w:rsidRDefault="000F20DC" w:rsidP="000F20DC">
      <w:pPr>
        <w:spacing w:line="480" w:lineRule="auto"/>
        <w:ind w:firstLine="709"/>
        <w:rPr>
          <w:lang w:val="de-CH"/>
        </w:rPr>
      </w:pPr>
      <w:r>
        <w:rPr>
          <w:lang w:val="de-CH"/>
        </w:rPr>
        <w:t>Um</w:t>
      </w:r>
      <w:r w:rsidR="0077147F">
        <w:rPr>
          <w:lang w:val="de-CH"/>
        </w:rPr>
        <w:t xml:space="preserve"> die Rolle der Komplexität isoliert betrachten zu können, werden wie in der </w:t>
      </w:r>
      <w:proofErr w:type="spellStart"/>
      <w:r w:rsidR="0077147F">
        <w:rPr>
          <w:lang w:val="de-CH"/>
        </w:rPr>
        <w:t>Hickaufgabe</w:t>
      </w:r>
      <w:proofErr w:type="spellEnd"/>
      <w:r w:rsidR="0077147F">
        <w:rPr>
          <w:lang w:val="de-CH"/>
        </w:rPr>
        <w:t xml:space="preserve"> jeweils homogene Aufgaben verwendet, die sich nur in der Komplexität unterscheiden, in allen anderen Aspekten aber identisch sind. Neben einer traditionellen IVG Aufgabe, der </w:t>
      </w:r>
      <w:proofErr w:type="spellStart"/>
      <w:r w:rsidR="0077147F">
        <w:rPr>
          <w:lang w:val="de-CH"/>
        </w:rPr>
        <w:t>Hickaufgabe</w:t>
      </w:r>
      <w:proofErr w:type="spellEnd"/>
      <w:r w:rsidR="0077147F">
        <w:rPr>
          <w:lang w:val="de-CH"/>
        </w:rPr>
        <w:t xml:space="preserve"> werden auch anspruchsvollere Aufgaben eingesetzt, bei denen in den komplexest</w:t>
      </w:r>
      <w:r w:rsidR="008D1070">
        <w:rPr>
          <w:lang w:val="de-CH"/>
        </w:rPr>
        <w:t>en Subaufgaben auch</w:t>
      </w:r>
      <w:r w:rsidR="0077147F">
        <w:rPr>
          <w:lang w:val="de-CH"/>
        </w:rPr>
        <w:t xml:space="preserve"> Fehlerra</w:t>
      </w:r>
      <w:r w:rsidR="008D1070">
        <w:rPr>
          <w:lang w:val="de-CH"/>
        </w:rPr>
        <w:t xml:space="preserve">ten valide gemessen werden </w:t>
      </w:r>
      <w:r w:rsidR="008D1070">
        <w:rPr>
          <w:lang w:val="de-CH"/>
        </w:rPr>
        <w:lastRenderedPageBreak/>
        <w:t xml:space="preserve">können und in der Literatur mit Intelligenz in Verbindung gebracht worden sind. </w:t>
      </w:r>
      <w:r w:rsidR="00896C6B">
        <w:rPr>
          <w:lang w:val="de-CH"/>
        </w:rPr>
        <w:t>Die jeweils ersten Bedingungen, sollten ke</w:t>
      </w:r>
      <w:r w:rsidR="00632E07">
        <w:rPr>
          <w:lang w:val="de-CH"/>
        </w:rPr>
        <w:t xml:space="preserve">ine höhere Kognition beinhalten, kaum Fehler aufweisen und damit ein Mass der IVG darstellen. </w:t>
      </w:r>
      <w:r w:rsidR="00261470">
        <w:rPr>
          <w:lang w:val="de-CH"/>
        </w:rPr>
        <w:t xml:space="preserve">Dies anspruchsvollsten sollte bereits eine höhere Komplexität aufweisen und damit auch zunehmend Fehler aufweisen. </w:t>
      </w:r>
      <w:r w:rsidR="00702FB6">
        <w:rPr>
          <w:lang w:val="de-CH"/>
        </w:rPr>
        <w:t>So kann die Komplexität isoliert und von basalen Prozessen getrennt werden.</w:t>
      </w:r>
      <w:r w:rsidR="008D1070">
        <w:rPr>
          <w:lang w:val="de-CH"/>
        </w:rPr>
        <w:t xml:space="preserve"> Damit kann einerseits untersucht werden, wie der spezifische, durch die Komplexität manipulierte Prozess mit der Intelligenz zusammenhängt. Zusätzlich kann untersucht werden, ob auch die basalen Prozesse mit Intelligenz korreliert sind und ob Mediationen zwischen basalen Prozessen, Komplexität und Intelligenz vorliegen. Ausserdem</w:t>
      </w:r>
      <w:r w:rsidR="00702FB6">
        <w:rPr>
          <w:lang w:val="de-CH"/>
        </w:rPr>
        <w:t xml:space="preserve"> kann untersucht werden,</w:t>
      </w:r>
      <w:r w:rsidR="00261470">
        <w:rPr>
          <w:lang w:val="de-CH"/>
        </w:rPr>
        <w:t xml:space="preserve"> ob die RZ in den basalen </w:t>
      </w:r>
      <w:r w:rsidR="008D1070">
        <w:rPr>
          <w:lang w:val="de-CH"/>
        </w:rPr>
        <w:t>Prozessen</w:t>
      </w:r>
      <w:r w:rsidR="00261470">
        <w:rPr>
          <w:lang w:val="de-CH"/>
        </w:rPr>
        <w:t xml:space="preserve"> Fehlerraten</w:t>
      </w:r>
      <w:r w:rsidR="008D1070">
        <w:rPr>
          <w:lang w:val="de-CH"/>
        </w:rPr>
        <w:t xml:space="preserve"> und RZ in der Komplexität voraussagen.</w:t>
      </w:r>
      <w:r w:rsidR="00261470">
        <w:rPr>
          <w:lang w:val="de-CH"/>
        </w:rPr>
        <w:t xml:space="preserve"> </w:t>
      </w:r>
    </w:p>
    <w:p w:rsidR="00DE7616" w:rsidRPr="008D1070" w:rsidRDefault="00261470" w:rsidP="008D1070">
      <w:pPr>
        <w:spacing w:line="480" w:lineRule="auto"/>
        <w:ind w:firstLine="709"/>
        <w:rPr>
          <w:lang w:val="de-CH"/>
        </w:rPr>
      </w:pPr>
      <w:r>
        <w:rPr>
          <w:lang w:val="de-CH"/>
        </w:rPr>
        <w:t xml:space="preserve"> </w:t>
      </w:r>
      <w:r w:rsidR="00DE7616" w:rsidRPr="00DE7616">
        <w:rPr>
          <w:b/>
          <w:lang w:val="de-CH"/>
        </w:rPr>
        <w:t>Aufgaben</w:t>
      </w:r>
    </w:p>
    <w:p w:rsidR="00A959FF" w:rsidRDefault="00DE7616" w:rsidP="00A959FF">
      <w:pPr>
        <w:spacing w:line="480" w:lineRule="auto"/>
        <w:ind w:firstLine="709"/>
        <w:rPr>
          <w:lang w:val="de-CH"/>
        </w:rPr>
      </w:pPr>
      <w:r>
        <w:rPr>
          <w:lang w:val="de-CH"/>
        </w:rPr>
        <w:t>Entsprechenden den Auswahlkriterien werden in der vorliegenden Arbeit drei Aufgaben untersucht, die je</w:t>
      </w:r>
      <w:r w:rsidR="008D1070">
        <w:rPr>
          <w:lang w:val="de-CH"/>
        </w:rPr>
        <w:t>weils aus drei bis fünf homogen</w:t>
      </w:r>
      <w:r>
        <w:rPr>
          <w:lang w:val="de-CH"/>
        </w:rPr>
        <w:t xml:space="preserve">en Unteraufgaben bestehen, die sich lediglich in ihrer Komplexität unterscheiden. </w:t>
      </w:r>
    </w:p>
    <w:p w:rsidR="00D37AEA" w:rsidRPr="000A0AEE" w:rsidRDefault="00DE7616" w:rsidP="008D696F">
      <w:pPr>
        <w:spacing w:line="480" w:lineRule="auto"/>
        <w:ind w:firstLine="709"/>
        <w:rPr>
          <w:lang w:val="de-CH"/>
        </w:rPr>
      </w:pPr>
      <w:r>
        <w:rPr>
          <w:lang w:val="de-CH"/>
        </w:rPr>
        <w:t>Die Komplexitätsmanipulation bezieht sich jeweils auf einen</w:t>
      </w:r>
      <w:r w:rsidR="003218A7">
        <w:rPr>
          <w:lang w:val="de-CH"/>
        </w:rPr>
        <w:t xml:space="preserve"> Parameter, der in einem bestimmten Forschungsgebiet m</w:t>
      </w:r>
      <w:r w:rsidR="008D1070">
        <w:rPr>
          <w:lang w:val="de-CH"/>
        </w:rPr>
        <w:t>it Intelligenz</w:t>
      </w:r>
      <w:r w:rsidR="003218A7">
        <w:rPr>
          <w:lang w:val="de-CH"/>
        </w:rPr>
        <w:t xml:space="preserve"> in Verbindung gebracht worden ist. Die</w:t>
      </w:r>
      <w:r w:rsidR="009131B6">
        <w:rPr>
          <w:lang w:val="de-CH"/>
        </w:rPr>
        <w:t xml:space="preserve"> erste Aufgabe ist die </w:t>
      </w:r>
      <w:proofErr w:type="spellStart"/>
      <w:r w:rsidR="009131B6">
        <w:rPr>
          <w:lang w:val="de-CH"/>
        </w:rPr>
        <w:t>Hickaufgabe</w:t>
      </w:r>
      <w:proofErr w:type="spellEnd"/>
      <w:r w:rsidR="009131B6">
        <w:rPr>
          <w:lang w:val="de-CH"/>
        </w:rPr>
        <w:t xml:space="preserve"> aus dem</w:t>
      </w:r>
      <w:r w:rsidR="003218A7">
        <w:rPr>
          <w:lang w:val="de-CH"/>
        </w:rPr>
        <w:t xml:space="preserve"> </w:t>
      </w:r>
      <w:r w:rsidR="008D1070">
        <w:rPr>
          <w:lang w:val="de-CH"/>
        </w:rPr>
        <w:t>I</w:t>
      </w:r>
      <w:r w:rsidR="003218A7">
        <w:rPr>
          <w:lang w:val="de-CH"/>
        </w:rPr>
        <w:t>VG,</w:t>
      </w:r>
      <w:r w:rsidR="009131B6">
        <w:rPr>
          <w:lang w:val="de-CH"/>
        </w:rPr>
        <w:t xml:space="preserve"> die bereits vorgestellt wurde. Die Komplexitätsmanipulation bezieht sich hier auf die Anzahl binärer Entscheidungen die ausgeführt werden müssen. besteht die</w:t>
      </w:r>
      <w:r w:rsidR="003218A7">
        <w:rPr>
          <w:lang w:val="de-CH"/>
        </w:rPr>
        <w:t xml:space="preserve"> Komplexität über die Anzahl binärer Entscheidungen manipuliert wird. Die</w:t>
      </w:r>
      <w:r w:rsidR="009131B6">
        <w:rPr>
          <w:lang w:val="de-CH"/>
        </w:rPr>
        <w:t xml:space="preserve"> anderen beiden Aufgaben werden im Folgenden genauer erläutert. </w:t>
      </w:r>
    </w:p>
    <w:p w:rsidR="00A06AFE" w:rsidRPr="007C0011" w:rsidRDefault="00A06AFE" w:rsidP="00DB55D8">
      <w:pPr>
        <w:spacing w:line="480" w:lineRule="auto"/>
        <w:ind w:firstLine="709"/>
        <w:rPr>
          <w:b/>
          <w:lang w:val="de-CH"/>
        </w:rPr>
      </w:pPr>
      <w:proofErr w:type="spellStart"/>
      <w:r w:rsidRPr="007C0011">
        <w:rPr>
          <w:b/>
          <w:lang w:val="de-CH"/>
        </w:rPr>
        <w:t>Flanker</w:t>
      </w:r>
      <w:proofErr w:type="spellEnd"/>
    </w:p>
    <w:p w:rsidR="003113BF" w:rsidRDefault="00913193" w:rsidP="00A83FDB">
      <w:pPr>
        <w:spacing w:line="480" w:lineRule="auto"/>
        <w:ind w:firstLine="709"/>
        <w:rPr>
          <w:lang w:val="de-CH"/>
        </w:rPr>
      </w:pPr>
      <w:r>
        <w:rPr>
          <w:lang w:val="de-CH"/>
        </w:rPr>
        <w:lastRenderedPageBreak/>
        <w:t xml:space="preserve">Die </w:t>
      </w:r>
      <w:proofErr w:type="spellStart"/>
      <w:r>
        <w:rPr>
          <w:lang w:val="de-CH"/>
        </w:rPr>
        <w:t>Flanke</w:t>
      </w:r>
      <w:r w:rsidR="009131B6">
        <w:rPr>
          <w:lang w:val="de-CH"/>
        </w:rPr>
        <w:t>raufgabe</w:t>
      </w:r>
      <w:proofErr w:type="spellEnd"/>
      <w:r>
        <w:rPr>
          <w:lang w:val="de-CH"/>
        </w:rPr>
        <w:t xml:space="preserve"> wurde von \</w:t>
      </w:r>
      <w:proofErr w:type="spellStart"/>
      <w:r>
        <w:rPr>
          <w:lang w:val="de-CH"/>
        </w:rPr>
        <w:t>Textcite</w:t>
      </w:r>
      <w:proofErr w:type="spellEnd"/>
      <w:r>
        <w:rPr>
          <w:lang w:val="de-CH"/>
        </w:rPr>
        <w:t>{Eriksson} zur Erhebung von Inhibition einer dominanten</w:t>
      </w:r>
      <w:r w:rsidR="00FC2BC7">
        <w:rPr>
          <w:lang w:val="de-CH"/>
        </w:rPr>
        <w:t xml:space="preserve"> respektive automatischen</w:t>
      </w:r>
      <w:r>
        <w:rPr>
          <w:lang w:val="de-CH"/>
        </w:rPr>
        <w:t xml:space="preserve"> Antwort entwickelt. Wie die</w:t>
      </w:r>
      <w:r w:rsidR="009131B6">
        <w:rPr>
          <w:lang w:val="de-CH"/>
        </w:rPr>
        <w:t xml:space="preserve"> Entscheidung, oder</w:t>
      </w:r>
      <w:r>
        <w:rPr>
          <w:lang w:val="de-CH"/>
        </w:rPr>
        <w:t xml:space="preserve"> Selektion in der </w:t>
      </w:r>
      <w:proofErr w:type="spellStart"/>
      <w:r>
        <w:rPr>
          <w:lang w:val="de-CH"/>
        </w:rPr>
        <w:t>Hickaufgabe</w:t>
      </w:r>
      <w:proofErr w:type="spellEnd"/>
      <w:r>
        <w:rPr>
          <w:lang w:val="de-CH"/>
        </w:rPr>
        <w:t xml:space="preserve"> ist auch die Inhibition in der </w:t>
      </w:r>
      <w:proofErr w:type="spellStart"/>
      <w:r>
        <w:rPr>
          <w:lang w:val="de-CH"/>
        </w:rPr>
        <w:t>Flankeraufgabe</w:t>
      </w:r>
      <w:proofErr w:type="spellEnd"/>
      <w:r>
        <w:rPr>
          <w:lang w:val="de-CH"/>
        </w:rPr>
        <w:t xml:space="preserve"> ein Aspekt der selektiven Aufmerksamkeit \</w:t>
      </w:r>
      <w:proofErr w:type="spellStart"/>
      <w:r>
        <w:rPr>
          <w:lang w:val="de-CH"/>
        </w:rPr>
        <w:t>parentcite</w:t>
      </w:r>
      <w:proofErr w:type="spellEnd"/>
      <w:r>
        <w:rPr>
          <w:lang w:val="de-CH"/>
        </w:rPr>
        <w:t>{</w:t>
      </w:r>
      <w:proofErr w:type="spellStart"/>
      <w:r>
        <w:rPr>
          <w:lang w:val="de-CH"/>
        </w:rPr>
        <w:t>zebec</w:t>
      </w:r>
      <w:proofErr w:type="spellEnd"/>
      <w:r>
        <w:rPr>
          <w:lang w:val="de-CH"/>
        </w:rPr>
        <w:t xml:space="preserve">}. </w:t>
      </w:r>
      <w:r w:rsidR="003113BF">
        <w:rPr>
          <w:lang w:val="de-CH"/>
        </w:rPr>
        <w:t xml:space="preserve">Die Aufgabe der </w:t>
      </w:r>
      <w:proofErr w:type="spellStart"/>
      <w:r w:rsidR="003113BF">
        <w:rPr>
          <w:lang w:val="de-CH"/>
        </w:rPr>
        <w:t>Vpn</w:t>
      </w:r>
      <w:proofErr w:type="spellEnd"/>
      <w:r w:rsidR="003113BF">
        <w:rPr>
          <w:lang w:val="de-CH"/>
        </w:rPr>
        <w:t xml:space="preserve"> besteht darin, zu entscheiden in welche Richtung ein beidseitig von zwei sogenannter </w:t>
      </w:r>
      <w:proofErr w:type="spellStart"/>
      <w:r w:rsidR="003113BF">
        <w:rPr>
          <w:lang w:val="de-CH"/>
        </w:rPr>
        <w:t>Flankern</w:t>
      </w:r>
      <w:proofErr w:type="spellEnd"/>
      <w:r w:rsidR="003113BF">
        <w:rPr>
          <w:lang w:val="de-CH"/>
        </w:rPr>
        <w:t xml:space="preserve"> umgebenen Pfeilen zeigt. In der kongruenten Bedingung zeigen die </w:t>
      </w:r>
      <w:proofErr w:type="spellStart"/>
      <w:r w:rsidR="003113BF">
        <w:rPr>
          <w:lang w:val="de-CH"/>
        </w:rPr>
        <w:t>Flanker</w:t>
      </w:r>
      <w:proofErr w:type="spellEnd"/>
      <w:r w:rsidR="003113BF">
        <w:rPr>
          <w:lang w:val="de-CH"/>
        </w:rPr>
        <w:t xml:space="preserve"> jeweils in dieselbe Richtung wie das Target, während sie in der inkongruenten Bedingung in die andere Richtung zeigen.</w:t>
      </w:r>
      <w:r>
        <w:rPr>
          <w:lang w:val="de-CH"/>
        </w:rPr>
        <w:t xml:space="preserve"> </w:t>
      </w:r>
      <w:r w:rsidR="006E10A0">
        <w:rPr>
          <w:lang w:val="de-CH"/>
        </w:rPr>
        <w:t xml:space="preserve">Die Aufgabe wird erst dadurch komplex, dass kongruente und inkongruente Pfeile durchmischt vorgegeben werden. Die </w:t>
      </w:r>
      <w:proofErr w:type="spellStart"/>
      <w:r w:rsidR="006E10A0">
        <w:rPr>
          <w:lang w:val="de-CH"/>
        </w:rPr>
        <w:t>Vpn</w:t>
      </w:r>
      <w:proofErr w:type="spellEnd"/>
      <w:r w:rsidR="006E10A0">
        <w:rPr>
          <w:lang w:val="de-CH"/>
        </w:rPr>
        <w:t xml:space="preserve"> muss also jeweils die </w:t>
      </w:r>
      <w:proofErr w:type="spellStart"/>
      <w:r w:rsidR="006E10A0">
        <w:rPr>
          <w:lang w:val="de-CH"/>
        </w:rPr>
        <w:t>Flanker</w:t>
      </w:r>
      <w:proofErr w:type="spellEnd"/>
      <w:r w:rsidR="006E10A0">
        <w:rPr>
          <w:lang w:val="de-CH"/>
        </w:rPr>
        <w:t xml:space="preserve"> ausblenden und auf das Target in der Mitte reagieren, was bei inkongruenten </w:t>
      </w:r>
      <w:proofErr w:type="spellStart"/>
      <w:r w:rsidR="006E10A0">
        <w:rPr>
          <w:lang w:val="de-CH"/>
        </w:rPr>
        <w:t>Flankern</w:t>
      </w:r>
      <w:proofErr w:type="spellEnd"/>
      <w:r w:rsidR="006E10A0">
        <w:rPr>
          <w:lang w:val="de-CH"/>
        </w:rPr>
        <w:t xml:space="preserve"> anspruchsvoller ist als bei kongruenten Pfeilen.</w:t>
      </w:r>
    </w:p>
    <w:p w:rsidR="00913193" w:rsidRDefault="00913193" w:rsidP="00A83FDB">
      <w:pPr>
        <w:spacing w:line="480" w:lineRule="auto"/>
        <w:ind w:firstLine="709"/>
        <w:rPr>
          <w:lang w:val="de-CH"/>
        </w:rPr>
      </w:pPr>
      <w:r>
        <w:rPr>
          <w:lang w:val="de-CH"/>
        </w:rPr>
        <w:t>Für weitere</w:t>
      </w:r>
      <w:r w:rsidR="000A319F">
        <w:rPr>
          <w:lang w:val="de-CH"/>
        </w:rPr>
        <w:t>, einfachere</w:t>
      </w:r>
      <w:r>
        <w:rPr>
          <w:lang w:val="de-CH"/>
        </w:rPr>
        <w:t xml:space="preserve"> homogene Subaufgaben haben wir die</w:t>
      </w:r>
      <w:r w:rsidR="000A319F">
        <w:rPr>
          <w:lang w:val="de-CH"/>
        </w:rPr>
        <w:t xml:space="preserve"> anspruchsvollste Bedingung</w:t>
      </w:r>
      <w:r>
        <w:rPr>
          <w:lang w:val="de-CH"/>
        </w:rPr>
        <w:t xml:space="preserve"> durch zwei sukzessive einfachere Versionen ergänzt. In beiden Versionen wird jeweils nur ein Pfeil ohne die „</w:t>
      </w:r>
      <w:proofErr w:type="spellStart"/>
      <w:r>
        <w:rPr>
          <w:lang w:val="de-CH"/>
        </w:rPr>
        <w:t>Flanker</w:t>
      </w:r>
      <w:proofErr w:type="spellEnd"/>
      <w:r>
        <w:rPr>
          <w:lang w:val="de-CH"/>
        </w:rPr>
        <w:t xml:space="preserve">“ </w:t>
      </w:r>
      <w:proofErr w:type="spellStart"/>
      <w:r>
        <w:rPr>
          <w:lang w:val="de-CH"/>
        </w:rPr>
        <w:t>präsentiert</w:t>
      </w:r>
      <w:r w:rsidR="009933EA">
        <w:rPr>
          <w:lang w:val="de-CH"/>
        </w:rPr>
        <w:t>m</w:t>
      </w:r>
      <w:proofErr w:type="spellEnd"/>
      <w:r w:rsidR="009933EA">
        <w:rPr>
          <w:lang w:val="de-CH"/>
        </w:rPr>
        <w:t>, der jeweils nach rechts oder nach links zeigt</w:t>
      </w:r>
      <w:r>
        <w:rPr>
          <w:lang w:val="de-CH"/>
        </w:rPr>
        <w:t>. In der einfachsten B</w:t>
      </w:r>
      <w:r w:rsidR="009933EA">
        <w:rPr>
          <w:lang w:val="de-CH"/>
        </w:rPr>
        <w:t>edingung muss die VP</w:t>
      </w:r>
      <w:r>
        <w:rPr>
          <w:lang w:val="de-CH"/>
        </w:rPr>
        <w:t xml:space="preserve"> unabhängig von der Richtung des Pfeiles immer dieselbe Taste drücken. In der zweiten Bedingung muss sie die Richtung angeben.   </w:t>
      </w:r>
    </w:p>
    <w:p w:rsidR="00A83FDB" w:rsidRDefault="005270C3" w:rsidP="00A83FDB">
      <w:pPr>
        <w:spacing w:line="480" w:lineRule="auto"/>
        <w:ind w:firstLine="709"/>
        <w:rPr>
          <w:lang w:val="de-CH"/>
        </w:rPr>
      </w:pPr>
      <w:r>
        <w:rPr>
          <w:lang w:val="de-CH"/>
        </w:rPr>
        <w:t>\</w:t>
      </w:r>
      <w:proofErr w:type="spellStart"/>
      <w:r>
        <w:rPr>
          <w:lang w:val="de-CH"/>
        </w:rPr>
        <w:t>Textcite</w:t>
      </w:r>
      <w:proofErr w:type="spellEnd"/>
      <w:r>
        <w:rPr>
          <w:lang w:val="de-CH"/>
        </w:rPr>
        <w:t>{</w:t>
      </w:r>
      <w:r w:rsidR="00B72188" w:rsidRPr="00A83FDB">
        <w:rPr>
          <w:lang w:val="de-CH"/>
        </w:rPr>
        <w:t xml:space="preserve">Kane und </w:t>
      </w:r>
      <w:proofErr w:type="spellStart"/>
      <w:r w:rsidR="00B72188" w:rsidRPr="00A83FDB">
        <w:rPr>
          <w:lang w:val="de-CH"/>
        </w:rPr>
        <w:t>Engle</w:t>
      </w:r>
      <w:proofErr w:type="spellEnd"/>
      <w:r w:rsidR="00B72188" w:rsidRPr="00A83FDB">
        <w:rPr>
          <w:lang w:val="de-CH"/>
        </w:rPr>
        <w:t xml:space="preserve"> 2002</w:t>
      </w:r>
      <w:r>
        <w:rPr>
          <w:lang w:val="de-CH"/>
        </w:rPr>
        <w:t>}</w:t>
      </w:r>
      <w:r w:rsidR="00B72188" w:rsidRPr="00A83FDB">
        <w:rPr>
          <w:lang w:val="de-CH"/>
        </w:rPr>
        <w:t xml:space="preserve"> </w:t>
      </w:r>
      <w:proofErr w:type="gramStart"/>
      <w:r w:rsidR="00B72188" w:rsidRPr="00A83FDB">
        <w:rPr>
          <w:lang w:val="de-CH"/>
        </w:rPr>
        <w:t>identifizier</w:t>
      </w:r>
      <w:r w:rsidR="001A1F51">
        <w:rPr>
          <w:lang w:val="de-CH"/>
        </w:rPr>
        <w:t>t</w:t>
      </w:r>
      <w:r w:rsidR="00B72188" w:rsidRPr="00A83FDB">
        <w:rPr>
          <w:lang w:val="de-CH"/>
        </w:rPr>
        <w:t>en</w:t>
      </w:r>
      <w:proofErr w:type="gramEnd"/>
      <w:r w:rsidR="00AE7D1A">
        <w:rPr>
          <w:lang w:val="de-CH"/>
        </w:rPr>
        <w:t xml:space="preserve"> die Aufgabe</w:t>
      </w:r>
      <w:r w:rsidR="00A83FDB" w:rsidRPr="00A83FDB">
        <w:rPr>
          <w:lang w:val="de-CH"/>
        </w:rPr>
        <w:t xml:space="preserve"> </w:t>
      </w:r>
      <w:r w:rsidR="00B72188" w:rsidRPr="00A83FDB">
        <w:rPr>
          <w:lang w:val="de-CH"/>
        </w:rPr>
        <w:t xml:space="preserve">als </w:t>
      </w:r>
      <w:r>
        <w:rPr>
          <w:lang w:val="de-CH"/>
        </w:rPr>
        <w:t>Mass für kontrollierte Aufmerksamkeit</w:t>
      </w:r>
      <w:r w:rsidR="00B72188" w:rsidRPr="00A83FDB">
        <w:rPr>
          <w:lang w:val="de-CH"/>
        </w:rPr>
        <w:t>.</w:t>
      </w:r>
      <w:r w:rsidR="004C66F5">
        <w:rPr>
          <w:lang w:val="de-CH"/>
        </w:rPr>
        <w:t xml:space="preserve"> Traditionellerweise wurde</w:t>
      </w:r>
      <w:r w:rsidR="00CB3EA9">
        <w:rPr>
          <w:lang w:val="de-CH"/>
        </w:rPr>
        <w:t xml:space="preserve"> aus der Aufgabe der sogenannte</w:t>
      </w:r>
      <w:r w:rsidR="004C66F5">
        <w:rPr>
          <w:lang w:val="de-CH"/>
        </w:rPr>
        <w:t xml:space="preserve"> </w:t>
      </w:r>
      <w:proofErr w:type="spellStart"/>
      <w:r w:rsidR="004C66F5">
        <w:rPr>
          <w:lang w:val="de-CH"/>
        </w:rPr>
        <w:t>Flankereffekt</w:t>
      </w:r>
      <w:proofErr w:type="spellEnd"/>
      <w:r w:rsidR="004C66F5">
        <w:rPr>
          <w:lang w:val="de-CH"/>
        </w:rPr>
        <w:t xml:space="preserve"> berechnet. Hierfür wurde die Differenz zwischen der inkompatiblen und der kompatiblen Bedingung berechnet. Dies entwed</w:t>
      </w:r>
      <w:r w:rsidR="00CB3EA9">
        <w:rPr>
          <w:lang w:val="de-CH"/>
        </w:rPr>
        <w:t>er basieren auf der mittleren RZ oder auf der mittleren Fehlerrate</w:t>
      </w:r>
      <w:r w:rsidR="004C66F5">
        <w:rPr>
          <w:lang w:val="de-CH"/>
        </w:rPr>
        <w:t xml:space="preserve">. </w:t>
      </w:r>
    </w:p>
    <w:p w:rsidR="00FF3FE4" w:rsidRDefault="00490447" w:rsidP="00FF3FE4">
      <w:pPr>
        <w:spacing w:line="480" w:lineRule="auto"/>
        <w:ind w:firstLine="709"/>
        <w:rPr>
          <w:lang w:val="de-CH"/>
        </w:rPr>
      </w:pPr>
      <w:r>
        <w:rPr>
          <w:lang w:val="de-CH"/>
        </w:rPr>
        <w:lastRenderedPageBreak/>
        <w:t>Neben</w:t>
      </w:r>
      <w:r w:rsidR="001A1F51">
        <w:rPr>
          <w:lang w:val="de-CH"/>
        </w:rPr>
        <w:t xml:space="preserve"> kontrollierter</w:t>
      </w:r>
      <w:r>
        <w:rPr>
          <w:lang w:val="de-CH"/>
        </w:rPr>
        <w:t xml:space="preserve"> Aufmerksamkeit wurde mit der </w:t>
      </w:r>
      <w:proofErr w:type="spellStart"/>
      <w:r>
        <w:rPr>
          <w:lang w:val="de-CH"/>
        </w:rPr>
        <w:t>Flankeraufgabe</w:t>
      </w:r>
      <w:proofErr w:type="spellEnd"/>
      <w:r w:rsidR="001A1F51">
        <w:rPr>
          <w:lang w:val="de-CH"/>
        </w:rPr>
        <w:t xml:space="preserve"> </w:t>
      </w:r>
      <w:r>
        <w:rPr>
          <w:lang w:val="de-CH"/>
        </w:rPr>
        <w:t>auch</w:t>
      </w:r>
      <w:r w:rsidR="004C66F5">
        <w:rPr>
          <w:lang w:val="de-CH"/>
        </w:rPr>
        <w:t xml:space="preserve"> </w:t>
      </w:r>
      <w:r w:rsidR="001A1F51">
        <w:rPr>
          <w:lang w:val="de-CH"/>
        </w:rPr>
        <w:t>I</w:t>
      </w:r>
      <w:r w:rsidR="004C66F5">
        <w:rPr>
          <w:lang w:val="de-CH"/>
        </w:rPr>
        <w:t>VG erhoben</w:t>
      </w:r>
      <w:r>
        <w:rPr>
          <w:lang w:val="de-CH"/>
        </w:rPr>
        <w:t xml:space="preserve"> \</w:t>
      </w:r>
      <w:proofErr w:type="spellStart"/>
      <w:r>
        <w:rPr>
          <w:lang w:val="de-CH"/>
        </w:rPr>
        <w:t>Textcite</w:t>
      </w:r>
      <w:proofErr w:type="spellEnd"/>
      <w:r>
        <w:rPr>
          <w:lang w:val="de-CH"/>
        </w:rPr>
        <w:t>{</w:t>
      </w:r>
      <w:r w:rsidR="00FF3FE4" w:rsidRPr="00537107">
        <w:rPr>
          <w:rFonts w:ascii="ZapfCalligraphic801BT-Roman" w:hAnsi="ZapfCalligraphic801BT-Roman" w:cs="ZapfCalligraphic801BT-Roman"/>
          <w:sz w:val="20"/>
          <w:szCs w:val="20"/>
          <w:lang w:val="de-CH" w:eastAsia="de-CH"/>
        </w:rPr>
        <w:t xml:space="preserve"> </w:t>
      </w:r>
      <w:r w:rsidR="00FF3FE4" w:rsidRPr="00537107">
        <w:rPr>
          <w:lang w:val="de-CH"/>
        </w:rPr>
        <w:t xml:space="preserve">Kail, 1991b; </w:t>
      </w:r>
      <w:proofErr w:type="spellStart"/>
      <w:r w:rsidR="00FF3FE4" w:rsidRPr="00537107">
        <w:rPr>
          <w:lang w:val="de-CH"/>
        </w:rPr>
        <w:t>Ridderinkhof</w:t>
      </w:r>
      <w:proofErr w:type="spellEnd"/>
      <w:r w:rsidR="00FF3FE4" w:rsidRPr="00537107">
        <w:rPr>
          <w:lang w:val="de-CH"/>
        </w:rPr>
        <w:t xml:space="preserve"> &amp; van der Molen, 1997</w:t>
      </w:r>
      <w:r w:rsidRPr="004C66F5">
        <w:rPr>
          <w:lang w:val="de-CH"/>
        </w:rPr>
        <w:t xml:space="preserve"> </w:t>
      </w:r>
      <w:r>
        <w:rPr>
          <w:lang w:val="de-CH"/>
        </w:rPr>
        <w:t>}</w:t>
      </w:r>
      <w:r w:rsidR="004C66F5">
        <w:rPr>
          <w:lang w:val="de-CH"/>
        </w:rPr>
        <w:t xml:space="preserve">. </w:t>
      </w:r>
    </w:p>
    <w:p w:rsidR="004B7A92" w:rsidRPr="00537107" w:rsidRDefault="004C66F5" w:rsidP="004B7A92">
      <w:pPr>
        <w:spacing w:line="480" w:lineRule="auto"/>
        <w:ind w:firstLine="709"/>
        <w:rPr>
          <w:lang w:val="de-CH"/>
        </w:rPr>
      </w:pPr>
      <w:r>
        <w:rPr>
          <w:lang w:val="de-CH"/>
        </w:rPr>
        <w:t>\</w:t>
      </w:r>
      <w:proofErr w:type="spellStart"/>
      <w:r>
        <w:rPr>
          <w:lang w:val="de-CH"/>
        </w:rPr>
        <w:t>Textcite</w:t>
      </w:r>
      <w:proofErr w:type="spellEnd"/>
      <w:proofErr w:type="gramStart"/>
      <w:r>
        <w:rPr>
          <w:lang w:val="de-CH"/>
        </w:rPr>
        <w:t>{</w:t>
      </w:r>
      <w:r w:rsidRPr="004C66F5">
        <w:rPr>
          <w:lang w:val="de-CH"/>
        </w:rPr>
        <w:t xml:space="preserve"> </w:t>
      </w:r>
      <w:r w:rsidRPr="00A83FDB">
        <w:rPr>
          <w:lang w:val="de-CH"/>
        </w:rPr>
        <w:t>Colom</w:t>
      </w:r>
      <w:proofErr w:type="gramEnd"/>
      <w:r w:rsidRPr="00A83FDB">
        <w:rPr>
          <w:lang w:val="de-CH"/>
        </w:rPr>
        <w:t xml:space="preserve">, </w:t>
      </w:r>
      <w:proofErr w:type="spellStart"/>
      <w:r w:rsidRPr="00A83FDB">
        <w:rPr>
          <w:lang w:val="de-CH"/>
        </w:rPr>
        <w:t>Escorial</w:t>
      </w:r>
      <w:proofErr w:type="spellEnd"/>
      <w:r w:rsidRPr="00A83FDB">
        <w:rPr>
          <w:lang w:val="de-CH"/>
        </w:rPr>
        <w:t xml:space="preserve">… </w:t>
      </w:r>
      <w:r w:rsidRPr="00537107">
        <w:rPr>
          <w:lang w:val="de-CH"/>
        </w:rPr>
        <w:t>2007</w:t>
      </w:r>
      <w:r w:rsidR="001A1F51">
        <w:rPr>
          <w:lang w:val="de-CH"/>
        </w:rPr>
        <w:t>} haben die mittlere RZ</w:t>
      </w:r>
      <w:r>
        <w:rPr>
          <w:lang w:val="de-CH"/>
        </w:rPr>
        <w:t xml:space="preserve"> in der inkompatiblen Bedingung als Mass für kontrollierte Aufmerksamkeit eingesetzt und sind zum Schluss gekommen, dass kontrollierte Aufmerksamkeit sehr hoch mit </w:t>
      </w:r>
      <w:r w:rsidR="001A1F51">
        <w:rPr>
          <w:lang w:val="de-CH"/>
        </w:rPr>
        <w:t>I</w:t>
      </w:r>
      <w:r>
        <w:rPr>
          <w:lang w:val="de-CH"/>
        </w:rPr>
        <w:t>VG zusammenhängt.</w:t>
      </w:r>
      <w:r w:rsidR="004B7A92">
        <w:rPr>
          <w:lang w:val="de-CH"/>
        </w:rPr>
        <w:t xml:space="preserve"> Allerdings korrelierte sie etwas höher mit dem Arbeitsgedächtnis als die </w:t>
      </w:r>
      <w:r w:rsidR="001A1F51">
        <w:rPr>
          <w:lang w:val="de-CH"/>
        </w:rPr>
        <w:t>I</w:t>
      </w:r>
      <w:r w:rsidR="004B7A92">
        <w:rPr>
          <w:lang w:val="de-CH"/>
        </w:rPr>
        <w:t>VG.</w:t>
      </w:r>
    </w:p>
    <w:p w:rsidR="004C66F5" w:rsidRPr="00A83FDB" w:rsidRDefault="004C66F5" w:rsidP="004B7A92">
      <w:pPr>
        <w:spacing w:line="480" w:lineRule="auto"/>
        <w:ind w:firstLine="709"/>
        <w:rPr>
          <w:lang w:val="de-CH"/>
        </w:rPr>
      </w:pPr>
      <w:r>
        <w:rPr>
          <w:lang w:val="de-CH"/>
        </w:rPr>
        <w:t xml:space="preserve"> </w:t>
      </w:r>
      <w:r w:rsidR="00E53D02">
        <w:rPr>
          <w:lang w:val="de-CH"/>
        </w:rPr>
        <w:t>Auch andere Au</w:t>
      </w:r>
      <w:r w:rsidR="001A1F51">
        <w:rPr>
          <w:lang w:val="de-CH"/>
        </w:rPr>
        <w:t>toren haben mit der mittleren RZ</w:t>
      </w:r>
      <w:r w:rsidR="00E53D02">
        <w:rPr>
          <w:lang w:val="de-CH"/>
        </w:rPr>
        <w:t xml:space="preserve"> der </w:t>
      </w:r>
      <w:proofErr w:type="spellStart"/>
      <w:r w:rsidR="00E53D02">
        <w:rPr>
          <w:lang w:val="de-CH"/>
        </w:rPr>
        <w:t>Flankeraufgabe</w:t>
      </w:r>
      <w:proofErr w:type="spellEnd"/>
      <w:r w:rsidR="00E53D02">
        <w:rPr>
          <w:lang w:val="de-CH"/>
        </w:rPr>
        <w:t xml:space="preserve"> Inhibition erhoben \</w:t>
      </w:r>
      <w:proofErr w:type="spellStart"/>
      <w:r w:rsidR="00E53D02">
        <w:rPr>
          <w:lang w:val="de-CH"/>
        </w:rPr>
        <w:t>Textcite</w:t>
      </w:r>
      <w:proofErr w:type="spellEnd"/>
      <w:r w:rsidR="00E53D02">
        <w:rPr>
          <w:lang w:val="de-CH"/>
        </w:rPr>
        <w:t>{</w:t>
      </w:r>
      <w:proofErr w:type="spellStart"/>
      <w:r w:rsidR="00E53D02">
        <w:rPr>
          <w:lang w:val="de-CH"/>
        </w:rPr>
        <w:t>salthouse</w:t>
      </w:r>
      <w:proofErr w:type="spellEnd"/>
      <w:r w:rsidR="00E53D02">
        <w:rPr>
          <w:lang w:val="de-CH"/>
        </w:rPr>
        <w:t xml:space="preserve"> 2010}.</w:t>
      </w:r>
      <w:r w:rsidR="004B7A92">
        <w:rPr>
          <w:lang w:val="de-CH"/>
        </w:rPr>
        <w:t xml:space="preserve"> </w:t>
      </w:r>
    </w:p>
    <w:p w:rsidR="00C63423" w:rsidRDefault="00C05101" w:rsidP="00A83FDB">
      <w:pPr>
        <w:spacing w:line="480" w:lineRule="auto"/>
        <w:ind w:firstLine="709"/>
        <w:rPr>
          <w:lang w:val="de-CH"/>
        </w:rPr>
      </w:pPr>
      <w:r w:rsidRPr="00537107">
        <w:rPr>
          <w:lang w:val="de-CH"/>
        </w:rPr>
        <w:t xml:space="preserve">Auch </w:t>
      </w:r>
      <w:r>
        <w:rPr>
          <w:lang w:val="de-CH"/>
        </w:rPr>
        <w:t>\</w:t>
      </w:r>
      <w:proofErr w:type="spellStart"/>
      <w:r>
        <w:rPr>
          <w:lang w:val="de-CH"/>
        </w:rPr>
        <w:t>Textcite</w:t>
      </w:r>
      <w:proofErr w:type="spellEnd"/>
      <w:r>
        <w:rPr>
          <w:lang w:val="de-CH"/>
        </w:rPr>
        <w:t>{</w:t>
      </w:r>
      <w:r w:rsidR="002B2A9A" w:rsidRPr="00537107">
        <w:rPr>
          <w:lang w:val="de-CH"/>
        </w:rPr>
        <w:t xml:space="preserve">Van </w:t>
      </w:r>
      <w:proofErr w:type="spellStart"/>
      <w:r w:rsidR="002B2A9A" w:rsidRPr="00537107">
        <w:rPr>
          <w:lang w:val="de-CH"/>
        </w:rPr>
        <w:t>Lee</w:t>
      </w:r>
      <w:r w:rsidRPr="00537107">
        <w:rPr>
          <w:lang w:val="de-CH"/>
        </w:rPr>
        <w:t>uwen</w:t>
      </w:r>
      <w:proofErr w:type="spellEnd"/>
      <w:r w:rsidRPr="00537107">
        <w:rPr>
          <w:lang w:val="de-CH"/>
        </w:rPr>
        <w:t xml:space="preserve">, </w:t>
      </w:r>
      <w:proofErr w:type="spellStart"/>
      <w:r w:rsidRPr="00537107">
        <w:rPr>
          <w:lang w:val="de-CH"/>
        </w:rPr>
        <w:t>Marieke</w:t>
      </w:r>
      <w:proofErr w:type="spellEnd"/>
      <w:r w:rsidRPr="00537107">
        <w:rPr>
          <w:lang w:val="de-CH"/>
        </w:rPr>
        <w:t xml:space="preserve"> </w:t>
      </w:r>
      <w:proofErr w:type="spellStart"/>
      <w:r w:rsidRPr="00537107">
        <w:rPr>
          <w:lang w:val="de-CH"/>
        </w:rPr>
        <w:t>and</w:t>
      </w:r>
      <w:proofErr w:type="spellEnd"/>
      <w:r w:rsidRPr="00537107">
        <w:rPr>
          <w:lang w:val="de-CH"/>
        </w:rPr>
        <w:t xml:space="preserve"> van den Berg</w:t>
      </w:r>
      <w:proofErr w:type="gramStart"/>
      <w:r w:rsidRPr="00537107">
        <w:rPr>
          <w:lang w:val="de-CH"/>
        </w:rPr>
        <w:t>,2007</w:t>
      </w:r>
      <w:proofErr w:type="gramEnd"/>
      <w:r w:rsidRPr="00537107">
        <w:rPr>
          <w:lang w:val="de-CH"/>
        </w:rPr>
        <w:t xml:space="preserve">} haben den Zusammenhang zwischen </w:t>
      </w:r>
      <w:r w:rsidR="001A1F51">
        <w:rPr>
          <w:lang w:val="de-CH"/>
        </w:rPr>
        <w:t>AG</w:t>
      </w:r>
      <w:r w:rsidRPr="00537107">
        <w:rPr>
          <w:lang w:val="de-CH"/>
        </w:rPr>
        <w:t xml:space="preserve">, </w:t>
      </w:r>
      <w:r w:rsidR="001A1F51">
        <w:rPr>
          <w:lang w:val="de-CH"/>
        </w:rPr>
        <w:t>IVG</w:t>
      </w:r>
      <w:r w:rsidRPr="00537107">
        <w:rPr>
          <w:lang w:val="de-CH"/>
        </w:rPr>
        <w:t xml:space="preserve"> und selektiver Aufmerksam</w:t>
      </w:r>
      <w:r w:rsidR="001A1F51">
        <w:rPr>
          <w:lang w:val="de-CH"/>
        </w:rPr>
        <w:t>keit untersucht. Die mittlere RZ</w:t>
      </w:r>
      <w:r w:rsidRPr="00537107">
        <w:rPr>
          <w:lang w:val="de-CH"/>
        </w:rPr>
        <w:t xml:space="preserve"> der </w:t>
      </w:r>
      <w:proofErr w:type="spellStart"/>
      <w:r w:rsidRPr="00537107">
        <w:rPr>
          <w:lang w:val="de-CH"/>
        </w:rPr>
        <w:t>Flankeraufgabe</w:t>
      </w:r>
      <w:proofErr w:type="spellEnd"/>
      <w:r w:rsidRPr="00537107">
        <w:rPr>
          <w:lang w:val="de-CH"/>
        </w:rPr>
        <w:t xml:space="preserve"> haben sie als Mass für die </w:t>
      </w:r>
      <w:r w:rsidR="001A1F51">
        <w:rPr>
          <w:lang w:val="de-CH"/>
        </w:rPr>
        <w:t>I</w:t>
      </w:r>
      <w:r w:rsidRPr="00537107">
        <w:rPr>
          <w:lang w:val="de-CH"/>
        </w:rPr>
        <w:t>VG eingesetzt. Für die selektive Aufmerksamkeit haben sie</w:t>
      </w:r>
      <w:r w:rsidR="001A1F51">
        <w:rPr>
          <w:lang w:val="de-CH"/>
        </w:rPr>
        <w:t xml:space="preserve"> den </w:t>
      </w:r>
      <w:proofErr w:type="spellStart"/>
      <w:r w:rsidR="001A1F51">
        <w:rPr>
          <w:lang w:val="de-CH"/>
        </w:rPr>
        <w:t>Flankereffekt</w:t>
      </w:r>
      <w:proofErr w:type="spellEnd"/>
      <w:r w:rsidR="001A1F51">
        <w:rPr>
          <w:lang w:val="de-CH"/>
        </w:rPr>
        <w:t xml:space="preserve"> sowohl der RTs als auch der Fehlerraten</w:t>
      </w:r>
      <w:r w:rsidRPr="00537107">
        <w:rPr>
          <w:lang w:val="de-CH"/>
        </w:rPr>
        <w:t xml:space="preserve"> berechnet.</w:t>
      </w:r>
      <w:r>
        <w:rPr>
          <w:lang w:val="de-CH"/>
        </w:rPr>
        <w:t xml:space="preserve"> Während d</w:t>
      </w:r>
      <w:r w:rsidR="001A1F51">
        <w:rPr>
          <w:lang w:val="de-CH"/>
        </w:rPr>
        <w:t>ie Reliabilität (welche Reliabilität?? Split half??) der mittleren RZ</w:t>
      </w:r>
      <w:r>
        <w:rPr>
          <w:lang w:val="de-CH"/>
        </w:rPr>
        <w:t xml:space="preserve"> der kongruenten Bedingung .66 betrug und der inkongruente Bedingung .62 wies der </w:t>
      </w:r>
      <w:proofErr w:type="spellStart"/>
      <w:r>
        <w:rPr>
          <w:lang w:val="de-CH"/>
        </w:rPr>
        <w:t>Flankereffekt</w:t>
      </w:r>
      <w:proofErr w:type="spellEnd"/>
      <w:r>
        <w:rPr>
          <w:lang w:val="de-CH"/>
        </w:rPr>
        <w:t xml:space="preserve"> der RT lediglich eine Reliabilität von .48. Für die</w:t>
      </w:r>
      <w:r w:rsidR="001A1F51">
        <w:rPr>
          <w:lang w:val="de-CH"/>
        </w:rPr>
        <w:t xml:space="preserve"> Fehlerrate</w:t>
      </w:r>
      <w:r>
        <w:rPr>
          <w:lang w:val="de-CH"/>
        </w:rPr>
        <w:t xml:space="preserve"> viel die Reliabilität </w:t>
      </w:r>
      <w:r w:rsidR="001A1F51">
        <w:rPr>
          <w:lang w:val="de-CH"/>
        </w:rPr>
        <w:t>noch viel niedriger aus. Die Fehlerrate</w:t>
      </w:r>
      <w:r>
        <w:rPr>
          <w:lang w:val="de-CH"/>
        </w:rPr>
        <w:t xml:space="preserve"> der kongruenten Bedingung wies eine </w:t>
      </w:r>
      <w:proofErr w:type="spellStart"/>
      <w:r>
        <w:rPr>
          <w:lang w:val="de-CH"/>
        </w:rPr>
        <w:t>Reliabiltität</w:t>
      </w:r>
      <w:proofErr w:type="spellEnd"/>
      <w:r>
        <w:rPr>
          <w:lang w:val="de-CH"/>
        </w:rPr>
        <w:t xml:space="preserve"> von .06, die der inkongruenten Bedingung von .46 und das Differenzmass von .29 auf.</w:t>
      </w:r>
      <w:r w:rsidR="00CD7B1F">
        <w:rPr>
          <w:lang w:val="de-CH"/>
        </w:rPr>
        <w:t xml:space="preserve"> </w:t>
      </w:r>
      <w:r w:rsidR="00C63423">
        <w:rPr>
          <w:lang w:val="de-CH"/>
        </w:rPr>
        <w:t xml:space="preserve">Der </w:t>
      </w:r>
      <w:proofErr w:type="spellStart"/>
      <w:r w:rsidR="00C63423">
        <w:rPr>
          <w:lang w:val="de-CH"/>
        </w:rPr>
        <w:t>Flankereffekt</w:t>
      </w:r>
      <w:proofErr w:type="spellEnd"/>
      <w:r w:rsidR="00C63423">
        <w:rPr>
          <w:lang w:val="de-CH"/>
        </w:rPr>
        <w:t xml:space="preserve"> korreli</w:t>
      </w:r>
      <w:r w:rsidR="001A1F51">
        <w:rPr>
          <w:lang w:val="de-CH"/>
        </w:rPr>
        <w:t>erte weder basierend auf der Fehlerrate</w:t>
      </w:r>
      <w:r w:rsidR="00C63423">
        <w:rPr>
          <w:lang w:val="de-CH"/>
        </w:rPr>
        <w:t xml:space="preserve"> noch</w:t>
      </w:r>
      <w:r w:rsidR="001A1F51">
        <w:rPr>
          <w:lang w:val="de-CH"/>
        </w:rPr>
        <w:t xml:space="preserve"> basierend auf der RZ mit Intelligenz</w:t>
      </w:r>
      <w:r w:rsidR="00C63423">
        <w:rPr>
          <w:lang w:val="de-CH"/>
        </w:rPr>
        <w:t>. Die einzigen Variablen, die mit Intelligenz ko</w:t>
      </w:r>
      <w:r w:rsidR="00653138">
        <w:rPr>
          <w:lang w:val="de-CH"/>
        </w:rPr>
        <w:t>rrelierten waren die mittlere RZ</w:t>
      </w:r>
      <w:r w:rsidR="00C63423">
        <w:rPr>
          <w:lang w:val="de-CH"/>
        </w:rPr>
        <w:t xml:space="preserve"> der inkongruenten und der kongruenten Bedingung. </w:t>
      </w:r>
      <w:bookmarkStart w:id="0" w:name="_GoBack"/>
      <w:bookmarkEnd w:id="0"/>
    </w:p>
    <w:p w:rsidR="00E30201" w:rsidRDefault="00C63423" w:rsidP="00A83FDB">
      <w:pPr>
        <w:spacing w:line="480" w:lineRule="auto"/>
        <w:ind w:firstLine="709"/>
        <w:rPr>
          <w:lang w:val="de-CH"/>
        </w:rPr>
      </w:pPr>
      <w:r>
        <w:rPr>
          <w:lang w:val="de-CH"/>
        </w:rPr>
        <w:lastRenderedPageBreak/>
        <w:t>Ebenfalls keine Korrelation zwischen</w:t>
      </w:r>
      <w:r w:rsidR="00A147D1">
        <w:rPr>
          <w:lang w:val="de-CH"/>
        </w:rPr>
        <w:t xml:space="preserve"> dem </w:t>
      </w:r>
      <w:proofErr w:type="spellStart"/>
      <w:r w:rsidR="00A147D1">
        <w:rPr>
          <w:lang w:val="de-CH"/>
        </w:rPr>
        <w:t>Flankereffekt</w:t>
      </w:r>
      <w:proofErr w:type="spellEnd"/>
      <w:r w:rsidR="00A147D1">
        <w:rPr>
          <w:lang w:val="de-CH"/>
        </w:rPr>
        <w:t xml:space="preserve"> und g fanden \</w:t>
      </w:r>
      <w:proofErr w:type="spellStart"/>
      <w:r w:rsidR="00A147D1">
        <w:rPr>
          <w:lang w:val="de-CH"/>
        </w:rPr>
        <w:t>Textcite</w:t>
      </w:r>
      <w:proofErr w:type="spellEnd"/>
      <w:r w:rsidR="00A147D1">
        <w:rPr>
          <w:lang w:val="de-CH"/>
        </w:rPr>
        <w:t>{Leeuwen2007</w:t>
      </w:r>
      <w:r w:rsidR="0097426F">
        <w:rPr>
          <w:lang w:val="de-CH"/>
        </w:rPr>
        <w:t xml:space="preserve">, </w:t>
      </w:r>
      <w:proofErr w:type="spellStart"/>
      <w:r w:rsidR="0097426F">
        <w:rPr>
          <w:lang w:val="de-CH"/>
        </w:rPr>
        <w:t>oberauer</w:t>
      </w:r>
      <w:proofErr w:type="spellEnd"/>
      <w:r w:rsidR="00A147D1">
        <w:rPr>
          <w:lang w:val="de-CH"/>
        </w:rPr>
        <w:t>} und zwischen Inhibition und g</w:t>
      </w:r>
      <w:r>
        <w:rPr>
          <w:lang w:val="de-CH"/>
        </w:rPr>
        <w:t xml:space="preserve"> \</w:t>
      </w:r>
      <w:proofErr w:type="spellStart"/>
      <w:r>
        <w:rPr>
          <w:lang w:val="de-CH"/>
        </w:rPr>
        <w:t>Textcite</w:t>
      </w:r>
      <w:proofErr w:type="spellEnd"/>
      <w:r>
        <w:rPr>
          <w:lang w:val="de-CH"/>
        </w:rPr>
        <w:t>{Friedman2006}</w:t>
      </w:r>
      <w:r w:rsidR="00A147D1">
        <w:rPr>
          <w:lang w:val="de-CH"/>
        </w:rPr>
        <w:t xml:space="preserve">. </w:t>
      </w:r>
    </w:p>
    <w:p w:rsidR="00222556" w:rsidRDefault="00490447" w:rsidP="00A83FDB">
      <w:pPr>
        <w:spacing w:line="480" w:lineRule="auto"/>
        <w:ind w:firstLine="709"/>
        <w:rPr>
          <w:lang w:val="de-CH"/>
        </w:rPr>
      </w:pPr>
      <w:r>
        <w:rPr>
          <w:lang w:val="de-CH"/>
        </w:rPr>
        <w:t>In der Studie von \</w:t>
      </w:r>
      <w:proofErr w:type="spellStart"/>
      <w:r>
        <w:rPr>
          <w:lang w:val="de-CH"/>
        </w:rPr>
        <w:t>Textcite</w:t>
      </w:r>
      <w:proofErr w:type="spellEnd"/>
      <w:r>
        <w:rPr>
          <w:lang w:val="de-CH"/>
        </w:rPr>
        <w:t xml:space="preserve">{Bexkens2014} wiesen aber </w:t>
      </w:r>
      <w:proofErr w:type="spellStart"/>
      <w:r>
        <w:rPr>
          <w:lang w:val="de-CH"/>
        </w:rPr>
        <w:t>Vpn</w:t>
      </w:r>
      <w:proofErr w:type="spellEnd"/>
      <w:r>
        <w:rPr>
          <w:lang w:val="de-CH"/>
        </w:rPr>
        <w:t xml:space="preserve"> mit tiefer Intelligenz eine eingeschränkte </w:t>
      </w:r>
      <w:proofErr w:type="spellStart"/>
      <w:r>
        <w:rPr>
          <w:lang w:val="de-CH"/>
        </w:rPr>
        <w:t>Inhibtion</w:t>
      </w:r>
      <w:proofErr w:type="spellEnd"/>
      <w:r>
        <w:rPr>
          <w:lang w:val="de-CH"/>
        </w:rPr>
        <w:t xml:space="preserve"> auf. Eine sehr hohe Korrelation zwischen einer latenten </w:t>
      </w:r>
      <w:proofErr w:type="gramStart"/>
      <w:r>
        <w:rPr>
          <w:lang w:val="de-CH"/>
        </w:rPr>
        <w:t>Variable</w:t>
      </w:r>
      <w:proofErr w:type="gramEnd"/>
      <w:r>
        <w:rPr>
          <w:lang w:val="de-CH"/>
        </w:rPr>
        <w:t xml:space="preserve"> aus verschiedenen exekutiven Aufgaben, so auch </w:t>
      </w:r>
      <w:proofErr w:type="spellStart"/>
      <w:r>
        <w:rPr>
          <w:lang w:val="de-CH"/>
        </w:rPr>
        <w:t>inhibition</w:t>
      </w:r>
      <w:proofErr w:type="spellEnd"/>
      <w:r>
        <w:rPr>
          <w:lang w:val="de-CH"/>
        </w:rPr>
        <w:t xml:space="preserve"> und g bei Kindern fanden (Leute die </w:t>
      </w:r>
      <w:proofErr w:type="spellStart"/>
      <w:r>
        <w:rPr>
          <w:lang w:val="de-CH"/>
        </w:rPr>
        <w:t>McAuley</w:t>
      </w:r>
      <w:proofErr w:type="spellEnd"/>
      <w:r>
        <w:rPr>
          <w:lang w:val="de-CH"/>
        </w:rPr>
        <w:t xml:space="preserve"> und White zitieren).</w:t>
      </w:r>
      <w:r w:rsidR="0097426F">
        <w:rPr>
          <w:lang w:val="de-CH"/>
        </w:rPr>
        <w:t xml:space="preserve"> Typischerweise fand man aber Korrelationen zwischen Aufmerksamkeitskontrolle und g, wenn aus mehreren Aufgaben eine latente Variable zur Repräsentation von Aufmerksamkeitskontrolle betrachtet wurden \</w:t>
      </w:r>
      <w:proofErr w:type="spellStart"/>
      <w:r w:rsidR="0097426F">
        <w:rPr>
          <w:lang w:val="de-CH"/>
        </w:rPr>
        <w:t>parentcite</w:t>
      </w:r>
      <w:proofErr w:type="spellEnd"/>
      <w:r w:rsidR="0097426F">
        <w:rPr>
          <w:lang w:val="de-CH"/>
        </w:rPr>
        <w:t>{unsworth,spillers,2010; Kane?}.</w:t>
      </w:r>
      <w:r w:rsidR="00222556">
        <w:rPr>
          <w:lang w:val="de-CH"/>
        </w:rPr>
        <w:t xml:space="preserve"> </w:t>
      </w:r>
    </w:p>
    <w:p w:rsidR="001F6E8E" w:rsidRPr="008E0C49" w:rsidRDefault="00222556" w:rsidP="008E0C49">
      <w:pPr>
        <w:spacing w:line="480" w:lineRule="auto"/>
        <w:ind w:firstLine="709"/>
        <w:rPr>
          <w:lang w:val="de-CH"/>
        </w:rPr>
      </w:pPr>
      <w:r>
        <w:rPr>
          <w:lang w:val="de-CH"/>
        </w:rPr>
        <w:t xml:space="preserve">Zusammenfassend scheint die Leistung in der </w:t>
      </w:r>
      <w:proofErr w:type="spellStart"/>
      <w:r>
        <w:rPr>
          <w:lang w:val="de-CH"/>
        </w:rPr>
        <w:t>Flankeraufgabe</w:t>
      </w:r>
      <w:proofErr w:type="spellEnd"/>
      <w:r>
        <w:rPr>
          <w:lang w:val="de-CH"/>
        </w:rPr>
        <w:t xml:space="preserve"> eher mit Intelligenz zu korrelieren, wenn aus mehreren Indikatoren für Inhibition eine latente Variable extrahiert wird und diese mit g korreliert wird. Zusätzlich scheint die mittlere RT höher mit g korreliert zu sein als der </w:t>
      </w:r>
      <w:proofErr w:type="spellStart"/>
      <w:r>
        <w:rPr>
          <w:lang w:val="de-CH"/>
        </w:rPr>
        <w:t>Flankereffekt</w:t>
      </w:r>
      <w:proofErr w:type="spellEnd"/>
      <w:r>
        <w:rPr>
          <w:lang w:val="de-CH"/>
        </w:rPr>
        <w:t xml:space="preserve"> an sich. Das kann wiederum daran liegen, dass das Differenzmass sehr </w:t>
      </w:r>
      <w:proofErr w:type="spellStart"/>
      <w:r>
        <w:rPr>
          <w:lang w:val="de-CH"/>
        </w:rPr>
        <w:t>unreliabel</w:t>
      </w:r>
      <w:proofErr w:type="spellEnd"/>
      <w:r>
        <w:rPr>
          <w:lang w:val="de-CH"/>
        </w:rPr>
        <w:t xml:space="preserve"> ist oder an der Unsauberkeit der mittleren RT. Um das testen zu können, werden wir latente Wachstumskurven rechnen, die </w:t>
      </w:r>
      <w:proofErr w:type="spellStart"/>
      <w:r>
        <w:rPr>
          <w:lang w:val="de-CH"/>
        </w:rPr>
        <w:t>reliabler</w:t>
      </w:r>
      <w:proofErr w:type="spellEnd"/>
      <w:r>
        <w:rPr>
          <w:lang w:val="de-CH"/>
        </w:rPr>
        <w:t xml:space="preserve"> sind als das Differenzmass aber es trotzdem ermöglichen verschiedenen Prozesse voneinander zu trennen.</w:t>
      </w:r>
      <w:r w:rsidR="0097426F">
        <w:rPr>
          <w:lang w:val="de-CH"/>
        </w:rPr>
        <w:t xml:space="preserve">  </w:t>
      </w:r>
      <w:r w:rsidR="00490447">
        <w:rPr>
          <w:lang w:val="de-CH"/>
        </w:rPr>
        <w:t xml:space="preserve">  </w:t>
      </w:r>
    </w:p>
    <w:p w:rsidR="000F272F" w:rsidRDefault="000F272F" w:rsidP="00DB55D8">
      <w:pPr>
        <w:spacing w:line="480" w:lineRule="auto"/>
        <w:ind w:firstLine="709"/>
        <w:rPr>
          <w:b/>
          <w:lang w:val="de-CH"/>
        </w:rPr>
      </w:pPr>
      <w:r w:rsidRPr="000F272F">
        <w:rPr>
          <w:b/>
          <w:lang w:val="de-CH"/>
        </w:rPr>
        <w:t>Swaps</w:t>
      </w:r>
    </w:p>
    <w:p w:rsidR="00B07943" w:rsidRDefault="00B519C8" w:rsidP="00B07943">
      <w:pPr>
        <w:spacing w:line="480" w:lineRule="auto"/>
        <w:ind w:firstLine="709"/>
        <w:rPr>
          <w:lang w:val="de-CH"/>
        </w:rPr>
      </w:pPr>
      <w:r>
        <w:rPr>
          <w:lang w:val="de-CH"/>
        </w:rPr>
        <w:t>Auch die dritten Aufgabe, die</w:t>
      </w:r>
      <w:r w:rsidR="00BD7433">
        <w:rPr>
          <w:lang w:val="de-CH"/>
        </w:rPr>
        <w:t xml:space="preserve"> </w:t>
      </w:r>
      <w:proofErr w:type="spellStart"/>
      <w:r w:rsidR="00BD7433">
        <w:rPr>
          <w:lang w:val="de-CH"/>
        </w:rPr>
        <w:t>Swapsaufgabe</w:t>
      </w:r>
      <w:proofErr w:type="spellEnd"/>
      <w:r w:rsidR="00B07943">
        <w:rPr>
          <w:lang w:val="de-CH"/>
        </w:rPr>
        <w:t xml:space="preserve"> \</w:t>
      </w:r>
      <w:proofErr w:type="spellStart"/>
      <w:r w:rsidR="00B07943">
        <w:rPr>
          <w:lang w:val="de-CH"/>
        </w:rPr>
        <w:t>parentcite</w:t>
      </w:r>
      <w:proofErr w:type="spellEnd"/>
      <w:r w:rsidR="00B07943">
        <w:rPr>
          <w:lang w:val="de-CH"/>
        </w:rPr>
        <w:t>{crawford1988},</w:t>
      </w:r>
      <w:r>
        <w:rPr>
          <w:lang w:val="de-CH"/>
        </w:rPr>
        <w:t xml:space="preserve"> wird zur </w:t>
      </w:r>
      <w:proofErr w:type="spellStart"/>
      <w:r>
        <w:rPr>
          <w:lang w:val="de-CH"/>
        </w:rPr>
        <w:t>Operationalisierung</w:t>
      </w:r>
      <w:proofErr w:type="spellEnd"/>
      <w:r>
        <w:rPr>
          <w:lang w:val="de-CH"/>
        </w:rPr>
        <w:t xml:space="preserve"> verschiedener </w:t>
      </w:r>
      <w:proofErr w:type="spellStart"/>
      <w:r>
        <w:rPr>
          <w:lang w:val="de-CH"/>
        </w:rPr>
        <w:t>Konstrukte</w:t>
      </w:r>
      <w:proofErr w:type="spellEnd"/>
      <w:r>
        <w:rPr>
          <w:lang w:val="de-CH"/>
        </w:rPr>
        <w:t xml:space="preserve"> wie</w:t>
      </w:r>
      <w:r w:rsidR="00BD7433">
        <w:rPr>
          <w:lang w:val="de-CH"/>
        </w:rPr>
        <w:t xml:space="preserve"> Intellig</w:t>
      </w:r>
      <w:r>
        <w:rPr>
          <w:lang w:val="de-CH"/>
        </w:rPr>
        <w:t>enz \</w:t>
      </w:r>
      <w:proofErr w:type="spellStart"/>
      <w:r>
        <w:rPr>
          <w:lang w:val="de-CH"/>
        </w:rPr>
        <w:t>parentcite</w:t>
      </w:r>
      <w:proofErr w:type="spellEnd"/>
      <w:r>
        <w:rPr>
          <w:lang w:val="de-CH"/>
        </w:rPr>
        <w:t>{</w:t>
      </w:r>
      <w:proofErr w:type="spellStart"/>
      <w:r>
        <w:rPr>
          <w:lang w:val="de-CH"/>
        </w:rPr>
        <w:t>stankov</w:t>
      </w:r>
      <w:proofErr w:type="spellEnd"/>
      <w:r>
        <w:rPr>
          <w:lang w:val="de-CH"/>
        </w:rPr>
        <w:t>},</w:t>
      </w:r>
      <w:r w:rsidR="00BD7433">
        <w:rPr>
          <w:lang w:val="de-CH"/>
        </w:rPr>
        <w:t xml:space="preserve"> Arbeitsgedächtni</w:t>
      </w:r>
      <w:r w:rsidR="00C57B13">
        <w:rPr>
          <w:lang w:val="de-CH"/>
        </w:rPr>
        <w:t>s \</w:t>
      </w:r>
      <w:proofErr w:type="spellStart"/>
      <w:r w:rsidR="00C57B13">
        <w:rPr>
          <w:lang w:val="de-CH"/>
        </w:rPr>
        <w:t>parentcite</w:t>
      </w:r>
      <w:proofErr w:type="spellEnd"/>
      <w:r w:rsidR="00C57B13">
        <w:rPr>
          <w:lang w:val="de-CH"/>
        </w:rPr>
        <w:t>{crawford1988</w:t>
      </w:r>
      <w:r>
        <w:rPr>
          <w:lang w:val="de-CH"/>
        </w:rPr>
        <w:t>} und</w:t>
      </w:r>
      <w:r w:rsidR="00BD7433">
        <w:rPr>
          <w:lang w:val="de-CH"/>
        </w:rPr>
        <w:t xml:space="preserve"> VG \</w:t>
      </w:r>
      <w:proofErr w:type="spellStart"/>
      <w:r w:rsidR="00BD7433">
        <w:rPr>
          <w:lang w:val="de-CH"/>
        </w:rPr>
        <w:t>par</w:t>
      </w:r>
      <w:r>
        <w:rPr>
          <w:lang w:val="de-CH"/>
        </w:rPr>
        <w:t>entcite</w:t>
      </w:r>
      <w:proofErr w:type="spellEnd"/>
      <w:r>
        <w:rPr>
          <w:lang w:val="de-CH"/>
        </w:rPr>
        <w:t>{</w:t>
      </w:r>
      <w:proofErr w:type="spellStart"/>
      <w:r>
        <w:rPr>
          <w:lang w:val="de-CH"/>
        </w:rPr>
        <w:t>OConnor</w:t>
      </w:r>
      <w:proofErr w:type="spellEnd"/>
      <w:r>
        <w:rPr>
          <w:lang w:val="de-CH"/>
        </w:rPr>
        <w:t xml:space="preserve"> und Burns 2003</w:t>
      </w:r>
      <w:r w:rsidR="00BD7433">
        <w:rPr>
          <w:lang w:val="de-CH"/>
        </w:rPr>
        <w:t>}</w:t>
      </w:r>
      <w:r>
        <w:rPr>
          <w:lang w:val="de-CH"/>
        </w:rPr>
        <w:t xml:space="preserve"> eingesetzt</w:t>
      </w:r>
      <w:r w:rsidR="00BD7433">
        <w:rPr>
          <w:lang w:val="de-CH"/>
        </w:rPr>
        <w:t xml:space="preserve">. </w:t>
      </w:r>
    </w:p>
    <w:p w:rsidR="00A9728E" w:rsidRDefault="00F33FBF" w:rsidP="00A9728E">
      <w:pPr>
        <w:spacing w:line="480" w:lineRule="auto"/>
        <w:ind w:firstLine="709"/>
        <w:rPr>
          <w:lang w:val="de-CH"/>
        </w:rPr>
      </w:pPr>
      <w:r>
        <w:rPr>
          <w:lang w:val="de-CH"/>
        </w:rPr>
        <w:lastRenderedPageBreak/>
        <w:t xml:space="preserve">Die Aufgabe der </w:t>
      </w:r>
      <w:proofErr w:type="spellStart"/>
      <w:r>
        <w:rPr>
          <w:lang w:val="de-CH"/>
        </w:rPr>
        <w:t>Vpn</w:t>
      </w:r>
      <w:proofErr w:type="spellEnd"/>
      <w:r>
        <w:rPr>
          <w:lang w:val="de-CH"/>
        </w:rPr>
        <w:t xml:space="preserve"> bestand darin, die Position von drei Buchstaben ein oder mehrmals mental auszutauschen. Je mehr solche Positionsvertauschungen ausgeführt werden müssen, desto komplexer ist die Aufgabe. Bei den komplexeren Bedingungen muss die </w:t>
      </w:r>
      <w:proofErr w:type="spellStart"/>
      <w:r>
        <w:rPr>
          <w:lang w:val="de-CH"/>
        </w:rPr>
        <w:t>Vpn</w:t>
      </w:r>
      <w:proofErr w:type="spellEnd"/>
      <w:r>
        <w:rPr>
          <w:lang w:val="de-CH"/>
        </w:rPr>
        <w:t xml:space="preserve"> die</w:t>
      </w:r>
      <w:r w:rsidR="00A9728E">
        <w:rPr>
          <w:lang w:val="de-CH"/>
        </w:rPr>
        <w:t xml:space="preserve"> Zwischenlösung</w:t>
      </w:r>
      <w:r>
        <w:rPr>
          <w:lang w:val="de-CH"/>
        </w:rPr>
        <w:t xml:space="preserve"> aus</w:t>
      </w:r>
      <w:r w:rsidR="00A9728E">
        <w:rPr>
          <w:lang w:val="de-CH"/>
        </w:rPr>
        <w:t xml:space="preserve"> der ersten Vertauschung im Kopf behalten und daran</w:t>
      </w:r>
      <w:r>
        <w:rPr>
          <w:lang w:val="de-CH"/>
        </w:rPr>
        <w:t xml:space="preserve"> die nächste Vertauschung ausführen</w:t>
      </w:r>
      <w:r w:rsidR="00A9728E">
        <w:rPr>
          <w:lang w:val="de-CH"/>
        </w:rPr>
        <w:t>, solange bis sie zwei, drei oder vier Vertauschungen ausgeführt hat. Die finale Reihenfolge wird via Tastatur eingetippt.</w:t>
      </w:r>
      <w:r>
        <w:rPr>
          <w:lang w:val="de-CH"/>
        </w:rPr>
        <w:t xml:space="preserve"> </w:t>
      </w:r>
    </w:p>
    <w:p w:rsidR="00A9728E" w:rsidRDefault="00BD7433" w:rsidP="00BD7433">
      <w:pPr>
        <w:spacing w:line="480" w:lineRule="auto"/>
        <w:ind w:firstLine="709"/>
        <w:rPr>
          <w:lang w:val="de-CH"/>
        </w:rPr>
      </w:pPr>
      <w:r>
        <w:rPr>
          <w:lang w:val="de-CH"/>
        </w:rPr>
        <w:t>Je nach</w:t>
      </w:r>
      <w:r w:rsidR="00FB69B6">
        <w:rPr>
          <w:lang w:val="de-CH"/>
        </w:rPr>
        <w:t xml:space="preserve"> Fragestellung werden für die</w:t>
      </w:r>
      <w:r>
        <w:rPr>
          <w:lang w:val="de-CH"/>
        </w:rPr>
        <w:t xml:space="preserve"> Aufgabe die RT </w:t>
      </w:r>
      <w:r w:rsidR="006C1949">
        <w:rPr>
          <w:lang w:val="de-CH"/>
        </w:rPr>
        <w:t>\</w:t>
      </w:r>
      <w:proofErr w:type="spellStart"/>
      <w:r w:rsidR="006C1949">
        <w:rPr>
          <w:lang w:val="de-CH"/>
        </w:rPr>
        <w:t>parentcite</w:t>
      </w:r>
      <w:proofErr w:type="spellEnd"/>
      <w:r w:rsidR="006C1949">
        <w:rPr>
          <w:lang w:val="de-CH"/>
        </w:rPr>
        <w:t xml:space="preserve"> </w:t>
      </w:r>
      <w:r>
        <w:rPr>
          <w:lang w:val="de-CH"/>
        </w:rPr>
        <w:t>{Schweizer,</w:t>
      </w:r>
      <w:r w:rsidRPr="00BD7433">
        <w:rPr>
          <w:lang w:val="de-CH"/>
        </w:rPr>
        <w:t xml:space="preserve"> </w:t>
      </w:r>
      <w:r>
        <w:rPr>
          <w:lang w:val="de-CH"/>
        </w:rPr>
        <w:t>O’Connor, Burns, 2003} u</w:t>
      </w:r>
      <w:r w:rsidR="00546BF9">
        <w:rPr>
          <w:lang w:val="de-CH"/>
        </w:rPr>
        <w:t>nd/</w:t>
      </w:r>
      <w:r>
        <w:rPr>
          <w:lang w:val="de-CH"/>
        </w:rPr>
        <w:t xml:space="preserve">oder die ACC ausgewertet </w:t>
      </w:r>
      <w:r w:rsidR="006C1949">
        <w:rPr>
          <w:lang w:val="de-CH"/>
        </w:rPr>
        <w:t>\</w:t>
      </w:r>
      <w:proofErr w:type="spellStart"/>
      <w:r w:rsidR="006C1949">
        <w:rPr>
          <w:lang w:val="de-CH"/>
        </w:rPr>
        <w:t>parentcite</w:t>
      </w:r>
      <w:proofErr w:type="spellEnd"/>
      <w:r w:rsidR="006C1949">
        <w:rPr>
          <w:lang w:val="de-CH"/>
        </w:rPr>
        <w:t xml:space="preserve"> </w:t>
      </w:r>
      <w:r w:rsidR="00F116E0">
        <w:rPr>
          <w:lang w:val="de-CH"/>
        </w:rPr>
        <w:t>{stankov</w:t>
      </w:r>
      <w:proofErr w:type="gramStart"/>
      <w:r w:rsidR="00F116E0">
        <w:rPr>
          <w:lang w:val="de-CH"/>
        </w:rPr>
        <w:t>,crawford,1993</w:t>
      </w:r>
      <w:proofErr w:type="gramEnd"/>
      <w:r w:rsidR="002A3C4E">
        <w:rPr>
          <w:lang w:val="de-CH"/>
        </w:rPr>
        <w:t>; stankov2000</w:t>
      </w:r>
      <w:r w:rsidR="00265CB9">
        <w:rPr>
          <w:lang w:val="de-CH"/>
        </w:rPr>
        <w:t>}</w:t>
      </w:r>
      <w:r w:rsidR="006C1949">
        <w:rPr>
          <w:lang w:val="de-CH"/>
        </w:rPr>
        <w:t>.</w:t>
      </w:r>
      <w:r w:rsidR="00A9728E">
        <w:rPr>
          <w:lang w:val="de-CH"/>
        </w:rPr>
        <w:t xml:space="preserve"> Die vorhandenen Resultate sollen kurz studienweise vorgestellt </w:t>
      </w:r>
      <w:proofErr w:type="spellStart"/>
      <w:r w:rsidR="00A9728E">
        <w:rPr>
          <w:lang w:val="de-CH"/>
        </w:rPr>
        <w:t>werdne</w:t>
      </w:r>
      <w:proofErr w:type="spellEnd"/>
      <w:r w:rsidR="00A9728E">
        <w:rPr>
          <w:lang w:val="de-CH"/>
        </w:rPr>
        <w:t>.</w:t>
      </w:r>
    </w:p>
    <w:p w:rsidR="00990BA9" w:rsidRPr="00975B61" w:rsidRDefault="00A9728E" w:rsidP="00672355">
      <w:pPr>
        <w:spacing w:line="480" w:lineRule="auto"/>
        <w:ind w:firstLine="709"/>
        <w:rPr>
          <w:lang w:val="de-CH"/>
        </w:rPr>
      </w:pPr>
      <w:r>
        <w:rPr>
          <w:lang w:val="de-CH"/>
        </w:rPr>
        <w:t>In der Studie von \</w:t>
      </w:r>
      <w:proofErr w:type="spellStart"/>
      <w:r>
        <w:rPr>
          <w:lang w:val="de-CH"/>
        </w:rPr>
        <w:t>Textcite</w:t>
      </w:r>
      <w:proofErr w:type="spellEnd"/>
      <w:r>
        <w:rPr>
          <w:lang w:val="de-CH"/>
        </w:rPr>
        <w:t>{stankov</w:t>
      </w:r>
      <w:proofErr w:type="gramStart"/>
      <w:r>
        <w:rPr>
          <w:lang w:val="de-CH"/>
        </w:rPr>
        <w:t>,crawford1993</w:t>
      </w:r>
      <w:proofErr w:type="gramEnd"/>
      <w:r w:rsidR="00475608">
        <w:rPr>
          <w:lang w:val="de-CH"/>
        </w:rPr>
        <w:t>} wurde</w:t>
      </w:r>
      <w:r>
        <w:rPr>
          <w:lang w:val="de-CH"/>
        </w:rPr>
        <w:t xml:space="preserve"> ein signifikanter Haupteffekt der Aufgabenkomplexität sowohl </w:t>
      </w:r>
      <w:r w:rsidR="006C1949">
        <w:rPr>
          <w:lang w:val="de-CH"/>
        </w:rPr>
        <w:t>für die mittlere RT als auch für die A</w:t>
      </w:r>
      <w:r>
        <w:rPr>
          <w:lang w:val="de-CH"/>
        </w:rPr>
        <w:t>CC nachgewiesen</w:t>
      </w:r>
      <w:r w:rsidR="006C1949">
        <w:rPr>
          <w:lang w:val="de-CH"/>
        </w:rPr>
        <w:t>.</w:t>
      </w:r>
      <w:r>
        <w:rPr>
          <w:lang w:val="de-CH"/>
        </w:rPr>
        <w:t xml:space="preserve"> Mit steigender Komplexität wurden also die RT länger und die mittlere ACC nahm ab. Für die ACC</w:t>
      </w:r>
      <w:r w:rsidR="00B26D36">
        <w:rPr>
          <w:lang w:val="de-CH"/>
        </w:rPr>
        <w:t>, nicht aber für die RT ergab sich</w:t>
      </w:r>
      <w:r>
        <w:rPr>
          <w:lang w:val="de-CH"/>
        </w:rPr>
        <w:t xml:space="preserve"> </w:t>
      </w:r>
      <w:proofErr w:type="gramStart"/>
      <w:r>
        <w:rPr>
          <w:lang w:val="de-CH"/>
        </w:rPr>
        <w:t>eine signifikante</w:t>
      </w:r>
      <w:proofErr w:type="gramEnd"/>
      <w:r>
        <w:rPr>
          <w:lang w:val="de-CH"/>
        </w:rPr>
        <w:t xml:space="preserve"> Interkation</w:t>
      </w:r>
      <w:r w:rsidR="00B26D36">
        <w:rPr>
          <w:lang w:val="de-CH"/>
        </w:rPr>
        <w:t xml:space="preserve"> zwischen der Intelligenzgruppe und der Aufgabenkomplexität. Die Unterschiede in der mittleren ACC zwischen mehr und weniger intelligenten </w:t>
      </w:r>
      <w:proofErr w:type="spellStart"/>
      <w:r w:rsidR="00B26D36">
        <w:rPr>
          <w:lang w:val="de-CH"/>
        </w:rPr>
        <w:t>Vpn</w:t>
      </w:r>
      <w:proofErr w:type="spellEnd"/>
      <w:r w:rsidR="00B26D36">
        <w:rPr>
          <w:lang w:val="de-CH"/>
        </w:rPr>
        <w:t xml:space="preserve"> wurden mit steigender Komplexität grösser.</w:t>
      </w:r>
      <w:r w:rsidR="00F41571">
        <w:rPr>
          <w:lang w:val="de-CH"/>
        </w:rPr>
        <w:t xml:space="preserve"> Hier ist wichtig zu erwähnen, dass die</w:t>
      </w:r>
      <w:r w:rsidR="00F739B3">
        <w:rPr>
          <w:lang w:val="de-CH"/>
        </w:rPr>
        <w:t xml:space="preserve"> mittlere RT auch RTs auf falsch beantwortete Trials</w:t>
      </w:r>
      <w:r w:rsidR="00F41571">
        <w:rPr>
          <w:lang w:val="de-CH"/>
        </w:rPr>
        <w:t xml:space="preserve"> beinhaltete</w:t>
      </w:r>
      <w:r w:rsidR="00F739B3">
        <w:rPr>
          <w:lang w:val="de-CH"/>
        </w:rPr>
        <w:t xml:space="preserve">. </w:t>
      </w:r>
      <w:r w:rsidR="00E86419">
        <w:rPr>
          <w:lang w:val="de-CH"/>
        </w:rPr>
        <w:t xml:space="preserve">Die ACC-g Korrelation erreichte in den beiden anspruchsvollsten Bedingungen eine Korrelation von .46. </w:t>
      </w:r>
      <w:r w:rsidR="008A22E8">
        <w:rPr>
          <w:lang w:val="de-CH"/>
        </w:rPr>
        <w:t xml:space="preserve">Zusätzlich führte jede </w:t>
      </w:r>
      <w:proofErr w:type="spellStart"/>
      <w:r w:rsidR="008A22E8">
        <w:rPr>
          <w:lang w:val="de-CH"/>
        </w:rPr>
        <w:t>Vpn</w:t>
      </w:r>
      <w:proofErr w:type="spellEnd"/>
      <w:r w:rsidR="008A22E8">
        <w:rPr>
          <w:lang w:val="de-CH"/>
        </w:rPr>
        <w:t xml:space="preserve"> die</w:t>
      </w:r>
      <w:r w:rsidR="007523BE">
        <w:rPr>
          <w:lang w:val="de-CH"/>
        </w:rPr>
        <w:t xml:space="preserve"> </w:t>
      </w:r>
      <w:proofErr w:type="spellStart"/>
      <w:r w:rsidR="007523BE">
        <w:rPr>
          <w:lang w:val="de-CH"/>
        </w:rPr>
        <w:t>Swapsaufgabe</w:t>
      </w:r>
      <w:proofErr w:type="spellEnd"/>
      <w:r w:rsidR="007523BE">
        <w:rPr>
          <w:lang w:val="de-CH"/>
        </w:rPr>
        <w:t xml:space="preserve"> jeweils zwei</w:t>
      </w:r>
      <w:r w:rsidR="008A22E8">
        <w:rPr>
          <w:lang w:val="de-CH"/>
        </w:rPr>
        <w:t xml:space="preserve">mal durch. Einmal </w:t>
      </w:r>
      <w:proofErr w:type="gramStart"/>
      <w:r w:rsidR="008A22E8">
        <w:rPr>
          <w:lang w:val="de-CH"/>
        </w:rPr>
        <w:t>wurde</w:t>
      </w:r>
      <w:proofErr w:type="gramEnd"/>
      <w:r w:rsidR="008A22E8">
        <w:rPr>
          <w:lang w:val="de-CH"/>
        </w:rPr>
        <w:t xml:space="preserve"> in der Instruktion </w:t>
      </w:r>
      <w:r w:rsidR="007523BE">
        <w:rPr>
          <w:lang w:val="de-CH"/>
        </w:rPr>
        <w:t>die Geschwindigkeit und einmal die Korrektheit</w:t>
      </w:r>
      <w:r w:rsidR="008A22E8">
        <w:rPr>
          <w:lang w:val="de-CH"/>
        </w:rPr>
        <w:t xml:space="preserve"> betont</w:t>
      </w:r>
      <w:r w:rsidR="007523BE">
        <w:rPr>
          <w:lang w:val="de-CH"/>
        </w:rPr>
        <w:t>.</w:t>
      </w:r>
      <w:r w:rsidR="008A22E8">
        <w:rPr>
          <w:lang w:val="de-CH"/>
        </w:rPr>
        <w:t xml:space="preserve"> Diese Manipulation hatte allerdings keinen Einfluss auf die Resultate</w:t>
      </w:r>
      <w:r w:rsidR="007523BE">
        <w:rPr>
          <w:lang w:val="de-CH"/>
        </w:rPr>
        <w:t xml:space="preserve">. </w:t>
      </w:r>
    </w:p>
    <w:p w:rsidR="00EF4692" w:rsidRPr="00EF4692" w:rsidRDefault="00207467" w:rsidP="00BD7433">
      <w:pPr>
        <w:spacing w:line="480" w:lineRule="auto"/>
        <w:ind w:firstLine="709"/>
        <w:rPr>
          <w:lang w:val="de-CH"/>
        </w:rPr>
      </w:pPr>
      <w:r>
        <w:rPr>
          <w:lang w:val="de-CH"/>
        </w:rPr>
        <w:lastRenderedPageBreak/>
        <w:t>In der Arbeit von \</w:t>
      </w:r>
      <w:proofErr w:type="spellStart"/>
      <w:r>
        <w:rPr>
          <w:lang w:val="de-CH"/>
        </w:rPr>
        <w:t>Textcite</w:t>
      </w:r>
      <w:proofErr w:type="spellEnd"/>
      <w:r>
        <w:rPr>
          <w:lang w:val="de-CH"/>
        </w:rPr>
        <w:t xml:space="preserve">{stankov2000} lud die Fehlerrate der </w:t>
      </w:r>
      <w:proofErr w:type="spellStart"/>
      <w:r>
        <w:rPr>
          <w:lang w:val="de-CH"/>
        </w:rPr>
        <w:t>Swapsaufgabe</w:t>
      </w:r>
      <w:proofErr w:type="spellEnd"/>
      <w:r>
        <w:rPr>
          <w:lang w:val="de-CH"/>
        </w:rPr>
        <w:t xml:space="preserve"> auf der fluiden Intelligenz, während die RT eine niedrige Ladung auf der fluiden Intelligenz und eine hohe Ladung auf einem Mental Speed Faktor aufwies</w:t>
      </w:r>
      <w:r w:rsidR="003B4525">
        <w:rPr>
          <w:lang w:val="de-CH"/>
        </w:rPr>
        <w:t>, dasselbe galt für Fehlerrate und RT der Raven APM.</w:t>
      </w:r>
      <w:r>
        <w:rPr>
          <w:lang w:val="de-CH"/>
        </w:rPr>
        <w:t xml:space="preserve"> </w:t>
      </w:r>
      <w:r w:rsidR="00EF4692" w:rsidRPr="00975B61">
        <w:rPr>
          <w:lang w:val="de-CH"/>
        </w:rPr>
        <w:t xml:space="preserve"> </w:t>
      </w:r>
      <w:r w:rsidR="00EF4692" w:rsidRPr="00265CB9">
        <w:rPr>
          <w:highlight w:val="yellow"/>
          <w:lang w:val="de-CH"/>
        </w:rPr>
        <w:t>Wie hoch</w:t>
      </w:r>
      <w:r w:rsidR="00EF4692">
        <w:rPr>
          <w:lang w:val="de-CH"/>
        </w:rPr>
        <w:t xml:space="preserve"> korrelieren die beiden mit Intelligenz, wie hängen sie zusammen? O Connor schaut wo man Swaps </w:t>
      </w:r>
      <w:proofErr w:type="spellStart"/>
      <w:r w:rsidR="00EF4692">
        <w:rPr>
          <w:lang w:val="de-CH"/>
        </w:rPr>
        <w:t>correct</w:t>
      </w:r>
      <w:proofErr w:type="spellEnd"/>
      <w:r w:rsidR="00EF4692">
        <w:rPr>
          <w:lang w:val="de-CH"/>
        </w:rPr>
        <w:t xml:space="preserve"> RT in die </w:t>
      </w:r>
      <w:proofErr w:type="spellStart"/>
      <w:r w:rsidR="00EF4692">
        <w:rPr>
          <w:lang w:val="de-CH"/>
        </w:rPr>
        <w:t>speed</w:t>
      </w:r>
      <w:proofErr w:type="spellEnd"/>
      <w:r w:rsidR="00EF4692">
        <w:rPr>
          <w:lang w:val="de-CH"/>
        </w:rPr>
        <w:t xml:space="preserve"> Hierarchie einbringen kann</w:t>
      </w:r>
      <w:proofErr w:type="gramStart"/>
      <w:r w:rsidR="00EF4692">
        <w:rPr>
          <w:lang w:val="de-CH"/>
        </w:rPr>
        <w:t>..</w:t>
      </w:r>
      <w:proofErr w:type="gramEnd"/>
      <w:r w:rsidR="00EF4692">
        <w:rPr>
          <w:lang w:val="de-CH"/>
        </w:rPr>
        <w:t xml:space="preserve"> </w:t>
      </w:r>
      <w:r w:rsidR="00EF4692" w:rsidRPr="00EF4692">
        <w:rPr>
          <w:lang w:val="en-GB"/>
        </w:rPr>
        <w:t xml:space="preserve">In </w:t>
      </w:r>
      <w:proofErr w:type="spellStart"/>
      <w:r w:rsidR="00EF4692" w:rsidRPr="00EF4692">
        <w:rPr>
          <w:lang w:val="en-GB"/>
        </w:rPr>
        <w:t>Stankov</w:t>
      </w:r>
      <w:proofErr w:type="spellEnd"/>
      <w:r w:rsidR="00EF4692" w:rsidRPr="00EF4692">
        <w:rPr>
          <w:lang w:val="en-GB"/>
        </w:rPr>
        <w:t xml:space="preserve"> 2000 (complexity, metacognition and fluid intelligence) </w:t>
      </w:r>
      <w:proofErr w:type="spellStart"/>
      <w:r w:rsidR="00EF4692" w:rsidRPr="00EF4692">
        <w:rPr>
          <w:lang w:val="en-GB"/>
        </w:rPr>
        <w:t>wird</w:t>
      </w:r>
      <w:proofErr w:type="spellEnd"/>
      <w:r w:rsidR="00EF4692" w:rsidRPr="00EF4692">
        <w:rPr>
          <w:lang w:val="en-GB"/>
        </w:rPr>
        <w:t xml:space="preserve"> speed </w:t>
      </w:r>
      <w:proofErr w:type="spellStart"/>
      <w:r w:rsidR="00EF4692" w:rsidRPr="00EF4692">
        <w:rPr>
          <w:lang w:val="en-GB"/>
        </w:rPr>
        <w:t>und</w:t>
      </w:r>
      <w:proofErr w:type="spellEnd"/>
      <w:r w:rsidR="00EF4692" w:rsidRPr="00EF4692">
        <w:rPr>
          <w:lang w:val="en-GB"/>
        </w:rPr>
        <w:t xml:space="preserve"> accuracy </w:t>
      </w:r>
      <w:proofErr w:type="spellStart"/>
      <w:r w:rsidR="00EF4692" w:rsidRPr="00EF4692">
        <w:rPr>
          <w:lang w:val="en-GB"/>
        </w:rPr>
        <w:t>angeschaut</w:t>
      </w:r>
      <w:proofErr w:type="spellEnd"/>
      <w:r w:rsidR="00EF4692">
        <w:rPr>
          <w:lang w:val="en-GB"/>
        </w:rPr>
        <w:t xml:space="preserve">. </w:t>
      </w:r>
      <w:r w:rsidR="00EF4692" w:rsidRPr="00EF4692">
        <w:rPr>
          <w:lang w:val="de-CH"/>
        </w:rPr>
        <w:t xml:space="preserve">Er sieht </w:t>
      </w:r>
      <w:proofErr w:type="spellStart"/>
      <w:r w:rsidR="00EF4692" w:rsidRPr="00EF4692">
        <w:rPr>
          <w:lang w:val="de-CH"/>
        </w:rPr>
        <w:t>Swapsaufgabe</w:t>
      </w:r>
      <w:proofErr w:type="spellEnd"/>
      <w:r w:rsidR="00EF4692" w:rsidRPr="00EF4692">
        <w:rPr>
          <w:lang w:val="de-CH"/>
        </w:rPr>
        <w:t xml:space="preserve"> als </w:t>
      </w:r>
      <w:proofErr w:type="spellStart"/>
      <w:r w:rsidR="00EF4692" w:rsidRPr="00EF4692">
        <w:rPr>
          <w:lang w:val="de-CH"/>
        </w:rPr>
        <w:t>measure</w:t>
      </w:r>
      <w:proofErr w:type="spellEnd"/>
      <w:r w:rsidR="00EF4692" w:rsidRPr="00EF4692">
        <w:rPr>
          <w:lang w:val="de-CH"/>
        </w:rPr>
        <w:t xml:space="preserve"> von fluider </w:t>
      </w:r>
      <w:proofErr w:type="spellStart"/>
      <w:r w:rsidR="00EF4692" w:rsidRPr="00EF4692">
        <w:rPr>
          <w:lang w:val="de-CH"/>
        </w:rPr>
        <w:t>intelligenz</w:t>
      </w:r>
      <w:proofErr w:type="spellEnd"/>
      <w:r w:rsidR="00EF4692" w:rsidRPr="00EF4692">
        <w:rPr>
          <w:lang w:val="de-CH"/>
        </w:rPr>
        <w:t xml:space="preserve">. Wichtig er bezieht da auch mental </w:t>
      </w:r>
      <w:proofErr w:type="spellStart"/>
      <w:r w:rsidR="00EF4692" w:rsidRPr="00EF4692">
        <w:rPr>
          <w:lang w:val="de-CH"/>
        </w:rPr>
        <w:t>speed</w:t>
      </w:r>
      <w:proofErr w:type="spellEnd"/>
      <w:r w:rsidR="00EF4692" w:rsidRPr="00EF4692">
        <w:rPr>
          <w:lang w:val="de-CH"/>
        </w:rPr>
        <w:t xml:space="preserve"> mit ein.</w:t>
      </w:r>
    </w:p>
    <w:p w:rsidR="000F272F" w:rsidRDefault="000F272F" w:rsidP="00DB55D8">
      <w:pPr>
        <w:spacing w:line="480" w:lineRule="auto"/>
        <w:ind w:firstLine="709"/>
        <w:rPr>
          <w:lang w:val="en-GB"/>
        </w:rPr>
      </w:pPr>
      <w:proofErr w:type="spellStart"/>
      <w:r w:rsidRPr="00B91B77">
        <w:rPr>
          <w:lang w:val="en-GB"/>
        </w:rPr>
        <w:t>Problematik</w:t>
      </w:r>
      <w:proofErr w:type="spellEnd"/>
      <w:r w:rsidRPr="00B91B77">
        <w:rPr>
          <w:lang w:val="en-GB"/>
        </w:rPr>
        <w:t xml:space="preserve"> von </w:t>
      </w:r>
      <w:proofErr w:type="spellStart"/>
      <w:r w:rsidRPr="00B91B77">
        <w:rPr>
          <w:lang w:val="en-GB"/>
        </w:rPr>
        <w:t>Strategien</w:t>
      </w:r>
      <w:proofErr w:type="spellEnd"/>
      <w:r w:rsidRPr="00B91B77">
        <w:rPr>
          <w:lang w:val="en-GB"/>
        </w:rPr>
        <w:t xml:space="preserve"> </w:t>
      </w:r>
      <w:proofErr w:type="spellStart"/>
      <w:r w:rsidRPr="00B91B77">
        <w:rPr>
          <w:lang w:val="en-GB"/>
        </w:rPr>
        <w:t>einbeziehen</w:t>
      </w:r>
      <w:proofErr w:type="spellEnd"/>
      <w:r w:rsidRPr="00B91B77">
        <w:rPr>
          <w:lang w:val="en-GB"/>
        </w:rPr>
        <w:t>. Fixed links models for inv</w:t>
      </w:r>
      <w:r w:rsidR="000F4010">
        <w:rPr>
          <w:lang w:val="en-GB"/>
        </w:rPr>
        <w:t>e</w:t>
      </w:r>
      <w:r w:rsidRPr="00B91B77">
        <w:rPr>
          <w:lang w:val="en-GB"/>
        </w:rPr>
        <w:t xml:space="preserve">stigating experimental effects combined with processing strategies in repeated measures designs. </w:t>
      </w:r>
      <w:r>
        <w:rPr>
          <w:lang w:val="de-CH"/>
        </w:rPr>
        <w:t xml:space="preserve">Strategien spielen Rolle bei </w:t>
      </w:r>
      <w:proofErr w:type="spellStart"/>
      <w:r>
        <w:rPr>
          <w:lang w:val="de-CH"/>
        </w:rPr>
        <w:t>Swapsaufgabe</w:t>
      </w:r>
      <w:proofErr w:type="spellEnd"/>
      <w:r>
        <w:rPr>
          <w:lang w:val="de-CH"/>
        </w:rPr>
        <w:t xml:space="preserve"> aber sogar bei einfachen RT Aufgaben. </w:t>
      </w:r>
      <w:r w:rsidRPr="00B91B77">
        <w:rPr>
          <w:lang w:val="en-GB"/>
        </w:rPr>
        <w:t xml:space="preserve">Z.B. mood </w:t>
      </w:r>
      <w:proofErr w:type="spellStart"/>
      <w:proofErr w:type="gramStart"/>
      <w:r w:rsidRPr="00B91B77">
        <w:rPr>
          <w:lang w:val="en-GB"/>
        </w:rPr>
        <w:t>ist</w:t>
      </w:r>
      <w:proofErr w:type="spellEnd"/>
      <w:proofErr w:type="gramEnd"/>
      <w:r w:rsidRPr="00B91B77">
        <w:rPr>
          <w:lang w:val="en-GB"/>
        </w:rPr>
        <w:t xml:space="preserve"> </w:t>
      </w:r>
      <w:proofErr w:type="spellStart"/>
      <w:r w:rsidRPr="00B91B77">
        <w:rPr>
          <w:lang w:val="en-GB"/>
        </w:rPr>
        <w:t>dafür</w:t>
      </w:r>
      <w:proofErr w:type="spellEnd"/>
      <w:r w:rsidRPr="00B91B77">
        <w:rPr>
          <w:lang w:val="en-GB"/>
        </w:rPr>
        <w:t xml:space="preserve"> </w:t>
      </w:r>
      <w:proofErr w:type="spellStart"/>
      <w:r w:rsidRPr="00B91B77">
        <w:rPr>
          <w:lang w:val="en-GB"/>
        </w:rPr>
        <w:t>wichtig</w:t>
      </w:r>
      <w:proofErr w:type="spellEnd"/>
      <w:r w:rsidRPr="00B91B77">
        <w:rPr>
          <w:lang w:val="en-GB"/>
        </w:rPr>
        <w:t xml:space="preserve">. </w:t>
      </w:r>
      <w:r w:rsidRPr="009F32DD">
        <w:rPr>
          <w:lang w:val="en-GB"/>
        </w:rPr>
        <w:t>(</w:t>
      </w:r>
      <w:proofErr w:type="gramStart"/>
      <w:r w:rsidRPr="009F32DD">
        <w:rPr>
          <w:lang w:val="en-GB"/>
        </w:rPr>
        <w:t>sex</w:t>
      </w:r>
      <w:proofErr w:type="gramEnd"/>
      <w:r w:rsidRPr="009F32DD">
        <w:rPr>
          <w:lang w:val="en-GB"/>
        </w:rPr>
        <w:t xml:space="preserve"> differences in simple reaction tasks, Frauen </w:t>
      </w:r>
      <w:proofErr w:type="spellStart"/>
      <w:r w:rsidRPr="009F32DD">
        <w:rPr>
          <w:lang w:val="en-GB"/>
        </w:rPr>
        <w:t>holisitic</w:t>
      </w:r>
      <w:proofErr w:type="spellEnd"/>
      <w:r w:rsidRPr="009F32DD">
        <w:rPr>
          <w:lang w:val="en-GB"/>
        </w:rPr>
        <w:t xml:space="preserve"> information processing strategy in Session A and an analytic strategy in Session B. Men shoed an analytic strategy in both sessions)</w:t>
      </w:r>
    </w:p>
    <w:p w:rsidR="00251A74" w:rsidRPr="00537107" w:rsidRDefault="002013D5" w:rsidP="00DB55D8">
      <w:pPr>
        <w:spacing w:line="480" w:lineRule="auto"/>
        <w:ind w:firstLine="709"/>
        <w:rPr>
          <w:b/>
          <w:lang w:val="de-CH"/>
        </w:rPr>
      </w:pPr>
      <w:r w:rsidRPr="00537107">
        <w:rPr>
          <w:b/>
          <w:lang w:val="de-CH"/>
        </w:rPr>
        <w:t>Verarbeitungsgeschwindigkeit oder Aufmerksamkeit</w:t>
      </w:r>
    </w:p>
    <w:p w:rsidR="000F409B" w:rsidRDefault="000F409B" w:rsidP="00251A74">
      <w:pPr>
        <w:spacing w:line="480" w:lineRule="auto"/>
        <w:ind w:firstLine="709"/>
        <w:rPr>
          <w:lang w:val="de-CH"/>
        </w:rPr>
      </w:pPr>
      <w:r>
        <w:rPr>
          <w:lang w:val="de-CH"/>
        </w:rPr>
        <w:t xml:space="preserve">Alle in dieser Studie eingesetzten Aufgaben repräsentieren messen zum einen </w:t>
      </w:r>
      <w:proofErr w:type="spellStart"/>
      <w:r>
        <w:rPr>
          <w:lang w:val="de-CH"/>
        </w:rPr>
        <w:t>einen</w:t>
      </w:r>
      <w:proofErr w:type="spellEnd"/>
      <w:r>
        <w:rPr>
          <w:lang w:val="de-CH"/>
        </w:rPr>
        <w:t xml:space="preserve"> Aufmerksamkeitsaspekt und zum anderen VG. </w:t>
      </w:r>
      <w:r w:rsidR="00E97FA5">
        <w:rPr>
          <w:lang w:val="de-CH"/>
        </w:rPr>
        <w:t xml:space="preserve">Wenn dieselbe Aufgabe VG und Aufmerksamkeit misst, ist das entweder ein Unsauberkeitsproblem und beide </w:t>
      </w:r>
      <w:proofErr w:type="spellStart"/>
      <w:r w:rsidR="00E97FA5">
        <w:rPr>
          <w:lang w:val="de-CH"/>
        </w:rPr>
        <w:t>Konstrukte</w:t>
      </w:r>
      <w:proofErr w:type="spellEnd"/>
      <w:r w:rsidR="00E97FA5">
        <w:rPr>
          <w:lang w:val="de-CH"/>
        </w:rPr>
        <w:t xml:space="preserve"> sind ein Teil der Aufgabe, oder aber es sind beides Namen für dasselbe Konstrukt. </w:t>
      </w:r>
    </w:p>
    <w:p w:rsidR="002013D5" w:rsidRDefault="00251A74" w:rsidP="00251A74">
      <w:pPr>
        <w:spacing w:line="480" w:lineRule="auto"/>
        <w:ind w:firstLine="709"/>
        <w:rPr>
          <w:lang w:val="de-CH"/>
        </w:rPr>
      </w:pPr>
      <w:r>
        <w:rPr>
          <w:lang w:val="de-CH"/>
        </w:rPr>
        <w:t>Die Konfundierung zwischen VG und Aufmerksamkeit veranlasste gewisse Autoren davon auszugehen, dass Aufmerksamkeit den Zusammenhang zwischen VG und g erklärt \</w:t>
      </w:r>
      <w:proofErr w:type="spellStart"/>
      <w:r>
        <w:rPr>
          <w:lang w:val="de-CH"/>
        </w:rPr>
        <w:t>Textcite</w:t>
      </w:r>
      <w:proofErr w:type="spellEnd"/>
      <w:r>
        <w:rPr>
          <w:lang w:val="de-CH"/>
        </w:rPr>
        <w:t>{</w:t>
      </w:r>
      <w:r w:rsidRPr="00537107">
        <w:rPr>
          <w:snapToGrid w:val="0"/>
          <w:spacing w:val="-4"/>
          <w:lang w:val="de-CH"/>
        </w:rPr>
        <w:t xml:space="preserve"> Heitz, </w:t>
      </w:r>
      <w:proofErr w:type="spellStart"/>
      <w:r w:rsidRPr="00537107">
        <w:rPr>
          <w:snapToGrid w:val="0"/>
          <w:spacing w:val="-4"/>
          <w:lang w:val="de-CH"/>
        </w:rPr>
        <w:t>Unsworth</w:t>
      </w:r>
      <w:proofErr w:type="spellEnd"/>
      <w:r w:rsidRPr="00537107">
        <w:rPr>
          <w:snapToGrid w:val="0"/>
          <w:spacing w:val="-4"/>
          <w:lang w:val="de-CH"/>
        </w:rPr>
        <w:t xml:space="preserve">, &amp; </w:t>
      </w:r>
      <w:proofErr w:type="spellStart"/>
      <w:r w:rsidRPr="00537107">
        <w:rPr>
          <w:snapToGrid w:val="0"/>
          <w:spacing w:val="-4"/>
          <w:lang w:val="de-CH"/>
        </w:rPr>
        <w:t>Engle</w:t>
      </w:r>
      <w:proofErr w:type="spellEnd"/>
      <w:r w:rsidRPr="00537107">
        <w:rPr>
          <w:snapToGrid w:val="0"/>
          <w:spacing w:val="-4"/>
          <w:lang w:val="de-CH"/>
        </w:rPr>
        <w:t>, 2005</w:t>
      </w:r>
      <w:r>
        <w:rPr>
          <w:lang w:val="de-CH"/>
        </w:rPr>
        <w:t>}</w:t>
      </w:r>
      <w:r w:rsidR="002013D5">
        <w:rPr>
          <w:lang w:val="de-CH"/>
        </w:rPr>
        <w:t>.</w:t>
      </w:r>
      <w:r w:rsidR="00397F41">
        <w:rPr>
          <w:lang w:val="de-CH"/>
        </w:rPr>
        <w:t xml:space="preserve"> Diese Aussage macht nur Sinn, wenn beide </w:t>
      </w:r>
      <w:proofErr w:type="spellStart"/>
      <w:r w:rsidR="00397F41">
        <w:rPr>
          <w:lang w:val="de-CH"/>
        </w:rPr>
        <w:t>Konstrukte</w:t>
      </w:r>
      <w:proofErr w:type="spellEnd"/>
      <w:r w:rsidR="00397F41">
        <w:rPr>
          <w:lang w:val="de-CH"/>
        </w:rPr>
        <w:t xml:space="preserve"> unterschiedliche Aspekte messen. Wenn aber nur zwei Parameter, </w:t>
      </w:r>
      <w:r w:rsidR="00397F41">
        <w:rPr>
          <w:lang w:val="de-CH"/>
        </w:rPr>
        <w:lastRenderedPageBreak/>
        <w:t>nämlich VG und Komplexität all die Zusammenhänge mit Intelligenz erklären können, dann wäre die Aufmerksamkeit als Konstrukt überflüssig. Sie würde lediglich dazu dienen gewisse VG x Komplexität Kombinationen zu benennen.</w:t>
      </w:r>
    </w:p>
    <w:p w:rsidR="00251A74" w:rsidRPr="00851B2F" w:rsidRDefault="00074A15" w:rsidP="00851B2F">
      <w:pPr>
        <w:spacing w:line="480" w:lineRule="auto"/>
        <w:ind w:firstLine="709"/>
        <w:rPr>
          <w:lang w:val="de-CH"/>
        </w:rPr>
      </w:pPr>
      <w:r>
        <w:rPr>
          <w:lang w:val="de-CH"/>
        </w:rPr>
        <w:t>Diese Vielfalt an Benennungen rührt wiederum daher, dass zwei Forschungsansätze nämlich die Intelligenzforschung und die Aufmerksamkeitsforschung mit denselben Paradigmen arbeiten. In der Intelligenzforschung sollen im Allgemeinen verschiedene Aufgabentypen in übergreifende Modelle eingeordnet werden, während die Aufmerksamkeitsforschung sich zunehmend differenziert in viele verschiedene Prozesse</w:t>
      </w:r>
      <w:r w:rsidR="002013D5">
        <w:rPr>
          <w:lang w:val="de-CH"/>
        </w:rPr>
        <w:t xml:space="preserve"> </w:t>
      </w:r>
      <w:r w:rsidR="00F44458">
        <w:rPr>
          <w:lang w:val="de-CH"/>
        </w:rPr>
        <w:t>\</w:t>
      </w:r>
      <w:proofErr w:type="spellStart"/>
      <w:r w:rsidR="00F44458">
        <w:rPr>
          <w:lang w:val="de-CH"/>
        </w:rPr>
        <w:t>parentcite</w:t>
      </w:r>
      <w:proofErr w:type="spellEnd"/>
      <w:r w:rsidR="00F44458">
        <w:rPr>
          <w:lang w:val="de-CH"/>
        </w:rPr>
        <w:t>{</w:t>
      </w:r>
      <w:r w:rsidR="002013D5">
        <w:rPr>
          <w:lang w:val="de-CH"/>
        </w:rPr>
        <w:t>Schmidt-</w:t>
      </w:r>
      <w:proofErr w:type="spellStart"/>
      <w:r w:rsidR="002013D5">
        <w:rPr>
          <w:lang w:val="de-CH"/>
        </w:rPr>
        <w:t>Atzert</w:t>
      </w:r>
      <w:proofErr w:type="spellEnd"/>
      <w:r w:rsidR="002013D5">
        <w:rPr>
          <w:lang w:val="de-CH"/>
        </w:rPr>
        <w:t>, K</w:t>
      </w:r>
      <w:r w:rsidR="00F44458">
        <w:rPr>
          <w:lang w:val="de-CH"/>
        </w:rPr>
        <w:t xml:space="preserve">rumm, &amp; </w:t>
      </w:r>
      <w:proofErr w:type="spellStart"/>
      <w:r w:rsidR="00F44458">
        <w:rPr>
          <w:lang w:val="de-CH"/>
        </w:rPr>
        <w:t>Bühner</w:t>
      </w:r>
      <w:proofErr w:type="spellEnd"/>
      <w:r w:rsidR="00F44458">
        <w:rPr>
          <w:lang w:val="de-CH"/>
        </w:rPr>
        <w:t xml:space="preserve">, 2008}. </w:t>
      </w:r>
    </w:p>
    <w:p w:rsidR="00FD6989" w:rsidRPr="00537107" w:rsidRDefault="004E4E34" w:rsidP="00DB55D8">
      <w:pPr>
        <w:spacing w:line="480" w:lineRule="auto"/>
        <w:ind w:firstLine="709"/>
        <w:rPr>
          <w:b/>
          <w:lang w:val="de-CH"/>
        </w:rPr>
      </w:pPr>
      <w:r w:rsidRPr="00537107">
        <w:rPr>
          <w:b/>
          <w:lang w:val="de-CH"/>
        </w:rPr>
        <w:t>Andere Parameter</w:t>
      </w:r>
    </w:p>
    <w:p w:rsidR="00E25685" w:rsidRPr="00537107" w:rsidRDefault="00D201A2" w:rsidP="00DB55D8">
      <w:pPr>
        <w:spacing w:line="480" w:lineRule="auto"/>
        <w:ind w:firstLine="709"/>
        <w:rPr>
          <w:lang w:val="de-CH"/>
        </w:rPr>
      </w:pPr>
      <w:r>
        <w:rPr>
          <w:lang w:val="de-CH"/>
        </w:rPr>
        <w:t>Es gibt noch weiter Parameter die zu inkonsistenten Resultaten bezüglich Komplexitätshypothese geführt haben könnten. Auch diese werden hier erörtert.</w:t>
      </w:r>
    </w:p>
    <w:p w:rsidR="00D201A2" w:rsidRDefault="00D201A2" w:rsidP="00D201A2">
      <w:pPr>
        <w:spacing w:line="480" w:lineRule="auto"/>
        <w:ind w:firstLine="709"/>
        <w:rPr>
          <w:b/>
          <w:lang w:val="de-CH"/>
        </w:rPr>
      </w:pPr>
      <w:r w:rsidRPr="003407B5">
        <w:rPr>
          <w:b/>
          <w:lang w:val="de-CH"/>
        </w:rPr>
        <w:t>Der RT-g Anstieg mit zunehmender Komplexität ist nicht unendlich</w:t>
      </w:r>
    </w:p>
    <w:p w:rsidR="00D201A2" w:rsidRPr="00266140" w:rsidRDefault="004E4E34" w:rsidP="00266140">
      <w:pPr>
        <w:spacing w:line="480" w:lineRule="auto"/>
        <w:ind w:firstLine="709"/>
        <w:rPr>
          <w:lang w:val="de-CH"/>
        </w:rPr>
      </w:pPr>
      <w:r>
        <w:rPr>
          <w:lang w:val="de-CH"/>
        </w:rPr>
        <w:t xml:space="preserve">Die Aufgabeninstruktionen haben einen starken Einfluss darauf wie schnell und/oder wie korrekt die </w:t>
      </w:r>
      <w:proofErr w:type="spellStart"/>
      <w:r>
        <w:rPr>
          <w:lang w:val="de-CH"/>
        </w:rPr>
        <w:t>Vpn</w:t>
      </w:r>
      <w:proofErr w:type="spellEnd"/>
      <w:r>
        <w:rPr>
          <w:lang w:val="de-CH"/>
        </w:rPr>
        <w:t xml:space="preserve"> antworten. So können </w:t>
      </w:r>
      <w:proofErr w:type="spellStart"/>
      <w:r>
        <w:rPr>
          <w:lang w:val="de-CH"/>
        </w:rPr>
        <w:t>Vpn</w:t>
      </w:r>
      <w:proofErr w:type="spellEnd"/>
      <w:r>
        <w:rPr>
          <w:lang w:val="de-CH"/>
        </w:rPr>
        <w:t xml:space="preserve"> darauf achten besonders schnell zu sein, riskieren aber dabei, vereinzelte Fehler zu machen. Sie können aber auch darauf achten sicher keine Fehler zu machen, was bedeutet dass ihre RTs dementsprechend länger ausfallen. </w:t>
      </w:r>
      <w:proofErr w:type="gramStart"/>
      <w:r>
        <w:rPr>
          <w:lang w:val="de-CH"/>
        </w:rPr>
        <w:t>Diese</w:t>
      </w:r>
      <w:proofErr w:type="gramEnd"/>
      <w:r>
        <w:rPr>
          <w:lang w:val="de-CH"/>
        </w:rPr>
        <w:t xml:space="preserve"> Phänomen heisst </w:t>
      </w:r>
      <w:proofErr w:type="spellStart"/>
      <w:r>
        <w:rPr>
          <w:lang w:val="de-CH"/>
        </w:rPr>
        <w:t>speed-accuracy</w:t>
      </w:r>
      <w:proofErr w:type="spellEnd"/>
      <w:r>
        <w:rPr>
          <w:lang w:val="de-CH"/>
        </w:rPr>
        <w:t xml:space="preserve"> </w:t>
      </w:r>
      <w:proofErr w:type="spellStart"/>
      <w:r>
        <w:rPr>
          <w:lang w:val="de-CH"/>
        </w:rPr>
        <w:t>tradeoff</w:t>
      </w:r>
      <w:proofErr w:type="spellEnd"/>
      <w:r>
        <w:rPr>
          <w:lang w:val="de-CH"/>
        </w:rPr>
        <w:t xml:space="preserve"> und kann von Person zu Person und von Instruktion zu Instruktion variieren. Um zu verhindern, dass die </w:t>
      </w:r>
      <w:proofErr w:type="spellStart"/>
      <w:r>
        <w:rPr>
          <w:lang w:val="de-CH"/>
        </w:rPr>
        <w:t>Vpn</w:t>
      </w:r>
      <w:proofErr w:type="spellEnd"/>
      <w:r>
        <w:rPr>
          <w:lang w:val="de-CH"/>
        </w:rPr>
        <w:t xml:space="preserve"> den trade-off über die Aufgaben hinweg variieren, sind die Instruktionen für alle Aufgaben identisch. Im Manual </w:t>
      </w:r>
      <w:proofErr w:type="gramStart"/>
      <w:r>
        <w:rPr>
          <w:lang w:val="de-CH"/>
        </w:rPr>
        <w:t>des</w:t>
      </w:r>
      <w:proofErr w:type="gramEnd"/>
      <w:r>
        <w:rPr>
          <w:lang w:val="de-CH"/>
        </w:rPr>
        <w:t xml:space="preserve"> CFT-20 R ist die Instruktion für den Test exakt vorgegeben und sollten nicht verändert werden, darum wurden die Instruktionen aller anderen Aufgaben dementsprechend angepasst. Die Instruktion lautete: „Arbeite so schnell wie möglich </w:t>
      </w:r>
      <w:r>
        <w:rPr>
          <w:lang w:val="de-CH"/>
        </w:rPr>
        <w:lastRenderedPageBreak/>
        <w:t xml:space="preserve">ohne Fehler zu machen“. Um zusätzlich zu betonen, dass die </w:t>
      </w:r>
      <w:proofErr w:type="spellStart"/>
      <w:r>
        <w:rPr>
          <w:lang w:val="de-CH"/>
        </w:rPr>
        <w:t>Vpn</w:t>
      </w:r>
      <w:proofErr w:type="spellEnd"/>
      <w:r>
        <w:rPr>
          <w:lang w:val="de-CH"/>
        </w:rPr>
        <w:t xml:space="preserve"> zwar sehr schnell arbeiten </w:t>
      </w:r>
      <w:proofErr w:type="gramStart"/>
      <w:r>
        <w:rPr>
          <w:lang w:val="de-CH"/>
        </w:rPr>
        <w:t>sollen</w:t>
      </w:r>
      <w:proofErr w:type="gramEnd"/>
      <w:r>
        <w:rPr>
          <w:lang w:val="de-CH"/>
        </w:rPr>
        <w:t xml:space="preserve"> aber nicht so schnell dass sie Fehler machen, ertönt bei falschen Antworten ein negativer Feedbackton.</w:t>
      </w:r>
    </w:p>
    <w:p w:rsidR="00E25685" w:rsidRDefault="00E25685" w:rsidP="00E25685">
      <w:pPr>
        <w:spacing w:line="480" w:lineRule="auto"/>
        <w:ind w:firstLine="709"/>
        <w:rPr>
          <w:b/>
          <w:lang w:val="de-CH"/>
        </w:rPr>
      </w:pPr>
      <w:r>
        <w:rPr>
          <w:b/>
          <w:lang w:val="de-CH"/>
        </w:rPr>
        <w:t>In die RT Berechnung werden auch</w:t>
      </w:r>
      <w:r w:rsidRPr="00883E97">
        <w:rPr>
          <w:b/>
          <w:lang w:val="de-CH"/>
        </w:rPr>
        <w:t xml:space="preserve"> falsche Antworten mitein</w:t>
      </w:r>
      <w:r>
        <w:rPr>
          <w:b/>
          <w:lang w:val="de-CH"/>
        </w:rPr>
        <w:t>bezogen</w:t>
      </w:r>
    </w:p>
    <w:p w:rsidR="00E25685" w:rsidRPr="00772F90" w:rsidRDefault="00E25685" w:rsidP="00E25685">
      <w:pPr>
        <w:spacing w:line="480" w:lineRule="auto"/>
        <w:ind w:firstLine="709"/>
        <w:rPr>
          <w:lang w:val="de-CH"/>
        </w:rPr>
      </w:pPr>
      <w:r>
        <w:rPr>
          <w:lang w:val="de-CH"/>
        </w:rPr>
        <w:t>Die RT Berechnungen sollen jeweils ausschliesslich auf korrekt beantworteten Items basieren.</w:t>
      </w:r>
    </w:p>
    <w:p w:rsidR="00E825E5" w:rsidRDefault="00E825E5" w:rsidP="00E25685">
      <w:pPr>
        <w:spacing w:line="480" w:lineRule="auto"/>
        <w:ind w:firstLine="709"/>
        <w:rPr>
          <w:b/>
          <w:lang w:val="de-CH"/>
        </w:rPr>
      </w:pPr>
      <w:r>
        <w:rPr>
          <w:b/>
          <w:lang w:val="de-CH"/>
        </w:rPr>
        <w:t>Die Anforderungen sind nicht für alle Probanden identisch</w:t>
      </w:r>
    </w:p>
    <w:p w:rsidR="00E825E5" w:rsidRPr="00E825E5" w:rsidRDefault="00E825E5" w:rsidP="00E25685">
      <w:pPr>
        <w:spacing w:line="480" w:lineRule="auto"/>
        <w:ind w:firstLine="709"/>
        <w:rPr>
          <w:lang w:val="de-CH"/>
        </w:rPr>
      </w:pPr>
      <w:r>
        <w:rPr>
          <w:lang w:val="de-CH"/>
        </w:rPr>
        <w:t xml:space="preserve">Wird die Reihenfolge der verschieden komplexen Aufgaben von Person zu Person variiert, läuft man Gefahr dass die Komplexität welche ja untersucht werden soll, nicht für alle </w:t>
      </w:r>
      <w:proofErr w:type="spellStart"/>
      <w:r>
        <w:rPr>
          <w:lang w:val="de-CH"/>
        </w:rPr>
        <w:t>Vpn</w:t>
      </w:r>
      <w:proofErr w:type="spellEnd"/>
      <w:r>
        <w:rPr>
          <w:lang w:val="de-CH"/>
        </w:rPr>
        <w:t xml:space="preserve"> vergleichbar war. So k</w:t>
      </w:r>
      <w:r w:rsidR="00AF4606">
        <w:rPr>
          <w:lang w:val="de-CH"/>
        </w:rPr>
        <w:t xml:space="preserve">ann es sein, dass für eine </w:t>
      </w:r>
      <w:proofErr w:type="spellStart"/>
      <w:r w:rsidR="00AF4606">
        <w:rPr>
          <w:lang w:val="de-CH"/>
        </w:rPr>
        <w:t>Vpn</w:t>
      </w:r>
      <w:proofErr w:type="spellEnd"/>
      <w:r w:rsidR="00AF4606">
        <w:rPr>
          <w:lang w:val="de-CH"/>
        </w:rPr>
        <w:t xml:space="preserve"> die mit der komplexesten Aufgabe beginnen muss, diese anspruchsvoller ist als für eine </w:t>
      </w:r>
      <w:proofErr w:type="spellStart"/>
      <w:r w:rsidR="00AF4606">
        <w:rPr>
          <w:lang w:val="de-CH"/>
        </w:rPr>
        <w:t>Vpn</w:t>
      </w:r>
      <w:proofErr w:type="spellEnd"/>
      <w:r w:rsidR="00AF4606">
        <w:rPr>
          <w:lang w:val="de-CH"/>
        </w:rPr>
        <w:t xml:space="preserve"> bei der die Komplexität von Bedingung zu Bedingung zugenommen hat (Quellen?). Ausserdem kann eine zufällige Vorgabe der verschiedenen Bedingungen interindividuelle Unterschiede in den Präsentation nicht ausbalancieren \</w:t>
      </w:r>
      <w:proofErr w:type="spellStart"/>
      <w:r w:rsidR="00AF4606">
        <w:rPr>
          <w:lang w:val="de-CH"/>
        </w:rPr>
        <w:t>Textcite</w:t>
      </w:r>
      <w:proofErr w:type="spellEnd"/>
      <w:r w:rsidR="00AF4606">
        <w:rPr>
          <w:lang w:val="de-CH"/>
        </w:rPr>
        <w:t>{</w:t>
      </w:r>
      <w:proofErr w:type="spellStart"/>
      <w:r w:rsidR="00AF4606">
        <w:rPr>
          <w:lang w:val="de-CH"/>
        </w:rPr>
        <w:t>bortz</w:t>
      </w:r>
      <w:proofErr w:type="spellEnd"/>
      <w:r w:rsidR="00AF4606">
        <w:rPr>
          <w:lang w:val="de-CH"/>
        </w:rPr>
        <w:t xml:space="preserve">}. Ein Ausbalancieren über verschiedene Personen macht nur Sinn, wenn ihre Werte danach gemittelt werden. Um Reihenfolgeeffekte innerhalb einer Person ausbalancieren zu können, müsste die Aufgabe der Versuchsperson zu verschiedenen Zeitpunkten in verschiedenen Reihenfolgen vorgegeben werden. Allerdings würde man damit wieder </w:t>
      </w:r>
      <w:proofErr w:type="spellStart"/>
      <w:r w:rsidR="00AF4606">
        <w:rPr>
          <w:lang w:val="de-CH"/>
        </w:rPr>
        <w:t>differnezielle</w:t>
      </w:r>
      <w:proofErr w:type="spellEnd"/>
      <w:r w:rsidR="00AF4606">
        <w:rPr>
          <w:lang w:val="de-CH"/>
        </w:rPr>
        <w:t xml:space="preserve"> Lerneffekte begünstigen.</w:t>
      </w:r>
    </w:p>
    <w:p w:rsidR="00E25685" w:rsidRDefault="00E25685" w:rsidP="00E25685">
      <w:pPr>
        <w:spacing w:line="480" w:lineRule="auto"/>
        <w:ind w:firstLine="709"/>
        <w:rPr>
          <w:b/>
          <w:lang w:val="de-CH"/>
        </w:rPr>
      </w:pPr>
      <w:r>
        <w:rPr>
          <w:b/>
          <w:lang w:val="de-CH"/>
        </w:rPr>
        <w:t>Die Komplexitätshypothese hängt von der untersuchten Stichprobe ab</w:t>
      </w:r>
    </w:p>
    <w:p w:rsidR="00E25685" w:rsidRDefault="00E25685" w:rsidP="00E25685">
      <w:pPr>
        <w:spacing w:line="480" w:lineRule="auto"/>
        <w:ind w:firstLine="709"/>
        <w:rPr>
          <w:b/>
          <w:lang w:val="de-CH"/>
        </w:rPr>
      </w:pPr>
      <w:r>
        <w:rPr>
          <w:lang w:val="de-CH"/>
        </w:rPr>
        <w:t>Die Stichprobenabhängigkeit soll explizit untersucht werden. Die Gesamtstichprobe wird in zwei Substichproben aufgeteilt um den Verlauf der Komplexitätshypothese für beide zu untersuchen.</w:t>
      </w:r>
      <w:r>
        <w:rPr>
          <w:b/>
          <w:lang w:val="de-CH"/>
        </w:rPr>
        <w:t xml:space="preserve"> </w:t>
      </w:r>
    </w:p>
    <w:p w:rsidR="00E725E7" w:rsidRPr="00BA42E6" w:rsidRDefault="00E725E7" w:rsidP="00E725E7">
      <w:pPr>
        <w:spacing w:line="480" w:lineRule="auto"/>
        <w:ind w:firstLine="709"/>
        <w:rPr>
          <w:b/>
          <w:lang w:val="de-CH"/>
        </w:rPr>
      </w:pPr>
      <w:r w:rsidRPr="00BA42E6">
        <w:rPr>
          <w:b/>
          <w:lang w:val="de-CH"/>
        </w:rPr>
        <w:lastRenderedPageBreak/>
        <w:t>Methodische Aspekte</w:t>
      </w:r>
    </w:p>
    <w:p w:rsidR="00E725E7" w:rsidRDefault="00E725E7" w:rsidP="00E725E7">
      <w:pPr>
        <w:spacing w:line="480" w:lineRule="auto"/>
        <w:ind w:firstLine="709"/>
        <w:rPr>
          <w:lang w:val="de-CH"/>
        </w:rPr>
      </w:pPr>
      <w:r>
        <w:rPr>
          <w:lang w:val="de-CH"/>
        </w:rPr>
        <w:t xml:space="preserve">Allerdings ergibt sich hier das Problem, das Leistungsmasse nicht reine Masse darstellen. So beinhaltet die Leistung in einer komplexen Aufgabe wie dem AG auch Prozesse, die nicht direkt </w:t>
      </w:r>
      <w:proofErr w:type="gramStart"/>
      <w:r>
        <w:rPr>
          <w:lang w:val="de-CH"/>
        </w:rPr>
        <w:t>vom</w:t>
      </w:r>
      <w:proofErr w:type="gramEnd"/>
      <w:r>
        <w:rPr>
          <w:lang w:val="de-CH"/>
        </w:rPr>
        <w:t xml:space="preserve"> AG abhängen, wie </w:t>
      </w:r>
      <w:proofErr w:type="spellStart"/>
      <w:r>
        <w:rPr>
          <w:lang w:val="de-CH"/>
        </w:rPr>
        <w:t>Stimuluswahrnehmung</w:t>
      </w:r>
      <w:proofErr w:type="spellEnd"/>
      <w:r>
        <w:rPr>
          <w:lang w:val="de-CH"/>
        </w:rPr>
        <w:t xml:space="preserve"> und Diskrimination. Die komplexen Bedingungen müssten also zunächst für die einfachsten Bedingungen kontrolliert werden, weil sie sonst darauf basieren. (Das hat man hier gemacht</w:t>
      </w:r>
      <w:proofErr w:type="gramStart"/>
      <w:r>
        <w:rPr>
          <w:lang w:val="de-CH"/>
        </w:rPr>
        <w:t>..)</w:t>
      </w:r>
      <w:proofErr w:type="gramEnd"/>
      <w:r>
        <w:rPr>
          <w:lang w:val="de-CH"/>
        </w:rPr>
        <w:t xml:space="preserve"> </w:t>
      </w:r>
    </w:p>
    <w:p w:rsidR="00E725E7" w:rsidRDefault="00E725E7" w:rsidP="00E725E7">
      <w:pPr>
        <w:spacing w:line="480" w:lineRule="auto"/>
        <w:ind w:firstLine="709"/>
        <w:rPr>
          <w:lang w:val="de-CH"/>
        </w:rPr>
      </w:pPr>
    </w:p>
    <w:p w:rsidR="00E725E7" w:rsidRDefault="00E725E7" w:rsidP="00E725E7">
      <w:pPr>
        <w:spacing w:line="480" w:lineRule="auto"/>
        <w:ind w:firstLine="709"/>
        <w:rPr>
          <w:lang w:val="de-CH"/>
        </w:rPr>
      </w:pPr>
    </w:p>
    <w:p w:rsidR="00E725E7" w:rsidRDefault="00E725E7" w:rsidP="00E725E7">
      <w:pPr>
        <w:spacing w:line="480" w:lineRule="auto"/>
        <w:ind w:firstLine="709"/>
        <w:rPr>
          <w:lang w:val="de-CH"/>
        </w:rPr>
      </w:pPr>
      <w:r>
        <w:rPr>
          <w:lang w:val="de-CH"/>
        </w:rPr>
        <w:t xml:space="preserve"> Ansatz, würde man erwarten, dass das AG den Zusammenhang zwischen IVG und Intelligenz </w:t>
      </w:r>
      <w:proofErr w:type="spellStart"/>
      <w:r>
        <w:rPr>
          <w:lang w:val="de-CH"/>
        </w:rPr>
        <w:t>mediiert</w:t>
      </w:r>
      <w:proofErr w:type="spellEnd"/>
      <w:r>
        <w:rPr>
          <w:lang w:val="de-CH"/>
        </w:rPr>
        <w:t>, stimmt hingegen der IVG Ansatz, würde man erwarten, dass</w:t>
      </w:r>
    </w:p>
    <w:p w:rsidR="00E725E7" w:rsidRDefault="00E725E7" w:rsidP="00E725E7">
      <w:pPr>
        <w:spacing w:line="480" w:lineRule="auto"/>
        <w:ind w:firstLine="709"/>
        <w:rPr>
          <w:lang w:val="de-CH"/>
        </w:rPr>
      </w:pPr>
      <w:r>
        <w:rPr>
          <w:lang w:val="de-CH"/>
        </w:rPr>
        <w:t xml:space="preserve">Ein Problem in der Identifikation von aufgabenspezifischen Prozessen ist, dass RTs nicht nur den Prozess beinhalten, an dem man interessiert ist, sondern auch andere Prozesse. So beinhaltet eine einfache RT Prozesse wie </w:t>
      </w:r>
      <w:proofErr w:type="spellStart"/>
      <w:r>
        <w:rPr>
          <w:lang w:val="de-CH"/>
        </w:rPr>
        <w:t>Stimuluswahrnehmung</w:t>
      </w:r>
      <w:proofErr w:type="spellEnd"/>
      <w:r>
        <w:rPr>
          <w:lang w:val="de-CH"/>
        </w:rPr>
        <w:t>, Enkodierung und Antwortausführung \</w:t>
      </w:r>
      <w:proofErr w:type="spellStart"/>
      <w:r>
        <w:rPr>
          <w:lang w:val="de-CH"/>
        </w:rPr>
        <w:t>parentcite</w:t>
      </w:r>
      <w:proofErr w:type="spellEnd"/>
      <w:r>
        <w:rPr>
          <w:lang w:val="de-CH"/>
        </w:rPr>
        <w:t xml:space="preserve">{jensen2006}. </w:t>
      </w:r>
    </w:p>
    <w:p w:rsidR="00E725E7" w:rsidRDefault="00E725E7" w:rsidP="00E725E7">
      <w:pPr>
        <w:spacing w:line="480" w:lineRule="auto"/>
        <w:rPr>
          <w:b/>
          <w:lang w:val="de-CH"/>
        </w:rPr>
      </w:pPr>
      <w:r>
        <w:rPr>
          <w:b/>
          <w:lang w:val="de-CH"/>
        </w:rPr>
        <w:tab/>
      </w:r>
      <w:proofErr w:type="spellStart"/>
      <w:r>
        <w:rPr>
          <w:b/>
          <w:lang w:val="de-CH"/>
        </w:rPr>
        <w:t>Impurity</w:t>
      </w:r>
      <w:proofErr w:type="spellEnd"/>
      <w:r>
        <w:rPr>
          <w:b/>
          <w:lang w:val="de-CH"/>
        </w:rPr>
        <w:t xml:space="preserve"> Problem</w:t>
      </w:r>
      <w:r>
        <w:rPr>
          <w:b/>
          <w:lang w:val="de-CH"/>
        </w:rPr>
        <w:tab/>
      </w:r>
    </w:p>
    <w:p w:rsidR="00312A03" w:rsidRDefault="00312A03" w:rsidP="00E725E7">
      <w:pPr>
        <w:spacing w:line="480" w:lineRule="auto"/>
        <w:rPr>
          <w:lang w:val="de-CH"/>
        </w:rPr>
      </w:pPr>
      <w:r>
        <w:rPr>
          <w:lang w:val="de-CH"/>
        </w:rPr>
        <w:t xml:space="preserve">Wie bei den individuellen Regressionsgeraden in der </w:t>
      </w:r>
      <w:proofErr w:type="spellStart"/>
      <w:r>
        <w:rPr>
          <w:lang w:val="de-CH"/>
        </w:rPr>
        <w:t>Hickaufgabe</w:t>
      </w:r>
      <w:proofErr w:type="spellEnd"/>
      <w:r>
        <w:rPr>
          <w:lang w:val="de-CH"/>
        </w:rPr>
        <w:t xml:space="preserve"> wurde auch das Berechnen eines individuellen Differenzmasses aufgrund der niedrigen Reliabilität kritisiert. </w:t>
      </w:r>
      <w:proofErr w:type="gramStart"/>
      <w:r>
        <w:rPr>
          <w:lang w:val="de-CH"/>
        </w:rPr>
        <w:t>Diese</w:t>
      </w:r>
      <w:proofErr w:type="gramEnd"/>
      <w:r>
        <w:rPr>
          <w:lang w:val="de-CH"/>
        </w:rPr>
        <w:t xml:space="preserve"> Problem kann auch in diesem Fall mittels latenten Wachstumskurven umgangen werden.</w:t>
      </w:r>
    </w:p>
    <w:p w:rsidR="00E725E7" w:rsidRDefault="00E725E7" w:rsidP="00E725E7">
      <w:pPr>
        <w:spacing w:line="480" w:lineRule="auto"/>
        <w:ind w:firstLine="709"/>
        <w:rPr>
          <w:lang w:val="de-CH"/>
        </w:rPr>
      </w:pPr>
      <w:r>
        <w:rPr>
          <w:lang w:val="de-CH"/>
        </w:rPr>
        <w:t>Dieses Problem wird in der Literatur „</w:t>
      </w:r>
      <w:proofErr w:type="spellStart"/>
      <w:r>
        <w:rPr>
          <w:lang w:val="de-CH"/>
        </w:rPr>
        <w:t>Impurity</w:t>
      </w:r>
      <w:proofErr w:type="spellEnd"/>
      <w:r>
        <w:rPr>
          <w:lang w:val="de-CH"/>
        </w:rPr>
        <w:t xml:space="preserve"> Problem“ genannt und kann durch sogenannte Fixed Links Modelle gelöst werden \</w:t>
      </w:r>
      <w:proofErr w:type="spellStart"/>
      <w:r>
        <w:rPr>
          <w:lang w:val="de-CH"/>
        </w:rPr>
        <w:t>Textcite</w:t>
      </w:r>
      <w:proofErr w:type="spellEnd"/>
      <w:r>
        <w:rPr>
          <w:lang w:val="de-CH"/>
        </w:rPr>
        <w:t xml:space="preserve">{schweizer2006}. Notwendige Bedingung dafür ist, dass homogene Subaufgaben vorgegeben werden, die sich lediglich </w:t>
      </w:r>
      <w:r>
        <w:rPr>
          <w:lang w:val="de-CH"/>
        </w:rPr>
        <w:lastRenderedPageBreak/>
        <w:t>in der Komplexität unterscheiden. Die Varianz-</w:t>
      </w:r>
      <w:proofErr w:type="spellStart"/>
      <w:r>
        <w:rPr>
          <w:lang w:val="de-CH"/>
        </w:rPr>
        <w:t>Kovarianzmatrix</w:t>
      </w:r>
      <w:proofErr w:type="spellEnd"/>
      <w:r>
        <w:rPr>
          <w:lang w:val="de-CH"/>
        </w:rPr>
        <w:t xml:space="preserve"> der verschiedenen Subaufgaben kann dann mittels Fixed Links Modelle in verschiedene Anteile aufgeteilt werden. Daraus resultieren dann latente Variablen, die gewisse Prozesse repräsentieren. Ein Beispiel dafür ist die </w:t>
      </w:r>
      <w:proofErr w:type="spellStart"/>
      <w:r>
        <w:rPr>
          <w:lang w:val="de-CH"/>
        </w:rPr>
        <w:t>Hickaufgabe</w:t>
      </w:r>
      <w:proofErr w:type="spellEnd"/>
      <w:r>
        <w:rPr>
          <w:lang w:val="de-CH"/>
        </w:rPr>
        <w:t>. Sie besteht aus verschiedenen homogenen Bedingungen, die sich nur in der Komplexität unterscheiden. Die Komplexität bezieht sich hier auf die Anzahl binärer Entscheidungen die ausgeführt werden müssen. Die Varianz-Kovarianz kann hier jetzt aufgeteilt werden in einen konstanten Prozess und einen ansteigenden Prozess. Der konstante Prozess ist in allen Subaufgaben vorhanden, weshalb sie alle gleich hoch auf dieser latenten Variable laden. Der ansteigende Prozess repräsentiert die Ausführung von einer oder mehr binären Entscheidungen. Deshalb lädt die erste Bedingung, bei der noch keine Entscheidung getroffen wird auf diesem Faktor gar nicht, während die zweite und dritte Bedingung monoton steigend darauf laden. Da wir untersuchen wollen, ob verschiedene Prozesse in RTs unabhängig sind, lassen wir eine Korrelation zwischen den beiden Prozessen zu. Zusätzlich geht in das Modell ein Vektor mit den Mittelwerten der Subaufgaben ein. Dieser wird mitmodelliert weil wir die Komplexität der Aufgabe über die Aufgabenschwierigkeit operationalisieren. (Dodonova noch zitieren).</w:t>
      </w:r>
    </w:p>
    <w:p w:rsidR="00E725E7" w:rsidRDefault="00E725E7" w:rsidP="00E725E7">
      <w:pPr>
        <w:spacing w:line="480" w:lineRule="auto"/>
        <w:ind w:firstLine="709"/>
        <w:rPr>
          <w:lang w:val="de-CH"/>
        </w:rPr>
      </w:pPr>
      <w:r>
        <w:rPr>
          <w:lang w:val="de-CH"/>
        </w:rPr>
        <w:t xml:space="preserve">Da man bei der </w:t>
      </w:r>
      <w:proofErr w:type="spellStart"/>
      <w:r>
        <w:rPr>
          <w:lang w:val="de-CH"/>
        </w:rPr>
        <w:t>Hickaufgabe</w:t>
      </w:r>
      <w:proofErr w:type="spellEnd"/>
      <w:r>
        <w:rPr>
          <w:lang w:val="de-CH"/>
        </w:rPr>
        <w:t xml:space="preserve"> schon immer primär an diesem Anstieg interessiert war, hat man wie bereits erwähnt zunächst für jede Versuchsperson eine Regressionsgerade durch die Mittelwerte der jeweiligen Subaufgaben berechnet. An diesem Vorgehen wurde aber kritisiert, dass die Fehler von </w:t>
      </w:r>
      <w:proofErr w:type="spellStart"/>
      <w:r>
        <w:rPr>
          <w:lang w:val="de-CH"/>
        </w:rPr>
        <w:t>Intercept</w:t>
      </w:r>
      <w:proofErr w:type="spellEnd"/>
      <w:r>
        <w:rPr>
          <w:lang w:val="de-CH"/>
        </w:rPr>
        <w:t xml:space="preserve"> und </w:t>
      </w:r>
      <w:proofErr w:type="spellStart"/>
      <w:r>
        <w:rPr>
          <w:lang w:val="de-CH"/>
        </w:rPr>
        <w:t>Slope</w:t>
      </w:r>
      <w:proofErr w:type="spellEnd"/>
      <w:r>
        <w:rPr>
          <w:lang w:val="de-CH"/>
        </w:rPr>
        <w:t xml:space="preserve"> korreliert sind, dass der </w:t>
      </w:r>
      <w:proofErr w:type="spellStart"/>
      <w:r>
        <w:rPr>
          <w:lang w:val="de-CH"/>
        </w:rPr>
        <w:t>Slope</w:t>
      </w:r>
      <w:proofErr w:type="spellEnd"/>
      <w:r>
        <w:rPr>
          <w:lang w:val="de-CH"/>
        </w:rPr>
        <w:t xml:space="preserve"> </w:t>
      </w:r>
      <w:proofErr w:type="spellStart"/>
      <w:r>
        <w:rPr>
          <w:lang w:val="de-CH"/>
        </w:rPr>
        <w:t>unreliabel</w:t>
      </w:r>
      <w:proofErr w:type="spellEnd"/>
      <w:r>
        <w:rPr>
          <w:lang w:val="de-CH"/>
        </w:rPr>
        <w:t xml:space="preserve"> ist</w:t>
      </w:r>
      <w:proofErr w:type="gramStart"/>
      <w:r>
        <w:rPr>
          <w:lang w:val="de-CH"/>
        </w:rPr>
        <w:t>..</w:t>
      </w:r>
      <w:proofErr w:type="gramEnd"/>
      <w:r>
        <w:rPr>
          <w:lang w:val="de-CH"/>
        </w:rPr>
        <w:t xml:space="preserve"> (Quelle?). Mit latenten Wachstumskurven können viele dieser Probleme gelöst werden. Latente </w:t>
      </w:r>
      <w:proofErr w:type="gramStart"/>
      <w:r>
        <w:rPr>
          <w:lang w:val="de-CH"/>
        </w:rPr>
        <w:t>Variablen</w:t>
      </w:r>
      <w:proofErr w:type="gramEnd"/>
      <w:r>
        <w:rPr>
          <w:lang w:val="de-CH"/>
        </w:rPr>
        <w:t xml:space="preserve"> sind </w:t>
      </w:r>
      <w:proofErr w:type="spellStart"/>
      <w:r>
        <w:rPr>
          <w:lang w:val="de-CH"/>
        </w:rPr>
        <w:t>reliabler</w:t>
      </w:r>
      <w:proofErr w:type="spellEnd"/>
      <w:r>
        <w:rPr>
          <w:lang w:val="de-CH"/>
        </w:rPr>
        <w:t>...</w:t>
      </w:r>
    </w:p>
    <w:p w:rsidR="00E725E7" w:rsidRDefault="00E725E7" w:rsidP="00B46020">
      <w:pPr>
        <w:spacing w:line="480" w:lineRule="auto"/>
        <w:ind w:firstLine="709"/>
        <w:rPr>
          <w:b/>
          <w:lang w:val="en-GB"/>
        </w:rPr>
      </w:pPr>
    </w:p>
    <w:p w:rsidR="00E725E7" w:rsidRDefault="00E725E7" w:rsidP="00B46020">
      <w:pPr>
        <w:spacing w:line="480" w:lineRule="auto"/>
        <w:ind w:firstLine="709"/>
        <w:rPr>
          <w:b/>
          <w:lang w:val="en-GB"/>
        </w:rPr>
      </w:pPr>
    </w:p>
    <w:p w:rsidR="00E725E7" w:rsidRDefault="00E725E7" w:rsidP="00B46020">
      <w:pPr>
        <w:spacing w:line="480" w:lineRule="auto"/>
        <w:ind w:firstLine="709"/>
        <w:rPr>
          <w:b/>
          <w:lang w:val="en-GB"/>
        </w:rPr>
      </w:pPr>
    </w:p>
    <w:p w:rsidR="00894A7E" w:rsidRDefault="00A72E99" w:rsidP="00B46020">
      <w:pPr>
        <w:spacing w:line="480" w:lineRule="auto"/>
        <w:ind w:firstLine="709"/>
        <w:rPr>
          <w:b/>
          <w:lang w:val="en-GB"/>
        </w:rPr>
      </w:pPr>
      <w:proofErr w:type="spellStart"/>
      <w:r w:rsidRPr="00A72E99">
        <w:rPr>
          <w:b/>
          <w:lang w:val="en-GB"/>
        </w:rPr>
        <w:t>Hypothesen</w:t>
      </w:r>
      <w:proofErr w:type="spellEnd"/>
    </w:p>
    <w:p w:rsidR="00DF2C0F" w:rsidRDefault="00DF2C0F" w:rsidP="00DF2C0F">
      <w:pPr>
        <w:spacing w:line="480" w:lineRule="auto"/>
        <w:rPr>
          <w:lang w:val="de-CH"/>
        </w:rPr>
      </w:pPr>
      <w:r>
        <w:rPr>
          <w:lang w:val="de-CH"/>
        </w:rPr>
        <w:t>Verlauf</w:t>
      </w:r>
      <w:r w:rsidR="00624D1A">
        <w:rPr>
          <w:lang w:val="de-CH"/>
        </w:rPr>
        <w:t xml:space="preserve"> der Komplexitätshypothese</w:t>
      </w:r>
    </w:p>
    <w:p w:rsidR="00334F54" w:rsidRDefault="00334F54" w:rsidP="00334F54">
      <w:pPr>
        <w:numPr>
          <w:ilvl w:val="0"/>
          <w:numId w:val="5"/>
        </w:numPr>
        <w:spacing w:line="480" w:lineRule="auto"/>
        <w:rPr>
          <w:lang w:val="de-CH"/>
        </w:rPr>
      </w:pPr>
      <w:r>
        <w:rPr>
          <w:lang w:val="de-CH"/>
        </w:rPr>
        <w:t xml:space="preserve">Die RT-g Korrelation verläuft in Abhängigkeit von der Aufgabenkomplexität </w:t>
      </w:r>
      <w:proofErr w:type="spellStart"/>
      <w:r>
        <w:rPr>
          <w:lang w:val="de-CH"/>
        </w:rPr>
        <w:t>kurvilinear</w:t>
      </w:r>
      <w:proofErr w:type="spellEnd"/>
      <w:r>
        <w:rPr>
          <w:lang w:val="de-CH"/>
        </w:rPr>
        <w:t>.</w:t>
      </w:r>
    </w:p>
    <w:p w:rsidR="00334F54" w:rsidRDefault="00334F54" w:rsidP="00334F54">
      <w:pPr>
        <w:numPr>
          <w:ilvl w:val="0"/>
          <w:numId w:val="5"/>
        </w:numPr>
        <w:spacing w:line="480" w:lineRule="auto"/>
        <w:rPr>
          <w:lang w:val="de-CH"/>
        </w:rPr>
      </w:pPr>
      <w:r>
        <w:rPr>
          <w:lang w:val="de-CH"/>
        </w:rPr>
        <w:t>Mit der Abnahme der RT-g Korrelation geht eine Zunahme der ACC-g Korrelation einher.</w:t>
      </w:r>
    </w:p>
    <w:p w:rsidR="00334F54" w:rsidRDefault="00334F54" w:rsidP="00334F54">
      <w:pPr>
        <w:numPr>
          <w:ilvl w:val="0"/>
          <w:numId w:val="5"/>
        </w:numPr>
        <w:spacing w:line="480" w:lineRule="auto"/>
        <w:rPr>
          <w:lang w:val="de-CH"/>
        </w:rPr>
      </w:pPr>
      <w:r>
        <w:rPr>
          <w:lang w:val="de-CH"/>
        </w:rPr>
        <w:t>Unterteilt man die Stichprobe in intelligentere und weniger intelligentere ergibt sich nicht derselbe Verlauf.</w:t>
      </w:r>
    </w:p>
    <w:p w:rsidR="00EE5714" w:rsidRDefault="00EE5714" w:rsidP="00DF2C0F">
      <w:pPr>
        <w:spacing w:line="480" w:lineRule="auto"/>
        <w:rPr>
          <w:lang w:val="de-CH"/>
        </w:rPr>
      </w:pPr>
      <w:r>
        <w:rPr>
          <w:lang w:val="de-CH"/>
        </w:rPr>
        <w:t>Unsauberkeit</w:t>
      </w:r>
      <w:r w:rsidR="00624D1A">
        <w:rPr>
          <w:lang w:val="de-CH"/>
        </w:rPr>
        <w:t xml:space="preserve"> der Prädiktoren</w:t>
      </w:r>
    </w:p>
    <w:p w:rsidR="00EE5714" w:rsidRDefault="00EE5714" w:rsidP="00334F54">
      <w:pPr>
        <w:numPr>
          <w:ilvl w:val="0"/>
          <w:numId w:val="5"/>
        </w:numPr>
        <w:spacing w:line="480" w:lineRule="auto"/>
        <w:rPr>
          <w:lang w:val="de-CH"/>
        </w:rPr>
      </w:pPr>
      <w:r>
        <w:rPr>
          <w:lang w:val="de-CH"/>
        </w:rPr>
        <w:t>Die Korrelationen zwischen der mittleren RT verschiedener Aufgaben sind nicht nur auf deren Komplexität zurückzuführen sondern auch auf aufgabenspezifische Prozesse</w:t>
      </w:r>
    </w:p>
    <w:p w:rsidR="002E67D9" w:rsidRDefault="00EE5714" w:rsidP="00334F54">
      <w:pPr>
        <w:numPr>
          <w:ilvl w:val="0"/>
          <w:numId w:val="5"/>
        </w:numPr>
        <w:spacing w:line="480" w:lineRule="auto"/>
        <w:rPr>
          <w:lang w:val="de-CH"/>
        </w:rPr>
      </w:pPr>
      <w:r>
        <w:rPr>
          <w:lang w:val="de-CH"/>
        </w:rPr>
        <w:t>Die Korrelationen zwischen der mittleren RT verschiedener Aufgaben sind nicht nur auf aufgabenspezifische Prozesse zurückzuführen sondern auch auf deren Komplexität</w:t>
      </w:r>
    </w:p>
    <w:p w:rsidR="002E67D9" w:rsidRDefault="00624D1A" w:rsidP="00DF2C0F">
      <w:pPr>
        <w:spacing w:line="480" w:lineRule="auto"/>
        <w:rPr>
          <w:lang w:val="de-CH"/>
        </w:rPr>
      </w:pPr>
      <w:r>
        <w:rPr>
          <w:lang w:val="de-CH"/>
        </w:rPr>
        <w:t>Struktur der Prädiktoren und Korrelation mit g</w:t>
      </w:r>
    </w:p>
    <w:p w:rsidR="00AC2168" w:rsidRDefault="002E67D9" w:rsidP="00AC2168">
      <w:pPr>
        <w:numPr>
          <w:ilvl w:val="0"/>
          <w:numId w:val="5"/>
        </w:numPr>
        <w:spacing w:line="480" w:lineRule="auto"/>
        <w:rPr>
          <w:lang w:val="de-CH"/>
        </w:rPr>
      </w:pPr>
      <w:r>
        <w:rPr>
          <w:lang w:val="de-CH"/>
        </w:rPr>
        <w:t xml:space="preserve">Stimmt die mental </w:t>
      </w:r>
      <w:proofErr w:type="spellStart"/>
      <w:r>
        <w:rPr>
          <w:lang w:val="de-CH"/>
        </w:rPr>
        <w:t>speed</w:t>
      </w:r>
      <w:proofErr w:type="spellEnd"/>
      <w:r>
        <w:rPr>
          <w:lang w:val="de-CH"/>
        </w:rPr>
        <w:t xml:space="preserve"> Annahme kann man</w:t>
      </w:r>
      <w:r w:rsidR="00AC2168">
        <w:rPr>
          <w:lang w:val="de-CH"/>
        </w:rPr>
        <w:t xml:space="preserve"> obiges </w:t>
      </w:r>
      <w:proofErr w:type="spellStart"/>
      <w:r w:rsidR="00AC2168">
        <w:rPr>
          <w:lang w:val="de-CH"/>
        </w:rPr>
        <w:t>Einfaktorenmodell</w:t>
      </w:r>
      <w:proofErr w:type="spellEnd"/>
      <w:r w:rsidR="00AC2168">
        <w:rPr>
          <w:lang w:val="de-CH"/>
        </w:rPr>
        <w:t xml:space="preserve"> durch weitere aufgabenspezifische latente V</w:t>
      </w:r>
      <w:r w:rsidR="004E6CEA">
        <w:rPr>
          <w:lang w:val="de-CH"/>
        </w:rPr>
        <w:t>ariablen erweitern, diese sind</w:t>
      </w:r>
      <w:r w:rsidR="00AC2168">
        <w:rPr>
          <w:lang w:val="de-CH"/>
        </w:rPr>
        <w:t xml:space="preserve"> </w:t>
      </w:r>
      <w:r w:rsidR="004E6CEA">
        <w:rPr>
          <w:lang w:val="de-CH"/>
        </w:rPr>
        <w:t>aber nicht mit g korreliert</w:t>
      </w:r>
      <w:r w:rsidR="00AC2168">
        <w:rPr>
          <w:lang w:val="de-CH"/>
        </w:rPr>
        <w:t>.</w:t>
      </w:r>
    </w:p>
    <w:p w:rsidR="00AC2168" w:rsidRDefault="00F251CC" w:rsidP="002E3519">
      <w:pPr>
        <w:spacing w:line="480" w:lineRule="auto"/>
        <w:rPr>
          <w:lang w:val="de-CH"/>
        </w:rPr>
      </w:pPr>
      <w:r>
        <w:rPr>
          <w:lang w:val="de-CH"/>
        </w:rPr>
        <w:t>Prozesse</w:t>
      </w:r>
    </w:p>
    <w:p w:rsidR="00EE5714" w:rsidRDefault="00AC2168" w:rsidP="00AC2168">
      <w:pPr>
        <w:numPr>
          <w:ilvl w:val="0"/>
          <w:numId w:val="5"/>
        </w:numPr>
        <w:spacing w:line="480" w:lineRule="auto"/>
        <w:rPr>
          <w:lang w:val="de-CH"/>
        </w:rPr>
      </w:pPr>
      <w:r>
        <w:rPr>
          <w:lang w:val="de-CH"/>
        </w:rPr>
        <w:lastRenderedPageBreak/>
        <w:t>Stimmt der strukturelle Ansatz können aus den verschiedenen Subaufgaben jeweils relativ unabhängige Faktoren extrahiert werden, die mit g korreliert sind.</w:t>
      </w:r>
      <w:r w:rsidR="00EE5714" w:rsidRPr="00AC2168">
        <w:rPr>
          <w:lang w:val="de-CH"/>
        </w:rPr>
        <w:t xml:space="preserve">   </w:t>
      </w:r>
    </w:p>
    <w:p w:rsidR="00AC2168" w:rsidRPr="00AC2168" w:rsidRDefault="00AC2168" w:rsidP="00AC2168">
      <w:pPr>
        <w:numPr>
          <w:ilvl w:val="0"/>
          <w:numId w:val="5"/>
        </w:numPr>
        <w:spacing w:line="480" w:lineRule="auto"/>
        <w:rPr>
          <w:lang w:val="de-CH"/>
        </w:rPr>
      </w:pPr>
      <w:r>
        <w:rPr>
          <w:lang w:val="de-CH"/>
        </w:rPr>
        <w:t>Die RTs der einfacheren Subaufgaben sagen die ACC der schwierigeren Aufgaben voraus.</w:t>
      </w:r>
    </w:p>
    <w:p w:rsidR="00A72E99" w:rsidRPr="00537107" w:rsidRDefault="00A72E99" w:rsidP="00B46020">
      <w:pPr>
        <w:spacing w:line="480" w:lineRule="auto"/>
        <w:ind w:firstLine="709"/>
        <w:rPr>
          <w:lang w:val="de-CH"/>
        </w:rPr>
      </w:pPr>
    </w:p>
    <w:p w:rsidR="00696CE7" w:rsidRPr="00537107" w:rsidRDefault="00696CE7" w:rsidP="00FA01BA">
      <w:pPr>
        <w:spacing w:line="480" w:lineRule="auto"/>
        <w:ind w:firstLine="709"/>
        <w:rPr>
          <w:lang w:val="de-CH"/>
        </w:rPr>
      </w:pPr>
    </w:p>
    <w:p w:rsidR="009131B6" w:rsidRDefault="009131B6" w:rsidP="009131B6">
      <w:pPr>
        <w:spacing w:line="480" w:lineRule="auto"/>
        <w:ind w:firstLine="709"/>
        <w:rPr>
          <w:b/>
          <w:lang w:val="de-CH"/>
        </w:rPr>
      </w:pPr>
      <w:proofErr w:type="spellStart"/>
      <w:r>
        <w:rPr>
          <w:b/>
          <w:lang w:val="de-CH"/>
        </w:rPr>
        <w:t>Hickaufgabe</w:t>
      </w:r>
      <w:proofErr w:type="spellEnd"/>
    </w:p>
    <w:p w:rsidR="009131B6" w:rsidRDefault="009131B6" w:rsidP="009131B6">
      <w:pPr>
        <w:spacing w:line="480" w:lineRule="auto"/>
        <w:ind w:firstLine="709"/>
        <w:rPr>
          <w:lang w:val="de-CH"/>
        </w:rPr>
      </w:pPr>
      <w:r>
        <w:rPr>
          <w:lang w:val="de-CH"/>
        </w:rPr>
        <w:t xml:space="preserve">Nicht nur im IVG sondern auch in der Aufmerksamkeitsforschung wird die </w:t>
      </w:r>
      <w:proofErr w:type="spellStart"/>
      <w:r>
        <w:rPr>
          <w:lang w:val="de-CH"/>
        </w:rPr>
        <w:t>Hickaufgabe</w:t>
      </w:r>
      <w:proofErr w:type="spellEnd"/>
      <w:r>
        <w:rPr>
          <w:lang w:val="de-CH"/>
        </w:rPr>
        <w:t xml:space="preserve"> eingesetzt. Sie stellt ein Mass für selektive Aufmerksamkeit dar (Gediga1993</w:t>
      </w:r>
      <w:proofErr w:type="gramStart"/>
      <w:r>
        <w:rPr>
          <w:lang w:val="de-CH"/>
        </w:rPr>
        <w:t>,2008</w:t>
      </w:r>
      <w:proofErr w:type="gramEnd"/>
      <w:r>
        <w:rPr>
          <w:lang w:val="de-CH"/>
        </w:rPr>
        <w:t>;Schmidt-Atzert,2008,Antrag Stefan). Die selektive Aufmerksamkeit beinhaltet die Fähigkeit selektiv auf relevante Informationen zu reagieren und irrelevante zu ignorieren (Quelle). In der einfachsten Bedingung ohne Entscheidung, braucht es kaum selektive Aufmerksamkeit, weil der ganze Fokus auf immer dieselbe Position gelenkt werden kann. Mit ansteigender Komplexität steigt auch die Anforderung an die Aufmerksamkeit, weil der Stimulus nun an verschiedenen Positionen erscheinen kann und somit die Selektion einer Antwort verlangt. Wenn selektive Aufmerksamkeit die RT-g Korrelation ausmacht, dann würde man erwarten, dass wiederum primär der Anstieg mit g korreliert ist.</w:t>
      </w:r>
    </w:p>
    <w:p w:rsidR="009131B6" w:rsidRDefault="009131B6" w:rsidP="009131B6">
      <w:pPr>
        <w:spacing w:line="480" w:lineRule="auto"/>
        <w:ind w:firstLine="709"/>
        <w:rPr>
          <w:lang w:val="de-CH"/>
        </w:rPr>
      </w:pPr>
      <w:r>
        <w:rPr>
          <w:lang w:val="de-CH"/>
        </w:rPr>
        <w:t xml:space="preserve">Eine Korrelation zwischen Anstieg und g und damit eine Bestätigung der Komplexitätshypothese konnte immer wieder nachgewiesen werden. Erstaunlicherweise waren aber auch andere Parameter, wie der </w:t>
      </w:r>
      <w:proofErr w:type="spellStart"/>
      <w:r>
        <w:rPr>
          <w:lang w:val="de-CH"/>
        </w:rPr>
        <w:t>Intercept</w:t>
      </w:r>
      <w:proofErr w:type="spellEnd"/>
      <w:r>
        <w:rPr>
          <w:lang w:val="de-CH"/>
        </w:rPr>
        <w:t xml:space="preserve">, die </w:t>
      </w:r>
      <w:proofErr w:type="spellStart"/>
      <w:r>
        <w:rPr>
          <w:lang w:val="de-CH"/>
        </w:rPr>
        <w:t>intraindviduelle</w:t>
      </w:r>
      <w:proofErr w:type="spellEnd"/>
      <w:r>
        <w:rPr>
          <w:lang w:val="de-CH"/>
        </w:rPr>
        <w:t xml:space="preserve"> Variabilität und der Mittelwert in einem ähnlichen Bereich mit g korreliert. Sogar die mittlere RT der einfachsten Bedingung, wies immer wieder eine Korrelation mit g auf, wenn auch eine </w:t>
      </w:r>
      <w:r>
        <w:rPr>
          <w:lang w:val="de-CH"/>
        </w:rPr>
        <w:lastRenderedPageBreak/>
        <w:t>etwas niedrigere als die dritte Bedingung \</w:t>
      </w:r>
      <w:proofErr w:type="spellStart"/>
      <w:r>
        <w:rPr>
          <w:lang w:val="de-CH"/>
        </w:rPr>
        <w:t>textcite</w:t>
      </w:r>
      <w:proofErr w:type="spellEnd"/>
      <w:r>
        <w:rPr>
          <w:lang w:val="de-CH"/>
        </w:rPr>
        <w:t>{}. Der Anstieg in der RT-g Korrelation konnte aber auch mit diesem Paradigma nicht unendlich in die Höhe getrieben werden. Bis zu vier Wahlmöglichkeiten stieg sie noch an, aber von vier bis zehn ergab sich kein zusätzlicher Anstieg mehr \</w:t>
      </w:r>
      <w:proofErr w:type="spellStart"/>
      <w:r>
        <w:rPr>
          <w:lang w:val="de-CH"/>
        </w:rPr>
        <w:t>textcite</w:t>
      </w:r>
      <w:proofErr w:type="spellEnd"/>
      <w:r>
        <w:rPr>
          <w:lang w:val="de-CH"/>
        </w:rPr>
        <w:t>{sheppard2008}.</w:t>
      </w:r>
    </w:p>
    <w:p w:rsidR="009131B6" w:rsidRDefault="009131B6" w:rsidP="009131B6">
      <w:pPr>
        <w:spacing w:line="480" w:lineRule="auto"/>
        <w:ind w:firstLine="709"/>
        <w:rPr>
          <w:lang w:val="de-CH"/>
        </w:rPr>
      </w:pPr>
      <w:r>
        <w:rPr>
          <w:lang w:val="de-CH"/>
        </w:rPr>
        <w:t>\</w:t>
      </w:r>
      <w:proofErr w:type="spellStart"/>
      <w:r>
        <w:rPr>
          <w:lang w:val="de-CH"/>
        </w:rPr>
        <w:t>Textcite</w:t>
      </w:r>
      <w:proofErr w:type="spellEnd"/>
      <w:r>
        <w:rPr>
          <w:lang w:val="de-CH"/>
        </w:rPr>
        <w:t>{Jensen1987</w:t>
      </w:r>
      <w:r w:rsidRPr="007149E1">
        <w:rPr>
          <w:lang w:val="de-CH"/>
        </w:rPr>
        <w:t>}</w:t>
      </w:r>
      <w:r>
        <w:rPr>
          <w:lang w:val="de-CH"/>
        </w:rPr>
        <w:t xml:space="preserve"> </w:t>
      </w:r>
      <w:proofErr w:type="gramStart"/>
      <w:r>
        <w:rPr>
          <w:lang w:val="de-CH"/>
        </w:rPr>
        <w:t>interpretierte</w:t>
      </w:r>
      <w:proofErr w:type="gramEnd"/>
      <w:r>
        <w:rPr>
          <w:lang w:val="de-CH"/>
        </w:rPr>
        <w:t xml:space="preserve"> diese Resultate dahingehend, dass nicht spezifische elementare Prozesse für Intelligenzunterschiede verantwortlich sind, sondern eine generelle Geschwindigkeit oder Effizienz, die in allen obengenannten Parametern vorhanden ist.  </w:t>
      </w:r>
    </w:p>
    <w:p w:rsidR="00696CE7" w:rsidRPr="00537107" w:rsidRDefault="00696CE7" w:rsidP="00FA01BA">
      <w:pPr>
        <w:spacing w:line="480" w:lineRule="auto"/>
        <w:ind w:firstLine="709"/>
        <w:rPr>
          <w:lang w:val="de-CH"/>
        </w:rPr>
      </w:pPr>
    </w:p>
    <w:p w:rsidR="005D1B63" w:rsidRPr="00537107" w:rsidRDefault="005D1B63" w:rsidP="00B46020">
      <w:pPr>
        <w:spacing w:line="480" w:lineRule="auto"/>
        <w:ind w:firstLine="709"/>
        <w:rPr>
          <w:lang w:val="de-CH"/>
        </w:rPr>
      </w:pPr>
    </w:p>
    <w:p w:rsidR="00B46020" w:rsidRDefault="00B46020" w:rsidP="00B46020">
      <w:pPr>
        <w:spacing w:line="480" w:lineRule="auto"/>
        <w:ind w:firstLine="709"/>
        <w:rPr>
          <w:lang w:val="de-CH"/>
        </w:rPr>
      </w:pPr>
    </w:p>
    <w:p w:rsidR="00B46020" w:rsidRDefault="00B46020" w:rsidP="00B46020">
      <w:pPr>
        <w:spacing w:line="480" w:lineRule="auto"/>
        <w:ind w:firstLine="709"/>
        <w:rPr>
          <w:lang w:val="de-CH"/>
        </w:rPr>
      </w:pPr>
    </w:p>
    <w:p w:rsidR="00B46020" w:rsidRDefault="00B46020" w:rsidP="00B46020">
      <w:pPr>
        <w:spacing w:line="480" w:lineRule="auto"/>
        <w:ind w:firstLine="709"/>
        <w:rPr>
          <w:lang w:val="de-CH"/>
        </w:rPr>
      </w:pPr>
    </w:p>
    <w:p w:rsidR="00B46020" w:rsidRDefault="00B46020" w:rsidP="00D555D8">
      <w:pPr>
        <w:spacing w:line="480" w:lineRule="auto"/>
        <w:ind w:firstLine="709"/>
        <w:rPr>
          <w:lang w:val="de-CH"/>
        </w:rPr>
      </w:pPr>
    </w:p>
    <w:p w:rsidR="00370F8D" w:rsidRPr="00EC607C" w:rsidRDefault="00370F8D" w:rsidP="008767AA">
      <w:pPr>
        <w:spacing w:line="480" w:lineRule="auto"/>
        <w:ind w:firstLine="709"/>
        <w:rPr>
          <w:lang w:val="de-CH"/>
        </w:rPr>
      </w:pPr>
    </w:p>
    <w:p w:rsidR="00FF0E2F" w:rsidRDefault="00FF0E2F" w:rsidP="008767AA">
      <w:pPr>
        <w:spacing w:line="480" w:lineRule="auto"/>
        <w:ind w:firstLine="709"/>
        <w:rPr>
          <w:lang w:val="de-CH"/>
        </w:rPr>
      </w:pPr>
      <w:r>
        <w:rPr>
          <w:lang w:val="de-CH"/>
        </w:rPr>
        <w:t xml:space="preserve">Eigenschaft von komplexen Aufgaben: die sind anspruchsvoll und die </w:t>
      </w:r>
      <w:proofErr w:type="spellStart"/>
      <w:r>
        <w:rPr>
          <w:lang w:val="de-CH"/>
        </w:rPr>
        <w:t>schwierigkeit</w:t>
      </w:r>
      <w:proofErr w:type="spellEnd"/>
      <w:r>
        <w:rPr>
          <w:lang w:val="de-CH"/>
        </w:rPr>
        <w:t xml:space="preserve"> wird variiert, differenziert gut. Kommt das schon hier hin oder noch nicht?? Wichtig ist, </w:t>
      </w:r>
      <w:proofErr w:type="spellStart"/>
      <w:r>
        <w:rPr>
          <w:lang w:val="de-CH"/>
        </w:rPr>
        <w:t>dasss</w:t>
      </w:r>
      <w:proofErr w:type="spellEnd"/>
      <w:r>
        <w:rPr>
          <w:lang w:val="de-CH"/>
        </w:rPr>
        <w:t xml:space="preserve"> </w:t>
      </w:r>
      <w:proofErr w:type="spellStart"/>
      <w:r>
        <w:rPr>
          <w:lang w:val="de-CH"/>
        </w:rPr>
        <w:t>associative</w:t>
      </w:r>
      <w:proofErr w:type="spellEnd"/>
      <w:r>
        <w:rPr>
          <w:lang w:val="de-CH"/>
        </w:rPr>
        <w:t xml:space="preserve"> </w:t>
      </w:r>
      <w:proofErr w:type="spellStart"/>
      <w:r>
        <w:rPr>
          <w:lang w:val="de-CH"/>
        </w:rPr>
        <w:t>learning</w:t>
      </w:r>
      <w:proofErr w:type="spellEnd"/>
      <w:r>
        <w:rPr>
          <w:lang w:val="de-CH"/>
        </w:rPr>
        <w:t xml:space="preserve">, </w:t>
      </w:r>
      <w:proofErr w:type="spellStart"/>
      <w:r>
        <w:rPr>
          <w:lang w:val="de-CH"/>
        </w:rPr>
        <w:t>working</w:t>
      </w:r>
      <w:proofErr w:type="spellEnd"/>
      <w:r>
        <w:rPr>
          <w:lang w:val="de-CH"/>
        </w:rPr>
        <w:t xml:space="preserve"> </w:t>
      </w:r>
      <w:proofErr w:type="spellStart"/>
      <w:r>
        <w:rPr>
          <w:lang w:val="de-CH"/>
        </w:rPr>
        <w:t>memory</w:t>
      </w:r>
      <w:proofErr w:type="spellEnd"/>
      <w:r>
        <w:rPr>
          <w:lang w:val="de-CH"/>
        </w:rPr>
        <w:t xml:space="preserve"> und </w:t>
      </w:r>
      <w:proofErr w:type="spellStart"/>
      <w:r>
        <w:rPr>
          <w:lang w:val="de-CH"/>
        </w:rPr>
        <w:t>speed</w:t>
      </w:r>
      <w:proofErr w:type="spellEnd"/>
      <w:r>
        <w:rPr>
          <w:lang w:val="de-CH"/>
        </w:rPr>
        <w:t xml:space="preserve"> relativ unabhängige Varianz von g erklären. Man müsste zeigen, dass das auch für andere Komponenten wie </w:t>
      </w:r>
      <w:proofErr w:type="spellStart"/>
      <w:r>
        <w:rPr>
          <w:lang w:val="de-CH"/>
        </w:rPr>
        <w:t>Gc</w:t>
      </w:r>
      <w:proofErr w:type="spellEnd"/>
      <w:r>
        <w:rPr>
          <w:lang w:val="de-CH"/>
        </w:rPr>
        <w:t xml:space="preserve"> und </w:t>
      </w:r>
      <w:proofErr w:type="spellStart"/>
      <w:r>
        <w:rPr>
          <w:lang w:val="de-CH"/>
        </w:rPr>
        <w:t>Gv</w:t>
      </w:r>
      <w:proofErr w:type="spellEnd"/>
      <w:r>
        <w:rPr>
          <w:lang w:val="de-CH"/>
        </w:rPr>
        <w:t xml:space="preserve"> gilt. So könnte man damit argumentieren, dass es keine eigenständige Basis von g gibt, sondern ein Set von Prozessen, die gemeinsam g erklären können (</w:t>
      </w:r>
      <w:proofErr w:type="spellStart"/>
      <w:r>
        <w:rPr>
          <w:lang w:val="de-CH"/>
        </w:rPr>
        <w:t>mackintosh</w:t>
      </w:r>
      <w:proofErr w:type="spellEnd"/>
      <w:r>
        <w:rPr>
          <w:lang w:val="de-CH"/>
        </w:rPr>
        <w:t>, p154).</w:t>
      </w:r>
    </w:p>
    <w:p w:rsidR="00244D66" w:rsidRPr="00E025F6" w:rsidRDefault="00244D66" w:rsidP="008767AA">
      <w:pPr>
        <w:spacing w:line="480" w:lineRule="auto"/>
        <w:ind w:firstLine="709"/>
      </w:pPr>
      <w:r w:rsidRPr="00B91B77">
        <w:rPr>
          <w:lang w:val="en-GB"/>
        </w:rPr>
        <w:lastRenderedPageBreak/>
        <w:t>This paper is designed to help you understan</w:t>
      </w:r>
      <w:r w:rsidRPr="00EC607C">
        <w:rPr>
          <w:lang w:val="en-GB"/>
        </w:rPr>
        <w:t xml:space="preserve">d the formatting and organization of an APA style research </w:t>
      </w:r>
      <w:proofErr w:type="spellStart"/>
      <w:r w:rsidRPr="00EC607C">
        <w:rPr>
          <w:lang w:val="en-GB"/>
        </w:rPr>
        <w:t>repor</w:t>
      </w:r>
      <w:proofErr w:type="spellEnd"/>
      <w:r w:rsidRPr="00E025F6">
        <w:t xml:space="preserve">t. Each section of the report is described in its appropriate location within the report. </w:t>
      </w:r>
    </w:p>
    <w:p w:rsidR="00244D66" w:rsidRPr="00E025F6" w:rsidRDefault="00244D66" w:rsidP="00244D66">
      <w:pPr>
        <w:spacing w:line="480" w:lineRule="auto"/>
        <w:ind w:firstLine="720"/>
      </w:pPr>
      <w:r w:rsidRPr="00E025F6">
        <w:t>The first section of the main text of the report is the Introduction. The purpose of the Introduction is to (a) describe the purpose of the study, (b) place the study in the context of previous research on the topic, and (c) justify your hypotheses (Smith, 2006). Each paragraph of the Introduction should bring the reader closer to understanding why the study was done and what hypotheses you are making.</w:t>
      </w:r>
    </w:p>
    <w:p w:rsidR="00244D66" w:rsidRPr="00E025F6" w:rsidRDefault="00244D66" w:rsidP="008767AA">
      <w:pPr>
        <w:spacing w:line="480" w:lineRule="auto"/>
        <w:ind w:firstLine="709"/>
      </w:pPr>
      <w:r w:rsidRPr="00E025F6">
        <w:t>The first paragraph of the Introduction should introduce the general topic of the study. Do not begin too generally (e.g., discussing all of psychology), but do not begin too specifically either (e.g., by stating the hypothesis). Be sure to define any terms you are using that are specific to the field of study. Indicate what your operational definitions are.</w:t>
      </w:r>
    </w:p>
    <w:p w:rsidR="00244D66" w:rsidRPr="00E025F6" w:rsidRDefault="00244D66" w:rsidP="008767AA">
      <w:pPr>
        <w:spacing w:line="480" w:lineRule="auto"/>
        <w:ind w:firstLine="709"/>
      </w:pPr>
      <w:r w:rsidRPr="00E025F6">
        <w:t xml:space="preserve">In subsequent paragraphs, you should be building a case for your study. Explain what has been found in previous research on this topic, describe what gap exists in this literature, and explain how your study will fill the gap (i.e., provide a unique study that will contribute new knowledge in the area). </w:t>
      </w:r>
    </w:p>
    <w:p w:rsidR="00244D66" w:rsidRPr="00E025F6" w:rsidRDefault="00244D66" w:rsidP="008767AA">
      <w:pPr>
        <w:spacing w:line="480" w:lineRule="auto"/>
        <w:ind w:firstLine="709"/>
      </w:pPr>
      <w:r w:rsidRPr="00E025F6">
        <w:t xml:space="preserve">Toward the end of your Introduction, you should briefly describe the design of your study in such a way that it connects to the justification you’ve given for the purpose of the study and leads to your hypotheses. Be sure to briefly review the justification for </w:t>
      </w:r>
    </w:p>
    <w:p w:rsidR="00244D66" w:rsidRPr="00E025F6" w:rsidRDefault="00244D66" w:rsidP="00244D66">
      <w:pPr>
        <w:spacing w:line="480" w:lineRule="auto"/>
      </w:pPr>
      <w:proofErr w:type="gramStart"/>
      <w:r w:rsidRPr="00E025F6">
        <w:t>your</w:t>
      </w:r>
      <w:proofErr w:type="gramEnd"/>
      <w:r w:rsidRPr="00E025F6">
        <w:t xml:space="preserve"> hypotheses. Do not simply state your hypotheses and assume the reader will know why you are making them.</w:t>
      </w:r>
    </w:p>
    <w:p w:rsidR="00244D66" w:rsidRPr="00D41F1A" w:rsidRDefault="00244D66" w:rsidP="00244D66">
      <w:pPr>
        <w:spacing w:line="480" w:lineRule="auto"/>
        <w:jc w:val="center"/>
        <w:rPr>
          <w:b/>
        </w:rPr>
      </w:pPr>
      <w:r w:rsidRPr="00D41F1A">
        <w:rPr>
          <w:b/>
        </w:rPr>
        <w:t>Method</w:t>
      </w:r>
      <w:r w:rsidRPr="00D41F1A">
        <w:rPr>
          <w:b/>
        </w:rPr>
        <w:tab/>
      </w:r>
    </w:p>
    <w:p w:rsidR="00244D66" w:rsidRPr="00E025F6" w:rsidRDefault="00244D66" w:rsidP="00244D66">
      <w:pPr>
        <w:spacing w:line="480" w:lineRule="auto"/>
        <w:ind w:firstLine="720"/>
      </w:pPr>
      <w:r w:rsidRPr="00E025F6">
        <w:lastRenderedPageBreak/>
        <w:t>In the Method section, you should describe the details of how the study was conducted. You should provide the reader with enough information to be able to replicate your study. Details that are not important for replication should not be included (e.g., what type of pencils the participants used, etc.). The reader should also be able to evaluate the appropriateness of your methods for the hypothesis you made. Method sections may vary in the number of sections the authors include, but the most common sections are described below. The entire Method section should be written in past verb tense.</w:t>
      </w:r>
      <w:r w:rsidR="0011342F">
        <w:t xml:space="preserve"> You can use a table to report important characteristics of the method</w:t>
      </w:r>
      <w:r w:rsidR="00632470">
        <w:t xml:space="preserve"> or the flow of activities</w:t>
      </w:r>
      <w:r w:rsidR="0011342F">
        <w:t>. An example is provided in Table1.</w:t>
      </w:r>
    </w:p>
    <w:p w:rsidR="00244D66" w:rsidRPr="00D41F1A" w:rsidRDefault="00244D66" w:rsidP="00244D66">
      <w:pPr>
        <w:pStyle w:val="berschrift1"/>
        <w:spacing w:line="480" w:lineRule="auto"/>
        <w:rPr>
          <w:b/>
          <w:sz w:val="24"/>
        </w:rPr>
      </w:pPr>
      <w:r w:rsidRPr="00D41F1A">
        <w:rPr>
          <w:b/>
          <w:sz w:val="24"/>
        </w:rPr>
        <w:t>Participants</w:t>
      </w:r>
    </w:p>
    <w:p w:rsidR="00244D66" w:rsidRPr="00E025F6" w:rsidRDefault="00244D66" w:rsidP="008767AA">
      <w:pPr>
        <w:spacing w:line="480" w:lineRule="auto"/>
        <w:ind w:firstLine="709"/>
      </w:pPr>
      <w:r w:rsidRPr="00E025F6">
        <w:t>Describe who participated in your study. How many participants were in the study and how were they selected/recruited? In what way were the participants compensated for running in the study? Were any data sets deleted? If so, why were they deleted? Describe any demographics of the participants that important to the study. If you’ve conducted an experiment, indicate how many participants were assigned to each condition.</w:t>
      </w:r>
    </w:p>
    <w:p w:rsidR="00244D66" w:rsidRPr="00D41F1A" w:rsidRDefault="00244D66" w:rsidP="00244D66">
      <w:pPr>
        <w:pStyle w:val="berschrift1"/>
        <w:spacing w:line="480" w:lineRule="auto"/>
        <w:rPr>
          <w:b/>
          <w:sz w:val="24"/>
        </w:rPr>
      </w:pPr>
      <w:r w:rsidRPr="00D41F1A">
        <w:rPr>
          <w:b/>
          <w:sz w:val="24"/>
        </w:rPr>
        <w:t>Design</w:t>
      </w:r>
    </w:p>
    <w:p w:rsidR="00244D66" w:rsidRPr="00E025F6" w:rsidRDefault="00244D66" w:rsidP="008767AA">
      <w:pPr>
        <w:spacing w:line="480" w:lineRule="auto"/>
        <w:ind w:firstLine="709"/>
      </w:pPr>
      <w:r w:rsidRPr="00E025F6">
        <w:t>The design may appear separately in a journal article or it may be combined with another section (e.g., Materials section). Either way, it is important to explain the design of the study. What variables were manipulated and/or measured? How were they manipulated/measured? If there are independent variables in the study, indicate the levels of each variable and whether each variable was manipulated within- or between-subjects.</w:t>
      </w:r>
    </w:p>
    <w:p w:rsidR="00244D66" w:rsidRPr="00D41F1A" w:rsidRDefault="00244D66" w:rsidP="00244D66">
      <w:pPr>
        <w:pStyle w:val="berschrift1"/>
        <w:spacing w:line="480" w:lineRule="auto"/>
        <w:rPr>
          <w:b/>
          <w:sz w:val="24"/>
        </w:rPr>
      </w:pPr>
      <w:r w:rsidRPr="00D41F1A">
        <w:rPr>
          <w:b/>
          <w:sz w:val="24"/>
        </w:rPr>
        <w:t>Materials</w:t>
      </w:r>
    </w:p>
    <w:p w:rsidR="00244D66" w:rsidRPr="00E025F6" w:rsidRDefault="00244D66" w:rsidP="00702340">
      <w:pPr>
        <w:tabs>
          <w:tab w:val="left" w:pos="630"/>
        </w:tabs>
        <w:spacing w:line="480" w:lineRule="auto"/>
        <w:ind w:firstLine="709"/>
      </w:pPr>
      <w:r w:rsidRPr="00E025F6">
        <w:lastRenderedPageBreak/>
        <w:t xml:space="preserve">Describe the materials used in the study. What were the stimuli? How were they developed? If appropriate, provide examples of the stimuli. Provide citations if the stimuli have been used in previous research. If there are questionnaires or surveys, describe them and relevant reliability and validity statistics. </w:t>
      </w:r>
    </w:p>
    <w:p w:rsidR="00244D66" w:rsidRPr="00D41F1A" w:rsidRDefault="00244D66" w:rsidP="00244D66">
      <w:pPr>
        <w:spacing w:line="480" w:lineRule="auto"/>
        <w:rPr>
          <w:b/>
        </w:rPr>
      </w:pPr>
      <w:r w:rsidRPr="00D41F1A">
        <w:rPr>
          <w:b/>
        </w:rPr>
        <w:t>Procedure</w:t>
      </w:r>
    </w:p>
    <w:p w:rsidR="00244D66" w:rsidRPr="00E025F6" w:rsidRDefault="00244D66" w:rsidP="00702340">
      <w:pPr>
        <w:spacing w:line="480" w:lineRule="auto"/>
        <w:ind w:firstLine="709"/>
      </w:pPr>
      <w:r w:rsidRPr="00E025F6">
        <w:t>Describe the procedure of the study in chronological order. Explain what the participants did in the order they did them. Summarize the instructions. What tasks did they perform? In what order did they perform them? If different participants were exposed to different conditions, explain the differences in the conditions.</w:t>
      </w:r>
      <w:r w:rsidR="00632470">
        <w:t xml:space="preserve"> Also, often it is helpful to show an experimental trial in a figure.</w:t>
      </w:r>
    </w:p>
    <w:p w:rsidR="00244D66" w:rsidRPr="00D41F1A" w:rsidRDefault="00244D66" w:rsidP="00244D66">
      <w:pPr>
        <w:spacing w:line="480" w:lineRule="auto"/>
        <w:jc w:val="center"/>
        <w:rPr>
          <w:b/>
        </w:rPr>
      </w:pPr>
      <w:r w:rsidRPr="00D41F1A">
        <w:rPr>
          <w:b/>
        </w:rPr>
        <w:t>Results</w:t>
      </w:r>
    </w:p>
    <w:p w:rsidR="00244D66" w:rsidRPr="00E025F6" w:rsidRDefault="00244D66" w:rsidP="00702340">
      <w:pPr>
        <w:spacing w:line="480" w:lineRule="auto"/>
        <w:ind w:firstLine="709"/>
      </w:pPr>
      <w:r w:rsidRPr="00E025F6">
        <w:t>You should begin your Results section with a statement of you dependent measure. In addition, in your results section you should describe the analysis conducted on your data. Also report the outcome of the analyses (e.g., means, standard deviations,</w:t>
      </w:r>
      <w:r w:rsidRPr="00E025F6">
        <w:rPr>
          <w:i/>
        </w:rPr>
        <w:t xml:space="preserve"> t</w:t>
      </w:r>
      <w:r w:rsidRPr="00E025F6">
        <w:t xml:space="preserve"> values, </w:t>
      </w:r>
      <w:r w:rsidRPr="00E025F6">
        <w:rPr>
          <w:i/>
        </w:rPr>
        <w:t>F</w:t>
      </w:r>
      <w:r w:rsidRPr="00E025F6">
        <w:t xml:space="preserve"> values, etc.). Know the correct format for reporting statistics. Tables and figures may accompany your results section. Use tables or figures when they more clearly display results. Never include the same data in both a table and a figure (McBride &amp; </w:t>
      </w:r>
      <w:proofErr w:type="spellStart"/>
      <w:r w:rsidRPr="00E025F6">
        <w:t>Wagman</w:t>
      </w:r>
      <w:proofErr w:type="spellEnd"/>
      <w:r w:rsidRPr="00E025F6">
        <w:t>, 1997).</w:t>
      </w:r>
      <w:r w:rsidR="0011342F">
        <w:t xml:space="preserve"> Here, an example of the presentation of results is provided in Figure 1.</w:t>
      </w:r>
    </w:p>
    <w:p w:rsidR="001C5BD3" w:rsidRPr="00DF5A68" w:rsidRDefault="00244D66" w:rsidP="001C5BD3">
      <w:pPr>
        <w:spacing w:line="480" w:lineRule="auto"/>
        <w:jc w:val="center"/>
        <w:rPr>
          <w:b/>
          <w:lang w:val="de-CH"/>
        </w:rPr>
      </w:pPr>
      <w:proofErr w:type="spellStart"/>
      <w:r w:rsidRPr="00DF5A68">
        <w:rPr>
          <w:b/>
          <w:lang w:val="de-CH"/>
        </w:rPr>
        <w:t>Discussion</w:t>
      </w:r>
      <w:proofErr w:type="spellEnd"/>
    </w:p>
    <w:p w:rsidR="004E6CEA" w:rsidRDefault="004E6CEA" w:rsidP="004E6CEA">
      <w:pPr>
        <w:spacing w:line="480" w:lineRule="auto"/>
        <w:ind w:firstLine="709"/>
        <w:rPr>
          <w:lang w:val="de-CH"/>
        </w:rPr>
      </w:pPr>
      <w:r>
        <w:rPr>
          <w:lang w:val="de-CH"/>
        </w:rPr>
        <w:t xml:space="preserve">Die Korrelationen entsprachen dem Muster. Der Zusammenhang zwischen ACC und g nahm mit zunehmender Komplexität zu. Mit nur einem Swap ergab sich kein Zusammenhang, mit zwei </w:t>
      </w:r>
      <w:proofErr w:type="spellStart"/>
      <w:r>
        <w:rPr>
          <w:lang w:val="de-CH"/>
        </w:rPr>
        <w:t>Swpas</w:t>
      </w:r>
      <w:proofErr w:type="spellEnd"/>
      <w:r>
        <w:rPr>
          <w:lang w:val="de-CH"/>
        </w:rPr>
        <w:t xml:space="preserve"> war der Zusammenhang .203 und mit drei und vier Swaps .464 und .463. Die RT korrelierte nicht mit g.</w:t>
      </w:r>
    </w:p>
    <w:p w:rsidR="004E6CEA" w:rsidRPr="00975B61" w:rsidRDefault="004E6CEA" w:rsidP="004E6CEA">
      <w:pPr>
        <w:spacing w:line="480" w:lineRule="auto"/>
        <w:ind w:firstLine="709"/>
        <w:rPr>
          <w:lang w:val="de-CH"/>
        </w:rPr>
      </w:pPr>
      <w:proofErr w:type="spellStart"/>
      <w:r w:rsidRPr="00D60630">
        <w:rPr>
          <w:highlight w:val="yellow"/>
          <w:lang w:val="en-GB"/>
        </w:rPr>
        <w:lastRenderedPageBreak/>
        <w:t>Guttman</w:t>
      </w:r>
      <w:proofErr w:type="spellEnd"/>
      <w:r w:rsidRPr="00D60630">
        <w:rPr>
          <w:highlight w:val="yellow"/>
          <w:lang w:val="en-GB"/>
        </w:rPr>
        <w:t xml:space="preserve"> (1954, 1955 </w:t>
      </w:r>
      <w:proofErr w:type="spellStart"/>
      <w:r w:rsidRPr="00D60630">
        <w:rPr>
          <w:highlight w:val="yellow"/>
          <w:lang w:val="en-GB"/>
        </w:rPr>
        <w:t>aus</w:t>
      </w:r>
      <w:proofErr w:type="spellEnd"/>
      <w:r w:rsidRPr="00D60630">
        <w:rPr>
          <w:highlight w:val="yellow"/>
          <w:lang w:val="en-GB"/>
        </w:rPr>
        <w:t xml:space="preserve"> </w:t>
      </w:r>
      <w:proofErr w:type="spellStart"/>
      <w:r w:rsidRPr="00D60630">
        <w:rPr>
          <w:highlight w:val="yellow"/>
          <w:lang w:val="en-GB"/>
        </w:rPr>
        <w:t>stankov</w:t>
      </w:r>
      <w:proofErr w:type="spellEnd"/>
      <w:r w:rsidRPr="00D60630">
        <w:rPr>
          <w:highlight w:val="yellow"/>
          <w:lang w:val="en-GB"/>
        </w:rPr>
        <w:t xml:space="preserve"> und </w:t>
      </w:r>
      <w:proofErr w:type="spellStart"/>
      <w:proofErr w:type="gramStart"/>
      <w:r w:rsidRPr="00D60630">
        <w:rPr>
          <w:highlight w:val="yellow"/>
          <w:lang w:val="en-GB"/>
        </w:rPr>
        <w:t>crawford</w:t>
      </w:r>
      <w:proofErr w:type="spellEnd"/>
      <w:proofErr w:type="gramEnd"/>
      <w:r w:rsidRPr="00D60630">
        <w:rPr>
          <w:highlight w:val="yellow"/>
          <w:lang w:val="en-GB"/>
        </w:rPr>
        <w:t xml:space="preserve">, 1993): simplex to refer </w:t>
      </w:r>
      <w:proofErr w:type="spellStart"/>
      <w:r w:rsidRPr="00D60630">
        <w:rPr>
          <w:highlight w:val="yellow"/>
          <w:lang w:val="en-GB"/>
        </w:rPr>
        <w:t>tot he</w:t>
      </w:r>
      <w:proofErr w:type="spellEnd"/>
      <w:r w:rsidRPr="00D60630">
        <w:rPr>
          <w:highlight w:val="yellow"/>
          <w:lang w:val="en-GB"/>
        </w:rPr>
        <w:t xml:space="preserve"> simple order of complexity. </w:t>
      </w:r>
      <w:r w:rsidRPr="004E1667">
        <w:rPr>
          <w:highlight w:val="yellow"/>
          <w:lang w:val="en-GB"/>
        </w:rPr>
        <w:t xml:space="preserve">A set of variables </w:t>
      </w:r>
      <w:proofErr w:type="spellStart"/>
      <w:r w:rsidRPr="004E1667">
        <w:rPr>
          <w:highlight w:val="yellow"/>
          <w:lang w:val="en-GB"/>
        </w:rPr>
        <w:t>shwos</w:t>
      </w:r>
      <w:proofErr w:type="spellEnd"/>
      <w:r w:rsidRPr="004E1667">
        <w:rPr>
          <w:highlight w:val="yellow"/>
          <w:lang w:val="en-GB"/>
        </w:rPr>
        <w:t xml:space="preserve"> a simplex pattern if their </w:t>
      </w:r>
      <w:proofErr w:type="spellStart"/>
      <w:r w:rsidRPr="004E1667">
        <w:rPr>
          <w:highlight w:val="yellow"/>
          <w:lang w:val="en-GB"/>
        </w:rPr>
        <w:t>intercorrelations</w:t>
      </w:r>
      <w:proofErr w:type="spellEnd"/>
      <w:r w:rsidRPr="004E1667">
        <w:rPr>
          <w:highlight w:val="yellow"/>
          <w:lang w:val="en-GB"/>
        </w:rPr>
        <w:t xml:space="preserve"> are high </w:t>
      </w:r>
      <w:proofErr w:type="spellStart"/>
      <w:r w:rsidRPr="004E1667">
        <w:rPr>
          <w:highlight w:val="yellow"/>
          <w:lang w:val="en-GB"/>
        </w:rPr>
        <w:t>clost</w:t>
      </w:r>
      <w:proofErr w:type="spellEnd"/>
      <w:r w:rsidRPr="004E1667">
        <w:rPr>
          <w:highlight w:val="yellow"/>
          <w:lang w:val="en-GB"/>
        </w:rPr>
        <w:t xml:space="preserve"> to the main </w:t>
      </w:r>
      <w:proofErr w:type="spellStart"/>
      <w:r w:rsidRPr="004E1667">
        <w:rPr>
          <w:highlight w:val="yellow"/>
          <w:lang w:val="en-GB"/>
        </w:rPr>
        <w:t>diaonal</w:t>
      </w:r>
      <w:proofErr w:type="spellEnd"/>
      <w:r w:rsidRPr="004E1667">
        <w:rPr>
          <w:highlight w:val="yellow"/>
          <w:lang w:val="en-GB"/>
        </w:rPr>
        <w:t xml:space="preserve"> of a correlational matrix and become </w:t>
      </w:r>
      <w:proofErr w:type="spellStart"/>
      <w:r w:rsidRPr="004E1667">
        <w:rPr>
          <w:highlight w:val="yellow"/>
          <w:lang w:val="en-GB"/>
        </w:rPr>
        <w:t>graduall</w:t>
      </w:r>
      <w:proofErr w:type="spellEnd"/>
      <w:r w:rsidRPr="004E1667">
        <w:rPr>
          <w:highlight w:val="yellow"/>
          <w:lang w:val="en-GB"/>
        </w:rPr>
        <w:t xml:space="preserve"> lower as one moves towards the lower left  </w:t>
      </w:r>
      <w:proofErr w:type="spellStart"/>
      <w:r w:rsidRPr="004E1667">
        <w:rPr>
          <w:highlight w:val="yellow"/>
          <w:lang w:val="en-GB"/>
        </w:rPr>
        <w:t>hant</w:t>
      </w:r>
      <w:proofErr w:type="spellEnd"/>
      <w:r w:rsidRPr="004E1667">
        <w:rPr>
          <w:highlight w:val="yellow"/>
          <w:lang w:val="en-GB"/>
        </w:rPr>
        <w:t xml:space="preserve"> and upper right hand corner. One latent dimension if sufficient to describe such a pattern, whereas factor analysis requires more than</w:t>
      </w:r>
      <w:r>
        <w:rPr>
          <w:lang w:val="en-GB"/>
        </w:rPr>
        <w:t xml:space="preserve"> one factor. </w:t>
      </w:r>
      <w:proofErr w:type="spellStart"/>
      <w:r w:rsidRPr="00975B61">
        <w:rPr>
          <w:lang w:val="de-CH"/>
        </w:rPr>
        <w:t>Korrelationsmatrixen</w:t>
      </w:r>
      <w:proofErr w:type="spellEnd"/>
      <w:r w:rsidRPr="00975B61">
        <w:rPr>
          <w:lang w:val="de-CH"/>
        </w:rPr>
        <w:t xml:space="preserve"> mit </w:t>
      </w:r>
      <w:proofErr w:type="spellStart"/>
      <w:r w:rsidRPr="00975B61">
        <w:rPr>
          <w:lang w:val="de-CH"/>
        </w:rPr>
        <w:t>simplex</w:t>
      </w:r>
      <w:proofErr w:type="spellEnd"/>
      <w:r w:rsidRPr="00975B61">
        <w:rPr>
          <w:lang w:val="de-CH"/>
        </w:rPr>
        <w:t xml:space="preserve"> ist jeweils Prozess plus zusätzlichen Prozess (additiv).</w:t>
      </w:r>
      <w:r>
        <w:rPr>
          <w:lang w:val="de-CH"/>
        </w:rPr>
        <w:t xml:space="preserve"> C1a1</w:t>
      </w:r>
      <w:proofErr w:type="gramStart"/>
      <w:r>
        <w:rPr>
          <w:lang w:val="de-CH"/>
        </w:rPr>
        <w:t>,c2a1</w:t>
      </w:r>
      <w:proofErr w:type="gramEnd"/>
      <w:r>
        <w:rPr>
          <w:lang w:val="de-CH"/>
        </w:rPr>
        <w:t xml:space="preserve">+a2,c3a1+a2+a3 Die c s sind </w:t>
      </w:r>
      <w:proofErr w:type="spellStart"/>
      <w:r>
        <w:rPr>
          <w:lang w:val="de-CH"/>
        </w:rPr>
        <w:t>komplexität</w:t>
      </w:r>
      <w:proofErr w:type="spellEnd"/>
      <w:r>
        <w:rPr>
          <w:lang w:val="de-CH"/>
        </w:rPr>
        <w:t xml:space="preserve"> die a s sind die elementaren Prozesse. Zwei Levels nahe beieinander sind höher korreliert weil sie mehr Prozesse gemeinsam haben. </w:t>
      </w:r>
      <w:proofErr w:type="spellStart"/>
      <w:r>
        <w:rPr>
          <w:lang w:val="de-CH"/>
        </w:rPr>
        <w:t>Corballis</w:t>
      </w:r>
      <w:proofErr w:type="spellEnd"/>
      <w:r>
        <w:rPr>
          <w:lang w:val="de-CH"/>
        </w:rPr>
        <w:t xml:space="preserve"> (1965) gibt aber auch andere Interpretationen: </w:t>
      </w:r>
      <w:proofErr w:type="spellStart"/>
      <w:r>
        <w:rPr>
          <w:lang w:val="de-CH"/>
        </w:rPr>
        <w:t>accretion</w:t>
      </w:r>
      <w:proofErr w:type="spellEnd"/>
      <w:r>
        <w:rPr>
          <w:lang w:val="de-CH"/>
        </w:rPr>
        <w:t xml:space="preserve">, </w:t>
      </w:r>
      <w:proofErr w:type="spellStart"/>
      <w:r>
        <w:rPr>
          <w:lang w:val="de-CH"/>
        </w:rPr>
        <w:t>decretion</w:t>
      </w:r>
      <w:proofErr w:type="spellEnd"/>
      <w:r>
        <w:rPr>
          <w:lang w:val="de-CH"/>
        </w:rPr>
        <w:t xml:space="preserve"> </w:t>
      </w:r>
      <w:proofErr w:type="spellStart"/>
      <w:r>
        <w:rPr>
          <w:lang w:val="de-CH"/>
        </w:rPr>
        <w:t>or</w:t>
      </w:r>
      <w:proofErr w:type="spellEnd"/>
      <w:r>
        <w:rPr>
          <w:lang w:val="de-CH"/>
        </w:rPr>
        <w:t xml:space="preserve"> </w:t>
      </w:r>
      <w:proofErr w:type="spellStart"/>
      <w:r>
        <w:rPr>
          <w:lang w:val="de-CH"/>
        </w:rPr>
        <w:t>both</w:t>
      </w:r>
      <w:proofErr w:type="spellEnd"/>
      <w:r>
        <w:rPr>
          <w:lang w:val="de-CH"/>
        </w:rPr>
        <w:t xml:space="preserve"> </w:t>
      </w:r>
      <w:proofErr w:type="spellStart"/>
      <w:r>
        <w:rPr>
          <w:lang w:val="de-CH"/>
        </w:rPr>
        <w:t>processes</w:t>
      </w:r>
      <w:proofErr w:type="spellEnd"/>
      <w:r>
        <w:rPr>
          <w:lang w:val="de-CH"/>
        </w:rPr>
        <w:t xml:space="preserve">. Sie meinen Simplex ist unwahrscheinlich und wollen deshalb nicht </w:t>
      </w:r>
      <w:proofErr w:type="spellStart"/>
      <w:r>
        <w:rPr>
          <w:lang w:val="de-CH"/>
        </w:rPr>
        <w:t>simplex</w:t>
      </w:r>
      <w:proofErr w:type="spellEnd"/>
      <w:r>
        <w:rPr>
          <w:lang w:val="de-CH"/>
        </w:rPr>
        <w:t xml:space="preserve"> anschauen. Es gibt eine Situation bei der </w:t>
      </w:r>
      <w:proofErr w:type="spellStart"/>
      <w:r>
        <w:rPr>
          <w:lang w:val="de-CH"/>
        </w:rPr>
        <w:t>simplex</w:t>
      </w:r>
      <w:proofErr w:type="spellEnd"/>
      <w:r>
        <w:rPr>
          <w:lang w:val="de-CH"/>
        </w:rPr>
        <w:t xml:space="preserve"> und </w:t>
      </w:r>
      <w:proofErr w:type="spellStart"/>
      <w:r>
        <w:rPr>
          <w:lang w:val="de-CH"/>
        </w:rPr>
        <w:t>factorial</w:t>
      </w:r>
      <w:proofErr w:type="spellEnd"/>
      <w:r>
        <w:rPr>
          <w:lang w:val="de-CH"/>
        </w:rPr>
        <w:t xml:space="preserve"> </w:t>
      </w:r>
      <w:proofErr w:type="spellStart"/>
      <w:r>
        <w:rPr>
          <w:lang w:val="de-CH"/>
        </w:rPr>
        <w:t>defintion</w:t>
      </w:r>
      <w:proofErr w:type="spellEnd"/>
      <w:r>
        <w:rPr>
          <w:lang w:val="de-CH"/>
        </w:rPr>
        <w:t xml:space="preserve"> dieselbe Lösung: wenn es nur zwei Variablen gibt, Intelligenz und ein anderer Gruppenfaktor. Ähnlichere aufgaben ähnlicheren Mix der zwei Variablen. (haben wir das durch Modellierung zweier latenter Variablen?</w:t>
      </w:r>
    </w:p>
    <w:p w:rsidR="004E6CEA" w:rsidRDefault="004E6CEA" w:rsidP="00E26117">
      <w:pPr>
        <w:spacing w:line="480" w:lineRule="auto"/>
        <w:ind w:firstLine="709"/>
        <w:rPr>
          <w:lang w:val="de-CH"/>
        </w:rPr>
      </w:pPr>
    </w:p>
    <w:p w:rsidR="00E26117" w:rsidRDefault="00E26117" w:rsidP="00E26117">
      <w:pPr>
        <w:spacing w:line="480" w:lineRule="auto"/>
        <w:ind w:firstLine="709"/>
        <w:rPr>
          <w:lang w:val="de-CH"/>
        </w:rPr>
      </w:pPr>
      <w:r>
        <w:rPr>
          <w:lang w:val="de-CH"/>
        </w:rPr>
        <w:t>Die Aufgabe soll hohe Anforderungen an das Arbeitsgedächtnis stellen, ohne das Gedächtnis zu beanspruchen \</w:t>
      </w:r>
      <w:proofErr w:type="spellStart"/>
      <w:r>
        <w:rPr>
          <w:lang w:val="de-CH"/>
        </w:rPr>
        <w:t>parentcite</w:t>
      </w:r>
      <w:proofErr w:type="spellEnd"/>
      <w:r>
        <w:rPr>
          <w:lang w:val="de-CH"/>
        </w:rPr>
        <w:t xml:space="preserve">{Schweizer?}. Deshalb bleiben Stimulus und Instruktion zu den Swaps bis zur Antworteingabe auf dem Bildschirm, weshalb man sie sich nicht merken muss. Stimulus und </w:t>
      </w:r>
      <w:proofErr w:type="spellStart"/>
      <w:r>
        <w:rPr>
          <w:lang w:val="de-CH"/>
        </w:rPr>
        <w:t>Swapsinstruktionen</w:t>
      </w:r>
      <w:proofErr w:type="spellEnd"/>
      <w:r>
        <w:rPr>
          <w:lang w:val="de-CH"/>
        </w:rPr>
        <w:t xml:space="preserve"> bleiben bis zur Antworteingabe auf dem Bildschirm, weshalb man sich diese nicht merken muss. </w:t>
      </w:r>
    </w:p>
    <w:p w:rsidR="00E26117" w:rsidRDefault="004E1667" w:rsidP="00DF5A68">
      <w:pPr>
        <w:spacing w:line="480" w:lineRule="auto"/>
        <w:ind w:left="720"/>
        <w:rPr>
          <w:b/>
          <w:lang w:val="de-CH"/>
        </w:rPr>
      </w:pPr>
      <w:r>
        <w:rPr>
          <w:lang w:val="de-CH"/>
        </w:rPr>
        <w:t>\</w:t>
      </w:r>
      <w:proofErr w:type="spellStart"/>
      <w:r>
        <w:rPr>
          <w:lang w:val="de-CH"/>
        </w:rPr>
        <w:t>parentcite</w:t>
      </w:r>
      <w:proofErr w:type="spellEnd"/>
      <w:r>
        <w:rPr>
          <w:lang w:val="de-CH"/>
        </w:rPr>
        <w:t xml:space="preserve">{crawford1993}: spielt für </w:t>
      </w:r>
      <w:proofErr w:type="spellStart"/>
      <w:r>
        <w:rPr>
          <w:lang w:val="de-CH"/>
        </w:rPr>
        <w:t>swaps</w:t>
      </w:r>
      <w:proofErr w:type="spellEnd"/>
      <w:r>
        <w:rPr>
          <w:lang w:val="de-CH"/>
        </w:rPr>
        <w:t xml:space="preserve"> keine Rolle ob man </w:t>
      </w:r>
      <w:proofErr w:type="spellStart"/>
      <w:r>
        <w:rPr>
          <w:lang w:val="de-CH"/>
        </w:rPr>
        <w:t>speed</w:t>
      </w:r>
      <w:proofErr w:type="spellEnd"/>
      <w:r>
        <w:rPr>
          <w:lang w:val="de-CH"/>
        </w:rPr>
        <w:t xml:space="preserve"> oder </w:t>
      </w:r>
      <w:proofErr w:type="spellStart"/>
      <w:r>
        <w:rPr>
          <w:lang w:val="de-CH"/>
        </w:rPr>
        <w:t>accuracy</w:t>
      </w:r>
      <w:proofErr w:type="spellEnd"/>
      <w:r>
        <w:rPr>
          <w:lang w:val="de-CH"/>
        </w:rPr>
        <w:t xml:space="preserve"> Instruktion gibt.</w:t>
      </w:r>
    </w:p>
    <w:p w:rsidR="00DF5A68" w:rsidRDefault="002306EE" w:rsidP="00DF5A68">
      <w:pPr>
        <w:spacing w:line="480" w:lineRule="auto"/>
        <w:ind w:left="720"/>
        <w:rPr>
          <w:b/>
          <w:lang w:val="de-CH"/>
        </w:rPr>
      </w:pPr>
      <w:r>
        <w:rPr>
          <w:b/>
          <w:lang w:val="de-CH"/>
        </w:rPr>
        <w:lastRenderedPageBreak/>
        <w:t xml:space="preserve">Der Zusammenhang zwischen </w:t>
      </w:r>
      <w:proofErr w:type="spellStart"/>
      <w:r>
        <w:rPr>
          <w:b/>
          <w:lang w:val="de-CH"/>
        </w:rPr>
        <w:t>speed</w:t>
      </w:r>
      <w:proofErr w:type="spellEnd"/>
      <w:r>
        <w:rPr>
          <w:b/>
          <w:lang w:val="de-CH"/>
        </w:rPr>
        <w:t xml:space="preserve"> und ACC innerhalb einer Aufgabe und einer Person kommt ganz in die Diskussion. Mit unseren Resultaten können wir erklären warum die weitgehend unabhängig sind, es schein eine entweder oder Entscheidung zu sein. </w:t>
      </w:r>
      <w:r w:rsidR="00DF5A68" w:rsidRPr="002904E2">
        <w:rPr>
          <w:b/>
          <w:lang w:val="de-CH"/>
        </w:rPr>
        <w:t xml:space="preserve">Speed und Level (Abschnitt von Roberts und </w:t>
      </w:r>
      <w:proofErr w:type="spellStart"/>
      <w:r w:rsidR="00DF5A68" w:rsidRPr="002904E2">
        <w:rPr>
          <w:b/>
          <w:lang w:val="de-CH"/>
        </w:rPr>
        <w:t>Stankov</w:t>
      </w:r>
      <w:proofErr w:type="spellEnd"/>
      <w:r w:rsidR="00DF5A68" w:rsidRPr="002904E2">
        <w:rPr>
          <w:b/>
          <w:lang w:val="de-CH"/>
        </w:rPr>
        <w:t xml:space="preserve"> 1999 lesen)</w:t>
      </w:r>
    </w:p>
    <w:p w:rsidR="00DF5A68" w:rsidRDefault="00DF5A68" w:rsidP="00DF5A68">
      <w:pPr>
        <w:spacing w:line="480" w:lineRule="auto"/>
        <w:rPr>
          <w:b/>
          <w:lang w:val="de-CH"/>
        </w:rPr>
      </w:pPr>
      <w:r>
        <w:rPr>
          <w:b/>
          <w:lang w:val="de-CH"/>
        </w:rPr>
        <w:t xml:space="preserve">ACC und RT innerhalb einer Aufgabe sind relativ unabhängig, ausser bei Schweizer, er sieht hier </w:t>
      </w:r>
      <w:proofErr w:type="spellStart"/>
      <w:r>
        <w:rPr>
          <w:b/>
          <w:lang w:val="de-CH"/>
        </w:rPr>
        <w:t>übergang</w:t>
      </w:r>
      <w:proofErr w:type="spellEnd"/>
      <w:r>
        <w:rPr>
          <w:b/>
          <w:lang w:val="de-CH"/>
        </w:rPr>
        <w:t xml:space="preserve"> und auch bei </w:t>
      </w:r>
      <w:proofErr w:type="spellStart"/>
      <w:r>
        <w:rPr>
          <w:b/>
          <w:lang w:val="de-CH"/>
        </w:rPr>
        <w:t>Danthiir</w:t>
      </w:r>
      <w:proofErr w:type="spellEnd"/>
      <w:r>
        <w:rPr>
          <w:b/>
          <w:lang w:val="de-CH"/>
        </w:rPr>
        <w:t xml:space="preserve"> sieht man wie zusammenhängen.</w:t>
      </w:r>
    </w:p>
    <w:p w:rsidR="00DF5A68" w:rsidRDefault="00DF5A68" w:rsidP="00DF5A68">
      <w:pPr>
        <w:spacing w:line="480" w:lineRule="auto"/>
        <w:rPr>
          <w:b/>
          <w:lang w:val="de-CH"/>
        </w:rPr>
      </w:pPr>
      <w:proofErr w:type="spellStart"/>
      <w:r>
        <w:rPr>
          <w:b/>
          <w:lang w:val="de-CH"/>
        </w:rPr>
        <w:t>Hierachie</w:t>
      </w:r>
      <w:proofErr w:type="spellEnd"/>
      <w:r>
        <w:rPr>
          <w:b/>
          <w:lang w:val="de-CH"/>
        </w:rPr>
        <w:t xml:space="preserve"> der Intelligenz</w:t>
      </w:r>
    </w:p>
    <w:p w:rsidR="00DF5A68" w:rsidRPr="007A7101" w:rsidRDefault="00DF5A68" w:rsidP="00DF5A68">
      <w:pPr>
        <w:spacing w:line="480" w:lineRule="auto"/>
        <w:ind w:firstLine="709"/>
        <w:rPr>
          <w:b/>
          <w:lang w:val="de-CH"/>
        </w:rPr>
      </w:pPr>
      <w:r w:rsidRPr="007A7101">
        <w:rPr>
          <w:b/>
          <w:lang w:val="de-CH"/>
        </w:rPr>
        <w:t>RTs in ACC Aufgaben</w:t>
      </w:r>
    </w:p>
    <w:p w:rsidR="00DF5A68" w:rsidRDefault="00DF5A68" w:rsidP="00DF5A68">
      <w:pPr>
        <w:spacing w:line="480" w:lineRule="auto"/>
        <w:ind w:firstLine="709"/>
        <w:rPr>
          <w:lang w:val="de-CH"/>
        </w:rPr>
      </w:pPr>
      <w:r>
        <w:rPr>
          <w:lang w:val="de-CH"/>
        </w:rPr>
        <w:t xml:space="preserve">Es ist genau jener Komplexitätsbereich, der nach </w:t>
      </w:r>
      <w:proofErr w:type="spellStart"/>
      <w:r>
        <w:rPr>
          <w:lang w:val="de-CH"/>
        </w:rPr>
        <w:t>Vigenau</w:t>
      </w:r>
      <w:proofErr w:type="spellEnd"/>
      <w:r>
        <w:rPr>
          <w:lang w:val="de-CH"/>
        </w:rPr>
        <w:t>() zu wenig untersucht worden ist. RT in anspruchsvollen Aufgaben. Für ihn einfache Aufgaben mit Fehlerrate &gt; 10% anspruchsvolle &gt;10.</w:t>
      </w:r>
    </w:p>
    <w:p w:rsidR="00DF5A68" w:rsidRDefault="00DF5A68" w:rsidP="00DF5A68">
      <w:pPr>
        <w:spacing w:line="480" w:lineRule="auto"/>
        <w:ind w:firstLine="709"/>
        <w:rPr>
          <w:lang w:val="de-CH"/>
        </w:rPr>
      </w:pPr>
      <w:r>
        <w:rPr>
          <w:lang w:val="de-CH"/>
        </w:rPr>
        <w:t xml:space="preserve">Auch </w:t>
      </w:r>
      <w:proofErr w:type="spellStart"/>
      <w:r>
        <w:rPr>
          <w:lang w:val="de-CH"/>
        </w:rPr>
        <w:t>Danthiir</w:t>
      </w:r>
      <w:proofErr w:type="spellEnd"/>
      <w:r>
        <w:rPr>
          <w:lang w:val="de-CH"/>
        </w:rPr>
        <w:t xml:space="preserve"> hier rein, ist teilweise </w:t>
      </w:r>
      <w:proofErr w:type="gramStart"/>
      <w:r>
        <w:rPr>
          <w:lang w:val="de-CH"/>
        </w:rPr>
        <w:t>ins</w:t>
      </w:r>
      <w:proofErr w:type="gramEnd"/>
      <w:r>
        <w:rPr>
          <w:lang w:val="de-CH"/>
        </w:rPr>
        <w:t xml:space="preserve"> Abstract kopiert.</w:t>
      </w:r>
    </w:p>
    <w:p w:rsidR="00DF5A68" w:rsidRDefault="00DF5A68" w:rsidP="00DF5A68">
      <w:pPr>
        <w:spacing w:line="480" w:lineRule="auto"/>
        <w:ind w:left="720"/>
        <w:rPr>
          <w:b/>
          <w:lang w:val="de-CH"/>
        </w:rPr>
      </w:pPr>
    </w:p>
    <w:p w:rsidR="00DF5A68" w:rsidRDefault="00DF5A68" w:rsidP="00DF5A68">
      <w:pPr>
        <w:spacing w:line="480" w:lineRule="auto"/>
        <w:ind w:firstLine="709"/>
        <w:rPr>
          <w:lang w:val="de-CH"/>
        </w:rPr>
      </w:pPr>
      <w:proofErr w:type="spellStart"/>
      <w:r>
        <w:rPr>
          <w:lang w:val="de-CH"/>
        </w:rPr>
        <w:t>Vigneau</w:t>
      </w:r>
      <w:proofErr w:type="spellEnd"/>
      <w:r>
        <w:rPr>
          <w:lang w:val="de-CH"/>
        </w:rPr>
        <w:t xml:space="preserve">: RT und ACC sind relativ unabhängige </w:t>
      </w:r>
      <w:proofErr w:type="spellStart"/>
      <w:r>
        <w:rPr>
          <w:lang w:val="de-CH"/>
        </w:rPr>
        <w:t>Fakotren</w:t>
      </w:r>
      <w:proofErr w:type="spellEnd"/>
      <w:r>
        <w:rPr>
          <w:lang w:val="de-CH"/>
        </w:rPr>
        <w:t xml:space="preserve">, laden auf unterschiedlichen latenten Variablen. Er extrahiert aus verschiedenen IQ </w:t>
      </w:r>
      <w:proofErr w:type="spellStart"/>
      <w:r>
        <w:rPr>
          <w:lang w:val="de-CH"/>
        </w:rPr>
        <w:t>subtests</w:t>
      </w:r>
      <w:proofErr w:type="spellEnd"/>
      <w:r>
        <w:rPr>
          <w:lang w:val="de-CH"/>
        </w:rPr>
        <w:t xml:space="preserve">. aus RTs und </w:t>
      </w:r>
      <w:proofErr w:type="spellStart"/>
      <w:r>
        <w:rPr>
          <w:lang w:val="de-CH"/>
        </w:rPr>
        <w:t>acc</w:t>
      </w:r>
      <w:proofErr w:type="spellEnd"/>
      <w:r>
        <w:rPr>
          <w:lang w:val="de-CH"/>
        </w:rPr>
        <w:t xml:space="preserve"> 6 Faktoren, die er inhaltlich nur schwer interpretieren kann, die aber relativ unabhängig voneinander sind (RT 4 und ACC 3; alle &lt;.30) Komplexitätsfaktoren? Einfachstruktur ist gar nicht schön gegeben. Auch </w:t>
      </w:r>
      <w:proofErr w:type="spellStart"/>
      <w:r>
        <w:rPr>
          <w:lang w:val="de-CH"/>
        </w:rPr>
        <w:t>Eysenck</w:t>
      </w:r>
      <w:proofErr w:type="spellEnd"/>
      <w:r>
        <w:rPr>
          <w:lang w:val="de-CH"/>
        </w:rPr>
        <w:t xml:space="preserve"> &amp; </w:t>
      </w:r>
      <w:proofErr w:type="spellStart"/>
      <w:r>
        <w:rPr>
          <w:lang w:val="de-CH"/>
        </w:rPr>
        <w:t>Lucking</w:t>
      </w:r>
      <w:proofErr w:type="spellEnd"/>
      <w:r>
        <w:rPr>
          <w:lang w:val="de-CH"/>
        </w:rPr>
        <w:t xml:space="preserve"> 1986 finden </w:t>
      </w:r>
      <w:proofErr w:type="spellStart"/>
      <w:r>
        <w:rPr>
          <w:lang w:val="de-CH"/>
        </w:rPr>
        <w:t>speed</w:t>
      </w:r>
      <w:proofErr w:type="spellEnd"/>
      <w:r>
        <w:rPr>
          <w:lang w:val="de-CH"/>
        </w:rPr>
        <w:t xml:space="preserve"> und </w:t>
      </w:r>
      <w:proofErr w:type="spellStart"/>
      <w:r>
        <w:rPr>
          <w:lang w:val="de-CH"/>
        </w:rPr>
        <w:t>level</w:t>
      </w:r>
      <w:proofErr w:type="spellEnd"/>
      <w:r>
        <w:rPr>
          <w:lang w:val="de-CH"/>
        </w:rPr>
        <w:t xml:space="preserve"> Faktoren nur leicht korreliert (die arbeiten mit ECTs).</w:t>
      </w:r>
    </w:p>
    <w:p w:rsidR="00DF5A68" w:rsidRPr="00B91B77" w:rsidRDefault="00DF5A68" w:rsidP="00DF5A68">
      <w:pPr>
        <w:spacing w:line="480" w:lineRule="auto"/>
        <w:ind w:firstLine="709"/>
        <w:rPr>
          <w:lang w:val="en-GB"/>
        </w:rPr>
      </w:pPr>
      <w:r>
        <w:rPr>
          <w:lang w:val="de-CH"/>
        </w:rPr>
        <w:t xml:space="preserve">Er sagt dann gibt unterschiedliche Faktoren in RTs von anspruchsvollen </w:t>
      </w:r>
      <w:proofErr w:type="spellStart"/>
      <w:r>
        <w:rPr>
          <w:lang w:val="de-CH"/>
        </w:rPr>
        <w:t>Aufaben</w:t>
      </w:r>
      <w:proofErr w:type="spellEnd"/>
      <w:r>
        <w:rPr>
          <w:lang w:val="de-CH"/>
        </w:rPr>
        <w:t xml:space="preserve"> wie bei </w:t>
      </w:r>
      <w:proofErr w:type="spellStart"/>
      <w:r>
        <w:rPr>
          <w:lang w:val="de-CH"/>
        </w:rPr>
        <w:t>Kyllonen</w:t>
      </w:r>
      <w:proofErr w:type="spellEnd"/>
      <w:r>
        <w:rPr>
          <w:lang w:val="de-CH"/>
        </w:rPr>
        <w:t xml:space="preserve">, 1985 und </w:t>
      </w:r>
      <w:proofErr w:type="spellStart"/>
      <w:r>
        <w:rPr>
          <w:lang w:val="de-CH"/>
        </w:rPr>
        <w:t>Verster</w:t>
      </w:r>
      <w:proofErr w:type="spellEnd"/>
      <w:r>
        <w:rPr>
          <w:lang w:val="de-CH"/>
        </w:rPr>
        <w:t xml:space="preserve">, 1983 und das passe zu unterschiedlichen Faktoren in </w:t>
      </w:r>
      <w:r>
        <w:rPr>
          <w:lang w:val="de-CH"/>
        </w:rPr>
        <w:lastRenderedPageBreak/>
        <w:t xml:space="preserve">relativ einfachen </w:t>
      </w:r>
      <w:proofErr w:type="spellStart"/>
      <w:r>
        <w:rPr>
          <w:lang w:val="de-CH"/>
        </w:rPr>
        <w:t>Aufaben</w:t>
      </w:r>
      <w:proofErr w:type="spellEnd"/>
      <w:r>
        <w:rPr>
          <w:lang w:val="de-CH"/>
        </w:rPr>
        <w:t xml:space="preserve"> (Carroll, 1993; Roberts &amp; </w:t>
      </w:r>
      <w:proofErr w:type="spellStart"/>
      <w:r>
        <w:rPr>
          <w:lang w:val="de-CH"/>
        </w:rPr>
        <w:t>Stankov</w:t>
      </w:r>
      <w:proofErr w:type="spellEnd"/>
      <w:r>
        <w:rPr>
          <w:lang w:val="de-CH"/>
        </w:rPr>
        <w:t xml:space="preserve">, 1999). Das braucht uns nicht unbedingt weiter zu interessieren ausser wir sprechen hier von </w:t>
      </w:r>
      <w:proofErr w:type="spellStart"/>
      <w:r>
        <w:rPr>
          <w:lang w:val="de-CH"/>
        </w:rPr>
        <w:t>komplexitätsfaktoren</w:t>
      </w:r>
      <w:proofErr w:type="spellEnd"/>
      <w:r>
        <w:rPr>
          <w:lang w:val="de-CH"/>
        </w:rPr>
        <w:t xml:space="preserve"> (prüfen). </w:t>
      </w:r>
      <w:proofErr w:type="spellStart"/>
      <w:r w:rsidRPr="00B91B77">
        <w:rPr>
          <w:lang w:val="en-GB"/>
        </w:rPr>
        <w:t>Splisbury</w:t>
      </w:r>
      <w:proofErr w:type="spellEnd"/>
      <w:r w:rsidRPr="00B91B77">
        <w:rPr>
          <w:lang w:val="en-GB"/>
        </w:rPr>
        <w:t xml:space="preserve"> 1992 </w:t>
      </w:r>
      <w:proofErr w:type="spellStart"/>
      <w:r w:rsidRPr="00B91B77">
        <w:rPr>
          <w:lang w:val="en-GB"/>
        </w:rPr>
        <w:t>meint</w:t>
      </w:r>
      <w:proofErr w:type="spellEnd"/>
      <w:r w:rsidRPr="00B91B77">
        <w:rPr>
          <w:lang w:val="en-GB"/>
        </w:rPr>
        <w:t xml:space="preserve"> increased dimensionality </w:t>
      </w:r>
      <w:proofErr w:type="spellStart"/>
      <w:r w:rsidRPr="00B91B77">
        <w:rPr>
          <w:lang w:val="en-GB"/>
        </w:rPr>
        <w:t>oft he</w:t>
      </w:r>
      <w:proofErr w:type="spellEnd"/>
      <w:r w:rsidRPr="00B91B77">
        <w:rPr>
          <w:lang w:val="en-GB"/>
        </w:rPr>
        <w:t xml:space="preserve"> speed index </w:t>
      </w:r>
      <w:proofErr w:type="spellStart"/>
      <w:proofErr w:type="gramStart"/>
      <w:r w:rsidRPr="00B91B77">
        <w:rPr>
          <w:lang w:val="en-GB"/>
        </w:rPr>
        <w:t>ist</w:t>
      </w:r>
      <w:proofErr w:type="spellEnd"/>
      <w:proofErr w:type="gramEnd"/>
      <w:r w:rsidRPr="00B91B77">
        <w:rPr>
          <w:lang w:val="en-GB"/>
        </w:rPr>
        <w:t xml:space="preserve"> he </w:t>
      </w:r>
      <w:proofErr w:type="spellStart"/>
      <w:r w:rsidRPr="00B91B77">
        <w:rPr>
          <w:lang w:val="en-GB"/>
        </w:rPr>
        <w:t>ciritical</w:t>
      </w:r>
      <w:proofErr w:type="spellEnd"/>
      <w:r w:rsidRPr="00B91B77">
        <w:rPr>
          <w:lang w:val="en-GB"/>
        </w:rPr>
        <w:t xml:space="preserve"> factor in mental speed IQ </w:t>
      </w:r>
      <w:proofErr w:type="spellStart"/>
      <w:r w:rsidRPr="00B91B77">
        <w:rPr>
          <w:lang w:val="en-GB"/>
        </w:rPr>
        <w:t>Beziehung</w:t>
      </w:r>
      <w:proofErr w:type="spellEnd"/>
      <w:r w:rsidRPr="00B91B77">
        <w:rPr>
          <w:lang w:val="en-GB"/>
        </w:rPr>
        <w:t>.</w:t>
      </w:r>
    </w:p>
    <w:p w:rsidR="00DF5A68" w:rsidRDefault="00DF5A68" w:rsidP="00DF5A68">
      <w:pPr>
        <w:spacing w:line="480" w:lineRule="auto"/>
        <w:ind w:firstLine="709"/>
        <w:rPr>
          <w:lang w:val="de-CH"/>
        </w:rPr>
      </w:pPr>
      <w:r w:rsidRPr="00B91B77">
        <w:rPr>
          <w:lang w:val="en-GB"/>
        </w:rPr>
        <w:t xml:space="preserve"> </w:t>
      </w:r>
      <w:r>
        <w:rPr>
          <w:lang w:val="de-CH"/>
        </w:rPr>
        <w:t xml:space="preserve">RTs und </w:t>
      </w:r>
      <w:proofErr w:type="spellStart"/>
      <w:r>
        <w:rPr>
          <w:lang w:val="de-CH"/>
        </w:rPr>
        <w:t>scores</w:t>
      </w:r>
      <w:proofErr w:type="spellEnd"/>
      <w:r>
        <w:rPr>
          <w:lang w:val="de-CH"/>
        </w:rPr>
        <w:t xml:space="preserve"> in Intelligenztests sind unabhängig (</w:t>
      </w:r>
      <w:proofErr w:type="spellStart"/>
      <w:r>
        <w:rPr>
          <w:lang w:val="de-CH"/>
        </w:rPr>
        <w:t>Nährer</w:t>
      </w:r>
      <w:proofErr w:type="spellEnd"/>
      <w:r>
        <w:rPr>
          <w:lang w:val="de-CH"/>
        </w:rPr>
        <w:t xml:space="preserve">, 1986 in Knorr und Neubauer 1995; Neubauer (1990). Allerding nur wenn man die </w:t>
      </w:r>
      <w:proofErr w:type="spellStart"/>
      <w:r>
        <w:rPr>
          <w:lang w:val="de-CH"/>
        </w:rPr>
        <w:t>Itemschwierigkeit</w:t>
      </w:r>
      <w:proofErr w:type="spellEnd"/>
      <w:r>
        <w:rPr>
          <w:lang w:val="de-CH"/>
        </w:rPr>
        <w:t xml:space="preserve"> nicht mitbetrachtet. Response time </w:t>
      </w:r>
      <w:proofErr w:type="spellStart"/>
      <w:r>
        <w:rPr>
          <w:lang w:val="de-CH"/>
        </w:rPr>
        <w:t>measure</w:t>
      </w:r>
      <w:proofErr w:type="spellEnd"/>
      <w:r>
        <w:rPr>
          <w:lang w:val="de-CH"/>
        </w:rPr>
        <w:t xml:space="preserve"> </w:t>
      </w:r>
      <w:proofErr w:type="spellStart"/>
      <w:r>
        <w:rPr>
          <w:lang w:val="de-CH"/>
        </w:rPr>
        <w:t>are</w:t>
      </w:r>
      <w:proofErr w:type="spellEnd"/>
      <w:r>
        <w:rPr>
          <w:lang w:val="de-CH"/>
        </w:rPr>
        <w:t xml:space="preserve"> </w:t>
      </w:r>
      <w:proofErr w:type="spellStart"/>
      <w:r>
        <w:rPr>
          <w:lang w:val="de-CH"/>
        </w:rPr>
        <w:t>stronlgy</w:t>
      </w:r>
      <w:proofErr w:type="spellEnd"/>
      <w:r>
        <w:rPr>
          <w:lang w:val="de-CH"/>
        </w:rPr>
        <w:t xml:space="preserve"> </w:t>
      </w:r>
      <w:proofErr w:type="spellStart"/>
      <w:r>
        <w:rPr>
          <w:lang w:val="de-CH"/>
        </w:rPr>
        <w:t>related</w:t>
      </w:r>
      <w:proofErr w:type="spellEnd"/>
      <w:r>
        <w:rPr>
          <w:lang w:val="de-CH"/>
        </w:rPr>
        <w:t xml:space="preserve"> </w:t>
      </w:r>
      <w:proofErr w:type="spellStart"/>
      <w:r>
        <w:rPr>
          <w:lang w:val="de-CH"/>
        </w:rPr>
        <w:t>to</w:t>
      </w:r>
      <w:proofErr w:type="spellEnd"/>
      <w:r>
        <w:rPr>
          <w:lang w:val="de-CH"/>
        </w:rPr>
        <w:t xml:space="preserve"> </w:t>
      </w:r>
      <w:proofErr w:type="spellStart"/>
      <w:r>
        <w:rPr>
          <w:lang w:val="de-CH"/>
        </w:rPr>
        <w:t>accuracy</w:t>
      </w:r>
      <w:proofErr w:type="spellEnd"/>
      <w:r>
        <w:rPr>
          <w:lang w:val="de-CH"/>
        </w:rPr>
        <w:t xml:space="preserve"> </w:t>
      </w:r>
      <w:proofErr w:type="spellStart"/>
      <w:r>
        <w:rPr>
          <w:lang w:val="de-CH"/>
        </w:rPr>
        <w:t>only</w:t>
      </w:r>
      <w:proofErr w:type="spellEnd"/>
      <w:r>
        <w:rPr>
          <w:lang w:val="de-CH"/>
        </w:rPr>
        <w:t xml:space="preserve"> in simple </w:t>
      </w:r>
      <w:proofErr w:type="spellStart"/>
      <w:r>
        <w:rPr>
          <w:lang w:val="de-CH"/>
        </w:rPr>
        <w:t>information</w:t>
      </w:r>
      <w:proofErr w:type="spellEnd"/>
      <w:r>
        <w:rPr>
          <w:lang w:val="de-CH"/>
        </w:rPr>
        <w:t xml:space="preserve"> </w:t>
      </w:r>
      <w:proofErr w:type="spellStart"/>
      <w:r>
        <w:rPr>
          <w:lang w:val="de-CH"/>
        </w:rPr>
        <w:t>processing</w:t>
      </w:r>
      <w:proofErr w:type="spellEnd"/>
      <w:r>
        <w:rPr>
          <w:lang w:val="de-CH"/>
        </w:rPr>
        <w:t xml:space="preserve"> </w:t>
      </w:r>
      <w:proofErr w:type="spellStart"/>
      <w:r>
        <w:rPr>
          <w:lang w:val="de-CH"/>
        </w:rPr>
        <w:t>tasks</w:t>
      </w:r>
      <w:proofErr w:type="spellEnd"/>
      <w:r>
        <w:rPr>
          <w:lang w:val="de-CH"/>
        </w:rPr>
        <w:t xml:space="preserve"> (</w:t>
      </w:r>
      <w:proofErr w:type="spellStart"/>
      <w:r>
        <w:rPr>
          <w:lang w:val="de-CH"/>
        </w:rPr>
        <w:t>Rafaeli</w:t>
      </w:r>
      <w:proofErr w:type="spellEnd"/>
      <w:r>
        <w:rPr>
          <w:lang w:val="de-CH"/>
        </w:rPr>
        <w:t xml:space="preserve"> &amp; </w:t>
      </w:r>
      <w:proofErr w:type="spellStart"/>
      <w:r>
        <w:rPr>
          <w:lang w:val="de-CH"/>
        </w:rPr>
        <w:t>Tractinsky</w:t>
      </w:r>
      <w:proofErr w:type="spellEnd"/>
      <w:r>
        <w:rPr>
          <w:lang w:val="de-CH"/>
        </w:rPr>
        <w:t xml:space="preserve">, 1991 aus </w:t>
      </w:r>
      <w:proofErr w:type="spellStart"/>
      <w:r>
        <w:rPr>
          <w:lang w:val="de-CH"/>
        </w:rPr>
        <w:t>Vigenau</w:t>
      </w:r>
      <w:proofErr w:type="spellEnd"/>
      <w:r>
        <w:rPr>
          <w:lang w:val="de-CH"/>
        </w:rPr>
        <w:t>) (aber natürlich nur wenn man Fehler macht, Hick z.B. nicht).</w:t>
      </w:r>
    </w:p>
    <w:p w:rsidR="00DF5A68" w:rsidRPr="00C3758F" w:rsidRDefault="00DF5A68" w:rsidP="00DF5A68">
      <w:pPr>
        <w:spacing w:line="480" w:lineRule="auto"/>
        <w:ind w:firstLine="709"/>
        <w:rPr>
          <w:lang w:val="de-CH"/>
        </w:rPr>
      </w:pPr>
      <w:r w:rsidRPr="00C3758F">
        <w:rPr>
          <w:lang w:val="de-CH"/>
        </w:rPr>
        <w:t xml:space="preserve">Grundsätzlich wird folgendes Bild vorgefunden: </w:t>
      </w:r>
      <w:r>
        <w:rPr>
          <w:lang w:val="de-CH"/>
        </w:rPr>
        <w:t>RT in Intelligenzaufgaben korrelieren nicht (wenn man sie mittelt und auch falsche Antworten mitreinnimmt). Aber Neubauer negative Korrelation zwischen RT und Intelligenz bei einfachen Aufgaben und positive bei schwierigen Aufgaben.</w:t>
      </w:r>
    </w:p>
    <w:p w:rsidR="00DF5A68" w:rsidRDefault="00DF5A68" w:rsidP="00DF5A68">
      <w:pPr>
        <w:spacing w:line="480" w:lineRule="auto"/>
        <w:ind w:firstLine="709"/>
        <w:rPr>
          <w:lang w:val="de-CH"/>
        </w:rPr>
      </w:pPr>
      <w:proofErr w:type="spellStart"/>
      <w:r w:rsidRPr="00B91B77">
        <w:rPr>
          <w:lang w:val="de-CH"/>
        </w:rPr>
        <w:t>Vigneau</w:t>
      </w:r>
      <w:proofErr w:type="spellEnd"/>
      <w:r w:rsidRPr="00B91B77">
        <w:rPr>
          <w:lang w:val="de-CH"/>
        </w:rPr>
        <w:t xml:space="preserve"> (und andere) haben auch RTs von Intelligenzaufgaben angeschaut. </w:t>
      </w:r>
      <w:r w:rsidRPr="00797600">
        <w:rPr>
          <w:lang w:val="de-CH"/>
        </w:rPr>
        <w:t xml:space="preserve">Mental </w:t>
      </w:r>
      <w:proofErr w:type="spellStart"/>
      <w:r w:rsidRPr="00797600">
        <w:rPr>
          <w:lang w:val="de-CH"/>
        </w:rPr>
        <w:t>speed</w:t>
      </w:r>
      <w:proofErr w:type="spellEnd"/>
      <w:r w:rsidRPr="00797600">
        <w:rPr>
          <w:lang w:val="de-CH"/>
        </w:rPr>
        <w:t xml:space="preserve"> haben sehr leichte Aufgaben angeschaut. Vernachlässigt wurden aber Aufgaben bei denen teilweise die ACC und teilweise der </w:t>
      </w:r>
      <w:proofErr w:type="spellStart"/>
      <w:r w:rsidRPr="00797600">
        <w:rPr>
          <w:lang w:val="de-CH"/>
        </w:rPr>
        <w:t>speed</w:t>
      </w:r>
      <w:proofErr w:type="spellEnd"/>
      <w:r w:rsidRPr="00797600">
        <w:rPr>
          <w:lang w:val="de-CH"/>
        </w:rPr>
        <w:t xml:space="preserve"> angeschaut wurden also im Übergang, wo langsam Fehlerraten auch wichtig werden (</w:t>
      </w:r>
      <w:proofErr w:type="spellStart"/>
      <w:r w:rsidRPr="00797600">
        <w:rPr>
          <w:lang w:val="de-CH"/>
        </w:rPr>
        <w:t>Swapsaufgabe</w:t>
      </w:r>
      <w:proofErr w:type="spellEnd"/>
      <w:r w:rsidRPr="00797600">
        <w:rPr>
          <w:lang w:val="de-CH"/>
        </w:rPr>
        <w:t xml:space="preserve">). </w:t>
      </w:r>
    </w:p>
    <w:p w:rsidR="00DF5A68" w:rsidRPr="00B91B77" w:rsidRDefault="00DF5A68" w:rsidP="00DF5A68">
      <w:pPr>
        <w:spacing w:line="480" w:lineRule="auto"/>
        <w:ind w:firstLine="709"/>
        <w:rPr>
          <w:lang w:val="en-GB"/>
        </w:rPr>
      </w:pPr>
      <w:proofErr w:type="spellStart"/>
      <w:r>
        <w:rPr>
          <w:lang w:val="de-CH"/>
        </w:rPr>
        <w:t>Vigneau</w:t>
      </w:r>
      <w:proofErr w:type="spellEnd"/>
      <w:r>
        <w:rPr>
          <w:lang w:val="de-CH"/>
        </w:rPr>
        <w:t xml:space="preserve">: Es ist inkonsistent ob es einen Zusammenhang zwischen </w:t>
      </w:r>
      <w:proofErr w:type="spellStart"/>
      <w:r>
        <w:rPr>
          <w:lang w:val="de-CH"/>
        </w:rPr>
        <w:t>speed</w:t>
      </w:r>
      <w:proofErr w:type="spellEnd"/>
      <w:r>
        <w:rPr>
          <w:lang w:val="de-CH"/>
        </w:rPr>
        <w:t xml:space="preserve"> und </w:t>
      </w:r>
      <w:proofErr w:type="spellStart"/>
      <w:r>
        <w:rPr>
          <w:lang w:val="de-CH"/>
        </w:rPr>
        <w:t>acc</w:t>
      </w:r>
      <w:proofErr w:type="spellEnd"/>
      <w:r>
        <w:rPr>
          <w:lang w:val="de-CH"/>
        </w:rPr>
        <w:t xml:space="preserve"> gibt. </w:t>
      </w:r>
      <w:proofErr w:type="spellStart"/>
      <w:r w:rsidRPr="00B91B77">
        <w:rPr>
          <w:lang w:val="en-GB"/>
        </w:rPr>
        <w:t>Wir</w:t>
      </w:r>
      <w:proofErr w:type="spellEnd"/>
      <w:r w:rsidRPr="00B91B77">
        <w:rPr>
          <w:lang w:val="en-GB"/>
        </w:rPr>
        <w:t xml:space="preserve"> </w:t>
      </w:r>
      <w:proofErr w:type="spellStart"/>
      <w:r w:rsidRPr="00B91B77">
        <w:rPr>
          <w:lang w:val="en-GB"/>
        </w:rPr>
        <w:t>nehmen</w:t>
      </w:r>
      <w:proofErr w:type="spellEnd"/>
      <w:r w:rsidRPr="00B91B77">
        <w:rPr>
          <w:lang w:val="en-GB"/>
        </w:rPr>
        <w:t xml:space="preserve"> swaps </w:t>
      </w:r>
      <w:r w:rsidRPr="005D2A3B">
        <w:rPr>
          <w:lang w:val="de-CH"/>
        </w:rPr>
        <w:sym w:font="Wingdings" w:char="F04A"/>
      </w:r>
    </w:p>
    <w:p w:rsidR="00DF5A68" w:rsidRPr="00B91B77" w:rsidRDefault="00DF5A68" w:rsidP="00DF5A68">
      <w:pPr>
        <w:spacing w:line="480" w:lineRule="auto"/>
        <w:ind w:firstLine="709"/>
        <w:rPr>
          <w:lang w:val="en-GB"/>
        </w:rPr>
      </w:pPr>
      <w:proofErr w:type="spellStart"/>
      <w:r w:rsidRPr="00B91B77">
        <w:rPr>
          <w:lang w:val="en-GB"/>
        </w:rPr>
        <w:t>Neubauer</w:t>
      </w:r>
      <w:proofErr w:type="spellEnd"/>
      <w:r w:rsidRPr="00B91B77">
        <w:rPr>
          <w:lang w:val="en-GB"/>
        </w:rPr>
        <w:t xml:space="preserve"> 1990</w:t>
      </w:r>
    </w:p>
    <w:p w:rsidR="00DF5A68" w:rsidRDefault="00DF5A68" w:rsidP="00DF5A68">
      <w:pPr>
        <w:spacing w:line="480" w:lineRule="auto"/>
        <w:ind w:firstLine="709"/>
      </w:pPr>
      <w:r w:rsidRPr="00B91B77">
        <w:rPr>
          <w:lang w:val="en-GB"/>
        </w:rPr>
        <w:t xml:space="preserve">The </w:t>
      </w:r>
      <w:proofErr w:type="spellStart"/>
      <w:r w:rsidRPr="00B91B77">
        <w:rPr>
          <w:lang w:val="en-GB"/>
        </w:rPr>
        <w:t>relationsh</w:t>
      </w:r>
      <w:r>
        <w:t>ip</w:t>
      </w:r>
      <w:proofErr w:type="spellEnd"/>
      <w:r>
        <w:t xml:space="preserve"> between speed of information processing in the Hick paradigm and response latencies to items of Raven's Advanced Progressive Matrices </w:t>
      </w:r>
    </w:p>
    <w:p w:rsidR="00DF5A68" w:rsidRDefault="00DF5A68" w:rsidP="00DF5A68">
      <w:pPr>
        <w:spacing w:line="480" w:lineRule="auto"/>
        <w:ind w:firstLine="709"/>
        <w:rPr>
          <w:lang w:val="de-CH"/>
        </w:rPr>
      </w:pPr>
      <w:r w:rsidRPr="009C27A6">
        <w:rPr>
          <w:lang w:val="de-CH"/>
        </w:rPr>
        <w:lastRenderedPageBreak/>
        <w:t xml:space="preserve">Kein Zusammenhang zwischen </w:t>
      </w:r>
      <w:proofErr w:type="spellStart"/>
      <w:r w:rsidRPr="009C27A6">
        <w:rPr>
          <w:lang w:val="de-CH"/>
        </w:rPr>
        <w:t>speed</w:t>
      </w:r>
      <w:proofErr w:type="spellEnd"/>
      <w:r w:rsidRPr="009C27A6">
        <w:rPr>
          <w:lang w:val="de-CH"/>
        </w:rPr>
        <w:t xml:space="preserve"> Intelligenztest und RT, wohl aber wenn nach </w:t>
      </w:r>
      <w:proofErr w:type="spellStart"/>
      <w:r w:rsidRPr="009C27A6">
        <w:rPr>
          <w:lang w:val="de-CH"/>
        </w:rPr>
        <w:t>schwierigkeit</w:t>
      </w:r>
      <w:proofErr w:type="spellEnd"/>
      <w:r w:rsidRPr="009C27A6">
        <w:rPr>
          <w:lang w:val="de-CH"/>
        </w:rPr>
        <w:t xml:space="preserve"> aufgeteilt, in einfachen positive in schwierigen negative. </w:t>
      </w:r>
      <w:r>
        <w:rPr>
          <w:lang w:val="de-CH"/>
        </w:rPr>
        <w:t xml:space="preserve">Aber RT und </w:t>
      </w:r>
      <w:proofErr w:type="spellStart"/>
      <w:r>
        <w:rPr>
          <w:lang w:val="de-CH"/>
        </w:rPr>
        <w:t>speed</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information</w:t>
      </w:r>
      <w:proofErr w:type="spellEnd"/>
      <w:r>
        <w:rPr>
          <w:lang w:val="de-CH"/>
        </w:rPr>
        <w:t xml:space="preserve"> </w:t>
      </w:r>
      <w:proofErr w:type="spellStart"/>
      <w:r>
        <w:rPr>
          <w:lang w:val="de-CH"/>
        </w:rPr>
        <w:t>processing</w:t>
      </w:r>
      <w:proofErr w:type="spellEnd"/>
      <w:r>
        <w:rPr>
          <w:lang w:val="de-CH"/>
        </w:rPr>
        <w:t xml:space="preserve"> kaum korreliert, also unterschiedliche Variablen.</w:t>
      </w:r>
    </w:p>
    <w:p w:rsidR="00DF5A68" w:rsidRDefault="00DF5A68" w:rsidP="00DF5A68">
      <w:pPr>
        <w:spacing w:line="480" w:lineRule="auto"/>
        <w:ind w:firstLine="709"/>
        <w:rPr>
          <w:lang w:val="de-CH"/>
        </w:rPr>
      </w:pPr>
      <w:proofErr w:type="spellStart"/>
      <w:r w:rsidRPr="005D5B1B">
        <w:rPr>
          <w:lang w:val="en-GB"/>
        </w:rPr>
        <w:t>Vigenau</w:t>
      </w:r>
      <w:proofErr w:type="spellEnd"/>
      <w:r w:rsidRPr="005D5B1B">
        <w:rPr>
          <w:lang w:val="en-GB"/>
        </w:rPr>
        <w:t xml:space="preserve"> et al., 2002: speed and level separate factors. </w:t>
      </w:r>
      <w:r w:rsidRPr="005D5B1B">
        <w:rPr>
          <w:lang w:val="de-CH"/>
        </w:rPr>
        <w:t xml:space="preserve">Sampling </w:t>
      </w:r>
      <w:proofErr w:type="spellStart"/>
      <w:r w:rsidRPr="005D5B1B">
        <w:rPr>
          <w:lang w:val="de-CH"/>
        </w:rPr>
        <w:t>more</w:t>
      </w:r>
      <w:proofErr w:type="spellEnd"/>
      <w:r w:rsidRPr="005D5B1B">
        <w:rPr>
          <w:lang w:val="de-CH"/>
        </w:rPr>
        <w:t xml:space="preserve"> </w:t>
      </w:r>
      <w:proofErr w:type="spellStart"/>
      <w:r w:rsidRPr="005D5B1B">
        <w:rPr>
          <w:lang w:val="de-CH"/>
        </w:rPr>
        <w:t>of</w:t>
      </w:r>
      <w:proofErr w:type="spellEnd"/>
      <w:r w:rsidRPr="005D5B1B">
        <w:rPr>
          <w:lang w:val="de-CH"/>
        </w:rPr>
        <w:t xml:space="preserve"> </w:t>
      </w:r>
      <w:proofErr w:type="spellStart"/>
      <w:r w:rsidRPr="005D5B1B">
        <w:rPr>
          <w:lang w:val="de-CH"/>
        </w:rPr>
        <w:t>basic</w:t>
      </w:r>
      <w:proofErr w:type="spellEnd"/>
      <w:r w:rsidRPr="005D5B1B">
        <w:rPr>
          <w:lang w:val="de-CH"/>
        </w:rPr>
        <w:t xml:space="preserve"> </w:t>
      </w:r>
      <w:proofErr w:type="spellStart"/>
      <w:r w:rsidRPr="005D5B1B">
        <w:rPr>
          <w:lang w:val="de-CH"/>
        </w:rPr>
        <w:t>speed</w:t>
      </w:r>
      <w:proofErr w:type="spellEnd"/>
      <w:r w:rsidRPr="005D5B1B">
        <w:rPr>
          <w:lang w:val="de-CH"/>
        </w:rPr>
        <w:t xml:space="preserve"> </w:t>
      </w:r>
      <w:proofErr w:type="spellStart"/>
      <w:r w:rsidRPr="005D5B1B">
        <w:rPr>
          <w:lang w:val="de-CH"/>
        </w:rPr>
        <w:t>mechanism</w:t>
      </w:r>
      <w:proofErr w:type="spellEnd"/>
      <w:r w:rsidRPr="005D5B1B">
        <w:rPr>
          <w:lang w:val="de-CH"/>
        </w:rPr>
        <w:t xml:space="preserve">, </w:t>
      </w:r>
      <w:proofErr w:type="spellStart"/>
      <w:r w:rsidRPr="005D5B1B">
        <w:rPr>
          <w:lang w:val="de-CH"/>
        </w:rPr>
        <w:t>test</w:t>
      </w:r>
      <w:proofErr w:type="spellEnd"/>
      <w:r w:rsidRPr="005D5B1B">
        <w:rPr>
          <w:lang w:val="de-CH"/>
        </w:rPr>
        <w:t xml:space="preserve"> </w:t>
      </w:r>
      <w:proofErr w:type="spellStart"/>
      <w:r w:rsidRPr="005D5B1B">
        <w:rPr>
          <w:lang w:val="de-CH"/>
        </w:rPr>
        <w:t>speed</w:t>
      </w:r>
      <w:proofErr w:type="spellEnd"/>
      <w:r w:rsidRPr="005D5B1B">
        <w:rPr>
          <w:lang w:val="de-CH"/>
        </w:rPr>
        <w:t xml:space="preserve"> paradox, die Schlauen lösen Aufgaben mit längeren RTs (brauchen länger bringen aber richtige Antwort).</w:t>
      </w:r>
      <w:r>
        <w:rPr>
          <w:lang w:val="de-CH"/>
        </w:rPr>
        <w:t xml:space="preserve"> Kinder ACC Erwachsene RT entspricht sich praktisch, trotzdem weitgehend </w:t>
      </w:r>
      <w:proofErr w:type="spellStart"/>
      <w:r>
        <w:rPr>
          <w:lang w:val="de-CH"/>
        </w:rPr>
        <w:t>unabhähgig</w:t>
      </w:r>
      <w:proofErr w:type="spellEnd"/>
      <w:r>
        <w:rPr>
          <w:lang w:val="de-CH"/>
        </w:rPr>
        <w:t xml:space="preserve">. Einordnung CHC ACC oben, </w:t>
      </w:r>
      <w:proofErr w:type="spellStart"/>
      <w:r>
        <w:rPr>
          <w:lang w:val="de-CH"/>
        </w:rPr>
        <w:t>speed</w:t>
      </w:r>
      <w:proofErr w:type="spellEnd"/>
      <w:r>
        <w:rPr>
          <w:lang w:val="de-CH"/>
        </w:rPr>
        <w:t xml:space="preserve"> unten, wegen </w:t>
      </w:r>
      <w:proofErr w:type="spellStart"/>
      <w:r>
        <w:rPr>
          <w:lang w:val="de-CH"/>
        </w:rPr>
        <w:t>komplexität</w:t>
      </w:r>
      <w:proofErr w:type="spellEnd"/>
      <w:r>
        <w:rPr>
          <w:lang w:val="de-CH"/>
        </w:rPr>
        <w:t>? Speed genauso komplexe Struktur wie ACC</w:t>
      </w:r>
    </w:p>
    <w:p w:rsidR="00DF5A68" w:rsidRPr="007C5EFE" w:rsidRDefault="00DF5A68" w:rsidP="00DF5A68">
      <w:pPr>
        <w:autoSpaceDE w:val="0"/>
        <w:autoSpaceDN w:val="0"/>
        <w:adjustRightInd w:val="0"/>
        <w:rPr>
          <w:color w:val="231F20"/>
          <w:sz w:val="20"/>
          <w:szCs w:val="20"/>
          <w:lang w:val="en-GB" w:eastAsia="de-CH"/>
        </w:rPr>
      </w:pPr>
      <w:r w:rsidRPr="007C5EFE">
        <w:rPr>
          <w:lang w:val="en-GB"/>
        </w:rPr>
        <w:t xml:space="preserve">Clocking the mind: </w:t>
      </w:r>
      <w:r w:rsidRPr="007C5EFE">
        <w:rPr>
          <w:color w:val="231F20"/>
          <w:sz w:val="20"/>
          <w:szCs w:val="20"/>
          <w:lang w:val="en-GB" w:eastAsia="de-CH"/>
        </w:rPr>
        <w:t>It is unduly problematic</w:t>
      </w:r>
    </w:p>
    <w:p w:rsidR="00DF5A68" w:rsidRPr="007C5EFE" w:rsidRDefault="00DF5A68" w:rsidP="00DF5A68">
      <w:pPr>
        <w:autoSpaceDE w:val="0"/>
        <w:autoSpaceDN w:val="0"/>
        <w:adjustRightInd w:val="0"/>
        <w:rPr>
          <w:color w:val="231F20"/>
          <w:sz w:val="20"/>
          <w:szCs w:val="20"/>
          <w:lang w:val="en-GB" w:eastAsia="de-CH"/>
        </w:rPr>
      </w:pPr>
      <w:proofErr w:type="gramStart"/>
      <w:r w:rsidRPr="007C5EFE">
        <w:rPr>
          <w:color w:val="231F20"/>
          <w:sz w:val="20"/>
          <w:szCs w:val="20"/>
          <w:lang w:val="en-GB" w:eastAsia="de-CH"/>
        </w:rPr>
        <w:t>to</w:t>
      </w:r>
      <w:proofErr w:type="gramEnd"/>
      <w:r w:rsidRPr="007C5EFE">
        <w:rPr>
          <w:color w:val="231F20"/>
          <w:sz w:val="20"/>
          <w:szCs w:val="20"/>
          <w:lang w:val="en-GB" w:eastAsia="de-CH"/>
        </w:rPr>
        <w:t xml:space="preserve"> deal statistically or factor analytically with large differences in error rates, either</w:t>
      </w:r>
    </w:p>
    <w:p w:rsidR="00DF5A68" w:rsidRPr="007C5EFE" w:rsidRDefault="00DF5A68" w:rsidP="00DF5A68">
      <w:pPr>
        <w:autoSpaceDE w:val="0"/>
        <w:autoSpaceDN w:val="0"/>
        <w:adjustRightInd w:val="0"/>
        <w:rPr>
          <w:color w:val="231F20"/>
          <w:sz w:val="20"/>
          <w:szCs w:val="20"/>
          <w:lang w:val="en-GB" w:eastAsia="de-CH"/>
        </w:rPr>
      </w:pPr>
      <w:proofErr w:type="gramStart"/>
      <w:r w:rsidRPr="007C5EFE">
        <w:rPr>
          <w:color w:val="231F20"/>
          <w:sz w:val="20"/>
          <w:szCs w:val="20"/>
          <w:lang w:val="en-GB" w:eastAsia="de-CH"/>
        </w:rPr>
        <w:t>between</w:t>
      </w:r>
      <w:proofErr w:type="gramEnd"/>
      <w:r w:rsidRPr="007C5EFE">
        <w:rPr>
          <w:color w:val="231F20"/>
          <w:sz w:val="20"/>
          <w:szCs w:val="20"/>
          <w:lang w:val="en-GB" w:eastAsia="de-CH"/>
        </w:rPr>
        <w:t xml:space="preserve"> different ECTs or between individuals on the same ECT. One solution is to retain</w:t>
      </w:r>
    </w:p>
    <w:p w:rsidR="00DF5A68" w:rsidRPr="007C5EFE" w:rsidRDefault="00DF5A68" w:rsidP="00DF5A68">
      <w:pPr>
        <w:autoSpaceDE w:val="0"/>
        <w:autoSpaceDN w:val="0"/>
        <w:adjustRightInd w:val="0"/>
        <w:rPr>
          <w:color w:val="231F20"/>
          <w:sz w:val="20"/>
          <w:szCs w:val="20"/>
          <w:lang w:val="en-GB" w:eastAsia="de-CH"/>
        </w:rPr>
      </w:pPr>
      <w:proofErr w:type="gramStart"/>
      <w:r w:rsidRPr="007C5EFE">
        <w:rPr>
          <w:color w:val="231F20"/>
          <w:sz w:val="20"/>
          <w:szCs w:val="20"/>
          <w:lang w:val="en-GB" w:eastAsia="de-CH"/>
        </w:rPr>
        <w:t>only</w:t>
      </w:r>
      <w:proofErr w:type="gramEnd"/>
      <w:r w:rsidRPr="007C5EFE">
        <w:rPr>
          <w:color w:val="231F20"/>
          <w:sz w:val="20"/>
          <w:szCs w:val="20"/>
          <w:lang w:val="en-GB" w:eastAsia="de-CH"/>
        </w:rPr>
        <w:t xml:space="preserve"> correct responses in the analysis. To ensure exactly the same predetermined number</w:t>
      </w:r>
    </w:p>
    <w:p w:rsidR="00DF5A68" w:rsidRPr="007C5EFE" w:rsidRDefault="00DF5A68" w:rsidP="00DF5A68">
      <w:pPr>
        <w:autoSpaceDE w:val="0"/>
        <w:autoSpaceDN w:val="0"/>
        <w:adjustRightInd w:val="0"/>
        <w:rPr>
          <w:color w:val="231F20"/>
          <w:sz w:val="20"/>
          <w:szCs w:val="20"/>
          <w:lang w:val="en-GB" w:eastAsia="de-CH"/>
        </w:rPr>
      </w:pPr>
      <w:proofErr w:type="gramStart"/>
      <w:r w:rsidRPr="007C5EFE">
        <w:rPr>
          <w:color w:val="231F20"/>
          <w:sz w:val="20"/>
          <w:szCs w:val="20"/>
          <w:lang w:val="en-GB" w:eastAsia="de-CH"/>
        </w:rPr>
        <w:t>of</w:t>
      </w:r>
      <w:proofErr w:type="gramEnd"/>
      <w:r w:rsidRPr="007C5EFE">
        <w:rPr>
          <w:color w:val="231F20"/>
          <w:sz w:val="20"/>
          <w:szCs w:val="20"/>
          <w:lang w:val="en-GB" w:eastAsia="de-CH"/>
        </w:rPr>
        <w:t xml:space="preserve"> error-free trials for every subject in the study sample, the sequence of test trials can be</w:t>
      </w:r>
    </w:p>
    <w:p w:rsidR="00DF5A68" w:rsidRPr="007C5EFE" w:rsidRDefault="00DF5A68" w:rsidP="00DF5A68">
      <w:pPr>
        <w:autoSpaceDE w:val="0"/>
        <w:autoSpaceDN w:val="0"/>
        <w:adjustRightInd w:val="0"/>
        <w:rPr>
          <w:color w:val="231F20"/>
          <w:sz w:val="20"/>
          <w:szCs w:val="20"/>
          <w:lang w:val="en-GB" w:eastAsia="de-CH"/>
        </w:rPr>
      </w:pPr>
      <w:proofErr w:type="gramStart"/>
      <w:r w:rsidRPr="007C5EFE">
        <w:rPr>
          <w:color w:val="231F20"/>
          <w:sz w:val="20"/>
          <w:szCs w:val="20"/>
          <w:lang w:val="en-GB" w:eastAsia="de-CH"/>
        </w:rPr>
        <w:t>automatically</w:t>
      </w:r>
      <w:proofErr w:type="gramEnd"/>
      <w:r w:rsidRPr="007C5EFE">
        <w:rPr>
          <w:color w:val="231F20"/>
          <w:sz w:val="20"/>
          <w:szCs w:val="20"/>
          <w:lang w:val="en-GB" w:eastAsia="de-CH"/>
        </w:rPr>
        <w:t xml:space="preserve"> programmed to recycle the stimulus that produced an error so it is to be presented</w:t>
      </w:r>
    </w:p>
    <w:p w:rsidR="00DF5A68" w:rsidRPr="007C5EFE" w:rsidRDefault="00DF5A68" w:rsidP="00DF5A68">
      <w:pPr>
        <w:spacing w:line="480" w:lineRule="auto"/>
        <w:ind w:firstLine="709"/>
        <w:rPr>
          <w:lang w:val="en-GB"/>
        </w:rPr>
      </w:pPr>
      <w:proofErr w:type="gramStart"/>
      <w:r w:rsidRPr="007C5EFE">
        <w:rPr>
          <w:color w:val="231F20"/>
          <w:sz w:val="20"/>
          <w:szCs w:val="20"/>
          <w:lang w:val="en-GB" w:eastAsia="de-CH"/>
        </w:rPr>
        <w:t>again</w:t>
      </w:r>
      <w:proofErr w:type="gramEnd"/>
      <w:r w:rsidRPr="007C5EFE">
        <w:rPr>
          <w:color w:val="231F20"/>
          <w:sz w:val="20"/>
          <w:szCs w:val="20"/>
          <w:lang w:val="en-GB" w:eastAsia="de-CH"/>
        </w:rPr>
        <w:t xml:space="preserve"> later in the sequence.</w:t>
      </w:r>
    </w:p>
    <w:p w:rsidR="00DF5A68" w:rsidRPr="003A51F0" w:rsidRDefault="00DF5A68" w:rsidP="00DF5A68">
      <w:pPr>
        <w:spacing w:line="480" w:lineRule="auto"/>
        <w:ind w:firstLine="709"/>
        <w:rPr>
          <w:b/>
          <w:lang w:val="de-CH"/>
        </w:rPr>
      </w:pPr>
      <w:r w:rsidRPr="003A51F0">
        <w:rPr>
          <w:b/>
          <w:lang w:val="de-CH"/>
        </w:rPr>
        <w:t>Struktur d</w:t>
      </w:r>
      <w:r>
        <w:rPr>
          <w:b/>
          <w:lang w:val="de-CH"/>
        </w:rPr>
        <w:t>er Verarbeitungsgeschwindigkeit</w:t>
      </w:r>
    </w:p>
    <w:p w:rsidR="00DF5A68" w:rsidRPr="00D6498F" w:rsidRDefault="00DF5A68" w:rsidP="00DF5A68">
      <w:pPr>
        <w:autoSpaceDE w:val="0"/>
        <w:autoSpaceDN w:val="0"/>
        <w:adjustRightInd w:val="0"/>
        <w:rPr>
          <w:rFonts w:ascii="AdvTT5235d5a9" w:hAnsi="AdvTT5235d5a9" w:cs="AdvTT5235d5a9"/>
          <w:color w:val="231F20"/>
          <w:sz w:val="14"/>
          <w:szCs w:val="14"/>
          <w:lang w:val="de-CH" w:eastAsia="de-CH"/>
        </w:rPr>
      </w:pPr>
      <w:proofErr w:type="spellStart"/>
      <w:r w:rsidRPr="00D6498F">
        <w:rPr>
          <w:rFonts w:ascii="AdvTT5235d5a9" w:hAnsi="AdvTT5235d5a9" w:cs="AdvTT5235d5a9"/>
          <w:color w:val="231F20"/>
          <w:sz w:val="14"/>
          <w:szCs w:val="14"/>
          <w:lang w:val="de-CH" w:eastAsia="de-CH"/>
        </w:rPr>
        <w:t>Gf</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has</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been</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linked</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to</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cognitive</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complexity</w:t>
      </w:r>
      <w:proofErr w:type="spellEnd"/>
      <w:r w:rsidRPr="00D6498F">
        <w:rPr>
          <w:rFonts w:ascii="AdvTT5235d5a9" w:hAnsi="AdvTT5235d5a9" w:cs="AdvTT5235d5a9"/>
          <w:color w:val="231F20"/>
          <w:sz w:val="14"/>
          <w:szCs w:val="14"/>
          <w:lang w:val="de-CH" w:eastAsia="de-CH"/>
        </w:rPr>
        <w:t xml:space="preserve"> </w:t>
      </w:r>
      <w:proofErr w:type="spellStart"/>
      <w:r w:rsidRPr="00D6498F">
        <w:rPr>
          <w:rFonts w:ascii="AdvTT5235d5a9" w:hAnsi="AdvTT5235d5a9" w:cs="AdvTT5235d5a9"/>
          <w:color w:val="231F20"/>
          <w:sz w:val="14"/>
          <w:szCs w:val="14"/>
          <w:lang w:val="de-CH" w:eastAsia="de-CH"/>
        </w:rPr>
        <w:t>which</w:t>
      </w:r>
      <w:proofErr w:type="spellEnd"/>
    </w:p>
    <w:p w:rsidR="00DF5A68" w:rsidRPr="00976F95" w:rsidRDefault="00DF5A68" w:rsidP="00DF5A68">
      <w:pPr>
        <w:autoSpaceDE w:val="0"/>
        <w:autoSpaceDN w:val="0"/>
        <w:adjustRightInd w:val="0"/>
        <w:rPr>
          <w:rFonts w:ascii="AdvTT5235d5a9" w:hAnsi="AdvTT5235d5a9" w:cs="AdvTT5235d5a9"/>
          <w:color w:val="231F20"/>
          <w:sz w:val="14"/>
          <w:szCs w:val="14"/>
          <w:lang w:val="en-GB" w:eastAsia="de-CH"/>
        </w:rPr>
      </w:pPr>
      <w:proofErr w:type="gramStart"/>
      <w:r w:rsidRPr="00976F95">
        <w:rPr>
          <w:rFonts w:ascii="AdvTT5235d5a9" w:hAnsi="AdvTT5235d5a9" w:cs="AdvTT5235d5a9"/>
          <w:color w:val="231F20"/>
          <w:sz w:val="14"/>
          <w:szCs w:val="14"/>
          <w:lang w:val="en-GB" w:eastAsia="de-CH"/>
        </w:rPr>
        <w:t>can</w:t>
      </w:r>
      <w:proofErr w:type="gramEnd"/>
      <w:r w:rsidRPr="00976F95">
        <w:rPr>
          <w:rFonts w:ascii="AdvTT5235d5a9" w:hAnsi="AdvTT5235d5a9" w:cs="AdvTT5235d5a9"/>
          <w:color w:val="231F20"/>
          <w:sz w:val="14"/>
          <w:szCs w:val="14"/>
          <w:lang w:val="en-GB" w:eastAsia="de-CH"/>
        </w:rPr>
        <w:t xml:space="preserve"> be de</w:t>
      </w:r>
      <w:r w:rsidRPr="00976F95">
        <w:rPr>
          <w:rFonts w:ascii="AdvTT5235d5a9+fb" w:hAnsi="AdvTT5235d5a9+fb" w:cs="AdvTT5235d5a9+fb"/>
          <w:color w:val="231F20"/>
          <w:sz w:val="14"/>
          <w:szCs w:val="14"/>
          <w:lang w:val="en-GB" w:eastAsia="de-CH"/>
        </w:rPr>
        <w:t>fi</w:t>
      </w:r>
      <w:r w:rsidRPr="00976F95">
        <w:rPr>
          <w:rFonts w:ascii="AdvTT5235d5a9" w:hAnsi="AdvTT5235d5a9" w:cs="AdvTT5235d5a9"/>
          <w:color w:val="231F20"/>
          <w:sz w:val="14"/>
          <w:szCs w:val="14"/>
          <w:lang w:val="en-GB" w:eastAsia="de-CH"/>
        </w:rPr>
        <w:t>ned as a greater use of a wide and diverse array of</w:t>
      </w:r>
    </w:p>
    <w:p w:rsidR="00DF5A68" w:rsidRPr="00D6498F" w:rsidRDefault="00DF5A68" w:rsidP="00DF5A68">
      <w:pPr>
        <w:spacing w:line="480" w:lineRule="auto"/>
        <w:ind w:firstLine="709"/>
        <w:rPr>
          <w:lang w:val="de-CH"/>
        </w:rPr>
      </w:pPr>
      <w:proofErr w:type="gramStart"/>
      <w:r w:rsidRPr="00976F95">
        <w:rPr>
          <w:rFonts w:ascii="AdvTT5235d5a9" w:hAnsi="AdvTT5235d5a9" w:cs="AdvTT5235d5a9"/>
          <w:color w:val="231F20"/>
          <w:sz w:val="14"/>
          <w:szCs w:val="14"/>
          <w:lang w:val="en-GB" w:eastAsia="de-CH"/>
        </w:rPr>
        <w:t>elementary</w:t>
      </w:r>
      <w:proofErr w:type="gramEnd"/>
      <w:r w:rsidRPr="00976F95">
        <w:rPr>
          <w:rFonts w:ascii="AdvTT5235d5a9" w:hAnsi="AdvTT5235d5a9" w:cs="AdvTT5235d5a9"/>
          <w:color w:val="231F20"/>
          <w:sz w:val="14"/>
          <w:szCs w:val="14"/>
          <w:lang w:val="en-GB" w:eastAsia="de-CH"/>
        </w:rPr>
        <w:t xml:space="preserve"> cognitive processes during performance.</w:t>
      </w:r>
      <w:r>
        <w:rPr>
          <w:rFonts w:ascii="AdvTT5235d5a9" w:hAnsi="AdvTT5235d5a9" w:cs="AdvTT5235d5a9"/>
          <w:color w:val="231F20"/>
          <w:sz w:val="14"/>
          <w:szCs w:val="14"/>
          <w:lang w:val="en-GB" w:eastAsia="de-CH"/>
        </w:rPr>
        <w:t xml:space="preserve"> </w:t>
      </w:r>
      <w:r w:rsidRPr="00D6498F">
        <w:rPr>
          <w:rFonts w:ascii="AdvTT5235d5a9" w:hAnsi="AdvTT5235d5a9" w:cs="AdvTT5235d5a9"/>
          <w:color w:val="231F20"/>
          <w:sz w:val="14"/>
          <w:szCs w:val="14"/>
          <w:lang w:val="de-CH" w:eastAsia="de-CH"/>
        </w:rPr>
        <w:t>(</w:t>
      </w:r>
      <w:proofErr w:type="spellStart"/>
      <w:r w:rsidRPr="00D6498F">
        <w:rPr>
          <w:rFonts w:ascii="AdvTT5235d5a9" w:hAnsi="AdvTT5235d5a9" w:cs="AdvTT5235d5a9"/>
          <w:color w:val="231F20"/>
          <w:sz w:val="14"/>
          <w:szCs w:val="14"/>
          <w:lang w:val="de-CH" w:eastAsia="de-CH"/>
        </w:rPr>
        <w:t>McGrew</w:t>
      </w:r>
      <w:proofErr w:type="spellEnd"/>
      <w:r w:rsidRPr="00D6498F">
        <w:rPr>
          <w:rFonts w:ascii="AdvTT5235d5a9" w:hAnsi="AdvTT5235d5a9" w:cs="AdvTT5235d5a9"/>
          <w:color w:val="231F20"/>
          <w:sz w:val="14"/>
          <w:szCs w:val="14"/>
          <w:lang w:val="de-CH" w:eastAsia="de-CH"/>
        </w:rPr>
        <w:t xml:space="preserve">, 2009; CHC) Hierarchie von </w:t>
      </w:r>
      <w:proofErr w:type="spellStart"/>
      <w:r w:rsidRPr="00D6498F">
        <w:rPr>
          <w:rFonts w:ascii="AdvTT5235d5a9" w:hAnsi="AdvTT5235d5a9" w:cs="AdvTT5235d5a9"/>
          <w:color w:val="231F20"/>
          <w:sz w:val="14"/>
          <w:szCs w:val="14"/>
          <w:lang w:val="de-CH" w:eastAsia="de-CH"/>
        </w:rPr>
        <w:t>speed</w:t>
      </w:r>
      <w:proofErr w:type="spellEnd"/>
    </w:p>
    <w:p w:rsidR="00DF5A68" w:rsidRPr="00B91B77" w:rsidRDefault="00DF5A68" w:rsidP="00DF5A68">
      <w:pPr>
        <w:spacing w:line="480" w:lineRule="auto"/>
        <w:ind w:firstLine="709"/>
        <w:rPr>
          <w:lang w:val="de-CH"/>
        </w:rPr>
      </w:pPr>
    </w:p>
    <w:p w:rsidR="00DF5A68" w:rsidRPr="008E36B1" w:rsidRDefault="00DF5A68" w:rsidP="00DF5A68">
      <w:pPr>
        <w:rPr>
          <w:rFonts w:ascii="Arial" w:hAnsi="Arial" w:cs="Arial"/>
          <w:sz w:val="25"/>
          <w:szCs w:val="25"/>
          <w:lang w:val="de-CH"/>
        </w:rPr>
      </w:pPr>
      <w:proofErr w:type="spellStart"/>
      <w:r>
        <w:rPr>
          <w:lang w:val="de-CH"/>
        </w:rPr>
        <w:t>Danthiir</w:t>
      </w:r>
      <w:proofErr w:type="spellEnd"/>
      <w:r>
        <w:rPr>
          <w:lang w:val="de-CH"/>
        </w:rPr>
        <w:t xml:space="preserve">, Wilhelm et al., 2005: Sie findet keinen allgemeinen </w:t>
      </w:r>
      <w:proofErr w:type="spellStart"/>
      <w:r>
        <w:rPr>
          <w:lang w:val="de-CH"/>
        </w:rPr>
        <w:t>decision</w:t>
      </w:r>
      <w:proofErr w:type="spellEnd"/>
      <w:r>
        <w:rPr>
          <w:lang w:val="de-CH"/>
        </w:rPr>
        <w:t xml:space="preserve"> </w:t>
      </w:r>
      <w:proofErr w:type="spellStart"/>
      <w:r>
        <w:rPr>
          <w:lang w:val="de-CH"/>
        </w:rPr>
        <w:t>speed</w:t>
      </w:r>
      <w:proofErr w:type="spellEnd"/>
      <w:r>
        <w:rPr>
          <w:lang w:val="de-CH"/>
        </w:rPr>
        <w:t xml:space="preserve"> in Intelligenzaufgabenfaktor, auch diese Struktur hängt ab von den inhaltlichen Faktoren (Natalie: genau gleiche Struktur wie ACC). Wilhelm und </w:t>
      </w:r>
      <w:proofErr w:type="spellStart"/>
      <w:r>
        <w:rPr>
          <w:lang w:val="de-CH"/>
        </w:rPr>
        <w:t>Oberauer</w:t>
      </w:r>
      <w:proofErr w:type="spellEnd"/>
      <w:r>
        <w:rPr>
          <w:lang w:val="de-CH"/>
        </w:rPr>
        <w:t xml:space="preserve"> (2006): WM </w:t>
      </w:r>
      <w:proofErr w:type="spellStart"/>
      <w:r>
        <w:rPr>
          <w:lang w:val="de-CH"/>
        </w:rPr>
        <w:t>factor</w:t>
      </w:r>
      <w:proofErr w:type="spellEnd"/>
      <w:r>
        <w:rPr>
          <w:lang w:val="de-CH"/>
        </w:rPr>
        <w:t xml:space="preserve"> hängt zusammen mit </w:t>
      </w:r>
      <w:proofErr w:type="spellStart"/>
      <w:r>
        <w:rPr>
          <w:lang w:val="de-CH"/>
        </w:rPr>
        <w:t>Inforamtionsverarbeitungsgeschwindigkeit</w:t>
      </w:r>
      <w:proofErr w:type="spellEnd"/>
      <w:r>
        <w:rPr>
          <w:lang w:val="de-CH"/>
        </w:rPr>
        <w:t xml:space="preserve"> und zwar noch stärker wenn das </w:t>
      </w:r>
      <w:proofErr w:type="spellStart"/>
      <w:r>
        <w:rPr>
          <w:lang w:val="de-CH"/>
        </w:rPr>
        <w:t>mapping</w:t>
      </w:r>
      <w:proofErr w:type="spellEnd"/>
      <w:r>
        <w:rPr>
          <w:lang w:val="de-CH"/>
        </w:rPr>
        <w:t xml:space="preserve"> inkompatibel ist (Anstieg der Komplexität / im Grunde ist </w:t>
      </w:r>
      <w:proofErr w:type="spellStart"/>
      <w:r>
        <w:rPr>
          <w:lang w:val="de-CH"/>
        </w:rPr>
        <w:t>swaps</w:t>
      </w:r>
      <w:proofErr w:type="spellEnd"/>
      <w:r>
        <w:rPr>
          <w:lang w:val="de-CH"/>
        </w:rPr>
        <w:t xml:space="preserve"> auch ein </w:t>
      </w:r>
      <w:proofErr w:type="spellStart"/>
      <w:r>
        <w:rPr>
          <w:lang w:val="de-CH"/>
        </w:rPr>
        <w:t>arbitrary</w:t>
      </w:r>
      <w:proofErr w:type="spellEnd"/>
      <w:r>
        <w:rPr>
          <w:lang w:val="de-CH"/>
        </w:rPr>
        <w:t xml:space="preserve"> </w:t>
      </w:r>
      <w:proofErr w:type="spellStart"/>
      <w:r>
        <w:rPr>
          <w:lang w:val="de-CH"/>
        </w:rPr>
        <w:t>mapping</w:t>
      </w:r>
      <w:proofErr w:type="spellEnd"/>
      <w:r>
        <w:rPr>
          <w:lang w:val="de-CH"/>
        </w:rPr>
        <w:t>).</w:t>
      </w:r>
      <w:r w:rsidRPr="008E36B1">
        <w:rPr>
          <w:rFonts w:ascii="Arial" w:hAnsi="Arial" w:cs="Arial"/>
          <w:sz w:val="25"/>
          <w:szCs w:val="25"/>
          <w:lang w:val="de-CH"/>
        </w:rPr>
        <w:t xml:space="preserve"> </w:t>
      </w:r>
      <w:proofErr w:type="spellStart"/>
      <w:r w:rsidRPr="008E36B1">
        <w:rPr>
          <w:rFonts w:ascii="Arial" w:hAnsi="Arial" w:cs="Arial"/>
          <w:sz w:val="25"/>
          <w:szCs w:val="25"/>
          <w:lang w:val="de-CH"/>
        </w:rPr>
        <w:t>believe</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that</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our</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research</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represents</w:t>
      </w:r>
      <w:proofErr w:type="spellEnd"/>
      <w:r w:rsidRPr="008E36B1">
        <w:rPr>
          <w:rFonts w:ascii="Arial" w:hAnsi="Arial" w:cs="Arial"/>
          <w:sz w:val="25"/>
          <w:szCs w:val="25"/>
          <w:lang w:val="de-CH"/>
        </w:rPr>
        <w:t xml:space="preserve"> a substantial </w:t>
      </w:r>
      <w:proofErr w:type="spellStart"/>
      <w:r w:rsidRPr="008E36B1">
        <w:rPr>
          <w:rFonts w:ascii="Arial" w:hAnsi="Arial" w:cs="Arial"/>
          <w:sz w:val="25"/>
          <w:szCs w:val="25"/>
          <w:lang w:val="de-CH"/>
        </w:rPr>
        <w:t>step</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toward</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understanding</w:t>
      </w:r>
      <w:proofErr w:type="spellEnd"/>
      <w:r w:rsidRPr="008E36B1">
        <w:rPr>
          <w:rFonts w:ascii="Arial" w:hAnsi="Arial" w:cs="Arial"/>
          <w:sz w:val="25"/>
          <w:szCs w:val="25"/>
          <w:lang w:val="de-CH"/>
        </w:rPr>
        <w:t xml:space="preserve"> </w:t>
      </w:r>
      <w:proofErr w:type="spellStart"/>
      <w:r w:rsidRPr="008E36B1">
        <w:rPr>
          <w:rFonts w:ascii="Arial" w:hAnsi="Arial" w:cs="Arial"/>
          <w:sz w:val="25"/>
          <w:szCs w:val="25"/>
          <w:lang w:val="de-CH"/>
        </w:rPr>
        <w:t>the</w:t>
      </w:r>
      <w:proofErr w:type="spellEnd"/>
    </w:p>
    <w:p w:rsidR="00DF5A68" w:rsidRDefault="00DF5A68" w:rsidP="00DF5A68">
      <w:pPr>
        <w:rPr>
          <w:rFonts w:ascii="Arial" w:hAnsi="Arial" w:cs="Arial"/>
          <w:sz w:val="25"/>
          <w:szCs w:val="25"/>
        </w:rPr>
      </w:pPr>
      <w:proofErr w:type="gramStart"/>
      <w:r>
        <w:rPr>
          <w:rFonts w:ascii="Arial" w:hAnsi="Arial" w:cs="Arial"/>
          <w:sz w:val="25"/>
          <w:szCs w:val="25"/>
        </w:rPr>
        <w:t>relationship</w:t>
      </w:r>
      <w:proofErr w:type="gramEnd"/>
      <w:r>
        <w:rPr>
          <w:rFonts w:ascii="Arial" w:hAnsi="Arial" w:cs="Arial"/>
          <w:sz w:val="25"/>
          <w:szCs w:val="25"/>
        </w:rPr>
        <w:t xml:space="preserve"> between RT and complex cognitive abilities. It provides an example</w:t>
      </w:r>
    </w:p>
    <w:p w:rsidR="00DF5A68" w:rsidRDefault="00DF5A68" w:rsidP="00DF5A68">
      <w:pPr>
        <w:rPr>
          <w:rFonts w:ascii="Arial" w:hAnsi="Arial" w:cs="Arial"/>
          <w:sz w:val="25"/>
          <w:szCs w:val="25"/>
        </w:rPr>
      </w:pPr>
      <w:proofErr w:type="gramStart"/>
      <w:r>
        <w:rPr>
          <w:rFonts w:ascii="Arial" w:hAnsi="Arial" w:cs="Arial"/>
          <w:sz w:val="25"/>
          <w:szCs w:val="25"/>
        </w:rPr>
        <w:t>for</w:t>
      </w:r>
      <w:proofErr w:type="gramEnd"/>
      <w:r>
        <w:rPr>
          <w:rFonts w:ascii="Arial" w:hAnsi="Arial" w:cs="Arial"/>
          <w:sz w:val="25"/>
          <w:szCs w:val="25"/>
        </w:rPr>
        <w:t xml:space="preserve"> how to unpack the ``complexity'' of RT tasks by experimentally varying</w:t>
      </w:r>
    </w:p>
    <w:p w:rsidR="00DF5A68" w:rsidRDefault="00DF5A68" w:rsidP="00DF5A68">
      <w:pPr>
        <w:rPr>
          <w:rFonts w:ascii="Arial" w:hAnsi="Arial" w:cs="Arial"/>
          <w:sz w:val="25"/>
          <w:szCs w:val="25"/>
        </w:rPr>
      </w:pPr>
      <w:proofErr w:type="gramStart"/>
      <w:r>
        <w:rPr>
          <w:rFonts w:ascii="Arial" w:hAnsi="Arial" w:cs="Arial"/>
          <w:sz w:val="25"/>
          <w:szCs w:val="25"/>
        </w:rPr>
        <w:t>individual</w:t>
      </w:r>
      <w:proofErr w:type="gramEnd"/>
      <w:r>
        <w:rPr>
          <w:rFonts w:ascii="Arial" w:hAnsi="Arial" w:cs="Arial"/>
          <w:sz w:val="25"/>
          <w:szCs w:val="25"/>
        </w:rPr>
        <w:t xml:space="preserve"> factors that affect mean RTs and investigating how they affect the</w:t>
      </w:r>
    </w:p>
    <w:p w:rsidR="00DF5A68" w:rsidRPr="00B91B77" w:rsidRDefault="00DF5A68" w:rsidP="00DF5A68">
      <w:pPr>
        <w:rPr>
          <w:rFonts w:ascii="Arial" w:hAnsi="Arial" w:cs="Arial"/>
          <w:sz w:val="25"/>
          <w:szCs w:val="25"/>
          <w:lang w:val="de-CH"/>
        </w:rPr>
      </w:pPr>
      <w:proofErr w:type="gramStart"/>
      <w:r>
        <w:rPr>
          <w:rFonts w:ascii="Arial" w:hAnsi="Arial" w:cs="Arial"/>
          <w:sz w:val="25"/>
          <w:szCs w:val="25"/>
        </w:rPr>
        <w:t>correlation</w:t>
      </w:r>
      <w:proofErr w:type="gramEnd"/>
      <w:r>
        <w:rPr>
          <w:rFonts w:ascii="Arial" w:hAnsi="Arial" w:cs="Arial"/>
          <w:sz w:val="25"/>
          <w:szCs w:val="25"/>
        </w:rPr>
        <w:t xml:space="preserve"> of RTs with intelligence and WMC. </w:t>
      </w:r>
      <w:r w:rsidRPr="00B91B77">
        <w:rPr>
          <w:rFonts w:ascii="Arial" w:hAnsi="Arial" w:cs="Arial"/>
          <w:sz w:val="25"/>
          <w:szCs w:val="25"/>
          <w:lang w:val="de-CH"/>
        </w:rPr>
        <w:t>T</w:t>
      </w:r>
    </w:p>
    <w:p w:rsidR="00DF5A68" w:rsidRDefault="00DF5A68" w:rsidP="00DF5A68">
      <w:pPr>
        <w:spacing w:line="480" w:lineRule="auto"/>
        <w:ind w:firstLine="709"/>
        <w:rPr>
          <w:lang w:val="de-CH"/>
        </w:rPr>
      </w:pPr>
    </w:p>
    <w:p w:rsidR="00DF5A68" w:rsidRDefault="00DF5A68" w:rsidP="00DF5A68">
      <w:pPr>
        <w:spacing w:line="480" w:lineRule="auto"/>
        <w:ind w:firstLine="709"/>
        <w:rPr>
          <w:lang w:val="de-CH"/>
        </w:rPr>
      </w:pPr>
      <w:r>
        <w:rPr>
          <w:lang w:val="de-CH"/>
        </w:rPr>
        <w:t>Bereits \</w:t>
      </w:r>
      <w:proofErr w:type="spellStart"/>
      <w:r>
        <w:rPr>
          <w:lang w:val="de-CH"/>
        </w:rPr>
        <w:t>Textcite</w:t>
      </w:r>
      <w:proofErr w:type="spellEnd"/>
      <w:r>
        <w:rPr>
          <w:lang w:val="de-CH"/>
        </w:rPr>
        <w:t>{thurstone1938</w:t>
      </w:r>
      <w:r w:rsidRPr="00F52D73">
        <w:rPr>
          <w:lang w:val="de-CH"/>
        </w:rPr>
        <w:t>}</w:t>
      </w:r>
      <w:r>
        <w:rPr>
          <w:lang w:val="de-CH"/>
        </w:rPr>
        <w:t xml:space="preserve"> </w:t>
      </w:r>
      <w:proofErr w:type="spellStart"/>
      <w:r>
        <w:rPr>
          <w:lang w:val="de-CH"/>
        </w:rPr>
        <w:t>identifierte</w:t>
      </w:r>
      <w:proofErr w:type="spellEnd"/>
      <w:r>
        <w:rPr>
          <w:lang w:val="de-CH"/>
        </w:rPr>
        <w:t xml:space="preserve"> Verarbeitungsgeschwindigkeit als einen der primären mentalen Fähigkeiten. Auch in </w:t>
      </w:r>
      <w:proofErr w:type="spellStart"/>
      <w:r>
        <w:rPr>
          <w:lang w:val="de-CH"/>
        </w:rPr>
        <w:t>Horn’s</w:t>
      </w:r>
      <w:proofErr w:type="spellEnd"/>
      <w:r>
        <w:rPr>
          <w:lang w:val="de-CH"/>
        </w:rPr>
        <w:t xml:space="preserve"> Revision der </w:t>
      </w:r>
      <w:proofErr w:type="spellStart"/>
      <w:r>
        <w:rPr>
          <w:lang w:val="de-CH"/>
        </w:rPr>
        <w:t>Cattelschen</w:t>
      </w:r>
      <w:proofErr w:type="spellEnd"/>
      <w:r>
        <w:rPr>
          <w:lang w:val="de-CH"/>
        </w:rPr>
        <w:t xml:space="preserve"> Cf-</w:t>
      </w:r>
      <w:proofErr w:type="spellStart"/>
      <w:r>
        <w:rPr>
          <w:lang w:val="de-CH"/>
        </w:rPr>
        <w:lastRenderedPageBreak/>
        <w:t>Gs</w:t>
      </w:r>
      <w:proofErr w:type="spellEnd"/>
      <w:r>
        <w:rPr>
          <w:lang w:val="de-CH"/>
        </w:rPr>
        <w:t xml:space="preserve"> Theorie kam ein solcher Verarbeitungsgeschwindigkeitsfaktor (</w:t>
      </w:r>
      <w:proofErr w:type="spellStart"/>
      <w:r>
        <w:rPr>
          <w:lang w:val="de-CH"/>
        </w:rPr>
        <w:t>Gs</w:t>
      </w:r>
      <w:proofErr w:type="spellEnd"/>
      <w:r>
        <w:rPr>
          <w:lang w:val="de-CH"/>
        </w:rPr>
        <w:t>) vor. \</w:t>
      </w:r>
      <w:proofErr w:type="spellStart"/>
      <w:r>
        <w:rPr>
          <w:lang w:val="de-CH"/>
        </w:rPr>
        <w:t>Textcite</w:t>
      </w:r>
      <w:proofErr w:type="spellEnd"/>
      <w:r>
        <w:rPr>
          <w:lang w:val="de-CH"/>
        </w:rPr>
        <w:t>{carroll1993</w:t>
      </w:r>
      <w:r w:rsidRPr="00F52D73">
        <w:rPr>
          <w:lang w:val="de-CH"/>
        </w:rPr>
        <w:t>}</w:t>
      </w:r>
      <w:r>
        <w:rPr>
          <w:lang w:val="de-CH"/>
        </w:rPr>
        <w:t xml:space="preserve"> </w:t>
      </w:r>
      <w:proofErr w:type="gramStart"/>
      <w:r>
        <w:rPr>
          <w:lang w:val="de-CH"/>
        </w:rPr>
        <w:t>fand</w:t>
      </w:r>
      <w:proofErr w:type="gramEnd"/>
      <w:r>
        <w:rPr>
          <w:lang w:val="de-CH"/>
        </w:rPr>
        <w:t xml:space="preserve"> drei differenzierbare Geschwindigkeitsfaktoren. Welche nach CHC Modell? In den Intelligenzmodellen war die Verarbeitungsgeschwindigkeit nie einer der wichtigsten Faktoren,  Carroll und auch Johnson und Bouchard (2005) siedelten die Verarbeitungsgeschwindigkeit im </w:t>
      </w:r>
      <w:proofErr w:type="spellStart"/>
      <w:r>
        <w:rPr>
          <w:lang w:val="de-CH"/>
        </w:rPr>
        <w:t>lowert</w:t>
      </w:r>
      <w:proofErr w:type="spellEnd"/>
      <w:r>
        <w:rPr>
          <w:lang w:val="de-CH"/>
        </w:rPr>
        <w:t xml:space="preserve"> </w:t>
      </w:r>
      <w:proofErr w:type="spellStart"/>
      <w:r>
        <w:rPr>
          <w:lang w:val="de-CH"/>
        </w:rPr>
        <w:t>stratum</w:t>
      </w:r>
      <w:proofErr w:type="spellEnd"/>
      <w:r>
        <w:rPr>
          <w:lang w:val="de-CH"/>
        </w:rPr>
        <w:t xml:space="preserve"> an. </w:t>
      </w:r>
    </w:p>
    <w:p w:rsidR="00DF5A68" w:rsidRDefault="00DF5A68" w:rsidP="00DF5A68">
      <w:pPr>
        <w:spacing w:line="480" w:lineRule="auto"/>
        <w:ind w:firstLine="709"/>
        <w:rPr>
          <w:lang w:val="de-CH"/>
        </w:rPr>
      </w:pPr>
      <w:proofErr w:type="spellStart"/>
      <w:r>
        <w:rPr>
          <w:lang w:val="de-CH"/>
        </w:rPr>
        <w:t>Komplexiätsannahme</w:t>
      </w:r>
      <w:proofErr w:type="spellEnd"/>
      <w:r>
        <w:rPr>
          <w:lang w:val="de-CH"/>
        </w:rPr>
        <w:t xml:space="preserve"> für ECTs in Einklang mit Ergebnissen aus dem psychometrischen Bereich, Ladung einzelner </w:t>
      </w:r>
      <w:proofErr w:type="spellStart"/>
      <w:r>
        <w:rPr>
          <w:lang w:val="de-CH"/>
        </w:rPr>
        <w:t>psychmoetrischer</w:t>
      </w:r>
      <w:proofErr w:type="spellEnd"/>
      <w:r>
        <w:rPr>
          <w:lang w:val="de-CH"/>
        </w:rPr>
        <w:t xml:space="preserve"> Intelligenztests auf dem g Faktor ist in direktem Zusammenhang mit der Komplexität der, für die </w:t>
      </w:r>
      <w:proofErr w:type="spellStart"/>
      <w:r>
        <w:rPr>
          <w:lang w:val="de-CH"/>
        </w:rPr>
        <w:t>Bearbeiung</w:t>
      </w:r>
      <w:proofErr w:type="spellEnd"/>
      <w:r>
        <w:rPr>
          <w:lang w:val="de-CH"/>
        </w:rPr>
        <w:t xml:space="preserve"> des jeweiligen Intelligenztests erforderlichen kognitiven Operationen steht (</w:t>
      </w:r>
      <w:proofErr w:type="spellStart"/>
      <w:r>
        <w:rPr>
          <w:lang w:val="de-CH"/>
        </w:rPr>
        <w:t>Marshalej</w:t>
      </w:r>
      <w:proofErr w:type="spellEnd"/>
      <w:r>
        <w:rPr>
          <w:lang w:val="de-CH"/>
        </w:rPr>
        <w:t xml:space="preserve"> et a., 1983: </w:t>
      </w:r>
      <w:proofErr w:type="spellStart"/>
      <w:r>
        <w:rPr>
          <w:lang w:val="de-CH"/>
        </w:rPr>
        <w:t>the</w:t>
      </w:r>
      <w:proofErr w:type="spellEnd"/>
      <w:r>
        <w:rPr>
          <w:lang w:val="de-CH"/>
        </w:rPr>
        <w:t xml:space="preserve"> </w:t>
      </w:r>
      <w:proofErr w:type="spellStart"/>
      <w:r>
        <w:rPr>
          <w:lang w:val="de-CH"/>
        </w:rPr>
        <w:t>compexity</w:t>
      </w:r>
      <w:proofErr w:type="spellEnd"/>
      <w:r>
        <w:rPr>
          <w:lang w:val="de-CH"/>
        </w:rPr>
        <w:t xml:space="preserve"> </w:t>
      </w:r>
      <w:proofErr w:type="spellStart"/>
      <w:r>
        <w:rPr>
          <w:lang w:val="de-CH"/>
        </w:rPr>
        <w:t>continuum</w:t>
      </w:r>
      <w:proofErr w:type="spellEnd"/>
      <w:r>
        <w:rPr>
          <w:lang w:val="de-CH"/>
        </w:rPr>
        <w:t xml:space="preserve"> in </w:t>
      </w:r>
      <w:proofErr w:type="spellStart"/>
      <w:r>
        <w:rPr>
          <w:lang w:val="de-CH"/>
        </w:rPr>
        <w:t>the</w:t>
      </w:r>
      <w:proofErr w:type="spellEnd"/>
      <w:r>
        <w:rPr>
          <w:lang w:val="de-CH"/>
        </w:rPr>
        <w:t xml:space="preserve"> </w:t>
      </w:r>
      <w:proofErr w:type="spellStart"/>
      <w:r>
        <w:rPr>
          <w:lang w:val="de-CH"/>
        </w:rPr>
        <w:t>radex</w:t>
      </w:r>
      <w:proofErr w:type="spellEnd"/>
      <w:r>
        <w:rPr>
          <w:lang w:val="de-CH"/>
        </w:rPr>
        <w:t xml:space="preserve"> </w:t>
      </w:r>
      <w:proofErr w:type="spellStart"/>
      <w:r>
        <w:rPr>
          <w:lang w:val="de-CH"/>
        </w:rPr>
        <w:t>and</w:t>
      </w:r>
      <w:proofErr w:type="spellEnd"/>
      <w:r>
        <w:rPr>
          <w:lang w:val="de-CH"/>
        </w:rPr>
        <w:t xml:space="preserve"> </w:t>
      </w:r>
      <w:proofErr w:type="spellStart"/>
      <w:r>
        <w:rPr>
          <w:lang w:val="de-CH"/>
        </w:rPr>
        <w:t>hierarchic</w:t>
      </w:r>
      <w:proofErr w:type="spellEnd"/>
      <w:r>
        <w:rPr>
          <w:lang w:val="de-CH"/>
        </w:rPr>
        <w:t xml:space="preserve"> </w:t>
      </w:r>
      <w:proofErr w:type="spellStart"/>
      <w:r>
        <w:rPr>
          <w:lang w:val="de-CH"/>
        </w:rPr>
        <w:t>models</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intelligence</w:t>
      </w:r>
      <w:proofErr w:type="spellEnd"/>
      <w:r>
        <w:rPr>
          <w:lang w:val="de-CH"/>
        </w:rPr>
        <w:t>). Komplexere korrelieren höher als weniger komplexe.</w:t>
      </w:r>
    </w:p>
    <w:p w:rsidR="00DF5A68" w:rsidRDefault="00DF5A68" w:rsidP="00DF5A68">
      <w:pPr>
        <w:spacing w:line="480" w:lineRule="auto"/>
        <w:ind w:firstLine="709"/>
        <w:rPr>
          <w:lang w:val="de-CH"/>
        </w:rPr>
      </w:pPr>
    </w:p>
    <w:p w:rsidR="00DF5A68" w:rsidRDefault="00DF5A68" w:rsidP="00DF5A68">
      <w:pPr>
        <w:spacing w:line="480" w:lineRule="auto"/>
        <w:ind w:firstLine="709"/>
        <w:rPr>
          <w:lang w:val="de-CH"/>
        </w:rPr>
      </w:pPr>
    </w:p>
    <w:p w:rsidR="00DF5A68" w:rsidRPr="00FC5AEC" w:rsidRDefault="00DF5A68" w:rsidP="00DF5A68">
      <w:pPr>
        <w:spacing w:line="480" w:lineRule="auto"/>
        <w:ind w:firstLine="709"/>
        <w:rPr>
          <w:lang w:val="de-CH"/>
        </w:rPr>
      </w:pPr>
    </w:p>
    <w:p w:rsidR="00DF5A68" w:rsidRDefault="00DF5A68" w:rsidP="00DF5A68">
      <w:pPr>
        <w:spacing w:line="480" w:lineRule="auto"/>
        <w:ind w:firstLine="709"/>
        <w:rPr>
          <w:lang w:val="de-CH"/>
        </w:rPr>
      </w:pPr>
      <w:r>
        <w:rPr>
          <w:lang w:val="de-CH"/>
        </w:rPr>
        <w:t xml:space="preserve"> Meist handelt es sich dabei  um Aufgaben wie der Durchstreichtest. Im CHC </w:t>
      </w:r>
      <w:proofErr w:type="spellStart"/>
      <w:r>
        <w:rPr>
          <w:lang w:val="de-CH"/>
        </w:rPr>
        <w:t>modell</w:t>
      </w:r>
      <w:proofErr w:type="spellEnd"/>
      <w:r>
        <w:rPr>
          <w:lang w:val="de-CH"/>
        </w:rPr>
        <w:t xml:space="preserve"> aber auch elementare kognitive Aufgaben. Im Gegensatz zu </w:t>
      </w:r>
      <w:proofErr w:type="spellStart"/>
      <w:r>
        <w:rPr>
          <w:lang w:val="de-CH"/>
        </w:rPr>
        <w:t>general</w:t>
      </w:r>
      <w:proofErr w:type="spellEnd"/>
      <w:r>
        <w:rPr>
          <w:lang w:val="de-CH"/>
        </w:rPr>
        <w:t xml:space="preserve"> </w:t>
      </w:r>
      <w:proofErr w:type="spellStart"/>
      <w:r>
        <w:rPr>
          <w:lang w:val="de-CH"/>
        </w:rPr>
        <w:t>speedeness</w:t>
      </w:r>
      <w:proofErr w:type="spellEnd"/>
      <w:r>
        <w:rPr>
          <w:lang w:val="de-CH"/>
        </w:rPr>
        <w:t xml:space="preserve">, die viele verschiede Verarbeitungsprozesse beinhaltet, wurden ECTs konzipiert um spezifisch Prozesse zu extrahieren. Hick, aber nicht primär </w:t>
      </w:r>
      <w:proofErr w:type="spellStart"/>
      <w:r>
        <w:rPr>
          <w:lang w:val="de-CH"/>
        </w:rPr>
        <w:t>slope</w:t>
      </w:r>
      <w:proofErr w:type="spellEnd"/>
      <w:r>
        <w:rPr>
          <w:lang w:val="de-CH"/>
        </w:rPr>
        <w:t xml:space="preserve"> sondern auch andere Teile und teilweise Variabilität aber dazu später mehr.</w:t>
      </w:r>
    </w:p>
    <w:p w:rsidR="00DF5A68" w:rsidRDefault="00DF5A68" w:rsidP="00DF5A68">
      <w:pPr>
        <w:spacing w:line="480" w:lineRule="auto"/>
        <w:ind w:firstLine="709"/>
        <w:rPr>
          <w:lang w:val="de-CH"/>
        </w:rPr>
      </w:pPr>
      <w:r>
        <w:rPr>
          <w:lang w:val="de-CH"/>
        </w:rPr>
        <w:t xml:space="preserve">Schweizer, </w:t>
      </w:r>
      <w:proofErr w:type="spellStart"/>
      <w:r>
        <w:rPr>
          <w:lang w:val="de-CH"/>
        </w:rPr>
        <w:t>Moosbrugger</w:t>
      </w:r>
      <w:proofErr w:type="spellEnd"/>
      <w:r>
        <w:rPr>
          <w:lang w:val="de-CH"/>
        </w:rPr>
        <w:t xml:space="preserve">, Goldhammer, 2005 schauen sich Aufmerksamkeit an und zwar mit vielen </w:t>
      </w:r>
      <w:proofErr w:type="spellStart"/>
      <w:r>
        <w:rPr>
          <w:lang w:val="de-CH"/>
        </w:rPr>
        <w:t>speedvariablen</w:t>
      </w:r>
      <w:proofErr w:type="spellEnd"/>
      <w:r>
        <w:rPr>
          <w:lang w:val="de-CH"/>
        </w:rPr>
        <w:t xml:space="preserve">. Ergibt zwei </w:t>
      </w:r>
      <w:proofErr w:type="gramStart"/>
      <w:r>
        <w:rPr>
          <w:lang w:val="de-CH"/>
        </w:rPr>
        <w:t>latente</w:t>
      </w:r>
      <w:proofErr w:type="gramEnd"/>
      <w:r>
        <w:rPr>
          <w:lang w:val="de-CH"/>
        </w:rPr>
        <w:t xml:space="preserve"> Variablen entsprechend der Komplexität.</w:t>
      </w:r>
    </w:p>
    <w:p w:rsidR="00DF5A68" w:rsidRDefault="00DF5A68" w:rsidP="00DF5A68">
      <w:pPr>
        <w:spacing w:line="480" w:lineRule="auto"/>
        <w:ind w:firstLine="709"/>
        <w:rPr>
          <w:lang w:val="de-CH"/>
        </w:rPr>
      </w:pPr>
      <w:r>
        <w:rPr>
          <w:lang w:val="de-CH"/>
        </w:rPr>
        <w:lastRenderedPageBreak/>
        <w:t xml:space="preserve">Vorhersagen aus der Theorie: Die Zusammenhänge zwischen verschiedenen RT Aufgaben sind entsprechend ihrer Komplexität strukturiert. In MDS eine gerade Linie in FA </w:t>
      </w:r>
      <w:proofErr w:type="spellStart"/>
      <w:r>
        <w:rPr>
          <w:lang w:val="de-CH"/>
        </w:rPr>
        <w:t>Komplexiätsfaktoren</w:t>
      </w:r>
      <w:proofErr w:type="spellEnd"/>
      <w:r>
        <w:rPr>
          <w:lang w:val="de-CH"/>
        </w:rPr>
        <w:t xml:space="preserve"> (über Prozesse). Werden Aufgabenspezifische Faktoren extrahiert sind diese </w:t>
      </w:r>
      <w:proofErr w:type="spellStart"/>
      <w:r>
        <w:rPr>
          <w:lang w:val="de-CH"/>
        </w:rPr>
        <w:t>inpure</w:t>
      </w:r>
      <w:proofErr w:type="spellEnd"/>
      <w:r>
        <w:rPr>
          <w:lang w:val="de-CH"/>
        </w:rPr>
        <w:t xml:space="preserve"> und damit korreliert. Will man Prozesse extrahieren muss man die Aufgabenanforderungen manipulieren.</w:t>
      </w:r>
    </w:p>
    <w:p w:rsidR="00DF5A68" w:rsidRPr="00FA01BA" w:rsidRDefault="00DF5A68" w:rsidP="00DF5A68">
      <w:pPr>
        <w:spacing w:line="480" w:lineRule="auto"/>
        <w:ind w:firstLine="709"/>
        <w:rPr>
          <w:lang w:val="de-CH"/>
        </w:rPr>
      </w:pPr>
    </w:p>
    <w:p w:rsidR="00DF5A68" w:rsidRDefault="00DF5A68" w:rsidP="00DF5A68">
      <w:pPr>
        <w:spacing w:line="480" w:lineRule="auto"/>
        <w:ind w:firstLine="709"/>
        <w:rPr>
          <w:lang w:val="de-CH"/>
        </w:rPr>
      </w:pPr>
    </w:p>
    <w:p w:rsidR="00DF5A68" w:rsidRPr="00B91B77" w:rsidRDefault="00DF5A68" w:rsidP="00DF5A68">
      <w:pPr>
        <w:rPr>
          <w:lang w:val="de-CH"/>
        </w:rPr>
      </w:pPr>
      <w:r w:rsidRPr="00B91B77">
        <w:rPr>
          <w:lang w:val="de-CH"/>
        </w:rPr>
        <w:t xml:space="preserve">GRENZEN DER KOMPLEXITÄT &gt; SWAPS (beansprucht nicht so viel WM; Attention </w:t>
      </w:r>
      <w:proofErr w:type="spellStart"/>
      <w:r w:rsidRPr="00B91B77">
        <w:rPr>
          <w:lang w:val="de-CH"/>
        </w:rPr>
        <w:t>and</w:t>
      </w:r>
      <w:proofErr w:type="spellEnd"/>
      <w:r w:rsidRPr="00B91B77">
        <w:rPr>
          <w:lang w:val="de-CH"/>
        </w:rPr>
        <w:t xml:space="preserve"> </w:t>
      </w:r>
      <w:proofErr w:type="spellStart"/>
      <w:r w:rsidRPr="00B91B77">
        <w:rPr>
          <w:lang w:val="de-CH"/>
        </w:rPr>
        <w:t>working</w:t>
      </w:r>
      <w:proofErr w:type="spellEnd"/>
      <w:r w:rsidRPr="00B91B77">
        <w:rPr>
          <w:lang w:val="de-CH"/>
        </w:rPr>
        <w:t xml:space="preserve"> </w:t>
      </w:r>
      <w:proofErr w:type="spellStart"/>
      <w:r w:rsidRPr="00B91B77">
        <w:rPr>
          <w:lang w:val="de-CH"/>
        </w:rPr>
        <w:t>memory</w:t>
      </w:r>
      <w:proofErr w:type="spellEnd"/>
      <w:r w:rsidRPr="00B91B77">
        <w:rPr>
          <w:lang w:val="de-CH"/>
        </w:rPr>
        <w:t xml:space="preserve"> </w:t>
      </w:r>
      <w:proofErr w:type="spellStart"/>
      <w:r w:rsidRPr="00B91B77">
        <w:rPr>
          <w:lang w:val="de-CH"/>
        </w:rPr>
        <w:t>as</w:t>
      </w:r>
      <w:proofErr w:type="spellEnd"/>
      <w:r w:rsidRPr="00B91B77">
        <w:rPr>
          <w:lang w:val="de-CH"/>
        </w:rPr>
        <w:t xml:space="preserve"> </w:t>
      </w:r>
      <w:proofErr w:type="spellStart"/>
      <w:r w:rsidRPr="00B91B77">
        <w:rPr>
          <w:lang w:val="de-CH"/>
        </w:rPr>
        <w:t>predictors</w:t>
      </w:r>
      <w:proofErr w:type="spellEnd"/>
      <w:r w:rsidRPr="00B91B77">
        <w:rPr>
          <w:lang w:val="de-CH"/>
        </w:rPr>
        <w:t xml:space="preserve"> </w:t>
      </w:r>
      <w:proofErr w:type="spellStart"/>
      <w:r w:rsidRPr="00B91B77">
        <w:rPr>
          <w:lang w:val="de-CH"/>
        </w:rPr>
        <w:t>of</w:t>
      </w:r>
      <w:proofErr w:type="spellEnd"/>
      <w:r w:rsidRPr="00B91B77">
        <w:rPr>
          <w:lang w:val="de-CH"/>
        </w:rPr>
        <w:t xml:space="preserve"> </w:t>
      </w:r>
      <w:proofErr w:type="spellStart"/>
      <w:r w:rsidRPr="00B91B77">
        <w:rPr>
          <w:lang w:val="de-CH"/>
        </w:rPr>
        <w:t>intelligence</w:t>
      </w:r>
      <w:proofErr w:type="spellEnd"/>
      <w:r w:rsidRPr="00B91B77">
        <w:rPr>
          <w:lang w:val="de-CH"/>
        </w:rPr>
        <w:t xml:space="preserve">: </w:t>
      </w:r>
      <w:proofErr w:type="spellStart"/>
      <w:r w:rsidRPr="00B91B77">
        <w:rPr>
          <w:lang w:val="de-CH"/>
        </w:rPr>
        <w:t>swaps</w:t>
      </w:r>
      <w:proofErr w:type="spellEnd"/>
      <w:r w:rsidRPr="00B91B77">
        <w:rPr>
          <w:lang w:val="de-CH"/>
        </w:rPr>
        <w:t xml:space="preserve"> </w:t>
      </w:r>
      <w:proofErr w:type="spellStart"/>
      <w:r w:rsidRPr="00B91B77">
        <w:rPr>
          <w:lang w:val="de-CH"/>
        </w:rPr>
        <w:t>working</w:t>
      </w:r>
      <w:proofErr w:type="spellEnd"/>
      <w:r w:rsidRPr="00B91B77">
        <w:rPr>
          <w:lang w:val="de-CH"/>
        </w:rPr>
        <w:t xml:space="preserve"> </w:t>
      </w:r>
      <w:proofErr w:type="spellStart"/>
      <w:r w:rsidRPr="00B91B77">
        <w:rPr>
          <w:lang w:val="de-CH"/>
        </w:rPr>
        <w:t>memory</w:t>
      </w:r>
      <w:proofErr w:type="spellEnd"/>
    </w:p>
    <w:p w:rsidR="00DF5A68" w:rsidRDefault="00DF5A68" w:rsidP="00DF5A68">
      <w:pPr>
        <w:spacing w:line="480" w:lineRule="auto"/>
        <w:ind w:firstLine="709"/>
        <w:rPr>
          <w:lang w:val="de-CH"/>
        </w:rPr>
      </w:pPr>
      <w:r>
        <w:rPr>
          <w:lang w:val="de-CH"/>
        </w:rPr>
        <w:t xml:space="preserve">Zu </w:t>
      </w:r>
      <w:proofErr w:type="spellStart"/>
      <w:r>
        <w:rPr>
          <w:lang w:val="de-CH"/>
        </w:rPr>
        <w:t>swpas</w:t>
      </w:r>
      <w:proofErr w:type="spellEnd"/>
      <w:r>
        <w:rPr>
          <w:lang w:val="de-CH"/>
        </w:rPr>
        <w:t xml:space="preserve"> </w:t>
      </w:r>
      <w:proofErr w:type="spellStart"/>
      <w:r>
        <w:rPr>
          <w:lang w:val="de-CH"/>
        </w:rPr>
        <w:t>oi</w:t>
      </w:r>
      <w:proofErr w:type="spellEnd"/>
      <w:r>
        <w:rPr>
          <w:lang w:val="de-CH"/>
        </w:rPr>
        <w:t xml:space="preserve"> was im </w:t>
      </w:r>
      <w:proofErr w:type="spellStart"/>
      <w:r>
        <w:rPr>
          <w:lang w:val="de-CH"/>
        </w:rPr>
        <w:t>mackintosh</w:t>
      </w:r>
      <w:proofErr w:type="spellEnd"/>
      <w:r>
        <w:rPr>
          <w:lang w:val="de-CH"/>
        </w:rPr>
        <w:t>)</w:t>
      </w:r>
    </w:p>
    <w:p w:rsidR="00DF5A68" w:rsidRDefault="00F62584" w:rsidP="00DF5A68">
      <w:pPr>
        <w:spacing w:line="480" w:lineRule="auto"/>
        <w:ind w:firstLine="709"/>
        <w:rPr>
          <w:b/>
          <w:lang w:val="de-CH"/>
        </w:rPr>
      </w:pPr>
      <w:r>
        <w:rPr>
          <w:lang w:val="de-CH"/>
        </w:rPr>
        <w:t>Es gibt aber Hinweise darauf, dass die Verarbeitungsgeschwindigkeit eine genauso komplexe Struktur aufweist wie die ACC in Intelligenzmodellen \</w:t>
      </w:r>
      <w:proofErr w:type="spellStart"/>
      <w:r>
        <w:rPr>
          <w:lang w:val="de-CH"/>
        </w:rPr>
        <w:t>Textcite</w:t>
      </w:r>
      <w:proofErr w:type="spellEnd"/>
      <w:r>
        <w:rPr>
          <w:lang w:val="de-CH"/>
        </w:rPr>
        <w:t>{Zebec2004</w:t>
      </w:r>
      <w:proofErr w:type="gramStart"/>
      <w:r>
        <w:rPr>
          <w:lang w:val="de-CH"/>
        </w:rPr>
        <w:t>,Stankov1997,Danthiir</w:t>
      </w:r>
      <w:proofErr w:type="gramEnd"/>
      <w:r>
        <w:rPr>
          <w:lang w:val="de-CH"/>
        </w:rPr>
        <w:t>} und dass aufgabenspezifische Prozesse wie die Stimulus-Antwort-Kompatibilität auch mit g korreliert sind \</w:t>
      </w:r>
      <w:proofErr w:type="spellStart"/>
      <w:r>
        <w:rPr>
          <w:lang w:val="de-CH"/>
        </w:rPr>
        <w:t>parentcite</w:t>
      </w:r>
      <w:proofErr w:type="spellEnd"/>
      <w:r>
        <w:rPr>
          <w:lang w:val="de-CH"/>
        </w:rPr>
        <w:t>{neubauer1995}.</w:t>
      </w:r>
    </w:p>
    <w:p w:rsidR="00DF5A68" w:rsidRDefault="00DF5A68" w:rsidP="001547D5">
      <w:pPr>
        <w:spacing w:line="480" w:lineRule="auto"/>
        <w:ind w:firstLine="709"/>
        <w:rPr>
          <w:lang w:val="de-CH"/>
        </w:rPr>
      </w:pPr>
    </w:p>
    <w:p w:rsidR="00DF5A68" w:rsidRDefault="00DF5A68" w:rsidP="001547D5">
      <w:pPr>
        <w:spacing w:line="480" w:lineRule="auto"/>
        <w:ind w:firstLine="709"/>
        <w:rPr>
          <w:lang w:val="de-CH"/>
        </w:rPr>
      </w:pPr>
    </w:p>
    <w:p w:rsidR="001C5BD3" w:rsidRDefault="001C5BD3" w:rsidP="001547D5">
      <w:pPr>
        <w:spacing w:line="480" w:lineRule="auto"/>
        <w:ind w:firstLine="709"/>
        <w:rPr>
          <w:lang w:val="de-CH"/>
        </w:rPr>
      </w:pPr>
      <w:r>
        <w:rPr>
          <w:lang w:val="de-CH"/>
        </w:rPr>
        <w:t>Verlauf</w:t>
      </w:r>
    </w:p>
    <w:p w:rsidR="001C5BD3" w:rsidRDefault="001C5BD3" w:rsidP="001547D5">
      <w:pPr>
        <w:spacing w:line="480" w:lineRule="auto"/>
        <w:ind w:firstLine="709"/>
        <w:rPr>
          <w:lang w:val="de-CH"/>
        </w:rPr>
      </w:pPr>
      <w:r>
        <w:rPr>
          <w:lang w:val="de-CH"/>
        </w:rPr>
        <w:t>Ganz anders als erwartet, mit SLODR in Verbindung bringen, es sind nicht dieselben Aufgaben die optimal differenzieren.</w:t>
      </w:r>
    </w:p>
    <w:p w:rsidR="00340B33" w:rsidRDefault="00340B33" w:rsidP="00340B33">
      <w:pPr>
        <w:spacing w:line="480" w:lineRule="auto"/>
        <w:rPr>
          <w:b/>
          <w:lang w:val="de-CH"/>
        </w:rPr>
      </w:pPr>
      <w:r>
        <w:rPr>
          <w:b/>
          <w:lang w:val="de-CH"/>
        </w:rPr>
        <w:t xml:space="preserve">Struktur von mental </w:t>
      </w:r>
      <w:proofErr w:type="spellStart"/>
      <w:r>
        <w:rPr>
          <w:b/>
          <w:lang w:val="de-CH"/>
        </w:rPr>
        <w:t>speed</w:t>
      </w:r>
      <w:proofErr w:type="spellEnd"/>
    </w:p>
    <w:p w:rsidR="00340B33" w:rsidRDefault="00340B33" w:rsidP="00340B33">
      <w:pPr>
        <w:spacing w:line="480" w:lineRule="auto"/>
        <w:ind w:firstLine="709"/>
        <w:rPr>
          <w:lang w:val="de-CH"/>
        </w:rPr>
      </w:pPr>
      <w:r>
        <w:rPr>
          <w:lang w:val="de-CH"/>
        </w:rPr>
        <w:t xml:space="preserve">Wie bereits erwähnt CHC ganzheitlichstes Modell und viele Paradigmen und </w:t>
      </w:r>
      <w:proofErr w:type="spellStart"/>
      <w:r>
        <w:rPr>
          <w:lang w:val="de-CH"/>
        </w:rPr>
        <w:t>Untersuchtungsgegenstände</w:t>
      </w:r>
      <w:proofErr w:type="spellEnd"/>
      <w:r>
        <w:rPr>
          <w:lang w:val="de-CH"/>
        </w:rPr>
        <w:t xml:space="preserve"> der Intelligenzforschung damit in Verbindung gebracht. </w:t>
      </w:r>
    </w:p>
    <w:p w:rsidR="00340B33" w:rsidRDefault="00340B33" w:rsidP="00340B33">
      <w:pPr>
        <w:spacing w:line="480" w:lineRule="auto"/>
        <w:ind w:firstLine="709"/>
        <w:rPr>
          <w:lang w:val="de-CH"/>
        </w:rPr>
      </w:pPr>
      <w:r>
        <w:rPr>
          <w:lang w:val="de-CH"/>
        </w:rPr>
        <w:lastRenderedPageBreak/>
        <w:t xml:space="preserve">Auf erster Ebene g Faktor dann breite Fähigkeiten, am meisten mit Intelligenz </w:t>
      </w:r>
      <w:proofErr w:type="spellStart"/>
      <w:r>
        <w:rPr>
          <w:lang w:val="de-CH"/>
        </w:rPr>
        <w:t>gf</w:t>
      </w:r>
      <w:proofErr w:type="spellEnd"/>
      <w:r>
        <w:rPr>
          <w:lang w:val="de-CH"/>
        </w:rPr>
        <w:t>. Teilweise wurde sogar argumentiert dass der g Faktor (</w:t>
      </w:r>
      <w:proofErr w:type="spellStart"/>
      <w:r>
        <w:rPr>
          <w:lang w:val="de-CH"/>
        </w:rPr>
        <w:t>Radex</w:t>
      </w:r>
      <w:proofErr w:type="spellEnd"/>
      <w:r>
        <w:rPr>
          <w:lang w:val="de-CH"/>
        </w:rPr>
        <w:t xml:space="preserve">) und fluide Intelligenz identisch sind (Quelle </w:t>
      </w:r>
      <w:proofErr w:type="spellStart"/>
      <w:r>
        <w:rPr>
          <w:lang w:val="de-CH"/>
        </w:rPr>
        <w:t>Mackintosh</w:t>
      </w:r>
      <w:proofErr w:type="spellEnd"/>
      <w:r>
        <w:rPr>
          <w:lang w:val="de-CH"/>
        </w:rPr>
        <w:t xml:space="preserve">). Carroll(2003) </w:t>
      </w:r>
      <w:proofErr w:type="spellStart"/>
      <w:r>
        <w:rPr>
          <w:lang w:val="de-CH"/>
        </w:rPr>
        <w:t>confirmatorische</w:t>
      </w:r>
      <w:proofErr w:type="spellEnd"/>
      <w:r>
        <w:rPr>
          <w:lang w:val="de-CH"/>
        </w:rPr>
        <w:t xml:space="preserve"> FA an zwei grossen Datensetzt klare Evidenz für g und </w:t>
      </w:r>
      <w:proofErr w:type="spellStart"/>
      <w:r>
        <w:rPr>
          <w:lang w:val="de-CH"/>
        </w:rPr>
        <w:t>second</w:t>
      </w:r>
      <w:proofErr w:type="spellEnd"/>
      <w:r>
        <w:rPr>
          <w:lang w:val="de-CH"/>
        </w:rPr>
        <w:t xml:space="preserve"> </w:t>
      </w:r>
      <w:proofErr w:type="spellStart"/>
      <w:r>
        <w:rPr>
          <w:lang w:val="de-CH"/>
        </w:rPr>
        <w:t>stratum</w:t>
      </w:r>
      <w:proofErr w:type="spellEnd"/>
      <w:r>
        <w:rPr>
          <w:lang w:val="de-CH"/>
        </w:rPr>
        <w:t xml:space="preserve"> </w:t>
      </w:r>
      <w:proofErr w:type="spellStart"/>
      <w:r>
        <w:rPr>
          <w:lang w:val="de-CH"/>
        </w:rPr>
        <w:t>Gf</w:t>
      </w:r>
      <w:proofErr w:type="spellEnd"/>
      <w:r>
        <w:rPr>
          <w:lang w:val="de-CH"/>
        </w:rPr>
        <w:t xml:space="preserve"> Faktor. Johnson et al. (2004, 2008) </w:t>
      </w:r>
      <w:proofErr w:type="spellStart"/>
      <w:r>
        <w:rPr>
          <w:lang w:val="de-CH"/>
        </w:rPr>
        <w:t>Gf</w:t>
      </w:r>
      <w:proofErr w:type="spellEnd"/>
      <w:r>
        <w:rPr>
          <w:lang w:val="de-CH"/>
        </w:rPr>
        <w:t xml:space="preserve"> zwar hoch korreliert aber nicht identisch. Nicht identisch aber sehr nahe dran.</w:t>
      </w:r>
    </w:p>
    <w:p w:rsidR="00340B33" w:rsidRDefault="00340B33" w:rsidP="00340B33">
      <w:pPr>
        <w:spacing w:line="480" w:lineRule="auto"/>
        <w:ind w:firstLine="709"/>
        <w:rPr>
          <w:lang w:val="de-CH"/>
        </w:rPr>
      </w:pPr>
      <w:r>
        <w:rPr>
          <w:lang w:val="de-CH"/>
        </w:rPr>
        <w:t xml:space="preserve">Die hohe Korrelation zwischen </w:t>
      </w:r>
      <w:proofErr w:type="spellStart"/>
      <w:r>
        <w:rPr>
          <w:lang w:val="de-CH"/>
        </w:rPr>
        <w:t>gf</w:t>
      </w:r>
      <w:proofErr w:type="spellEnd"/>
      <w:r>
        <w:rPr>
          <w:lang w:val="de-CH"/>
        </w:rPr>
        <w:t xml:space="preserve"> und g-Faktor ist theoretisch von grosser Bedeutung. Es stellt sich nämlich die Frage wie der g-Faktor erklärt werden kann. Nach \</w:t>
      </w:r>
      <w:proofErr w:type="spellStart"/>
      <w:r>
        <w:rPr>
          <w:lang w:val="de-CH"/>
        </w:rPr>
        <w:t>Textcite</w:t>
      </w:r>
      <w:proofErr w:type="spellEnd"/>
      <w:r>
        <w:rPr>
          <w:lang w:val="de-CH"/>
        </w:rPr>
        <w:t>{</w:t>
      </w:r>
      <w:proofErr w:type="spellStart"/>
      <w:r>
        <w:rPr>
          <w:lang w:val="de-CH"/>
        </w:rPr>
        <w:t>spearman</w:t>
      </w:r>
      <w:proofErr w:type="spellEnd"/>
      <w:r w:rsidRPr="00F52D73">
        <w:rPr>
          <w:lang w:val="de-CH"/>
        </w:rPr>
        <w:t>}</w:t>
      </w:r>
      <w:r>
        <w:rPr>
          <w:lang w:val="de-CH"/>
        </w:rPr>
        <w:t xml:space="preserve"> hängt jeder mentale Test mehr oder weniger stark von einem einzigen psychologischen oder </w:t>
      </w:r>
      <w:proofErr w:type="gramStart"/>
      <w:r>
        <w:rPr>
          <w:lang w:val="de-CH"/>
        </w:rPr>
        <w:t>biologischem</w:t>
      </w:r>
      <w:proofErr w:type="gramEnd"/>
      <w:r>
        <w:rPr>
          <w:lang w:val="de-CH"/>
        </w:rPr>
        <w:t xml:space="preserve"> Prozess der generellen Intelligenz ab, was die positive Korrelation zwischen verschiedenen Tests erklärt. Wenn der g-Faktor nicht mehr als fluide Intelligenz ist, würde das vieles einfacher machen, weil wir die psychologische und biologische Natur der fluiden Intelligenz viel besser kennen (</w:t>
      </w:r>
      <w:proofErr w:type="spellStart"/>
      <w:r>
        <w:rPr>
          <w:lang w:val="de-CH"/>
        </w:rPr>
        <w:t>Mackintsoh</w:t>
      </w:r>
      <w:proofErr w:type="spellEnd"/>
      <w:r>
        <w:rPr>
          <w:lang w:val="de-CH"/>
        </w:rPr>
        <w:t xml:space="preserve"> 150). </w:t>
      </w:r>
    </w:p>
    <w:p w:rsidR="00340B33" w:rsidRDefault="00340B33" w:rsidP="00340B33">
      <w:pPr>
        <w:spacing w:line="480" w:lineRule="auto"/>
        <w:ind w:firstLine="709"/>
        <w:rPr>
          <w:lang w:val="de-CH"/>
        </w:rPr>
      </w:pPr>
      <w:r>
        <w:rPr>
          <w:lang w:val="de-CH"/>
        </w:rPr>
        <w:t xml:space="preserve"> Die biologische oder psychologische Interpretation des g-Faktors hat Psychometriker den grössten Teil eines Jahrhunderts beschäftigt, ohne </w:t>
      </w:r>
      <w:proofErr w:type="spellStart"/>
      <w:proofErr w:type="gramStart"/>
      <w:r>
        <w:rPr>
          <w:lang w:val="de-CH"/>
        </w:rPr>
        <w:t>das</w:t>
      </w:r>
      <w:proofErr w:type="spellEnd"/>
      <w:proofErr w:type="gramEnd"/>
      <w:r>
        <w:rPr>
          <w:lang w:val="de-CH"/>
        </w:rPr>
        <w:t xml:space="preserve"> man zu einem Konsens gekommen ist (</w:t>
      </w:r>
      <w:proofErr w:type="spellStart"/>
      <w:r>
        <w:rPr>
          <w:lang w:val="de-CH"/>
        </w:rPr>
        <w:t>Mackintosh</w:t>
      </w:r>
      <w:proofErr w:type="spellEnd"/>
      <w:r>
        <w:rPr>
          <w:lang w:val="de-CH"/>
        </w:rPr>
        <w:t>, 2011). Mentale Energie oder Verarbeitungsgeschwindigkeit wurde als möglicher Kandidat für die Erklärung des g Faktors vorgeschlagen (). Auf der Suche nach der Ursache für g: ECTs</w:t>
      </w:r>
    </w:p>
    <w:p w:rsidR="00340B33" w:rsidRPr="00113ED4" w:rsidRDefault="00340B33" w:rsidP="00340B33">
      <w:pPr>
        <w:spacing w:line="480" w:lineRule="auto"/>
        <w:ind w:firstLine="709"/>
        <w:rPr>
          <w:b/>
          <w:lang w:val="de-CH"/>
        </w:rPr>
      </w:pPr>
      <w:r>
        <w:rPr>
          <w:b/>
          <w:lang w:val="de-CH"/>
        </w:rPr>
        <w:t xml:space="preserve">Ist die Verarbeitungsgeschwindigkeit der basale Prozess der Intelligenz? </w:t>
      </w:r>
      <w:r w:rsidRPr="00113ED4">
        <w:rPr>
          <w:b/>
          <w:lang w:val="de-CH"/>
        </w:rPr>
        <w:t xml:space="preserve">ECTs </w:t>
      </w:r>
    </w:p>
    <w:p w:rsidR="00340B33" w:rsidRDefault="00340B33" w:rsidP="00340B33">
      <w:pPr>
        <w:spacing w:line="480" w:lineRule="auto"/>
        <w:ind w:firstLine="709"/>
        <w:rPr>
          <w:lang w:val="de-CH"/>
        </w:rPr>
      </w:pPr>
      <w:proofErr w:type="spellStart"/>
      <w:r>
        <w:rPr>
          <w:lang w:val="de-CH"/>
        </w:rPr>
        <w:t>Heritability</w:t>
      </w:r>
      <w:proofErr w:type="spellEnd"/>
      <w:r>
        <w:rPr>
          <w:lang w:val="de-CH"/>
        </w:rPr>
        <w:t xml:space="preserve"> paradox (</w:t>
      </w:r>
      <w:proofErr w:type="spellStart"/>
      <w:r>
        <w:rPr>
          <w:lang w:val="de-CH"/>
        </w:rPr>
        <w:t>clocking</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mind</w:t>
      </w:r>
      <w:proofErr w:type="spellEnd"/>
      <w:r>
        <w:rPr>
          <w:lang w:val="de-CH"/>
        </w:rPr>
        <w:t xml:space="preserve">): Komplexere Aufgaben sind stärker vererbbar als einfachere Aufgaben. </w:t>
      </w:r>
      <w:proofErr w:type="spellStart"/>
      <w:r>
        <w:rPr>
          <w:color w:val="231F20"/>
          <w:sz w:val="20"/>
          <w:szCs w:val="20"/>
          <w:lang w:val="de-CH" w:eastAsia="de-CH"/>
        </w:rPr>
        <w:t>the</w:t>
      </w:r>
      <w:proofErr w:type="spellEnd"/>
      <w:r>
        <w:rPr>
          <w:color w:val="231F20"/>
          <w:sz w:val="20"/>
          <w:szCs w:val="20"/>
          <w:lang w:val="de-CH" w:eastAsia="de-CH"/>
        </w:rPr>
        <w:t xml:space="preserve"> </w:t>
      </w:r>
      <w:proofErr w:type="spellStart"/>
      <w:r>
        <w:rPr>
          <w:i/>
          <w:iCs/>
          <w:color w:val="231F20"/>
          <w:sz w:val="20"/>
          <w:szCs w:val="20"/>
          <w:lang w:val="de-CH" w:eastAsia="de-CH"/>
        </w:rPr>
        <w:t>aggregation</w:t>
      </w:r>
      <w:proofErr w:type="spellEnd"/>
      <w:r>
        <w:rPr>
          <w:i/>
          <w:iCs/>
          <w:color w:val="231F20"/>
          <w:sz w:val="20"/>
          <w:szCs w:val="20"/>
          <w:lang w:val="de-CH" w:eastAsia="de-CH"/>
        </w:rPr>
        <w:t xml:space="preserve"> </w:t>
      </w:r>
      <w:proofErr w:type="spellStart"/>
      <w:r>
        <w:rPr>
          <w:color w:val="231F20"/>
          <w:sz w:val="20"/>
          <w:szCs w:val="20"/>
          <w:lang w:val="de-CH" w:eastAsia="de-CH"/>
        </w:rPr>
        <w:t>of</w:t>
      </w:r>
      <w:proofErr w:type="spellEnd"/>
      <w:r>
        <w:rPr>
          <w:color w:val="231F20"/>
          <w:sz w:val="20"/>
          <w:szCs w:val="20"/>
          <w:lang w:val="de-CH" w:eastAsia="de-CH"/>
        </w:rPr>
        <w:t xml:space="preserve"> </w:t>
      </w:r>
      <w:proofErr w:type="spellStart"/>
      <w:r>
        <w:rPr>
          <w:color w:val="231F20"/>
          <w:sz w:val="20"/>
          <w:szCs w:val="20"/>
          <w:lang w:val="de-CH" w:eastAsia="de-CH"/>
        </w:rPr>
        <w:t>causal</w:t>
      </w:r>
      <w:proofErr w:type="spellEnd"/>
      <w:r>
        <w:rPr>
          <w:color w:val="231F20"/>
          <w:sz w:val="20"/>
          <w:szCs w:val="20"/>
          <w:lang w:val="de-CH" w:eastAsia="de-CH"/>
        </w:rPr>
        <w:t xml:space="preserve"> </w:t>
      </w:r>
      <w:proofErr w:type="spellStart"/>
      <w:r>
        <w:rPr>
          <w:color w:val="231F20"/>
          <w:sz w:val="20"/>
          <w:szCs w:val="20"/>
          <w:lang w:val="de-CH" w:eastAsia="de-CH"/>
        </w:rPr>
        <w:t>effects</w:t>
      </w:r>
      <w:proofErr w:type="spellEnd"/>
    </w:p>
    <w:p w:rsidR="00340B33" w:rsidRDefault="00340B33" w:rsidP="00340B33">
      <w:pPr>
        <w:spacing w:line="480" w:lineRule="auto"/>
        <w:ind w:firstLine="709"/>
        <w:rPr>
          <w:lang w:val="de-CH"/>
        </w:rPr>
      </w:pPr>
      <w:r>
        <w:rPr>
          <w:lang w:val="de-CH"/>
        </w:rPr>
        <w:lastRenderedPageBreak/>
        <w:t xml:space="preserve">Ist die </w:t>
      </w:r>
      <w:proofErr w:type="spellStart"/>
      <w:r>
        <w:rPr>
          <w:lang w:val="de-CH"/>
        </w:rPr>
        <w:t>Verarbeitungsgeschwindikgeit</w:t>
      </w:r>
      <w:proofErr w:type="spellEnd"/>
      <w:r>
        <w:rPr>
          <w:lang w:val="de-CH"/>
        </w:rPr>
        <w:t xml:space="preserve"> der </w:t>
      </w:r>
      <w:proofErr w:type="gramStart"/>
      <w:r>
        <w:rPr>
          <w:lang w:val="de-CH"/>
        </w:rPr>
        <w:t>basale</w:t>
      </w:r>
      <w:proofErr w:type="gramEnd"/>
      <w:r>
        <w:rPr>
          <w:lang w:val="de-CH"/>
        </w:rPr>
        <w:t xml:space="preserve"> Prozesse der Intelligenz? Nach Jensen </w:t>
      </w:r>
      <w:proofErr w:type="spellStart"/>
      <w:r>
        <w:rPr>
          <w:lang w:val="de-CH"/>
        </w:rPr>
        <w:t>sampling</w:t>
      </w:r>
      <w:proofErr w:type="spellEnd"/>
      <w:r>
        <w:rPr>
          <w:lang w:val="de-CH"/>
        </w:rPr>
        <w:t xml:space="preserve"> </w:t>
      </w:r>
      <w:proofErr w:type="spellStart"/>
      <w:r>
        <w:rPr>
          <w:lang w:val="de-CH"/>
        </w:rPr>
        <w:t>more</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basic</w:t>
      </w:r>
      <w:proofErr w:type="spellEnd"/>
      <w:r>
        <w:rPr>
          <w:lang w:val="de-CH"/>
        </w:rPr>
        <w:t xml:space="preserve"> </w:t>
      </w:r>
      <w:proofErr w:type="spellStart"/>
      <w:r>
        <w:rPr>
          <w:lang w:val="de-CH"/>
        </w:rPr>
        <w:t>speed</w:t>
      </w:r>
      <w:proofErr w:type="spellEnd"/>
      <w:r>
        <w:rPr>
          <w:lang w:val="de-CH"/>
        </w:rPr>
        <w:t xml:space="preserve"> </w:t>
      </w:r>
      <w:proofErr w:type="spellStart"/>
      <w:r>
        <w:rPr>
          <w:lang w:val="de-CH"/>
        </w:rPr>
        <w:t>mechanism</w:t>
      </w:r>
      <w:proofErr w:type="spellEnd"/>
      <w:r>
        <w:rPr>
          <w:lang w:val="de-CH"/>
        </w:rPr>
        <w:t xml:space="preserve">.  Es gibt Leute die zustimmen und solche die nicht (wichtig auf Altern und Kindheit eingehen) aber </w:t>
      </w:r>
      <w:proofErr w:type="spellStart"/>
      <w:r>
        <w:rPr>
          <w:lang w:val="de-CH"/>
        </w:rPr>
        <w:t>bestensfalls</w:t>
      </w:r>
      <w:proofErr w:type="spellEnd"/>
      <w:r>
        <w:rPr>
          <w:lang w:val="de-CH"/>
        </w:rPr>
        <w:t xml:space="preserve"> mittlere </w:t>
      </w:r>
      <w:proofErr w:type="spellStart"/>
      <w:r>
        <w:rPr>
          <w:lang w:val="de-CH"/>
        </w:rPr>
        <w:t>Korrelationenen</w:t>
      </w:r>
      <w:proofErr w:type="spellEnd"/>
      <w:r>
        <w:rPr>
          <w:lang w:val="de-CH"/>
        </w:rPr>
        <w:t xml:space="preserve"> zwischen einfachen </w:t>
      </w:r>
      <w:proofErr w:type="spellStart"/>
      <w:r>
        <w:rPr>
          <w:lang w:val="de-CH"/>
        </w:rPr>
        <w:t>speed</w:t>
      </w:r>
      <w:proofErr w:type="spellEnd"/>
      <w:r>
        <w:rPr>
          <w:lang w:val="de-CH"/>
        </w:rPr>
        <w:t xml:space="preserve"> </w:t>
      </w:r>
      <w:proofErr w:type="spellStart"/>
      <w:r>
        <w:rPr>
          <w:lang w:val="de-CH"/>
        </w:rPr>
        <w:t>task</w:t>
      </w:r>
      <w:proofErr w:type="spellEnd"/>
      <w:r>
        <w:rPr>
          <w:lang w:val="de-CH"/>
        </w:rPr>
        <w:t xml:space="preserve"> und g. Zusätzlich würde Jensen sagen: </w:t>
      </w:r>
      <w:proofErr w:type="spellStart"/>
      <w:r>
        <w:rPr>
          <w:lang w:val="de-CH"/>
        </w:rPr>
        <w:t>capacity</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information</w:t>
      </w:r>
      <w:proofErr w:type="spellEnd"/>
      <w:r>
        <w:rPr>
          <w:lang w:val="de-CH"/>
        </w:rPr>
        <w:t xml:space="preserve"> </w:t>
      </w:r>
      <w:proofErr w:type="spellStart"/>
      <w:r>
        <w:rPr>
          <w:lang w:val="de-CH"/>
        </w:rPr>
        <w:t>processing</w:t>
      </w:r>
      <w:proofErr w:type="spellEnd"/>
      <w:r>
        <w:rPr>
          <w:lang w:val="de-CH"/>
        </w:rPr>
        <w:t xml:space="preserve"> limitiert und wenn schneller weniger </w:t>
      </w:r>
      <w:proofErr w:type="spellStart"/>
      <w:r>
        <w:rPr>
          <w:lang w:val="de-CH"/>
        </w:rPr>
        <w:t>decay</w:t>
      </w:r>
      <w:proofErr w:type="spellEnd"/>
      <w:r>
        <w:rPr>
          <w:lang w:val="de-CH"/>
        </w:rPr>
        <w:t xml:space="preserve"> (man braucht sehr lange oder man macht einen Fehler). </w:t>
      </w:r>
    </w:p>
    <w:p w:rsidR="00340B33" w:rsidRDefault="00340B33" w:rsidP="00340B33">
      <w:pPr>
        <w:spacing w:line="480" w:lineRule="auto"/>
        <w:ind w:firstLine="709"/>
        <w:rPr>
          <w:lang w:val="de-CH"/>
        </w:rPr>
      </w:pPr>
      <w:r>
        <w:rPr>
          <w:lang w:val="de-CH"/>
        </w:rPr>
        <w:t>Darum sagen \</w:t>
      </w:r>
      <w:proofErr w:type="spellStart"/>
      <w:r>
        <w:rPr>
          <w:lang w:val="de-CH"/>
        </w:rPr>
        <w:t>Textcite</w:t>
      </w:r>
      <w:proofErr w:type="spellEnd"/>
      <w:r>
        <w:rPr>
          <w:lang w:val="de-CH"/>
        </w:rPr>
        <w:t>{stankovroberts1938</w:t>
      </w:r>
      <w:r w:rsidRPr="00F52D73">
        <w:rPr>
          <w:lang w:val="de-CH"/>
        </w:rPr>
        <w:t>}</w:t>
      </w:r>
      <w:r>
        <w:rPr>
          <w:lang w:val="de-CH"/>
        </w:rPr>
        <w:t xml:space="preserve"> Verarbeitungsgeschwindigkeit ist nicht der basale Prozess der Intelligenz.</w:t>
      </w:r>
    </w:p>
    <w:p w:rsidR="001C5BD3" w:rsidRDefault="00340B33" w:rsidP="00340B33">
      <w:pPr>
        <w:spacing w:line="480" w:lineRule="auto"/>
        <w:ind w:firstLine="709"/>
        <w:rPr>
          <w:lang w:val="de-CH"/>
        </w:rPr>
      </w:pPr>
      <w:r>
        <w:rPr>
          <w:lang w:val="de-CH"/>
        </w:rPr>
        <w:t xml:space="preserve">Speed </w:t>
      </w:r>
      <w:proofErr w:type="spellStart"/>
      <w:r>
        <w:rPr>
          <w:lang w:val="de-CH"/>
        </w:rPr>
        <w:t>of</w:t>
      </w:r>
      <w:proofErr w:type="spellEnd"/>
      <w:r>
        <w:rPr>
          <w:lang w:val="de-CH"/>
        </w:rPr>
        <w:t xml:space="preserve"> </w:t>
      </w:r>
      <w:proofErr w:type="spellStart"/>
      <w:r>
        <w:rPr>
          <w:lang w:val="de-CH"/>
        </w:rPr>
        <w:t>processing</w:t>
      </w:r>
      <w:proofErr w:type="spellEnd"/>
      <w:r>
        <w:rPr>
          <w:lang w:val="de-CH"/>
        </w:rPr>
        <w:t xml:space="preserve"> nimmt aber eine sehr prominente Stellung ein in anderen Theorien. Jensen (1998), Anderson(1992, 2005) gingen davon aus, dass die Verarbeitungsgeschwindigkeit die psychologische oder biologische Basis des g Faktors sein könnte. Ob es wirklich die Basis ist, kann sehr in Frage gestellt werden. Klar ist aber, dass Verarbeitungsgeschwindigkeit ein wichtiger Faktor in der psychometrischen </w:t>
      </w:r>
      <w:proofErr w:type="spellStart"/>
      <w:r>
        <w:rPr>
          <w:lang w:val="de-CH"/>
        </w:rPr>
        <w:t>Intellignez</w:t>
      </w:r>
      <w:proofErr w:type="spellEnd"/>
      <w:r>
        <w:rPr>
          <w:lang w:val="de-CH"/>
        </w:rPr>
        <w:t xml:space="preserve">, gemessen mittels IQ </w:t>
      </w:r>
      <w:proofErr w:type="spellStart"/>
      <w:r>
        <w:rPr>
          <w:lang w:val="de-CH"/>
        </w:rPr>
        <w:t>tests</w:t>
      </w:r>
      <w:proofErr w:type="spellEnd"/>
      <w:r>
        <w:rPr>
          <w:lang w:val="de-CH"/>
        </w:rPr>
        <w:t xml:space="preserve"> ist.</w:t>
      </w:r>
    </w:p>
    <w:p w:rsidR="00D04573" w:rsidRDefault="00D04573" w:rsidP="00D04573">
      <w:pPr>
        <w:spacing w:line="480" w:lineRule="auto"/>
        <w:ind w:firstLine="709"/>
        <w:rPr>
          <w:lang w:val="de-CH"/>
        </w:rPr>
      </w:pPr>
      <w:r>
        <w:rPr>
          <w:lang w:val="de-CH"/>
        </w:rPr>
        <w:t xml:space="preserve">Zusätzlich existiert klare Evidenz, dass Carroll recht hatte mit seiner Unterscheidung von mehreren Speed Faktoren &gt; wie gefunden, wie hängen die zusammen (hier muss </w:t>
      </w:r>
      <w:proofErr w:type="spellStart"/>
      <w:r>
        <w:rPr>
          <w:lang w:val="de-CH"/>
        </w:rPr>
        <w:t>irgendow</w:t>
      </w:r>
      <w:proofErr w:type="spellEnd"/>
      <w:r>
        <w:rPr>
          <w:lang w:val="de-CH"/>
        </w:rPr>
        <w:t xml:space="preserve"> noch die Diskussion von Neubauer rein, g Faktor, Komplexität wie geht das alles zusammen?).   </w:t>
      </w:r>
      <w:r w:rsidRPr="00B61A3D">
        <w:rPr>
          <w:lang w:val="de-CH"/>
        </w:rPr>
        <w:t xml:space="preserve"> </w:t>
      </w:r>
    </w:p>
    <w:p w:rsidR="00D04573" w:rsidRDefault="00D04573" w:rsidP="00D04573">
      <w:pPr>
        <w:spacing w:line="480" w:lineRule="auto"/>
        <w:ind w:firstLine="709"/>
        <w:rPr>
          <w:lang w:val="de-CH"/>
        </w:rPr>
      </w:pPr>
      <w:r>
        <w:rPr>
          <w:lang w:val="de-CH"/>
        </w:rPr>
        <w:t xml:space="preserve">Was ist das </w:t>
      </w:r>
      <w:proofErr w:type="spellStart"/>
      <w:r>
        <w:rPr>
          <w:lang w:val="de-CH"/>
        </w:rPr>
        <w:t>besondere</w:t>
      </w:r>
      <w:proofErr w:type="spellEnd"/>
      <w:r>
        <w:rPr>
          <w:lang w:val="de-CH"/>
        </w:rPr>
        <w:t xml:space="preserve"> am g Faktor? Hängt aber auch immer ab von den Test die in die Faktorenanalyse einfliessen.</w:t>
      </w:r>
    </w:p>
    <w:p w:rsidR="00D04573" w:rsidRDefault="00D04573" w:rsidP="00D04573">
      <w:pPr>
        <w:spacing w:line="480" w:lineRule="auto"/>
        <w:ind w:firstLine="709"/>
        <w:rPr>
          <w:lang w:val="de-CH"/>
        </w:rPr>
      </w:pPr>
      <w:r>
        <w:rPr>
          <w:lang w:val="de-CH"/>
        </w:rPr>
        <w:t xml:space="preserve">In den Studien von Neubauer kommt dann raus, dass der </w:t>
      </w:r>
      <w:proofErr w:type="spellStart"/>
      <w:r>
        <w:rPr>
          <w:lang w:val="de-CH"/>
        </w:rPr>
        <w:t>Entscheidungprozess</w:t>
      </w:r>
      <w:proofErr w:type="spellEnd"/>
      <w:r>
        <w:rPr>
          <w:lang w:val="de-CH"/>
        </w:rPr>
        <w:t xml:space="preserve"> wichtig ist aber nicht andere Prozesse wie z.B. holen aus dem Gedächtnis (was erlernt ist). Dieser Teil ist auch viel stärker vererbt. Ein ähnliches Phänomen bei der </w:t>
      </w:r>
      <w:proofErr w:type="spellStart"/>
      <w:r>
        <w:rPr>
          <w:lang w:val="de-CH"/>
        </w:rPr>
        <w:t>swaps</w:t>
      </w:r>
      <w:proofErr w:type="spellEnd"/>
      <w:r>
        <w:rPr>
          <w:lang w:val="de-CH"/>
        </w:rPr>
        <w:t xml:space="preserve"> </w:t>
      </w:r>
      <w:r>
        <w:rPr>
          <w:lang w:val="de-CH"/>
        </w:rPr>
        <w:lastRenderedPageBreak/>
        <w:t>Aufgabe (die ist nicht mehr korreliert weil man sich was merken muss, bleibt auf dem Bildschirm)…</w:t>
      </w:r>
    </w:p>
    <w:p w:rsidR="00D04573" w:rsidRDefault="00D04573" w:rsidP="00D04573">
      <w:pPr>
        <w:spacing w:line="480" w:lineRule="auto"/>
        <w:ind w:firstLine="709"/>
        <w:rPr>
          <w:lang w:val="de-CH"/>
        </w:rPr>
      </w:pPr>
    </w:p>
    <w:p w:rsidR="00D04573" w:rsidRDefault="00D04573" w:rsidP="00D04573">
      <w:pPr>
        <w:spacing w:line="480" w:lineRule="auto"/>
        <w:ind w:firstLine="709"/>
        <w:rPr>
          <w:lang w:val="de-CH"/>
        </w:rPr>
      </w:pPr>
      <w:r>
        <w:rPr>
          <w:lang w:val="de-CH"/>
        </w:rPr>
        <w:t xml:space="preserve">Im CHC Modell verschiedene </w:t>
      </w:r>
      <w:proofErr w:type="spellStart"/>
      <w:r>
        <w:rPr>
          <w:lang w:val="de-CH"/>
        </w:rPr>
        <w:t>speed</w:t>
      </w:r>
      <w:proofErr w:type="spellEnd"/>
      <w:r>
        <w:rPr>
          <w:lang w:val="de-CH"/>
        </w:rPr>
        <w:t xml:space="preserve"> Faktoren.</w:t>
      </w:r>
    </w:p>
    <w:p w:rsidR="00D04573" w:rsidRDefault="00D04573" w:rsidP="00D04573">
      <w:pPr>
        <w:spacing w:line="480" w:lineRule="auto"/>
        <w:ind w:firstLine="709"/>
        <w:rPr>
          <w:b/>
          <w:lang w:val="de-CH"/>
        </w:rPr>
      </w:pPr>
    </w:p>
    <w:p w:rsidR="00D04573" w:rsidRDefault="00D04573" w:rsidP="00D04573">
      <w:pPr>
        <w:spacing w:line="480" w:lineRule="auto"/>
        <w:ind w:firstLine="709"/>
        <w:rPr>
          <w:b/>
          <w:lang w:val="de-CH"/>
        </w:rPr>
      </w:pPr>
      <w:r>
        <w:rPr>
          <w:b/>
          <w:lang w:val="de-CH"/>
        </w:rPr>
        <w:t>Komplexität in der Intelligenz</w:t>
      </w:r>
    </w:p>
    <w:p w:rsidR="00D04573" w:rsidRDefault="00D04573" w:rsidP="00D04573">
      <w:pPr>
        <w:spacing w:line="480" w:lineRule="auto"/>
        <w:ind w:firstLine="709"/>
        <w:rPr>
          <w:lang w:val="de-CH"/>
        </w:rPr>
      </w:pPr>
      <w:r>
        <w:rPr>
          <w:lang w:val="de-CH"/>
        </w:rPr>
        <w:t>Wie bereits erwähnt hat man die Wichtigkeit der Komplexität in Intelligenzstrukturmodellen schon früh betont \</w:t>
      </w:r>
      <w:proofErr w:type="spellStart"/>
      <w:r>
        <w:rPr>
          <w:lang w:val="de-CH"/>
        </w:rPr>
        <w:t>parentcite</w:t>
      </w:r>
      <w:proofErr w:type="spellEnd"/>
      <w:r>
        <w:rPr>
          <w:lang w:val="de-CH"/>
        </w:rPr>
        <w:t xml:space="preserve">{spearman1923}. Während komplexere Aufgaben in den hierarchischen Modellen auf höherer Hierarchieebene angesiedelt sind, befinden sich wenig komplexe Aufgaben eher auf tieferer Hierarchieebene.  Insbesondre das </w:t>
      </w:r>
      <w:proofErr w:type="spellStart"/>
      <w:r>
        <w:rPr>
          <w:lang w:val="de-CH"/>
        </w:rPr>
        <w:t>Radexmodell</w:t>
      </w:r>
      <w:proofErr w:type="spellEnd"/>
      <w:r>
        <w:rPr>
          <w:lang w:val="de-CH"/>
        </w:rPr>
        <w:t xml:space="preserve"> von </w:t>
      </w:r>
      <w:proofErr w:type="spellStart"/>
      <w:r>
        <w:rPr>
          <w:lang w:val="de-CH"/>
        </w:rPr>
        <w:t>Guttman</w:t>
      </w:r>
      <w:proofErr w:type="spellEnd"/>
      <w:r>
        <w:rPr>
          <w:lang w:val="de-CH"/>
        </w:rPr>
        <w:t xml:space="preserve"> (1954), das eine Komplexitätsachse beinhaltet, veranschaulicht diesen Zusammenhang. Hier wurde die </w:t>
      </w:r>
      <w:proofErr w:type="gramStart"/>
      <w:r>
        <w:rPr>
          <w:lang w:val="de-CH"/>
        </w:rPr>
        <w:t>multidimensionaler</w:t>
      </w:r>
      <w:proofErr w:type="gramEnd"/>
      <w:r>
        <w:rPr>
          <w:lang w:val="de-CH"/>
        </w:rPr>
        <w:t xml:space="preserve"> Skalierung (MDS) eingesetzt um die Beziehung zwischen verschiedenen  Intelligenztestaufgaben zu veranschaulichen und so die Struktur kognitiver Fähigkeiten zu untersuchen. In der MDS werden Aufgaben so im zweidimensionalen Raum angeordnet, dass besonders hoch korrelierte Aufgaben eine kleine und wenig korrelierte Aufgaben eine grosse Distanz zueinander aufweisen \</w:t>
      </w:r>
      <w:proofErr w:type="spellStart"/>
      <w:r>
        <w:rPr>
          <w:lang w:val="de-CH"/>
        </w:rPr>
        <w:t>parentcite</w:t>
      </w:r>
      <w:proofErr w:type="spellEnd"/>
      <w:r>
        <w:rPr>
          <w:lang w:val="de-CH"/>
        </w:rPr>
        <w:t xml:space="preserve">{Quelle}. Dies resultierte in einer zirkulären Anordnung der Aufgaben, wobei die Komplexität der Aufgabe in einer inversen Beziehung zu der Distanz zum Zentrum des Kreises stand. Test mit einer hohen g Ladung waren dementsprechend nahe in der Mitte des Kreises und weniger komplexe Aufgaben eher weiter aussen. Besonders </w:t>
      </w:r>
      <w:proofErr w:type="spellStart"/>
      <w:r>
        <w:rPr>
          <w:lang w:val="de-CH"/>
        </w:rPr>
        <w:t>complex</w:t>
      </w:r>
      <w:proofErr w:type="spellEnd"/>
      <w:r>
        <w:rPr>
          <w:lang w:val="de-CH"/>
        </w:rPr>
        <w:t xml:space="preserve"> und damit nahe am Zentrum waren  Skalen des schlussfolgernden Denkens und die </w:t>
      </w:r>
      <w:proofErr w:type="spellStart"/>
      <w:r>
        <w:rPr>
          <w:lang w:val="de-CH"/>
        </w:rPr>
        <w:t>full-scale</w:t>
      </w:r>
      <w:proofErr w:type="spellEnd"/>
      <w:r>
        <w:rPr>
          <w:lang w:val="de-CH"/>
        </w:rPr>
        <w:t xml:space="preserve"> WAIS \</w:t>
      </w:r>
      <w:proofErr w:type="spellStart"/>
      <w:r>
        <w:rPr>
          <w:lang w:val="de-CH"/>
        </w:rPr>
        <w:t>parentcite</w:t>
      </w:r>
      <w:proofErr w:type="spellEnd"/>
      <w:r>
        <w:rPr>
          <w:lang w:val="de-CH"/>
        </w:rPr>
        <w:t>{marshalek</w:t>
      </w:r>
      <w:proofErr w:type="gramStart"/>
      <w:r>
        <w:rPr>
          <w:lang w:val="de-CH"/>
        </w:rPr>
        <w:t>,lohman,snow,1983</w:t>
      </w:r>
      <w:proofErr w:type="gramEnd"/>
      <w:r>
        <w:rPr>
          <w:lang w:val="de-CH"/>
        </w:rPr>
        <w:t xml:space="preserve">}.   Die zweite Dimension </w:t>
      </w:r>
      <w:r>
        <w:rPr>
          <w:lang w:val="de-CH"/>
        </w:rPr>
        <w:lastRenderedPageBreak/>
        <w:t xml:space="preserve">war die Anordnung im Kreis, wobei auch hier hoch korrelierte </w:t>
      </w:r>
      <w:proofErr w:type="gramStart"/>
      <w:r>
        <w:rPr>
          <w:lang w:val="de-CH"/>
        </w:rPr>
        <w:t>Aufgabe</w:t>
      </w:r>
      <w:proofErr w:type="gramEnd"/>
      <w:r>
        <w:rPr>
          <w:lang w:val="de-CH"/>
        </w:rPr>
        <w:t xml:space="preserve"> nahe bei einander angesiedelt waren. Diese Anordnung resultierte weitgehend in den  </w:t>
      </w:r>
      <w:proofErr w:type="spellStart"/>
      <w:r>
        <w:rPr>
          <w:lang w:val="de-CH"/>
        </w:rPr>
        <w:t>major</w:t>
      </w:r>
      <w:proofErr w:type="spellEnd"/>
      <w:r>
        <w:rPr>
          <w:lang w:val="de-CH"/>
        </w:rPr>
        <w:t xml:space="preserve"> </w:t>
      </w:r>
      <w:proofErr w:type="spellStart"/>
      <w:r>
        <w:rPr>
          <w:lang w:val="de-CH"/>
        </w:rPr>
        <w:t>factors</w:t>
      </w:r>
      <w:proofErr w:type="spellEnd"/>
      <w:r>
        <w:rPr>
          <w:lang w:val="de-CH"/>
        </w:rPr>
        <w:t xml:space="preserve"> des CHC </w:t>
      </w:r>
      <w:proofErr w:type="spellStart"/>
      <w:r>
        <w:rPr>
          <w:lang w:val="de-CH"/>
        </w:rPr>
        <w:t>models</w:t>
      </w:r>
      <w:proofErr w:type="spellEnd"/>
      <w:r>
        <w:rPr>
          <w:lang w:val="de-CH"/>
        </w:rPr>
        <w:t xml:space="preserve">. Es wurde eine grosse Übereinstimmung zwischen hierarchischen und </w:t>
      </w:r>
      <w:proofErr w:type="spellStart"/>
      <w:r>
        <w:rPr>
          <w:lang w:val="de-CH"/>
        </w:rPr>
        <w:t>Radexmodellen</w:t>
      </w:r>
      <w:proofErr w:type="spellEnd"/>
      <w:r>
        <w:rPr>
          <w:lang w:val="de-CH"/>
        </w:rPr>
        <w:t xml:space="preserve"> gefunden \</w:t>
      </w:r>
      <w:proofErr w:type="spellStart"/>
      <w:r>
        <w:rPr>
          <w:lang w:val="de-CH"/>
        </w:rPr>
        <w:t>parentcite</w:t>
      </w:r>
      <w:proofErr w:type="spellEnd"/>
      <w:r>
        <w:rPr>
          <w:lang w:val="de-CH"/>
        </w:rPr>
        <w:t>{snow</w:t>
      </w:r>
      <w:proofErr w:type="gramStart"/>
      <w:r>
        <w:rPr>
          <w:lang w:val="de-CH"/>
        </w:rPr>
        <w:t>,kyllonen,marshalek,1984</w:t>
      </w:r>
      <w:proofErr w:type="gramEnd"/>
      <w:r>
        <w:rPr>
          <w:lang w:val="de-CH"/>
        </w:rPr>
        <w:t xml:space="preserve">}. Die psychometrischen Analysen legen also nahe, dass </w:t>
      </w:r>
      <w:proofErr w:type="spellStart"/>
      <w:r>
        <w:rPr>
          <w:lang w:val="de-CH"/>
        </w:rPr>
        <w:t>complexere</w:t>
      </w:r>
      <w:proofErr w:type="spellEnd"/>
      <w:r>
        <w:rPr>
          <w:lang w:val="de-CH"/>
        </w:rPr>
        <w:t xml:space="preserve"> Aufgaben in den Fähigkeiten erster und zweiter Ordnung zu finden sind und weniger komplexe Fähigkeiten in den Fähigkeiten auf der dritten Hierarchieebene.  </w:t>
      </w:r>
    </w:p>
    <w:p w:rsidR="00D04573" w:rsidRDefault="00D04573" w:rsidP="00D04573">
      <w:pPr>
        <w:spacing w:line="480" w:lineRule="auto"/>
        <w:ind w:firstLine="709"/>
        <w:rPr>
          <w:lang w:val="de-CH"/>
        </w:rPr>
      </w:pPr>
      <w:r>
        <w:rPr>
          <w:lang w:val="de-CH"/>
        </w:rPr>
        <w:t>Aus dem CHC betrachten wir nur Verarbeitungsgeschwindigkeit.</w:t>
      </w:r>
    </w:p>
    <w:p w:rsidR="001C5BD3" w:rsidRDefault="001C5BD3" w:rsidP="001547D5">
      <w:pPr>
        <w:spacing w:line="480" w:lineRule="auto"/>
        <w:ind w:firstLine="709"/>
        <w:rPr>
          <w:lang w:val="de-CH"/>
        </w:rPr>
      </w:pPr>
    </w:p>
    <w:p w:rsidR="001C5BD3" w:rsidRDefault="001C5BD3" w:rsidP="001547D5">
      <w:pPr>
        <w:spacing w:line="480" w:lineRule="auto"/>
        <w:ind w:firstLine="709"/>
        <w:rPr>
          <w:lang w:val="de-CH"/>
        </w:rPr>
      </w:pPr>
    </w:p>
    <w:p w:rsidR="001547D5" w:rsidRDefault="001547D5" w:rsidP="001547D5">
      <w:pPr>
        <w:spacing w:line="480" w:lineRule="auto"/>
        <w:ind w:firstLine="709"/>
        <w:rPr>
          <w:lang w:val="de-CH"/>
        </w:rPr>
      </w:pPr>
      <w:r>
        <w:rPr>
          <w:lang w:val="de-CH"/>
        </w:rPr>
        <w:t xml:space="preserve">Für </w:t>
      </w:r>
      <w:proofErr w:type="spellStart"/>
      <w:r>
        <w:rPr>
          <w:lang w:val="de-CH"/>
        </w:rPr>
        <w:t>psychometriker</w:t>
      </w:r>
      <w:proofErr w:type="spellEnd"/>
      <w:r>
        <w:rPr>
          <w:lang w:val="de-CH"/>
        </w:rPr>
        <w:t xml:space="preserve"> stellt die RT eine isolierte Fähigkeit dar: </w:t>
      </w:r>
      <w:proofErr w:type="spellStart"/>
      <w:r>
        <w:rPr>
          <w:lang w:val="de-CH"/>
        </w:rPr>
        <w:t>percpetual</w:t>
      </w:r>
      <w:proofErr w:type="spellEnd"/>
      <w:r>
        <w:rPr>
          <w:lang w:val="de-CH"/>
        </w:rPr>
        <w:t xml:space="preserve"> </w:t>
      </w:r>
      <w:proofErr w:type="spellStart"/>
      <w:r>
        <w:rPr>
          <w:lang w:val="de-CH"/>
        </w:rPr>
        <w:t>motor</w:t>
      </w:r>
      <w:proofErr w:type="spellEnd"/>
      <w:r>
        <w:rPr>
          <w:lang w:val="de-CH"/>
        </w:rPr>
        <w:t xml:space="preserve"> </w:t>
      </w:r>
      <w:proofErr w:type="spellStart"/>
      <w:r>
        <w:rPr>
          <w:lang w:val="de-CH"/>
        </w:rPr>
        <w:t>speed</w:t>
      </w:r>
      <w:proofErr w:type="spellEnd"/>
      <w:r>
        <w:rPr>
          <w:lang w:val="de-CH"/>
        </w:rPr>
        <w:t xml:space="preserve"> (in </w:t>
      </w:r>
      <w:proofErr w:type="spellStart"/>
      <w:r>
        <w:rPr>
          <w:lang w:val="de-CH"/>
        </w:rPr>
        <w:t>Vigenau</w:t>
      </w:r>
      <w:proofErr w:type="spellEnd"/>
      <w:r>
        <w:rPr>
          <w:lang w:val="de-CH"/>
        </w:rPr>
        <w:t xml:space="preserve">) während mental </w:t>
      </w:r>
      <w:proofErr w:type="spellStart"/>
      <w:r>
        <w:rPr>
          <w:lang w:val="de-CH"/>
        </w:rPr>
        <w:t>speed</w:t>
      </w:r>
      <w:proofErr w:type="spellEnd"/>
      <w:r>
        <w:rPr>
          <w:lang w:val="de-CH"/>
        </w:rPr>
        <w:t xml:space="preserve"> um spezifische Prozesse zu extrahieren die nicht von höheren kognitiven Anforderungen beeinflusst (denn </w:t>
      </w:r>
      <w:proofErr w:type="spellStart"/>
      <w:r>
        <w:rPr>
          <w:lang w:val="de-CH"/>
        </w:rPr>
        <w:t>speed</w:t>
      </w:r>
      <w:proofErr w:type="spellEnd"/>
      <w:r>
        <w:rPr>
          <w:lang w:val="de-CH"/>
        </w:rPr>
        <w:t xml:space="preserve"> ist der basale Prozess der Intelligenz).</w:t>
      </w:r>
    </w:p>
    <w:p w:rsidR="00244D66" w:rsidRPr="001547D5" w:rsidRDefault="00B25685" w:rsidP="00244D66">
      <w:pPr>
        <w:spacing w:line="480" w:lineRule="auto"/>
        <w:rPr>
          <w:lang w:val="de-CH"/>
        </w:rPr>
      </w:pPr>
      <w:r>
        <w:rPr>
          <w:lang w:val="de-CH"/>
        </w:rPr>
        <w:t xml:space="preserve">ECTs sind per Definition nicht Komplex, extrahieren ja etwas Elementares. </w:t>
      </w:r>
      <w:r w:rsidRPr="00B61A3D">
        <w:rPr>
          <w:lang w:val="de-CH"/>
        </w:rPr>
        <w:t xml:space="preserve">Jensen1993 wenn für g kontrolliert </w:t>
      </w:r>
      <w:proofErr w:type="spellStart"/>
      <w:r w:rsidRPr="00B61A3D">
        <w:rPr>
          <w:lang w:val="de-CH"/>
        </w:rPr>
        <w:t>Zsh</w:t>
      </w:r>
      <w:proofErr w:type="spellEnd"/>
      <w:r w:rsidRPr="00B61A3D">
        <w:rPr>
          <w:lang w:val="de-CH"/>
        </w:rPr>
        <w:t xml:space="preserve"> zwischen RT und psychometrischer Intelligenz fast 0</w:t>
      </w:r>
      <w:r>
        <w:rPr>
          <w:lang w:val="de-CH"/>
        </w:rPr>
        <w:t xml:space="preserve">. Viele Forscher untersuchten bereits den Zusammenhang zwischen elementaren kognitiven Aufgaben (ECTs) und g. Mittels ECTs versuchte man den basalen Baustein der Intelligenz zu extrahieren. Allerdings hat man gemerkt, nicht die extrahierten Prozesse sondern </w:t>
      </w:r>
      <w:proofErr w:type="spellStart"/>
      <w:r>
        <w:rPr>
          <w:lang w:val="de-CH"/>
        </w:rPr>
        <w:t>allg</w:t>
      </w:r>
      <w:proofErr w:type="spellEnd"/>
      <w:r>
        <w:rPr>
          <w:lang w:val="de-CH"/>
        </w:rPr>
        <w:t xml:space="preserve"> wie </w:t>
      </w:r>
      <w:proofErr w:type="spellStart"/>
      <w:r>
        <w:rPr>
          <w:lang w:val="de-CH"/>
        </w:rPr>
        <w:t>Intercept</w:t>
      </w:r>
      <w:proofErr w:type="spellEnd"/>
      <w:r>
        <w:rPr>
          <w:lang w:val="de-CH"/>
        </w:rPr>
        <w:t xml:space="preserve">, Variabilität usw. ähnlich hoch bis höher korreliert. Wer hat es zuerst gefunden? Wurde es konsistent gefunden (mit Vertrauensintervall wird das oft nicht signifikant). Wie wird die </w:t>
      </w:r>
      <w:proofErr w:type="spellStart"/>
      <w:r>
        <w:rPr>
          <w:lang w:val="de-CH"/>
        </w:rPr>
        <w:t>Kompelxität</w:t>
      </w:r>
      <w:proofErr w:type="spellEnd"/>
      <w:r>
        <w:rPr>
          <w:lang w:val="de-CH"/>
        </w:rPr>
        <w:t xml:space="preserve"> einer Aufgabe operationalisiert? Um die </w:t>
      </w:r>
      <w:proofErr w:type="spellStart"/>
      <w:r>
        <w:rPr>
          <w:lang w:val="de-CH"/>
        </w:rPr>
        <w:t>Komplexiät</w:t>
      </w:r>
      <w:proofErr w:type="spellEnd"/>
      <w:r>
        <w:rPr>
          <w:lang w:val="de-CH"/>
        </w:rPr>
        <w:t xml:space="preserve"> als Eigenschaft einer Aufgabe zu betrachten ohne deren Bezug zur </w:t>
      </w:r>
      <w:r>
        <w:rPr>
          <w:lang w:val="de-CH"/>
        </w:rPr>
        <w:lastRenderedPageBreak/>
        <w:t>Intelligenz, wird sie oft assoziiert mit (</w:t>
      </w:r>
      <w:proofErr w:type="spellStart"/>
      <w:r>
        <w:rPr>
          <w:lang w:val="de-CH"/>
        </w:rPr>
        <w:t>information</w:t>
      </w:r>
      <w:proofErr w:type="spellEnd"/>
      <w:r>
        <w:rPr>
          <w:lang w:val="de-CH"/>
        </w:rPr>
        <w:t xml:space="preserve"> </w:t>
      </w:r>
      <w:proofErr w:type="spellStart"/>
      <w:r>
        <w:rPr>
          <w:lang w:val="de-CH"/>
        </w:rPr>
        <w:t>load</w:t>
      </w:r>
      <w:proofErr w:type="spellEnd"/>
      <w:r>
        <w:rPr>
          <w:lang w:val="de-CH"/>
        </w:rPr>
        <w:t>, Jensen 2011; aber was soll das heissen? “</w:t>
      </w:r>
      <w:proofErr w:type="spellStart"/>
      <w:r>
        <w:rPr>
          <w:lang w:val="de-CH"/>
        </w:rPr>
        <w:t>information</w:t>
      </w:r>
      <w:proofErr w:type="spellEnd"/>
      <w:r>
        <w:rPr>
          <w:lang w:val="de-CH"/>
        </w:rPr>
        <w:t xml:space="preserve"> </w:t>
      </w:r>
      <w:proofErr w:type="spellStart"/>
      <w:r>
        <w:rPr>
          <w:lang w:val="de-CH"/>
        </w:rPr>
        <w:t>load</w:t>
      </w:r>
      <w:proofErr w:type="spellEnd"/>
      <w:r>
        <w:rPr>
          <w:lang w:val="de-CH"/>
        </w:rPr>
        <w:t>“ definiert \</w:t>
      </w:r>
      <w:proofErr w:type="spellStart"/>
      <w:r>
        <w:rPr>
          <w:lang w:val="de-CH"/>
        </w:rPr>
        <w:t>parentcite</w:t>
      </w:r>
      <w:proofErr w:type="spellEnd"/>
      <w:r>
        <w:rPr>
          <w:lang w:val="de-CH"/>
        </w:rPr>
        <w:t xml:space="preserve">{jensen2011, duncan2008}) der Anzahl von Reizmerkmahlen eines Stimulus, oder mit der Anzahl hypothetischer mentaler Schritte oder Stufen die zur </w:t>
      </w:r>
      <w:proofErr w:type="spellStart"/>
      <w:r>
        <w:rPr>
          <w:lang w:val="de-CH"/>
        </w:rPr>
        <w:t>Aufgabenbewältingung</w:t>
      </w:r>
      <w:proofErr w:type="spellEnd"/>
      <w:r>
        <w:rPr>
          <w:lang w:val="de-CH"/>
        </w:rPr>
        <w:t xml:space="preserve"> durchgeführt werden müssen oder über die Tiefe der benötigten Verarbeitung oder </w:t>
      </w:r>
      <w:proofErr w:type="spellStart"/>
      <w:r>
        <w:rPr>
          <w:lang w:val="de-CH"/>
        </w:rPr>
        <w:t>the</w:t>
      </w:r>
      <w:proofErr w:type="spellEnd"/>
      <w:r>
        <w:rPr>
          <w:lang w:val="de-CH"/>
        </w:rPr>
        <w:t xml:space="preserve"> </w:t>
      </w:r>
      <w:proofErr w:type="spellStart"/>
      <w:r>
        <w:rPr>
          <w:lang w:val="de-CH"/>
        </w:rPr>
        <w:t>number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distinct</w:t>
      </w:r>
      <w:proofErr w:type="spellEnd"/>
      <w:r>
        <w:rPr>
          <w:lang w:val="de-CH"/>
        </w:rPr>
        <w:t xml:space="preserve"> </w:t>
      </w:r>
      <w:proofErr w:type="spellStart"/>
      <w:r>
        <w:rPr>
          <w:lang w:val="de-CH"/>
        </w:rPr>
        <w:t>processes</w:t>
      </w:r>
      <w:proofErr w:type="spellEnd"/>
      <w:r>
        <w:rPr>
          <w:lang w:val="de-CH"/>
        </w:rPr>
        <w:t xml:space="preserve"> (Jensen, 1998), </w:t>
      </w:r>
      <w:proofErr w:type="spellStart"/>
      <w:r>
        <w:rPr>
          <w:lang w:val="de-CH"/>
        </w:rPr>
        <w:t>higher</w:t>
      </w:r>
      <w:proofErr w:type="spellEnd"/>
      <w:r>
        <w:rPr>
          <w:lang w:val="de-CH"/>
        </w:rPr>
        <w:t xml:space="preserve"> </w:t>
      </w:r>
      <w:proofErr w:type="spellStart"/>
      <w:r>
        <w:rPr>
          <w:lang w:val="de-CH"/>
        </w:rPr>
        <w:t>number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cognitive</w:t>
      </w:r>
      <w:proofErr w:type="spellEnd"/>
      <w:r>
        <w:rPr>
          <w:lang w:val="de-CH"/>
        </w:rPr>
        <w:t xml:space="preserve"> </w:t>
      </w:r>
      <w:proofErr w:type="spellStart"/>
      <w:r>
        <w:rPr>
          <w:lang w:val="de-CH"/>
        </w:rPr>
        <w:t>operations</w:t>
      </w:r>
      <w:proofErr w:type="spellEnd"/>
      <w:r>
        <w:rPr>
          <w:lang w:val="de-CH"/>
        </w:rPr>
        <w:t xml:space="preserve"> in </w:t>
      </w:r>
      <w:proofErr w:type="spellStart"/>
      <w:r>
        <w:rPr>
          <w:lang w:val="de-CH"/>
        </w:rPr>
        <w:t>information</w:t>
      </w:r>
      <w:proofErr w:type="spellEnd"/>
      <w:r>
        <w:rPr>
          <w:lang w:val="de-CH"/>
        </w:rPr>
        <w:t xml:space="preserve"> </w:t>
      </w:r>
      <w:proofErr w:type="spellStart"/>
      <w:r>
        <w:rPr>
          <w:lang w:val="de-CH"/>
        </w:rPr>
        <w:t>processing</w:t>
      </w:r>
      <w:proofErr w:type="spellEnd"/>
      <w:r>
        <w:rPr>
          <w:lang w:val="de-CH"/>
        </w:rPr>
        <w:t xml:space="preserve"> (Schweizer, 1998) </w:t>
      </w:r>
      <w:proofErr w:type="spellStart"/>
      <w:r>
        <w:rPr>
          <w:lang w:val="de-CH"/>
        </w:rPr>
        <w:t>or</w:t>
      </w:r>
      <w:proofErr w:type="spellEnd"/>
      <w:r>
        <w:rPr>
          <w:lang w:val="de-CH"/>
        </w:rPr>
        <w:t xml:space="preserve"> Bedarf an </w:t>
      </w:r>
      <w:proofErr w:type="spellStart"/>
      <w:r>
        <w:rPr>
          <w:lang w:val="de-CH"/>
        </w:rPr>
        <w:t>executive</w:t>
      </w:r>
      <w:proofErr w:type="spellEnd"/>
      <w:r>
        <w:rPr>
          <w:lang w:val="de-CH"/>
        </w:rPr>
        <w:t xml:space="preserve"> </w:t>
      </w:r>
      <w:proofErr w:type="spellStart"/>
      <w:r>
        <w:rPr>
          <w:lang w:val="de-CH"/>
        </w:rPr>
        <w:t>control</w:t>
      </w:r>
      <w:proofErr w:type="spellEnd"/>
      <w:r>
        <w:rPr>
          <w:lang w:val="de-CH"/>
        </w:rPr>
        <w:t xml:space="preserve"> (Fernandez, 2014), {Jensen, 1998b 43 </w:t>
      </w:r>
      <w:proofErr w:type="spellStart"/>
      <w:r>
        <w:rPr>
          <w:lang w:val="de-CH"/>
        </w:rPr>
        <w:t>information</w:t>
      </w:r>
      <w:proofErr w:type="spellEnd"/>
      <w:r>
        <w:rPr>
          <w:lang w:val="de-CH"/>
        </w:rPr>
        <w:t xml:space="preserve"> </w:t>
      </w:r>
      <w:proofErr w:type="spellStart"/>
      <w:r>
        <w:rPr>
          <w:lang w:val="de-CH"/>
        </w:rPr>
        <w:t>processing</w:t>
      </w:r>
      <w:proofErr w:type="spellEnd"/>
      <w:r>
        <w:rPr>
          <w:lang w:val="de-CH"/>
        </w:rPr>
        <w:t xml:space="preserve"> </w:t>
      </w:r>
      <w:proofErr w:type="spellStart"/>
      <w:r>
        <w:rPr>
          <w:lang w:val="de-CH"/>
        </w:rPr>
        <w:t>load</w:t>
      </w:r>
      <w:proofErr w:type="spellEnd"/>
      <w:r>
        <w:rPr>
          <w:lang w:val="de-CH"/>
        </w:rPr>
        <w:t xml:space="preserve">, 44 </w:t>
      </w:r>
      <w:proofErr w:type="spellStart"/>
      <w:r>
        <w:rPr>
          <w:lang w:val="de-CH"/>
        </w:rPr>
        <w:t>task</w:t>
      </w:r>
      <w:proofErr w:type="spellEnd"/>
      <w:r>
        <w:rPr>
          <w:lang w:val="de-CH"/>
        </w:rPr>
        <w:t xml:space="preserve"> </w:t>
      </w:r>
      <w:proofErr w:type="spellStart"/>
      <w:r>
        <w:rPr>
          <w:lang w:val="de-CH"/>
        </w:rPr>
        <w:t>difficulty</w:t>
      </w:r>
      <w:proofErr w:type="spellEnd"/>
      <w:r>
        <w:rPr>
          <w:lang w:val="de-CH"/>
        </w:rPr>
        <w:t xml:space="preserve"> (in </w:t>
      </w:r>
      <w:proofErr w:type="spellStart"/>
      <w:r>
        <w:rPr>
          <w:lang w:val="de-CH"/>
        </w:rPr>
        <w:t>Hickaufgabe</w:t>
      </w:r>
      <w:proofErr w:type="spellEnd"/>
      <w:r>
        <w:rPr>
          <w:lang w:val="de-CH"/>
        </w:rPr>
        <w:t xml:space="preserve">), Vernon </w:t>
      </w:r>
      <w:proofErr w:type="spellStart"/>
      <w:r>
        <w:rPr>
          <w:lang w:val="de-CH"/>
        </w:rPr>
        <w:t>and</w:t>
      </w:r>
      <w:proofErr w:type="spellEnd"/>
      <w:r>
        <w:rPr>
          <w:lang w:val="de-CH"/>
        </w:rPr>
        <w:t xml:space="preserve"> </w:t>
      </w:r>
      <w:proofErr w:type="spellStart"/>
      <w:r>
        <w:rPr>
          <w:lang w:val="de-CH"/>
        </w:rPr>
        <w:t>Weese</w:t>
      </w:r>
      <w:proofErr w:type="spellEnd"/>
      <w:r>
        <w:rPr>
          <w:lang w:val="de-CH"/>
        </w:rPr>
        <w:t xml:space="preserve"> 1993 </w:t>
      </w:r>
      <w:proofErr w:type="spellStart"/>
      <w:r>
        <w:rPr>
          <w:lang w:val="de-CH"/>
        </w:rPr>
        <w:t>increased</w:t>
      </w:r>
      <w:proofErr w:type="spellEnd"/>
      <w:r>
        <w:rPr>
          <w:lang w:val="de-CH"/>
        </w:rPr>
        <w:t xml:space="preserve"> </w:t>
      </w:r>
      <w:proofErr w:type="spellStart"/>
      <w:r>
        <w:rPr>
          <w:lang w:val="de-CH"/>
        </w:rPr>
        <w:t>information</w:t>
      </w:r>
      <w:proofErr w:type="spellEnd"/>
      <w:r>
        <w:rPr>
          <w:lang w:val="de-CH"/>
        </w:rPr>
        <w:t xml:space="preserve"> </w:t>
      </w:r>
      <w:proofErr w:type="spellStart"/>
      <w:r>
        <w:rPr>
          <w:lang w:val="de-CH"/>
        </w:rPr>
        <w:t>processsing</w:t>
      </w:r>
      <w:proofErr w:type="spellEnd"/>
      <w:r>
        <w:rPr>
          <w:lang w:val="de-CH"/>
        </w:rPr>
        <w:t xml:space="preserve">, </w:t>
      </w:r>
      <w:proofErr w:type="spellStart"/>
      <w:r>
        <w:rPr>
          <w:lang w:val="de-CH"/>
        </w:rPr>
        <w:t>increasingly</w:t>
      </w:r>
      <w:proofErr w:type="spellEnd"/>
      <w:r>
        <w:rPr>
          <w:lang w:val="de-CH"/>
        </w:rPr>
        <w:t xml:space="preserve"> </w:t>
      </w:r>
      <w:proofErr w:type="spellStart"/>
      <w:r>
        <w:rPr>
          <w:lang w:val="de-CH"/>
        </w:rPr>
        <w:t>aprroximate</w:t>
      </w:r>
      <w:proofErr w:type="spellEnd"/>
      <w:r>
        <w:rPr>
          <w:lang w:val="de-CH"/>
        </w:rPr>
        <w:t xml:space="preserve"> </w:t>
      </w:r>
      <w:proofErr w:type="spellStart"/>
      <w:r>
        <w:rPr>
          <w:lang w:val="de-CH"/>
        </w:rPr>
        <w:t>complex</w:t>
      </w:r>
      <w:proofErr w:type="spellEnd"/>
      <w:r>
        <w:rPr>
          <w:lang w:val="de-CH"/>
        </w:rPr>
        <w:t xml:space="preserve"> IQ </w:t>
      </w:r>
      <w:proofErr w:type="spellStart"/>
      <w:r>
        <w:rPr>
          <w:lang w:val="de-CH"/>
        </w:rPr>
        <w:t>items</w:t>
      </w:r>
      <w:proofErr w:type="spellEnd"/>
      <w:r>
        <w:rPr>
          <w:lang w:val="de-CH"/>
        </w:rPr>
        <w:t xml:space="preserve">. Aber Problem: Man hat oft verschiedene Aufgaben angeschaut, die nicht gleiche Anforderungen stellten (nicht wie Hick) Alles in </w:t>
      </w:r>
      <w:proofErr w:type="spellStart"/>
      <w:r>
        <w:rPr>
          <w:lang w:val="de-CH"/>
        </w:rPr>
        <w:t>currled</w:t>
      </w:r>
      <w:proofErr w:type="spellEnd"/>
      <w:r>
        <w:rPr>
          <w:lang w:val="de-CH"/>
        </w:rPr>
        <w:t xml:space="preserve"> bracket </w:t>
      </w:r>
      <w:proofErr w:type="spellStart"/>
      <w:r>
        <w:rPr>
          <w:lang w:val="de-CH"/>
        </w:rPr>
        <w:t>zit</w:t>
      </w:r>
      <w:proofErr w:type="spellEnd"/>
      <w:r>
        <w:rPr>
          <w:lang w:val="de-CH"/>
        </w:rPr>
        <w:t xml:space="preserve"> in Frey, 2011)}. Erst in diesem Zusammenhang kann die Komplexitätshypothese untersucht werden, weil es möglich ist, dass eine Aufgabe zwar komplexer ist als eine andere, aber trotzdem nicht stärker mit g korreliert ist.</w:t>
      </w:r>
    </w:p>
    <w:p w:rsidR="00244D66" w:rsidRDefault="00244D66" w:rsidP="00244D66">
      <w:pPr>
        <w:spacing w:line="480" w:lineRule="auto"/>
        <w:jc w:val="center"/>
        <w:rPr>
          <w:lang w:val="de-CH"/>
        </w:rPr>
      </w:pPr>
    </w:p>
    <w:p w:rsidR="00F34EEC" w:rsidRDefault="00F34EEC" w:rsidP="00F34EEC">
      <w:pPr>
        <w:spacing w:line="480" w:lineRule="auto"/>
        <w:ind w:firstLine="709"/>
        <w:rPr>
          <w:lang w:val="de-CH"/>
        </w:rPr>
      </w:pPr>
      <w:r>
        <w:rPr>
          <w:lang w:val="de-CH"/>
        </w:rPr>
        <w:t>Wie \</w:t>
      </w:r>
      <w:proofErr w:type="spellStart"/>
      <w:r>
        <w:rPr>
          <w:lang w:val="de-CH"/>
        </w:rPr>
        <w:t>Textcite</w:t>
      </w:r>
      <w:proofErr w:type="spellEnd"/>
      <w:r>
        <w:rPr>
          <w:lang w:val="de-CH"/>
        </w:rPr>
        <w:t>{schweizer1998</w:t>
      </w:r>
      <w:r w:rsidRPr="00F52D73">
        <w:rPr>
          <w:lang w:val="de-CH"/>
        </w:rPr>
        <w:t>}</w:t>
      </w:r>
      <w:r>
        <w:rPr>
          <w:lang w:val="de-CH"/>
        </w:rPr>
        <w:t xml:space="preserve"> werden wir eine Aufgabe als komplexer ansehen, je mehr kognitive Operation zur Informationsverarbeitung benötigt </w:t>
      </w:r>
      <w:proofErr w:type="gramStart"/>
      <w:r>
        <w:rPr>
          <w:lang w:val="de-CH"/>
        </w:rPr>
        <w:t>werden</w:t>
      </w:r>
      <w:proofErr w:type="gramEnd"/>
      <w:r>
        <w:rPr>
          <w:lang w:val="de-CH"/>
        </w:rPr>
        <w:t xml:space="preserve">. </w:t>
      </w:r>
      <w:r w:rsidRPr="00415018">
        <w:rPr>
          <w:lang w:val="de-CH"/>
        </w:rPr>
        <w:t>Eine Aufgabe wird als komplex bezeichnet, wenn zu deren Lösung, viele verschiedene  Komponenten ausgeführt werden müssen \</w:t>
      </w:r>
      <w:proofErr w:type="spellStart"/>
      <w:r w:rsidRPr="00415018">
        <w:rPr>
          <w:lang w:val="de-CH"/>
        </w:rPr>
        <w:t>parentcite</w:t>
      </w:r>
      <w:proofErr w:type="spellEnd"/>
      <w:r w:rsidRPr="00415018">
        <w:rPr>
          <w:lang w:val="de-CH"/>
        </w:rPr>
        <w:t>{jensen1998, schweizer1998}. Deshalb beinhaltet</w:t>
      </w:r>
      <w:r>
        <w:rPr>
          <w:lang w:val="de-CH"/>
        </w:rPr>
        <w:t xml:space="preserve"> Komplexität in Abhängigkeit von den Anforderungen der Aufgabe sehr viele verschiedene Prozesse. Das macht Komplexität nur schwer vergleichbar über verschiedene Aufgaben \</w:t>
      </w:r>
      <w:proofErr w:type="spellStart"/>
      <w:r>
        <w:rPr>
          <w:lang w:val="de-CH"/>
        </w:rPr>
        <w:t>parentcite</w:t>
      </w:r>
      <w:proofErr w:type="spellEnd"/>
      <w:r>
        <w:rPr>
          <w:lang w:val="de-CH"/>
        </w:rPr>
        <w:t xml:space="preserve">{duncan2008}. Darum manipulieren wir sie systematisch, also vergleichbar. Aber verschiedene Typen von Aufgaben. </w:t>
      </w:r>
    </w:p>
    <w:p w:rsidR="000C3C38" w:rsidRDefault="000C3C38" w:rsidP="000C3C38">
      <w:pPr>
        <w:spacing w:line="480" w:lineRule="auto"/>
        <w:ind w:firstLine="709"/>
        <w:rPr>
          <w:lang w:val="en-GB"/>
        </w:rPr>
      </w:pPr>
      <w:proofErr w:type="spellStart"/>
      <w:r>
        <w:rPr>
          <w:lang w:val="de-CH"/>
        </w:rPr>
        <w:lastRenderedPageBreak/>
        <w:t>Clocking</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mind</w:t>
      </w:r>
      <w:proofErr w:type="spellEnd"/>
      <w:r>
        <w:rPr>
          <w:lang w:val="de-CH"/>
        </w:rPr>
        <w:t xml:space="preserve">: 5 Möglichkeiten der </w:t>
      </w:r>
      <w:proofErr w:type="spellStart"/>
      <w:r>
        <w:rPr>
          <w:lang w:val="de-CH"/>
        </w:rPr>
        <w:t>Operationalisierung</w:t>
      </w:r>
      <w:proofErr w:type="spellEnd"/>
      <w:r>
        <w:rPr>
          <w:lang w:val="de-CH"/>
        </w:rPr>
        <w:t xml:space="preserve"> von Komplexität: 1. Wie schwierig die Versuchspersonen es einschätzen, 2. Anstieg der Unsicherheit. 3. Unterschied in mentalen Prozessen, wie lange mehr brauche ich für diesen und diesen Prozess? (den ich extrahiere). Z.B. Rückwärts-vorwärts. 5. </w:t>
      </w:r>
      <w:proofErr w:type="spellStart"/>
      <w:r>
        <w:rPr>
          <w:lang w:val="de-CH"/>
        </w:rPr>
        <w:t>Mean</w:t>
      </w:r>
      <w:proofErr w:type="spellEnd"/>
      <w:r>
        <w:rPr>
          <w:lang w:val="de-CH"/>
        </w:rPr>
        <w:t xml:space="preserve"> RTs (?? Tönt für mich wie 1 Möglichkeit: RT entweder für die ganze Aufgabe oder für einen spezifischen Prozess. </w:t>
      </w:r>
      <w:r w:rsidRPr="001501E8">
        <w:rPr>
          <w:lang w:val="en-GB"/>
        </w:rPr>
        <w:t xml:space="preserve">P205: 1 number of elements, 2 prior </w:t>
      </w:r>
      <w:proofErr w:type="spellStart"/>
      <w:r w:rsidRPr="001501E8">
        <w:rPr>
          <w:lang w:val="en-GB"/>
        </w:rPr>
        <w:t>uncertainity</w:t>
      </w:r>
      <w:proofErr w:type="spellEnd"/>
      <w:r w:rsidRPr="001501E8">
        <w:rPr>
          <w:lang w:val="en-GB"/>
        </w:rPr>
        <w:t xml:space="preserve"> of response 3 degree of </w:t>
      </w:r>
      <w:proofErr w:type="spellStart"/>
      <w:r w:rsidRPr="001501E8">
        <w:rPr>
          <w:lang w:val="en-GB"/>
        </w:rPr>
        <w:t>discirmination</w:t>
      </w:r>
      <w:proofErr w:type="spellEnd"/>
      <w:r w:rsidRPr="001501E8">
        <w:rPr>
          <w:lang w:val="en-GB"/>
        </w:rPr>
        <w:t xml:space="preserve"> involved 4 stimulus response compatibility 5 number of decisions 6 prior learned information </w:t>
      </w:r>
      <w:proofErr w:type="spellStart"/>
      <w:r w:rsidRPr="001501E8">
        <w:rPr>
          <w:lang w:val="en-GB"/>
        </w:rPr>
        <w:t>im</w:t>
      </w:r>
      <w:proofErr w:type="spellEnd"/>
      <w:r w:rsidRPr="001501E8">
        <w:rPr>
          <w:lang w:val="en-GB"/>
        </w:rPr>
        <w:t xml:space="preserve"> memory</w:t>
      </w:r>
    </w:p>
    <w:p w:rsidR="00BD5C6B" w:rsidRDefault="00BD5C6B" w:rsidP="00BD5C6B">
      <w:pPr>
        <w:spacing w:line="480" w:lineRule="auto"/>
        <w:ind w:firstLine="709"/>
        <w:rPr>
          <w:lang w:val="de-CH"/>
        </w:rPr>
      </w:pPr>
      <w:r>
        <w:rPr>
          <w:lang w:val="de-CH"/>
        </w:rPr>
        <w:t>\</w:t>
      </w:r>
      <w:proofErr w:type="spellStart"/>
      <w:r>
        <w:rPr>
          <w:lang w:val="de-CH"/>
        </w:rPr>
        <w:t>Textcite</w:t>
      </w:r>
      <w:proofErr w:type="spellEnd"/>
      <w:r>
        <w:rPr>
          <w:lang w:val="de-CH"/>
        </w:rPr>
        <w:t>{anderson1992</w:t>
      </w:r>
      <w:proofErr w:type="gramStart"/>
      <w:r>
        <w:rPr>
          <w:lang w:val="de-CH"/>
        </w:rPr>
        <w:t>,2005</w:t>
      </w:r>
      <w:proofErr w:type="gramEnd"/>
      <w:r>
        <w:rPr>
          <w:lang w:val="de-CH"/>
        </w:rPr>
        <w:t xml:space="preserve">} geht davon aus, dass sich die menschliche Intelligenz aus einem basalen Verarbeitungsmechanismus  und verschiedenen aufgabenspezifischen  Prozessoren und Modulen  zusammensetzt. Interindividuelle Unterschiede in der Geschwindigkeit und Effizienz im basalen Verarbeitungsmechanismus sind die Ursache von interindividuellen Unterschieden im g-Faktor, weil diese die spezifischen Prozessoren, die mit bestimmten Typen der Information, z.B. verbal und </w:t>
      </w:r>
      <w:proofErr w:type="spellStart"/>
      <w:r>
        <w:rPr>
          <w:lang w:val="de-CH"/>
        </w:rPr>
        <w:t>visuo-spatial</w:t>
      </w:r>
      <w:proofErr w:type="spellEnd"/>
      <w:r>
        <w:rPr>
          <w:lang w:val="de-CH"/>
        </w:rPr>
        <w:t xml:space="preserve"> umgehen können, in ihrer Leistung limitieren (aus </w:t>
      </w:r>
      <w:proofErr w:type="spellStart"/>
      <w:r>
        <w:rPr>
          <w:lang w:val="de-CH"/>
        </w:rPr>
        <w:t>mackintosh</w:t>
      </w:r>
      <w:proofErr w:type="spellEnd"/>
      <w:r>
        <w:rPr>
          <w:lang w:val="de-CH"/>
        </w:rPr>
        <w:t>).  \</w:t>
      </w:r>
      <w:proofErr w:type="spellStart"/>
      <w:r>
        <w:rPr>
          <w:lang w:val="de-CH"/>
        </w:rPr>
        <w:t>Textcite</w:t>
      </w:r>
      <w:proofErr w:type="spellEnd"/>
      <w:r>
        <w:rPr>
          <w:lang w:val="de-CH"/>
        </w:rPr>
        <w:t>{jensen1998} ging davon aus, dass g nicht ein spezifischer Prozess sein kann, weil alle mentalen Tests eine bestimmte g-Ladung aufweisen. Seiner Meinung nach wiederspiegelt g interindividuelle Unterschiede in der Geschwindigkeit oder Effizienz von neuronalen Prozessen. Auf neuronaler Ebene konnte der g Faktor bis heute nicht nachgewiesen werden (quelle).</w:t>
      </w:r>
    </w:p>
    <w:p w:rsidR="005F25F8" w:rsidRDefault="005F25F8" w:rsidP="00BD5C6B">
      <w:pPr>
        <w:spacing w:line="480" w:lineRule="auto"/>
        <w:ind w:firstLine="709"/>
        <w:rPr>
          <w:lang w:val="de-CH"/>
        </w:rPr>
      </w:pPr>
      <w:r>
        <w:rPr>
          <w:lang w:val="de-CH"/>
        </w:rPr>
        <w:t>\</w:t>
      </w:r>
      <w:proofErr w:type="spellStart"/>
      <w:r>
        <w:rPr>
          <w:lang w:val="de-CH"/>
        </w:rPr>
        <w:t>Textcite</w:t>
      </w:r>
      <w:proofErr w:type="spellEnd"/>
      <w:r>
        <w:rPr>
          <w:lang w:val="de-CH"/>
        </w:rPr>
        <w:t xml:space="preserve">{hick1952} erkannte, dass die mittlere Reaktionszeit über die verschiedenen Bedingungen logarithmisch anstieg. Er kombinierte diesen Befund mit der damals sehr populären Informationstheorie. Je mehr Alternativen, desto geringer ist die </w:t>
      </w:r>
      <w:r>
        <w:rPr>
          <w:lang w:val="de-CH"/>
        </w:rPr>
        <w:lastRenderedPageBreak/>
        <w:t xml:space="preserve">Information, die eine </w:t>
      </w:r>
      <w:proofErr w:type="spellStart"/>
      <w:r>
        <w:rPr>
          <w:lang w:val="de-CH"/>
        </w:rPr>
        <w:t>Vpn</w:t>
      </w:r>
      <w:proofErr w:type="spellEnd"/>
      <w:r>
        <w:rPr>
          <w:lang w:val="de-CH"/>
        </w:rPr>
        <w:t xml:space="preserve"> bezüglich der Position an der der Stimulus erscheint, desto grösser ist also die Unsicherheit. Während die </w:t>
      </w:r>
      <w:proofErr w:type="spellStart"/>
      <w:r>
        <w:rPr>
          <w:lang w:val="de-CH"/>
        </w:rPr>
        <w:t>Vpn</w:t>
      </w:r>
      <w:proofErr w:type="spellEnd"/>
      <w:r>
        <w:rPr>
          <w:lang w:val="de-CH"/>
        </w:rPr>
        <w:t xml:space="preserve"> mit nur einen Alternative keine binäre Entscheidung treffen muss, hat sie bei zwei Alternativen eine und bei vier Alternativen zwei binäre Entscheidungen zu treffen. \</w:t>
      </w:r>
      <w:proofErr w:type="spellStart"/>
      <w:r>
        <w:rPr>
          <w:lang w:val="de-CH"/>
        </w:rPr>
        <w:t>Textcite</w:t>
      </w:r>
      <w:proofErr w:type="spellEnd"/>
      <w:r>
        <w:rPr>
          <w:lang w:val="de-CH"/>
        </w:rPr>
        <w:t>{hick1952} ging nun davon aus, dass die Rate der Informationsgewinnung, also die Zeit die jemand benötigt um eine binäre Entscheidung zu treffen innerhalb einer Person konstant ist.</w:t>
      </w:r>
    </w:p>
    <w:p w:rsidR="00BD5C6B" w:rsidRPr="00BD5C6B" w:rsidRDefault="00BD5C6B" w:rsidP="000C3C38">
      <w:pPr>
        <w:spacing w:line="480" w:lineRule="auto"/>
        <w:ind w:firstLine="709"/>
        <w:rPr>
          <w:lang w:val="de-CH"/>
        </w:rPr>
      </w:pPr>
    </w:p>
    <w:p w:rsidR="00C87AD7" w:rsidRDefault="00C87AD7" w:rsidP="00C87AD7">
      <w:pPr>
        <w:rPr>
          <w:sz w:val="39"/>
          <w:szCs w:val="39"/>
        </w:rPr>
      </w:pPr>
      <w:r>
        <w:rPr>
          <w:sz w:val="39"/>
          <w:szCs w:val="39"/>
        </w:rPr>
        <w:t>(</w:t>
      </w:r>
      <w:proofErr w:type="gramStart"/>
      <w:r>
        <w:rPr>
          <w:sz w:val="39"/>
          <w:szCs w:val="39"/>
        </w:rPr>
        <w:t>in</w:t>
      </w:r>
      <w:proofErr w:type="gramEnd"/>
      <w:r>
        <w:rPr>
          <w:sz w:val="39"/>
          <w:szCs w:val="39"/>
        </w:rPr>
        <w:t xml:space="preserve"> </w:t>
      </w:r>
      <w:proofErr w:type="spellStart"/>
      <w:r>
        <w:rPr>
          <w:sz w:val="39"/>
          <w:szCs w:val="39"/>
        </w:rPr>
        <w:t>sheppard</w:t>
      </w:r>
      <w:proofErr w:type="spellEnd"/>
      <w:r>
        <w:rPr>
          <w:sz w:val="39"/>
          <w:szCs w:val="39"/>
        </w:rPr>
        <w:t xml:space="preserve"> 2008) Some studies of sex</w:t>
      </w:r>
    </w:p>
    <w:p w:rsidR="00C87AD7" w:rsidRDefault="00C87AD7" w:rsidP="00C87AD7">
      <w:pPr>
        <w:rPr>
          <w:sz w:val="39"/>
          <w:szCs w:val="39"/>
        </w:rPr>
      </w:pPr>
      <w:proofErr w:type="gramStart"/>
      <w:r>
        <w:rPr>
          <w:sz w:val="39"/>
          <w:szCs w:val="39"/>
        </w:rPr>
        <w:t>differences</w:t>
      </w:r>
      <w:proofErr w:type="gramEnd"/>
      <w:r>
        <w:rPr>
          <w:sz w:val="39"/>
          <w:szCs w:val="39"/>
        </w:rPr>
        <w:t xml:space="preserve"> in processing speed have revealed that males have faster processing speeds than </w:t>
      </w:r>
      <w:proofErr w:type="spellStart"/>
      <w:r>
        <w:rPr>
          <w:sz w:val="39"/>
          <w:szCs w:val="39"/>
        </w:rPr>
        <w:t>fe</w:t>
      </w:r>
      <w:proofErr w:type="spellEnd"/>
      <w:r>
        <w:rPr>
          <w:sz w:val="39"/>
          <w:szCs w:val="39"/>
        </w:rPr>
        <w:t>-</w:t>
      </w:r>
    </w:p>
    <w:p w:rsidR="00C87AD7" w:rsidRDefault="00C87AD7" w:rsidP="00C87AD7">
      <w:pPr>
        <w:rPr>
          <w:sz w:val="39"/>
          <w:szCs w:val="39"/>
        </w:rPr>
      </w:pPr>
      <w:proofErr w:type="gramStart"/>
      <w:r>
        <w:rPr>
          <w:sz w:val="39"/>
          <w:szCs w:val="39"/>
        </w:rPr>
        <w:t>males</w:t>
      </w:r>
      <w:proofErr w:type="gramEnd"/>
      <w:r>
        <w:rPr>
          <w:sz w:val="39"/>
          <w:szCs w:val="39"/>
        </w:rPr>
        <w:t xml:space="preserve"> (</w:t>
      </w:r>
    </w:p>
    <w:p w:rsidR="00C87AD7" w:rsidRDefault="00C87AD7" w:rsidP="00C87AD7">
      <w:pPr>
        <w:rPr>
          <w:sz w:val="39"/>
          <w:szCs w:val="39"/>
        </w:rPr>
      </w:pPr>
      <w:r>
        <w:rPr>
          <w:sz w:val="39"/>
          <w:szCs w:val="39"/>
        </w:rPr>
        <w:t xml:space="preserve">Adam et al., 1999; </w:t>
      </w:r>
      <w:proofErr w:type="spellStart"/>
      <w:r>
        <w:rPr>
          <w:sz w:val="39"/>
          <w:szCs w:val="39"/>
        </w:rPr>
        <w:t>Jorm</w:t>
      </w:r>
      <w:proofErr w:type="spellEnd"/>
      <w:r>
        <w:rPr>
          <w:sz w:val="39"/>
          <w:szCs w:val="39"/>
        </w:rPr>
        <w:t>, Anstey, Christensen, &amp; Rodgers, 2004</w:t>
      </w:r>
    </w:p>
    <w:p w:rsidR="00C87AD7" w:rsidRDefault="00C87AD7" w:rsidP="00C87AD7">
      <w:pPr>
        <w:rPr>
          <w:sz w:val="39"/>
          <w:szCs w:val="39"/>
        </w:rPr>
      </w:pPr>
      <w:r>
        <w:rPr>
          <w:sz w:val="39"/>
          <w:szCs w:val="39"/>
        </w:rPr>
        <w:t>), while other studies have</w:t>
      </w:r>
    </w:p>
    <w:p w:rsidR="00C87AD7" w:rsidRDefault="00C87AD7" w:rsidP="00C87AD7">
      <w:pPr>
        <w:rPr>
          <w:sz w:val="39"/>
          <w:szCs w:val="39"/>
        </w:rPr>
      </w:pPr>
      <w:proofErr w:type="gramStart"/>
      <w:r>
        <w:rPr>
          <w:sz w:val="39"/>
          <w:szCs w:val="39"/>
        </w:rPr>
        <w:t>indicated</w:t>
      </w:r>
      <w:proofErr w:type="gramEnd"/>
      <w:r>
        <w:rPr>
          <w:sz w:val="39"/>
          <w:szCs w:val="39"/>
        </w:rPr>
        <w:t xml:space="preserve"> the reverse (</w:t>
      </w:r>
    </w:p>
    <w:p w:rsidR="00C87AD7" w:rsidRDefault="00C87AD7" w:rsidP="00C87AD7">
      <w:pPr>
        <w:rPr>
          <w:sz w:val="39"/>
          <w:szCs w:val="39"/>
        </w:rPr>
      </w:pPr>
      <w:r>
        <w:rPr>
          <w:sz w:val="39"/>
          <w:szCs w:val="39"/>
        </w:rPr>
        <w:t xml:space="preserve">Burns &amp; </w:t>
      </w:r>
      <w:proofErr w:type="spellStart"/>
      <w:r>
        <w:rPr>
          <w:sz w:val="39"/>
          <w:szCs w:val="39"/>
        </w:rPr>
        <w:t>Nettelbeck</w:t>
      </w:r>
      <w:proofErr w:type="spellEnd"/>
      <w:r>
        <w:rPr>
          <w:sz w:val="39"/>
          <w:szCs w:val="39"/>
        </w:rPr>
        <w:t xml:space="preserve">, 2005; </w:t>
      </w:r>
      <w:proofErr w:type="spellStart"/>
      <w:r>
        <w:rPr>
          <w:sz w:val="39"/>
          <w:szCs w:val="39"/>
        </w:rPr>
        <w:t>Doverspike</w:t>
      </w:r>
      <w:proofErr w:type="spellEnd"/>
      <w:r>
        <w:rPr>
          <w:sz w:val="39"/>
          <w:szCs w:val="39"/>
        </w:rPr>
        <w:t>, Cellar, Barrett, &amp; Alexander,</w:t>
      </w:r>
    </w:p>
    <w:p w:rsidR="00C87AD7" w:rsidRPr="00537107" w:rsidRDefault="00C87AD7" w:rsidP="00C87AD7">
      <w:pPr>
        <w:rPr>
          <w:sz w:val="39"/>
          <w:szCs w:val="39"/>
          <w:lang w:val="de-CH"/>
        </w:rPr>
      </w:pPr>
      <w:r w:rsidRPr="00537107">
        <w:rPr>
          <w:sz w:val="39"/>
          <w:szCs w:val="39"/>
          <w:lang w:val="de-CH"/>
        </w:rPr>
        <w:t>1984</w:t>
      </w:r>
    </w:p>
    <w:p w:rsidR="00C87AD7" w:rsidRPr="00537107" w:rsidRDefault="00C87AD7" w:rsidP="00C87AD7">
      <w:pPr>
        <w:rPr>
          <w:sz w:val="39"/>
          <w:szCs w:val="39"/>
          <w:lang w:val="de-CH"/>
        </w:rPr>
      </w:pPr>
      <w:r w:rsidRPr="00537107">
        <w:rPr>
          <w:sz w:val="39"/>
          <w:szCs w:val="39"/>
          <w:lang w:val="de-CH"/>
        </w:rPr>
        <w:t xml:space="preserve">). </w:t>
      </w:r>
    </w:p>
    <w:p w:rsidR="00462856" w:rsidRDefault="00462856" w:rsidP="00462856">
      <w:pPr>
        <w:spacing w:line="480" w:lineRule="auto"/>
        <w:ind w:firstLine="709"/>
        <w:rPr>
          <w:lang w:val="de-CH"/>
        </w:rPr>
      </w:pPr>
      <w:r>
        <w:rPr>
          <w:lang w:val="de-CH"/>
        </w:rPr>
        <w:t xml:space="preserve">Schweizer (2005 </w:t>
      </w:r>
      <w:proofErr w:type="spellStart"/>
      <w:r>
        <w:rPr>
          <w:lang w:val="de-CH"/>
        </w:rPr>
        <w:t>perceptual</w:t>
      </w:r>
      <w:proofErr w:type="spellEnd"/>
      <w:r>
        <w:rPr>
          <w:lang w:val="de-CH"/>
        </w:rPr>
        <w:t xml:space="preserve"> </w:t>
      </w:r>
      <w:proofErr w:type="spellStart"/>
      <w:r>
        <w:rPr>
          <w:lang w:val="de-CH"/>
        </w:rPr>
        <w:t>stage</w:t>
      </w:r>
      <w:proofErr w:type="spellEnd"/>
      <w:r>
        <w:rPr>
          <w:lang w:val="de-CH"/>
        </w:rPr>
        <w:t xml:space="preserve"> ist verschiedener von allen anderen </w:t>
      </w:r>
      <w:proofErr w:type="spellStart"/>
      <w:r>
        <w:rPr>
          <w:lang w:val="de-CH"/>
        </w:rPr>
        <w:t>stages</w:t>
      </w:r>
      <w:proofErr w:type="spellEnd"/>
      <w:r>
        <w:rPr>
          <w:lang w:val="de-CH"/>
        </w:rPr>
        <w:t xml:space="preserve"> als diese untereinander, </w:t>
      </w:r>
      <w:proofErr w:type="spellStart"/>
      <w:r>
        <w:rPr>
          <w:lang w:val="de-CH"/>
        </w:rPr>
        <w:t>Nati</w:t>
      </w:r>
      <w:proofErr w:type="spellEnd"/>
      <w:r>
        <w:rPr>
          <w:lang w:val="de-CH"/>
        </w:rPr>
        <w:t xml:space="preserve">: Komplexitätsunterschiede? Higher mental </w:t>
      </w:r>
      <w:proofErr w:type="spellStart"/>
      <w:r>
        <w:rPr>
          <w:lang w:val="de-CH"/>
        </w:rPr>
        <w:t>processing</w:t>
      </w:r>
      <w:proofErr w:type="spellEnd"/>
      <w:r>
        <w:rPr>
          <w:lang w:val="de-CH"/>
        </w:rPr>
        <w:t xml:space="preserve"> alles recht ähnlich aber anders als </w:t>
      </w:r>
      <w:proofErr w:type="spellStart"/>
      <w:r>
        <w:rPr>
          <w:lang w:val="de-CH"/>
        </w:rPr>
        <w:t>perceptual</w:t>
      </w:r>
      <w:proofErr w:type="spellEnd"/>
      <w:r>
        <w:rPr>
          <w:lang w:val="de-CH"/>
        </w:rPr>
        <w:t xml:space="preserve"> Zeug. Dann sagt er evtl. mental </w:t>
      </w:r>
      <w:proofErr w:type="spellStart"/>
      <w:r>
        <w:rPr>
          <w:lang w:val="de-CH"/>
        </w:rPr>
        <w:t>speed</w:t>
      </w:r>
      <w:proofErr w:type="spellEnd"/>
      <w:r>
        <w:rPr>
          <w:lang w:val="de-CH"/>
        </w:rPr>
        <w:t xml:space="preserve">? Aber nö bringt gar nix, weil Tests die ähnliches messen höher korreliert sind und homogener sind, wichtig für mich, denke ich nämlich nicht!! Dann sagt er um </w:t>
      </w:r>
      <w:proofErr w:type="spellStart"/>
      <w:r>
        <w:rPr>
          <w:lang w:val="de-CH"/>
        </w:rPr>
        <w:t>speed</w:t>
      </w:r>
      <w:proofErr w:type="spellEnd"/>
      <w:r>
        <w:rPr>
          <w:lang w:val="de-CH"/>
        </w:rPr>
        <w:t xml:space="preserve"> kann nicht gehen, weil gezeigt wurde Korrelation mit Intelligenz egal ob </w:t>
      </w:r>
      <w:proofErr w:type="spellStart"/>
      <w:r>
        <w:rPr>
          <w:lang w:val="de-CH"/>
        </w:rPr>
        <w:t>speeded</w:t>
      </w:r>
      <w:proofErr w:type="spellEnd"/>
      <w:r>
        <w:rPr>
          <w:lang w:val="de-CH"/>
        </w:rPr>
        <w:t xml:space="preserve"> oder nicht </w:t>
      </w:r>
      <w:proofErr w:type="spellStart"/>
      <w:r>
        <w:rPr>
          <w:lang w:val="de-CH"/>
        </w:rPr>
        <w:t>speeded</w:t>
      </w:r>
      <w:proofErr w:type="spellEnd"/>
      <w:r>
        <w:rPr>
          <w:lang w:val="de-CH"/>
        </w:rPr>
        <w:t xml:space="preserve">. Schweizer 1996, Vernon, Kantor, 1986, Vernon, </w:t>
      </w:r>
      <w:proofErr w:type="spellStart"/>
      <w:r>
        <w:rPr>
          <w:lang w:val="de-CH"/>
        </w:rPr>
        <w:t>Nador</w:t>
      </w:r>
      <w:proofErr w:type="spellEnd"/>
      <w:r>
        <w:rPr>
          <w:lang w:val="de-CH"/>
        </w:rPr>
        <w:t xml:space="preserve">, Kantor, 1985). Schweizer und </w:t>
      </w:r>
      <w:r>
        <w:rPr>
          <w:lang w:val="de-CH"/>
        </w:rPr>
        <w:lastRenderedPageBreak/>
        <w:t xml:space="preserve">Koch, 2003 man kann </w:t>
      </w:r>
      <w:proofErr w:type="spellStart"/>
      <w:r>
        <w:rPr>
          <w:lang w:val="de-CH"/>
        </w:rPr>
        <w:t>attention</w:t>
      </w:r>
      <w:proofErr w:type="spellEnd"/>
      <w:r>
        <w:rPr>
          <w:lang w:val="de-CH"/>
        </w:rPr>
        <w:t xml:space="preserve"> und </w:t>
      </w:r>
      <w:proofErr w:type="spellStart"/>
      <w:r>
        <w:rPr>
          <w:lang w:val="de-CH"/>
        </w:rPr>
        <w:t>perceptual</w:t>
      </w:r>
      <w:proofErr w:type="spellEnd"/>
      <w:r>
        <w:rPr>
          <w:lang w:val="de-CH"/>
        </w:rPr>
        <w:t xml:space="preserve"> </w:t>
      </w:r>
      <w:proofErr w:type="spellStart"/>
      <w:r>
        <w:rPr>
          <w:lang w:val="de-CH"/>
        </w:rPr>
        <w:t>processing</w:t>
      </w:r>
      <w:proofErr w:type="spellEnd"/>
      <w:r>
        <w:rPr>
          <w:lang w:val="de-CH"/>
        </w:rPr>
        <w:t xml:space="preserve"> voneinander trennen (unterscheiden die sich in Komplexität??) </w:t>
      </w:r>
      <w:proofErr w:type="spellStart"/>
      <w:r>
        <w:rPr>
          <w:lang w:val="de-CH"/>
        </w:rPr>
        <w:t>oi</w:t>
      </w:r>
      <w:proofErr w:type="spellEnd"/>
      <w:r>
        <w:rPr>
          <w:lang w:val="de-CH"/>
        </w:rPr>
        <w:t xml:space="preserve"> </w:t>
      </w:r>
      <w:proofErr w:type="spellStart"/>
      <w:r>
        <w:rPr>
          <w:lang w:val="de-CH"/>
        </w:rPr>
        <w:t>attention</w:t>
      </w:r>
      <w:proofErr w:type="spellEnd"/>
      <w:r>
        <w:rPr>
          <w:lang w:val="de-CH"/>
        </w:rPr>
        <w:t xml:space="preserve"> und </w:t>
      </w:r>
      <w:proofErr w:type="spellStart"/>
      <w:r>
        <w:rPr>
          <w:lang w:val="de-CH"/>
        </w:rPr>
        <w:t>working</w:t>
      </w:r>
      <w:proofErr w:type="spellEnd"/>
      <w:r>
        <w:rPr>
          <w:lang w:val="de-CH"/>
        </w:rPr>
        <w:t xml:space="preserve"> </w:t>
      </w:r>
      <w:proofErr w:type="spellStart"/>
      <w:r>
        <w:rPr>
          <w:lang w:val="de-CH"/>
        </w:rPr>
        <w:t>memory</w:t>
      </w:r>
      <w:proofErr w:type="spellEnd"/>
      <w:r>
        <w:rPr>
          <w:lang w:val="de-CH"/>
        </w:rPr>
        <w:t xml:space="preserve"> trennbar (Komplexität??) was wenn man das ganze inhaltliche Zeug sein lassen kann. Schweizer 1999 Aufmerksamkeit, Intelligenz, Verarbeitungsgeschwindigkeit … (beide Texte von Schweizer zu </w:t>
      </w:r>
      <w:proofErr w:type="spellStart"/>
      <w:r>
        <w:rPr>
          <w:lang w:val="de-CH"/>
        </w:rPr>
        <w:t>speed</w:t>
      </w:r>
      <w:proofErr w:type="spellEnd"/>
      <w:r>
        <w:rPr>
          <w:lang w:val="de-CH"/>
        </w:rPr>
        <w:t xml:space="preserve">, </w:t>
      </w:r>
      <w:proofErr w:type="spellStart"/>
      <w:r>
        <w:rPr>
          <w:lang w:val="de-CH"/>
        </w:rPr>
        <w:t>attention</w:t>
      </w:r>
      <w:proofErr w:type="spellEnd"/>
      <w:proofErr w:type="gramStart"/>
      <w:r>
        <w:rPr>
          <w:lang w:val="de-CH"/>
        </w:rPr>
        <w:t>..</w:t>
      </w:r>
      <w:proofErr w:type="gramEnd"/>
      <w:r>
        <w:rPr>
          <w:lang w:val="de-CH"/>
        </w:rPr>
        <w:t xml:space="preserve"> noch lesen, sagt viel Varianz voraus, weil das </w:t>
      </w:r>
      <w:proofErr w:type="spellStart"/>
      <w:r>
        <w:rPr>
          <w:lang w:val="de-CH"/>
        </w:rPr>
        <w:t>komplextiätsfaktoren</w:t>
      </w:r>
      <w:proofErr w:type="spellEnd"/>
      <w:r>
        <w:rPr>
          <w:lang w:val="de-CH"/>
        </w:rPr>
        <w:t xml:space="preserve"> sind??) </w:t>
      </w:r>
    </w:p>
    <w:p w:rsidR="00462856" w:rsidRPr="00A30882" w:rsidRDefault="00462856" w:rsidP="00462856">
      <w:pPr>
        <w:spacing w:line="480" w:lineRule="auto"/>
        <w:ind w:firstLine="709"/>
        <w:rPr>
          <w:lang w:val="de-CH"/>
        </w:rPr>
      </w:pPr>
    </w:p>
    <w:p w:rsidR="00581FA0" w:rsidRDefault="00581FA0" w:rsidP="00581FA0">
      <w:pPr>
        <w:spacing w:line="480" w:lineRule="auto"/>
        <w:ind w:firstLine="709"/>
        <w:rPr>
          <w:lang w:val="de-CH"/>
        </w:rPr>
      </w:pPr>
      <w:r>
        <w:rPr>
          <w:lang w:val="de-CH"/>
        </w:rPr>
        <w:t xml:space="preserve">Das </w:t>
      </w:r>
      <w:proofErr w:type="spellStart"/>
      <w:r>
        <w:rPr>
          <w:lang w:val="de-CH"/>
        </w:rPr>
        <w:t>Cattell</w:t>
      </w:r>
      <w:proofErr w:type="spellEnd"/>
      <w:r>
        <w:rPr>
          <w:lang w:val="de-CH"/>
        </w:rPr>
        <w:t>-Horn-Carroll (CHC) Modell ist ein integratives Modell, das den Anspruch hat die Struktur der menschlichen Intelligenz basierend auf bisherige Forschungsresultate zusammenzufassen \</w:t>
      </w:r>
      <w:proofErr w:type="spellStart"/>
      <w:r>
        <w:rPr>
          <w:lang w:val="de-CH"/>
        </w:rPr>
        <w:t>parentcite</w:t>
      </w:r>
      <w:proofErr w:type="spellEnd"/>
      <w:r>
        <w:rPr>
          <w:lang w:val="de-CH"/>
        </w:rPr>
        <w:t xml:space="preserve">{mcgrew2009}. Das Modell </w:t>
      </w:r>
      <w:proofErr w:type="spellStart"/>
      <w:r>
        <w:rPr>
          <w:lang w:val="de-CH"/>
        </w:rPr>
        <w:t>Cattell</w:t>
      </w:r>
      <w:proofErr w:type="spellEnd"/>
      <w:r>
        <w:rPr>
          <w:lang w:val="de-CH"/>
        </w:rPr>
        <w:t xml:space="preserve"> besteht aus drei Ordnungsebenen </w:t>
      </w:r>
      <w:proofErr w:type="spellStart"/>
      <w:r>
        <w:rPr>
          <w:lang w:val="de-CH"/>
        </w:rPr>
        <w:t>parentcite</w:t>
      </w:r>
      <w:proofErr w:type="spellEnd"/>
      <w:r>
        <w:rPr>
          <w:lang w:val="de-CH"/>
        </w:rPr>
        <w:t xml:space="preserve">{mcgrew2009}. </w:t>
      </w:r>
    </w:p>
    <w:p w:rsidR="00581FA0" w:rsidRDefault="00581FA0" w:rsidP="00581FA0">
      <w:pPr>
        <w:spacing w:line="480" w:lineRule="auto"/>
        <w:ind w:firstLine="709"/>
        <w:rPr>
          <w:lang w:val="de-CH"/>
        </w:rPr>
      </w:pPr>
      <w:r>
        <w:rPr>
          <w:lang w:val="de-CH"/>
        </w:rPr>
        <w:t xml:space="preserve">Das </w:t>
      </w:r>
      <w:proofErr w:type="spellStart"/>
      <w:r>
        <w:rPr>
          <w:lang w:val="de-CH"/>
        </w:rPr>
        <w:t>Cattell</w:t>
      </w:r>
      <w:proofErr w:type="spellEnd"/>
      <w:r>
        <w:rPr>
          <w:lang w:val="de-CH"/>
        </w:rPr>
        <w:t xml:space="preserve">-Horn-Carroll (CHC) Modell ist ein integratives Modell, </w:t>
      </w:r>
      <w:proofErr w:type="gramStart"/>
      <w:r>
        <w:rPr>
          <w:lang w:val="de-CH"/>
        </w:rPr>
        <w:t>dass</w:t>
      </w:r>
      <w:proofErr w:type="gramEnd"/>
      <w:r>
        <w:rPr>
          <w:lang w:val="de-CH"/>
        </w:rPr>
        <w:t xml:space="preserve"> den Anspruch hat die Struktur der menschlichen Intelligenz basierend auf bisherige Forschungsresultate zusammenzufassen \</w:t>
      </w:r>
      <w:proofErr w:type="spellStart"/>
      <w:r>
        <w:rPr>
          <w:lang w:val="de-CH"/>
        </w:rPr>
        <w:t>parentcite</w:t>
      </w:r>
      <w:proofErr w:type="spellEnd"/>
      <w:r>
        <w:rPr>
          <w:lang w:val="de-CH"/>
        </w:rPr>
        <w:t xml:space="preserve">{mcgrew2009}. Es stellt die </w:t>
      </w:r>
    </w:p>
    <w:p w:rsidR="00581FA0" w:rsidRDefault="00581FA0" w:rsidP="00581FA0">
      <w:pPr>
        <w:spacing w:line="480" w:lineRule="auto"/>
        <w:ind w:firstLine="709"/>
        <w:rPr>
          <w:lang w:val="de-CH"/>
        </w:rPr>
      </w:pPr>
    </w:p>
    <w:p w:rsidR="00581FA0" w:rsidRDefault="00581FA0" w:rsidP="00581FA0">
      <w:pPr>
        <w:spacing w:line="480" w:lineRule="auto"/>
        <w:ind w:firstLine="709"/>
        <w:rPr>
          <w:lang w:val="de-CH"/>
        </w:rPr>
      </w:pPr>
      <w:proofErr w:type="spellStart"/>
      <w:r>
        <w:rPr>
          <w:lang w:val="de-CH"/>
        </w:rPr>
        <w:t>Gottfredson</w:t>
      </w:r>
      <w:proofErr w:type="spellEnd"/>
      <w:r>
        <w:rPr>
          <w:lang w:val="de-CH"/>
        </w:rPr>
        <w:t>: Intelligenz ist ein besserer Prädiktor in komplexen Berufen.</w:t>
      </w:r>
    </w:p>
    <w:p w:rsidR="00581FA0" w:rsidRDefault="00581FA0" w:rsidP="00581FA0">
      <w:pPr>
        <w:spacing w:line="480" w:lineRule="auto"/>
        <w:ind w:firstLine="709"/>
        <w:rPr>
          <w:lang w:val="de-CH"/>
        </w:rPr>
      </w:pPr>
      <w:r>
        <w:rPr>
          <w:lang w:val="de-CH"/>
        </w:rPr>
        <w:t>Bereits die Studie von \</w:t>
      </w:r>
      <w:proofErr w:type="spellStart"/>
      <w:r>
        <w:rPr>
          <w:lang w:val="de-CH"/>
        </w:rPr>
        <w:t>Textcite</w:t>
      </w:r>
      <w:proofErr w:type="spellEnd"/>
      <w:r>
        <w:rPr>
          <w:lang w:val="de-CH"/>
        </w:rPr>
        <w:t>{VernonJensen1984</w:t>
      </w:r>
      <w:r w:rsidRPr="00F52D73">
        <w:rPr>
          <w:lang w:val="de-CH"/>
        </w:rPr>
        <w:t>}</w:t>
      </w:r>
      <w:r>
        <w:rPr>
          <w:lang w:val="de-CH"/>
        </w:rPr>
        <w:t xml:space="preserve"> wurde heftig kritisiert (Quelle), weil Aufgaben eingesetzt wurden, die sich in vielerlei Hinsicht unterschieden. So stellten gewisse Aufgaben minimale Anforderung an die verbale und numerische Verarbeitung, während andere oft Buchstaben als Stimuli einsetzten.  </w:t>
      </w:r>
    </w:p>
    <w:p w:rsidR="00581FA0" w:rsidRPr="00005608" w:rsidRDefault="00581FA0" w:rsidP="00581FA0">
      <w:pPr>
        <w:spacing w:line="480" w:lineRule="auto"/>
        <w:ind w:firstLine="709"/>
        <w:rPr>
          <w:lang w:val="de-CH"/>
        </w:rPr>
      </w:pPr>
      <w:r w:rsidRPr="00005608">
        <w:rPr>
          <w:lang w:val="de-CH"/>
        </w:rPr>
        <w:t>So war die koordinative Komplexität bei älteren Personen viel starker eingeschränkt als die sequentielle Komplexität (also mehr wenn WM gefordert wird).</w:t>
      </w:r>
      <w:r>
        <w:rPr>
          <w:lang w:val="de-CH"/>
        </w:rPr>
        <w:t xml:space="preserve"> Auch </w:t>
      </w:r>
      <w:proofErr w:type="spellStart"/>
      <w:r>
        <w:rPr>
          <w:lang w:val="de-CH"/>
        </w:rPr>
        <w:t>Verhaeghen</w:t>
      </w:r>
      <w:proofErr w:type="spellEnd"/>
      <w:r>
        <w:rPr>
          <w:lang w:val="de-CH"/>
        </w:rPr>
        <w:t xml:space="preserve">, </w:t>
      </w:r>
      <w:proofErr w:type="spellStart"/>
      <w:r>
        <w:rPr>
          <w:lang w:val="de-CH"/>
        </w:rPr>
        <w:t>Kliegl</w:t>
      </w:r>
      <w:proofErr w:type="spellEnd"/>
      <w:r>
        <w:rPr>
          <w:lang w:val="de-CH"/>
        </w:rPr>
        <w:t xml:space="preserve"> </w:t>
      </w:r>
      <w:proofErr w:type="spellStart"/>
      <w:r>
        <w:rPr>
          <w:lang w:val="de-CH"/>
        </w:rPr>
        <w:t>and</w:t>
      </w:r>
      <w:proofErr w:type="spellEnd"/>
      <w:r>
        <w:rPr>
          <w:lang w:val="de-CH"/>
        </w:rPr>
        <w:t xml:space="preserve"> Mayr (1997): koordinative Komplexität stärker als </w:t>
      </w:r>
      <w:proofErr w:type="spellStart"/>
      <w:r>
        <w:rPr>
          <w:lang w:val="de-CH"/>
        </w:rPr>
        <w:lastRenderedPageBreak/>
        <w:t>sequential</w:t>
      </w:r>
      <w:proofErr w:type="spellEnd"/>
      <w:r>
        <w:rPr>
          <w:lang w:val="de-CH"/>
        </w:rPr>
        <w:t xml:space="preserve"> (hier geht es um Matheaufgaben, Komplexität durch Mittelwert ist einigermassen vergleichbar).</w:t>
      </w:r>
    </w:p>
    <w:p w:rsidR="00581FA0" w:rsidRPr="006A0690" w:rsidRDefault="00581FA0" w:rsidP="00581FA0">
      <w:pPr>
        <w:spacing w:line="480" w:lineRule="auto"/>
        <w:ind w:firstLine="709"/>
        <w:rPr>
          <w:lang w:val="de-CH"/>
        </w:rPr>
      </w:pPr>
    </w:p>
    <w:p w:rsidR="00581FA0" w:rsidRPr="00005608" w:rsidRDefault="00581FA0" w:rsidP="00581FA0">
      <w:pPr>
        <w:spacing w:line="480" w:lineRule="auto"/>
        <w:ind w:firstLine="709"/>
        <w:rPr>
          <w:lang w:val="de-CH"/>
        </w:rPr>
      </w:pPr>
      <w:r w:rsidRPr="00080ED1">
        <w:rPr>
          <w:lang w:val="de-CH"/>
        </w:rPr>
        <w:t>Frey (2011): Anstieg in den Aufgabenanforderungen aber keine höhere Korrelation mit Intelligenz.</w:t>
      </w:r>
      <w:r>
        <w:rPr>
          <w:lang w:val="de-CH"/>
        </w:rPr>
        <w:t xml:space="preserve"> </w:t>
      </w:r>
      <w:r w:rsidRPr="00080ED1">
        <w:rPr>
          <w:lang w:val="de-CH"/>
        </w:rPr>
        <w:t>Die Aufgabe war eine match-</w:t>
      </w:r>
      <w:proofErr w:type="spellStart"/>
      <w:r w:rsidRPr="00080ED1">
        <w:rPr>
          <w:lang w:val="de-CH"/>
        </w:rPr>
        <w:t>to</w:t>
      </w:r>
      <w:proofErr w:type="spellEnd"/>
      <w:r w:rsidRPr="00080ED1">
        <w:rPr>
          <w:lang w:val="de-CH"/>
        </w:rPr>
        <w:t xml:space="preserve">-sample </w:t>
      </w:r>
      <w:proofErr w:type="spellStart"/>
      <w:r w:rsidRPr="00080ED1">
        <w:rPr>
          <w:lang w:val="de-CH"/>
        </w:rPr>
        <w:t>task</w:t>
      </w:r>
      <w:proofErr w:type="spellEnd"/>
      <w:r w:rsidRPr="00080ED1">
        <w:rPr>
          <w:lang w:val="de-CH"/>
        </w:rPr>
        <w:t xml:space="preserve"> (1 Symbol, 6 Zielsymbole traditionell) Manipulation der </w:t>
      </w:r>
      <w:proofErr w:type="spellStart"/>
      <w:r w:rsidRPr="00080ED1">
        <w:rPr>
          <w:lang w:val="de-CH"/>
        </w:rPr>
        <w:t>Kompelxität</w:t>
      </w:r>
      <w:proofErr w:type="spellEnd"/>
      <w:r w:rsidRPr="00080ED1">
        <w:rPr>
          <w:lang w:val="de-CH"/>
        </w:rPr>
        <w:t xml:space="preserve">: gibt kein genau gleiche Alternative, die Ähnlichste? </w:t>
      </w:r>
      <w:r w:rsidRPr="007A5AF7">
        <w:rPr>
          <w:lang w:val="en-GB"/>
        </w:rPr>
        <w:t xml:space="preserve">These results seem to indicate that the </w:t>
      </w:r>
      <w:proofErr w:type="spellStart"/>
      <w:r w:rsidRPr="007A5AF7">
        <w:rPr>
          <w:lang w:val="en-GB"/>
        </w:rPr>
        <w:t>relatinship</w:t>
      </w:r>
      <w:proofErr w:type="spellEnd"/>
      <w:r w:rsidRPr="007A5AF7">
        <w:rPr>
          <w:lang w:val="en-GB"/>
        </w:rPr>
        <w:t xml:space="preserve"> between the complexity of a task and </w:t>
      </w:r>
      <w:proofErr w:type="spellStart"/>
      <w:r w:rsidRPr="007A5AF7">
        <w:rPr>
          <w:lang w:val="en-GB"/>
        </w:rPr>
        <w:t>genral</w:t>
      </w:r>
      <w:proofErr w:type="spellEnd"/>
      <w:r w:rsidRPr="007A5AF7">
        <w:rPr>
          <w:lang w:val="en-GB"/>
        </w:rPr>
        <w:t xml:space="preserve"> </w:t>
      </w:r>
      <w:proofErr w:type="spellStart"/>
      <w:r w:rsidRPr="007A5AF7">
        <w:rPr>
          <w:lang w:val="en-GB"/>
        </w:rPr>
        <w:t>intelligene</w:t>
      </w:r>
      <w:proofErr w:type="spellEnd"/>
      <w:r w:rsidRPr="007A5AF7">
        <w:rPr>
          <w:lang w:val="en-GB"/>
        </w:rPr>
        <w:t xml:space="preserve"> is not as straightforward as has been commonly believed.</w:t>
      </w:r>
      <w:r>
        <w:rPr>
          <w:lang w:val="en-GB"/>
        </w:rPr>
        <w:t xml:space="preserve"> </w:t>
      </w:r>
      <w:r w:rsidRPr="00005608">
        <w:rPr>
          <w:lang w:val="de-CH"/>
        </w:rPr>
        <w:t xml:space="preserve">Mayr &amp; </w:t>
      </w:r>
      <w:proofErr w:type="spellStart"/>
      <w:r w:rsidRPr="00005608">
        <w:rPr>
          <w:lang w:val="de-CH"/>
        </w:rPr>
        <w:t>Kliegl</w:t>
      </w:r>
      <w:proofErr w:type="spellEnd"/>
      <w:r w:rsidRPr="00005608">
        <w:rPr>
          <w:lang w:val="de-CH"/>
        </w:rPr>
        <w:t xml:space="preserve">, 1993: verschiedene </w:t>
      </w:r>
      <w:proofErr w:type="spellStart"/>
      <w:r w:rsidRPr="00005608">
        <w:rPr>
          <w:lang w:val="de-CH"/>
        </w:rPr>
        <w:t>Reaktiosnzeitaufgaben</w:t>
      </w:r>
      <w:proofErr w:type="spellEnd"/>
      <w:r w:rsidRPr="00005608">
        <w:rPr>
          <w:lang w:val="de-CH"/>
        </w:rPr>
        <w:t xml:space="preserve"> haben verschiedene Komplexitätsfunktionen. So war die koordinative Komplexität bei älteren Personen viel starker eingeschränkt als die sequentielle Komplexität (also mehr wenn WM gefordert wird).</w:t>
      </w:r>
      <w:r>
        <w:rPr>
          <w:lang w:val="de-CH"/>
        </w:rPr>
        <w:t xml:space="preserve"> Auch </w:t>
      </w:r>
      <w:proofErr w:type="spellStart"/>
      <w:r>
        <w:rPr>
          <w:lang w:val="de-CH"/>
        </w:rPr>
        <w:t>Verhaeghen</w:t>
      </w:r>
      <w:proofErr w:type="spellEnd"/>
      <w:r>
        <w:rPr>
          <w:lang w:val="de-CH"/>
        </w:rPr>
        <w:t xml:space="preserve">, </w:t>
      </w:r>
      <w:proofErr w:type="spellStart"/>
      <w:r>
        <w:rPr>
          <w:lang w:val="de-CH"/>
        </w:rPr>
        <w:t>Kliegl</w:t>
      </w:r>
      <w:proofErr w:type="spellEnd"/>
      <w:r>
        <w:rPr>
          <w:lang w:val="de-CH"/>
        </w:rPr>
        <w:t xml:space="preserve"> </w:t>
      </w:r>
      <w:proofErr w:type="spellStart"/>
      <w:r>
        <w:rPr>
          <w:lang w:val="de-CH"/>
        </w:rPr>
        <w:t>and</w:t>
      </w:r>
      <w:proofErr w:type="spellEnd"/>
      <w:r>
        <w:rPr>
          <w:lang w:val="de-CH"/>
        </w:rPr>
        <w:t xml:space="preserve"> Mayr (1997): koordinative Komplexität stärker als </w:t>
      </w:r>
      <w:proofErr w:type="spellStart"/>
      <w:r>
        <w:rPr>
          <w:lang w:val="de-CH"/>
        </w:rPr>
        <w:t>sequential</w:t>
      </w:r>
      <w:proofErr w:type="spellEnd"/>
      <w:r>
        <w:rPr>
          <w:lang w:val="de-CH"/>
        </w:rPr>
        <w:t xml:space="preserve"> (hier geht es um Matheaufgaben, Komplexität durch Mittelwert ist einigermassen vergleichbar).</w:t>
      </w:r>
    </w:p>
    <w:p w:rsidR="00581FA0" w:rsidRPr="00AF0C9E" w:rsidRDefault="00581FA0" w:rsidP="00581FA0">
      <w:pPr>
        <w:autoSpaceDE w:val="0"/>
        <w:autoSpaceDN w:val="0"/>
        <w:adjustRightInd w:val="0"/>
        <w:rPr>
          <w:color w:val="231F20"/>
          <w:sz w:val="20"/>
          <w:szCs w:val="20"/>
          <w:lang w:val="en-GB" w:eastAsia="de-CH"/>
        </w:rPr>
      </w:pPr>
      <w:r>
        <w:rPr>
          <w:color w:val="231F20"/>
          <w:sz w:val="20"/>
          <w:szCs w:val="20"/>
          <w:lang w:val="en-GB" w:eastAsia="de-CH"/>
        </w:rPr>
        <w:t xml:space="preserve">Clocking the mind: </w:t>
      </w:r>
      <w:r w:rsidRPr="00AF0C9E">
        <w:rPr>
          <w:color w:val="231F20"/>
          <w:sz w:val="20"/>
          <w:szCs w:val="20"/>
          <w:lang w:val="en-GB" w:eastAsia="de-CH"/>
        </w:rPr>
        <w:t>Nested in the above categories are other conditions that can affect the magnitude of the</w:t>
      </w:r>
    </w:p>
    <w:p w:rsidR="00581FA0" w:rsidRPr="00AF0C9E" w:rsidRDefault="00581FA0" w:rsidP="00581FA0">
      <w:pPr>
        <w:autoSpaceDE w:val="0"/>
        <w:autoSpaceDN w:val="0"/>
        <w:adjustRightInd w:val="0"/>
        <w:rPr>
          <w:color w:val="231F20"/>
          <w:sz w:val="20"/>
          <w:szCs w:val="20"/>
          <w:lang w:val="en-GB" w:eastAsia="de-CH"/>
        </w:rPr>
      </w:pPr>
      <w:r w:rsidRPr="00AF0C9E">
        <w:rPr>
          <w:color w:val="231F20"/>
          <w:sz w:val="20"/>
          <w:szCs w:val="20"/>
          <w:lang w:val="en-GB" w:eastAsia="de-CH"/>
        </w:rPr>
        <w:t>RT–PT correlation:</w:t>
      </w:r>
    </w:p>
    <w:p w:rsidR="00581FA0" w:rsidRPr="00AF0C9E" w:rsidRDefault="00581FA0" w:rsidP="00581FA0">
      <w:pPr>
        <w:autoSpaceDE w:val="0"/>
        <w:autoSpaceDN w:val="0"/>
        <w:adjustRightInd w:val="0"/>
        <w:rPr>
          <w:color w:val="231F20"/>
          <w:sz w:val="20"/>
          <w:szCs w:val="20"/>
          <w:lang w:val="en-GB" w:eastAsia="de-CH"/>
        </w:rPr>
      </w:pPr>
      <w:r w:rsidRPr="00AF0C9E">
        <w:rPr>
          <w:color w:val="231F20"/>
          <w:sz w:val="20"/>
          <w:szCs w:val="20"/>
          <w:lang w:val="en-GB" w:eastAsia="de-CH"/>
        </w:rPr>
        <w:t>(a</w:t>
      </w:r>
      <w:r w:rsidRPr="00AF0C9E">
        <w:rPr>
          <w:rFonts w:ascii="MathematicalPi-One" w:hAnsi="MathematicalPi-One" w:cs="MathematicalPi-One"/>
          <w:color w:val="231F20"/>
          <w:sz w:val="20"/>
          <w:szCs w:val="20"/>
          <w:lang w:val="en-GB" w:eastAsia="de-CH"/>
        </w:rPr>
        <w:t>_</w:t>
      </w:r>
      <w:r w:rsidRPr="00AF0C9E">
        <w:rPr>
          <w:color w:val="231F20"/>
          <w:sz w:val="20"/>
          <w:szCs w:val="20"/>
          <w:lang w:val="en-GB" w:eastAsia="de-CH"/>
        </w:rPr>
        <w:t>) The particular kind of RT measurement (e.g., mean RT, reaction time standard deviation</w:t>
      </w:r>
    </w:p>
    <w:p w:rsidR="00581FA0" w:rsidRPr="00AF0C9E" w:rsidRDefault="00581FA0" w:rsidP="00581FA0">
      <w:pPr>
        <w:autoSpaceDE w:val="0"/>
        <w:autoSpaceDN w:val="0"/>
        <w:adjustRightInd w:val="0"/>
        <w:rPr>
          <w:color w:val="231F20"/>
          <w:sz w:val="20"/>
          <w:szCs w:val="20"/>
          <w:lang w:val="en-GB" w:eastAsia="de-CH"/>
        </w:rPr>
      </w:pPr>
      <w:r w:rsidRPr="00AF0C9E">
        <w:rPr>
          <w:color w:val="231F20"/>
          <w:sz w:val="20"/>
          <w:szCs w:val="20"/>
          <w:lang w:val="en-GB" w:eastAsia="de-CH"/>
        </w:rPr>
        <w:t>(RTSD), slope);</w:t>
      </w:r>
    </w:p>
    <w:p w:rsidR="00581FA0" w:rsidRPr="00AF0C9E" w:rsidRDefault="00581FA0" w:rsidP="00581FA0">
      <w:pPr>
        <w:autoSpaceDE w:val="0"/>
        <w:autoSpaceDN w:val="0"/>
        <w:adjustRightInd w:val="0"/>
        <w:rPr>
          <w:color w:val="231F20"/>
          <w:sz w:val="20"/>
          <w:szCs w:val="20"/>
          <w:lang w:val="en-GB" w:eastAsia="de-CH"/>
        </w:rPr>
      </w:pPr>
      <w:r w:rsidRPr="00AF0C9E">
        <w:rPr>
          <w:color w:val="231F20"/>
          <w:sz w:val="20"/>
          <w:szCs w:val="20"/>
          <w:lang w:val="en-GB" w:eastAsia="de-CH"/>
        </w:rPr>
        <w:t>(b</w:t>
      </w:r>
      <w:r w:rsidRPr="00AF0C9E">
        <w:rPr>
          <w:rFonts w:ascii="MathematicalPi-One" w:hAnsi="MathematicalPi-One" w:cs="MathematicalPi-One"/>
          <w:color w:val="231F20"/>
          <w:sz w:val="20"/>
          <w:szCs w:val="20"/>
          <w:lang w:val="en-GB" w:eastAsia="de-CH"/>
        </w:rPr>
        <w:t>_</w:t>
      </w:r>
      <w:r w:rsidRPr="00AF0C9E">
        <w:rPr>
          <w:color w:val="231F20"/>
          <w:sz w:val="20"/>
          <w:szCs w:val="20"/>
          <w:lang w:val="en-GB" w:eastAsia="de-CH"/>
        </w:rPr>
        <w:t>) the specific content of the PT variable and the RT variable (e.g., verbal, numerical);</w:t>
      </w:r>
    </w:p>
    <w:p w:rsidR="00581FA0" w:rsidRPr="00AF0C9E" w:rsidRDefault="00581FA0" w:rsidP="00581FA0">
      <w:pPr>
        <w:autoSpaceDE w:val="0"/>
        <w:autoSpaceDN w:val="0"/>
        <w:adjustRightInd w:val="0"/>
        <w:rPr>
          <w:color w:val="231F20"/>
          <w:sz w:val="20"/>
          <w:szCs w:val="20"/>
          <w:lang w:val="en-GB" w:eastAsia="de-CH"/>
        </w:rPr>
      </w:pPr>
      <w:r w:rsidRPr="00AF0C9E">
        <w:rPr>
          <w:color w:val="231F20"/>
          <w:sz w:val="20"/>
          <w:szCs w:val="20"/>
          <w:lang w:val="en-GB" w:eastAsia="de-CH"/>
        </w:rPr>
        <w:t>(c</w:t>
      </w:r>
      <w:r w:rsidRPr="00AF0C9E">
        <w:rPr>
          <w:rFonts w:ascii="MathematicalPi-One" w:hAnsi="MathematicalPi-One" w:cs="MathematicalPi-One"/>
          <w:color w:val="231F20"/>
          <w:sz w:val="20"/>
          <w:szCs w:val="20"/>
          <w:lang w:val="en-GB" w:eastAsia="de-CH"/>
        </w:rPr>
        <w:t>_</w:t>
      </w:r>
      <w:r w:rsidRPr="00AF0C9E">
        <w:rPr>
          <w:color w:val="231F20"/>
          <w:sz w:val="20"/>
          <w:szCs w:val="20"/>
          <w:lang w:val="en-GB" w:eastAsia="de-CH"/>
        </w:rPr>
        <w:t>) the particular elementary cognitive task (ECT) paradigm on which RT is measured;</w:t>
      </w:r>
    </w:p>
    <w:p w:rsidR="00581FA0" w:rsidRPr="00AF0C9E" w:rsidRDefault="00581FA0" w:rsidP="00581FA0">
      <w:pPr>
        <w:autoSpaceDE w:val="0"/>
        <w:autoSpaceDN w:val="0"/>
        <w:adjustRightInd w:val="0"/>
        <w:rPr>
          <w:color w:val="231F20"/>
          <w:sz w:val="20"/>
          <w:szCs w:val="20"/>
          <w:lang w:val="en-GB" w:eastAsia="de-CH"/>
        </w:rPr>
      </w:pPr>
      <w:r w:rsidRPr="00AF0C9E">
        <w:rPr>
          <w:color w:val="231F20"/>
          <w:sz w:val="20"/>
          <w:szCs w:val="20"/>
          <w:lang w:val="en-GB" w:eastAsia="de-CH"/>
        </w:rPr>
        <w:t>(d</w:t>
      </w:r>
      <w:r w:rsidRPr="00AF0C9E">
        <w:rPr>
          <w:rFonts w:ascii="MathematicalPi-One" w:hAnsi="MathematicalPi-One" w:cs="MathematicalPi-One"/>
          <w:color w:val="231F20"/>
          <w:sz w:val="20"/>
          <w:szCs w:val="20"/>
          <w:lang w:val="en-GB" w:eastAsia="de-CH"/>
        </w:rPr>
        <w:t>_</w:t>
      </w:r>
      <w:r w:rsidRPr="00AF0C9E">
        <w:rPr>
          <w:color w:val="231F20"/>
          <w:sz w:val="20"/>
          <w:szCs w:val="20"/>
          <w:lang w:val="en-GB" w:eastAsia="de-CH"/>
        </w:rPr>
        <w:t>) the range of RT task difficulty, information load, or features of RT tasks that can be</w:t>
      </w:r>
    </w:p>
    <w:p w:rsidR="00581FA0" w:rsidRPr="00AF0C9E" w:rsidRDefault="00581FA0" w:rsidP="00581FA0">
      <w:pPr>
        <w:autoSpaceDE w:val="0"/>
        <w:autoSpaceDN w:val="0"/>
        <w:adjustRightInd w:val="0"/>
        <w:rPr>
          <w:color w:val="231F20"/>
          <w:sz w:val="20"/>
          <w:szCs w:val="20"/>
          <w:lang w:val="en-GB" w:eastAsia="de-CH"/>
        </w:rPr>
      </w:pPr>
      <w:proofErr w:type="gramStart"/>
      <w:r w:rsidRPr="00AF0C9E">
        <w:rPr>
          <w:color w:val="231F20"/>
          <w:sz w:val="20"/>
          <w:szCs w:val="20"/>
          <w:lang w:val="en-GB" w:eastAsia="de-CH"/>
        </w:rPr>
        <w:t>ordered</w:t>
      </w:r>
      <w:proofErr w:type="gramEnd"/>
      <w:r w:rsidRPr="00AF0C9E">
        <w:rPr>
          <w:color w:val="231F20"/>
          <w:sz w:val="20"/>
          <w:szCs w:val="20"/>
          <w:lang w:val="en-GB" w:eastAsia="de-CH"/>
        </w:rPr>
        <w:t xml:space="preserve"> on a “complexity” continuum; and</w:t>
      </w:r>
    </w:p>
    <w:p w:rsidR="00581FA0" w:rsidRPr="00AF0C9E" w:rsidRDefault="00581FA0" w:rsidP="00581FA0">
      <w:pPr>
        <w:spacing w:line="480" w:lineRule="auto"/>
        <w:ind w:firstLine="709"/>
        <w:rPr>
          <w:lang w:val="en-GB"/>
        </w:rPr>
      </w:pPr>
      <w:r w:rsidRPr="00AF0C9E">
        <w:rPr>
          <w:color w:val="231F20"/>
          <w:sz w:val="20"/>
          <w:szCs w:val="20"/>
          <w:lang w:val="en-GB" w:eastAsia="de-CH"/>
        </w:rPr>
        <w:t>(e</w:t>
      </w:r>
      <w:r w:rsidRPr="00AF0C9E">
        <w:rPr>
          <w:rFonts w:ascii="MathematicalPi-One" w:hAnsi="MathematicalPi-One" w:cs="MathematicalPi-One"/>
          <w:color w:val="231F20"/>
          <w:sz w:val="20"/>
          <w:szCs w:val="20"/>
          <w:lang w:val="en-GB" w:eastAsia="de-CH"/>
        </w:rPr>
        <w:t>_</w:t>
      </w:r>
      <w:r w:rsidRPr="00AF0C9E">
        <w:rPr>
          <w:color w:val="231F20"/>
          <w:sz w:val="20"/>
          <w:szCs w:val="20"/>
          <w:lang w:val="en-GB" w:eastAsia="de-CH"/>
        </w:rPr>
        <w:t>) characteristics of the subject sample (range of ability, age, sex, educational level).</w:t>
      </w:r>
    </w:p>
    <w:p w:rsidR="00581FA0" w:rsidRPr="00C87939" w:rsidRDefault="00581FA0" w:rsidP="00581FA0">
      <w:pPr>
        <w:autoSpaceDE w:val="0"/>
        <w:autoSpaceDN w:val="0"/>
        <w:adjustRightInd w:val="0"/>
        <w:rPr>
          <w:color w:val="231F20"/>
          <w:sz w:val="20"/>
          <w:szCs w:val="20"/>
          <w:lang w:val="en-GB" w:eastAsia="de-CH"/>
        </w:rPr>
      </w:pPr>
      <w:r w:rsidRPr="00C87939">
        <w:rPr>
          <w:color w:val="231F20"/>
          <w:sz w:val="20"/>
          <w:szCs w:val="20"/>
          <w:lang w:val="en-GB" w:eastAsia="de-CH"/>
        </w:rPr>
        <w:t>The optimum level of task complexity for the IQ–RT correlation is hypothesized to</w:t>
      </w:r>
    </w:p>
    <w:p w:rsidR="00581FA0" w:rsidRPr="00C87939" w:rsidRDefault="00581FA0" w:rsidP="00581FA0">
      <w:pPr>
        <w:autoSpaceDE w:val="0"/>
        <w:autoSpaceDN w:val="0"/>
        <w:adjustRightInd w:val="0"/>
        <w:rPr>
          <w:color w:val="231F20"/>
          <w:sz w:val="20"/>
          <w:szCs w:val="20"/>
          <w:lang w:val="en-GB" w:eastAsia="de-CH"/>
        </w:rPr>
      </w:pPr>
      <w:proofErr w:type="gramStart"/>
      <w:r w:rsidRPr="00C87939">
        <w:rPr>
          <w:color w:val="231F20"/>
          <w:sz w:val="20"/>
          <w:szCs w:val="20"/>
          <w:lang w:val="en-GB" w:eastAsia="de-CH"/>
        </w:rPr>
        <w:t>occur</w:t>
      </w:r>
      <w:proofErr w:type="gramEnd"/>
      <w:r w:rsidRPr="00C87939">
        <w:rPr>
          <w:color w:val="231F20"/>
          <w:sz w:val="20"/>
          <w:szCs w:val="20"/>
          <w:lang w:val="en-GB" w:eastAsia="de-CH"/>
        </w:rPr>
        <w:t xml:space="preserve"> near the RT threshold between error-free responses and error responses. This is the</w:t>
      </w:r>
    </w:p>
    <w:p w:rsidR="00581FA0" w:rsidRPr="00C87939" w:rsidRDefault="00581FA0" w:rsidP="00581FA0">
      <w:pPr>
        <w:autoSpaceDE w:val="0"/>
        <w:autoSpaceDN w:val="0"/>
        <w:adjustRightInd w:val="0"/>
        <w:rPr>
          <w:color w:val="231F20"/>
          <w:sz w:val="20"/>
          <w:szCs w:val="20"/>
          <w:lang w:val="en-GB" w:eastAsia="de-CH"/>
        </w:rPr>
      </w:pPr>
      <w:proofErr w:type="gramStart"/>
      <w:r w:rsidRPr="00C87939">
        <w:rPr>
          <w:color w:val="231F20"/>
          <w:sz w:val="20"/>
          <w:szCs w:val="20"/>
          <w:lang w:val="en-GB" w:eastAsia="de-CH"/>
        </w:rPr>
        <w:t>point</w:t>
      </w:r>
      <w:proofErr w:type="gramEnd"/>
      <w:r w:rsidRPr="00C87939">
        <w:rPr>
          <w:color w:val="231F20"/>
          <w:sz w:val="20"/>
          <w:szCs w:val="20"/>
          <w:lang w:val="en-GB" w:eastAsia="de-CH"/>
        </w:rPr>
        <w:t xml:space="preserve"> on the complexity continuum beyond which RT becomes less correlated (negatively)</w:t>
      </w:r>
    </w:p>
    <w:p w:rsidR="00581FA0" w:rsidRDefault="00581FA0" w:rsidP="00581FA0">
      <w:pPr>
        <w:spacing w:line="480" w:lineRule="auto"/>
        <w:ind w:firstLine="709"/>
        <w:rPr>
          <w:color w:val="231F20"/>
          <w:sz w:val="20"/>
          <w:szCs w:val="20"/>
          <w:lang w:val="en-GB" w:eastAsia="de-CH"/>
        </w:rPr>
      </w:pPr>
      <w:proofErr w:type="gramStart"/>
      <w:r w:rsidRPr="00C87939">
        <w:rPr>
          <w:color w:val="231F20"/>
          <w:sz w:val="20"/>
          <w:szCs w:val="20"/>
          <w:lang w:val="en-GB" w:eastAsia="de-CH"/>
        </w:rPr>
        <w:t>with</w:t>
      </w:r>
      <w:proofErr w:type="gramEnd"/>
      <w:r w:rsidRPr="00C87939">
        <w:rPr>
          <w:color w:val="231F20"/>
          <w:sz w:val="20"/>
          <w:szCs w:val="20"/>
          <w:lang w:val="en-GB" w:eastAsia="de-CH"/>
        </w:rPr>
        <w:t xml:space="preserve"> IQ and errors become increasingly correlated (negatively) with IQ.</w:t>
      </w:r>
    </w:p>
    <w:p w:rsidR="00581FA0" w:rsidRPr="0024381C" w:rsidRDefault="00581FA0" w:rsidP="00581FA0">
      <w:pPr>
        <w:spacing w:line="480" w:lineRule="auto"/>
        <w:ind w:firstLine="709"/>
        <w:rPr>
          <w:lang w:val="en-GB"/>
        </w:rPr>
      </w:pPr>
    </w:p>
    <w:p w:rsidR="00581FA0" w:rsidRPr="0024381C" w:rsidRDefault="00581FA0" w:rsidP="00581FA0">
      <w:pPr>
        <w:spacing w:line="480" w:lineRule="auto"/>
        <w:ind w:firstLine="709"/>
        <w:rPr>
          <w:lang w:val="en-GB"/>
        </w:rPr>
      </w:pPr>
    </w:p>
    <w:p w:rsidR="00581FA0" w:rsidRDefault="00581FA0" w:rsidP="00581FA0">
      <w:pPr>
        <w:spacing w:line="480" w:lineRule="auto"/>
        <w:ind w:firstLine="709"/>
        <w:rPr>
          <w:lang w:val="de-CH"/>
        </w:rPr>
      </w:pPr>
      <w:r w:rsidRPr="001035C9">
        <w:rPr>
          <w:lang w:val="de-CH"/>
        </w:rPr>
        <w:lastRenderedPageBreak/>
        <w:t>So fanden</w:t>
      </w:r>
      <w:r>
        <w:rPr>
          <w:lang w:val="de-CH"/>
        </w:rPr>
        <w:t xml:space="preserve"> </w:t>
      </w:r>
      <w:r w:rsidRPr="001035C9">
        <w:rPr>
          <w:lang w:val="de-CH"/>
        </w:rPr>
        <w:t>\</w:t>
      </w:r>
      <w:proofErr w:type="spellStart"/>
      <w:r w:rsidRPr="001035C9">
        <w:rPr>
          <w:lang w:val="de-CH"/>
        </w:rPr>
        <w:t>Textcite</w:t>
      </w:r>
      <w:proofErr w:type="spellEnd"/>
      <w:r w:rsidRPr="001035C9">
        <w:rPr>
          <w:lang w:val="de-CH"/>
        </w:rPr>
        <w:t>{</w:t>
      </w:r>
      <w:proofErr w:type="spellStart"/>
      <w:r w:rsidRPr="001035C9">
        <w:rPr>
          <w:lang w:val="de-CH"/>
        </w:rPr>
        <w:t>Detterman</w:t>
      </w:r>
      <w:proofErr w:type="spellEnd"/>
      <w:r w:rsidRPr="001035C9">
        <w:rPr>
          <w:lang w:val="de-CH"/>
        </w:rPr>
        <w:t xml:space="preserve"> et </w:t>
      </w:r>
      <w:proofErr w:type="gramStart"/>
      <w:r w:rsidRPr="001035C9">
        <w:rPr>
          <w:lang w:val="de-CH"/>
        </w:rPr>
        <w:t>la.,</w:t>
      </w:r>
      <w:proofErr w:type="gramEnd"/>
      <w:r w:rsidRPr="001035C9">
        <w:rPr>
          <w:lang w:val="de-CH"/>
        </w:rPr>
        <w:t xml:space="preserve"> 1992</w:t>
      </w:r>
      <w:r>
        <w:rPr>
          <w:lang w:val="de-CH"/>
        </w:rPr>
        <w:t xml:space="preserve">} </w:t>
      </w:r>
      <w:r w:rsidRPr="001035C9">
        <w:rPr>
          <w:lang w:val="de-CH"/>
        </w:rPr>
        <w:t>dass</w:t>
      </w:r>
      <w:r>
        <w:rPr>
          <w:lang w:val="de-CH"/>
        </w:rPr>
        <w:t xml:space="preserve"> basale kognitive Parameter die Intelligenz von mental eingeschränkten Probanden besser voraussagt als von Studenten. </w:t>
      </w:r>
      <w:r w:rsidRPr="001035C9">
        <w:rPr>
          <w:lang w:val="de-CH"/>
        </w:rPr>
        <w:t xml:space="preserve"> </w:t>
      </w:r>
    </w:p>
    <w:p w:rsidR="00581FA0" w:rsidRDefault="00581FA0" w:rsidP="00581FA0">
      <w:pPr>
        <w:spacing w:line="480" w:lineRule="auto"/>
        <w:ind w:firstLine="709"/>
        <w:rPr>
          <w:lang w:val="de-CH"/>
        </w:rPr>
      </w:pPr>
      <w:r w:rsidRPr="001035C9">
        <w:rPr>
          <w:lang w:val="de-CH"/>
        </w:rPr>
        <w:t>So fanden z.B. \</w:t>
      </w:r>
      <w:proofErr w:type="spellStart"/>
      <w:r w:rsidRPr="001035C9">
        <w:rPr>
          <w:lang w:val="de-CH"/>
        </w:rPr>
        <w:t>Textcite</w:t>
      </w:r>
      <w:proofErr w:type="spellEnd"/>
      <w:r w:rsidRPr="001035C9">
        <w:rPr>
          <w:lang w:val="de-CH"/>
        </w:rPr>
        <w:t>{</w:t>
      </w:r>
      <w:proofErr w:type="spellStart"/>
      <w:r w:rsidRPr="001035C9">
        <w:rPr>
          <w:lang w:val="de-CH"/>
        </w:rPr>
        <w:t>Detterman</w:t>
      </w:r>
      <w:proofErr w:type="spellEnd"/>
      <w:r w:rsidRPr="001035C9">
        <w:rPr>
          <w:lang w:val="de-CH"/>
        </w:rPr>
        <w:t xml:space="preserve"> et la., 1992 (p275) </w:t>
      </w:r>
      <w:proofErr w:type="spellStart"/>
      <w:r w:rsidRPr="001035C9">
        <w:rPr>
          <w:lang w:val="de-CH"/>
        </w:rPr>
        <w:t>the</w:t>
      </w:r>
      <w:proofErr w:type="spellEnd"/>
      <w:r w:rsidRPr="001035C9">
        <w:rPr>
          <w:lang w:val="de-CH"/>
        </w:rPr>
        <w:t xml:space="preserve"> match-</w:t>
      </w:r>
      <w:proofErr w:type="spellStart"/>
      <w:r w:rsidRPr="001035C9">
        <w:rPr>
          <w:lang w:val="de-CH"/>
        </w:rPr>
        <w:t>to</w:t>
      </w:r>
      <w:proofErr w:type="spellEnd"/>
      <w:r w:rsidRPr="001035C9">
        <w:rPr>
          <w:lang w:val="de-CH"/>
        </w:rPr>
        <w:t xml:space="preserve">-sample </w:t>
      </w:r>
      <w:proofErr w:type="spellStart"/>
      <w:r w:rsidRPr="001035C9">
        <w:rPr>
          <w:lang w:val="de-CH"/>
        </w:rPr>
        <w:t>task</w:t>
      </w:r>
      <w:proofErr w:type="spellEnd"/>
      <w:r w:rsidRPr="001035C9">
        <w:rPr>
          <w:lang w:val="de-CH"/>
        </w:rPr>
        <w:t xml:space="preserve"> (</w:t>
      </w:r>
      <w:proofErr w:type="spellStart"/>
      <w:r w:rsidRPr="001035C9">
        <w:rPr>
          <w:lang w:val="de-CH"/>
        </w:rPr>
        <w:t>stimulus</w:t>
      </w:r>
      <w:proofErr w:type="spellEnd"/>
      <w:r w:rsidRPr="001035C9">
        <w:rPr>
          <w:lang w:val="de-CH"/>
        </w:rPr>
        <w:t xml:space="preserve"> </w:t>
      </w:r>
      <w:proofErr w:type="spellStart"/>
      <w:r w:rsidRPr="001035C9">
        <w:rPr>
          <w:lang w:val="de-CH"/>
        </w:rPr>
        <w:t>discrimination</w:t>
      </w:r>
      <w:proofErr w:type="spellEnd"/>
      <w:r w:rsidRPr="001035C9">
        <w:rPr>
          <w:lang w:val="de-CH"/>
        </w:rPr>
        <w:t xml:space="preserve"> </w:t>
      </w:r>
      <w:proofErr w:type="spellStart"/>
      <w:r w:rsidRPr="001035C9">
        <w:rPr>
          <w:lang w:val="de-CH"/>
        </w:rPr>
        <w:t>or</w:t>
      </w:r>
      <w:proofErr w:type="spellEnd"/>
      <w:r w:rsidRPr="001035C9">
        <w:rPr>
          <w:lang w:val="de-CH"/>
        </w:rPr>
        <w:t xml:space="preserve"> </w:t>
      </w:r>
      <w:proofErr w:type="spellStart"/>
      <w:r w:rsidRPr="001035C9">
        <w:rPr>
          <w:lang w:val="de-CH"/>
        </w:rPr>
        <w:t>stimulus</w:t>
      </w:r>
      <w:proofErr w:type="spellEnd"/>
      <w:r w:rsidRPr="001035C9">
        <w:rPr>
          <w:lang w:val="de-CH"/>
        </w:rPr>
        <w:t xml:space="preserve"> </w:t>
      </w:r>
      <w:proofErr w:type="spellStart"/>
      <w:r w:rsidRPr="001035C9">
        <w:rPr>
          <w:lang w:val="de-CH"/>
        </w:rPr>
        <w:t>coding</w:t>
      </w:r>
      <w:proofErr w:type="spellEnd"/>
      <w:r w:rsidRPr="001035C9">
        <w:rPr>
          <w:lang w:val="de-CH"/>
        </w:rPr>
        <w:t xml:space="preserve">) AV: </w:t>
      </w:r>
      <w:proofErr w:type="spellStart"/>
      <w:r w:rsidRPr="001035C9">
        <w:rPr>
          <w:lang w:val="de-CH"/>
        </w:rPr>
        <w:t>mean</w:t>
      </w:r>
      <w:proofErr w:type="spellEnd"/>
      <w:r w:rsidRPr="001035C9">
        <w:rPr>
          <w:lang w:val="de-CH"/>
        </w:rPr>
        <w:t xml:space="preserve"> </w:t>
      </w:r>
      <w:proofErr w:type="spellStart"/>
      <w:r w:rsidRPr="001035C9">
        <w:rPr>
          <w:lang w:val="de-CH"/>
        </w:rPr>
        <w:t>decision</w:t>
      </w:r>
      <w:proofErr w:type="spellEnd"/>
      <w:r w:rsidRPr="001035C9">
        <w:rPr>
          <w:lang w:val="de-CH"/>
        </w:rPr>
        <w:t xml:space="preserve"> time -.70 in </w:t>
      </w:r>
      <w:proofErr w:type="spellStart"/>
      <w:r w:rsidRPr="001035C9">
        <w:rPr>
          <w:lang w:val="de-CH"/>
        </w:rPr>
        <w:t>intellectually</w:t>
      </w:r>
      <w:proofErr w:type="spellEnd"/>
      <w:r w:rsidRPr="001035C9">
        <w:rPr>
          <w:lang w:val="de-CH"/>
        </w:rPr>
        <w:t xml:space="preserve"> </w:t>
      </w:r>
      <w:proofErr w:type="spellStart"/>
      <w:r w:rsidRPr="001035C9">
        <w:rPr>
          <w:lang w:val="de-CH"/>
        </w:rPr>
        <w:t>disabled</w:t>
      </w:r>
      <w:proofErr w:type="spellEnd"/>
      <w:r w:rsidRPr="001035C9">
        <w:rPr>
          <w:lang w:val="de-CH"/>
        </w:rPr>
        <w:t xml:space="preserve"> </w:t>
      </w:r>
      <w:proofErr w:type="spellStart"/>
      <w:r w:rsidRPr="001035C9">
        <w:rPr>
          <w:lang w:val="de-CH"/>
        </w:rPr>
        <w:t>participants</w:t>
      </w:r>
      <w:proofErr w:type="spellEnd"/>
      <w:r w:rsidRPr="001035C9">
        <w:rPr>
          <w:lang w:val="de-CH"/>
        </w:rPr>
        <w:t xml:space="preserve">} dass bei intellektuell eingeschränkten </w:t>
      </w:r>
      <w:proofErr w:type="spellStart"/>
      <w:r w:rsidRPr="001035C9">
        <w:rPr>
          <w:lang w:val="de-CH"/>
        </w:rPr>
        <w:t>Vpn</w:t>
      </w:r>
      <w:proofErr w:type="spellEnd"/>
      <w:r w:rsidRPr="001035C9">
        <w:rPr>
          <w:lang w:val="de-CH"/>
        </w:rPr>
        <w:t>, die mittlere Entscheidungszeit in der match-</w:t>
      </w:r>
      <w:proofErr w:type="spellStart"/>
      <w:r w:rsidRPr="001035C9">
        <w:rPr>
          <w:lang w:val="de-CH"/>
        </w:rPr>
        <w:t>to</w:t>
      </w:r>
      <w:proofErr w:type="spellEnd"/>
      <w:r w:rsidRPr="001035C9">
        <w:rPr>
          <w:lang w:val="de-CH"/>
        </w:rPr>
        <w:t xml:space="preserve">-sample </w:t>
      </w:r>
      <w:proofErr w:type="spellStart"/>
      <w:r w:rsidRPr="001035C9">
        <w:rPr>
          <w:lang w:val="de-CH"/>
        </w:rPr>
        <w:t>task</w:t>
      </w:r>
      <w:proofErr w:type="spellEnd"/>
      <w:r w:rsidRPr="001035C9">
        <w:rPr>
          <w:lang w:val="de-CH"/>
        </w:rPr>
        <w:t xml:space="preserve"> zu -.</w:t>
      </w:r>
      <w:r>
        <w:rPr>
          <w:lang w:val="de-CH"/>
        </w:rPr>
        <w:t xml:space="preserve">70 mit g korreliert ist, während dieselbe Aufgabe im Normalbereich nur zu -.   Korreliert ist. </w:t>
      </w:r>
      <w:r w:rsidRPr="001035C9">
        <w:rPr>
          <w:lang w:val="de-CH"/>
        </w:rPr>
        <w:t xml:space="preserve"> </w:t>
      </w:r>
      <w:r w:rsidRPr="00080ED1">
        <w:rPr>
          <w:lang w:val="de-CH"/>
        </w:rPr>
        <w:t>Studie WPR 2014 RT simple RT korreliert nit mit Intelligenz (SLODR)</w:t>
      </w:r>
      <w:r>
        <w:rPr>
          <w:lang w:val="de-CH"/>
        </w:rPr>
        <w:t xml:space="preserve">. Knorr und Neubauer finden keine </w:t>
      </w:r>
      <w:proofErr w:type="spellStart"/>
      <w:r>
        <w:rPr>
          <w:lang w:val="de-CH"/>
        </w:rPr>
        <w:t>komplexitätshypo</w:t>
      </w:r>
      <w:proofErr w:type="spellEnd"/>
      <w:r>
        <w:rPr>
          <w:lang w:val="de-CH"/>
        </w:rPr>
        <w:t xml:space="preserve"> für Hick</w:t>
      </w:r>
    </w:p>
    <w:p w:rsidR="00581FA0" w:rsidRDefault="00581FA0" w:rsidP="00581FA0">
      <w:pPr>
        <w:spacing w:line="480" w:lineRule="auto"/>
        <w:ind w:firstLine="709"/>
        <w:rPr>
          <w:lang w:val="de-CH"/>
        </w:rPr>
      </w:pPr>
    </w:p>
    <w:p w:rsidR="00581FA0" w:rsidRDefault="00581FA0" w:rsidP="00581FA0">
      <w:pPr>
        <w:spacing w:line="480" w:lineRule="auto"/>
        <w:ind w:firstLine="709"/>
        <w:rPr>
          <w:lang w:val="de-CH"/>
        </w:rPr>
      </w:pPr>
      <w:r>
        <w:rPr>
          <w:lang w:val="de-CH"/>
        </w:rPr>
        <w:t xml:space="preserve">Ausserdem gibt es wie bereits erwähnt Theorien die besagen, dass man </w:t>
      </w:r>
      <w:proofErr w:type="spellStart"/>
      <w:r>
        <w:rPr>
          <w:lang w:val="de-CH"/>
        </w:rPr>
        <w:t>speed</w:t>
      </w:r>
      <w:proofErr w:type="spellEnd"/>
      <w:r>
        <w:rPr>
          <w:lang w:val="de-CH"/>
        </w:rPr>
        <w:t xml:space="preserve"> für </w:t>
      </w:r>
      <w:proofErr w:type="spellStart"/>
      <w:r>
        <w:rPr>
          <w:lang w:val="de-CH"/>
        </w:rPr>
        <w:t>acc</w:t>
      </w:r>
      <w:proofErr w:type="spellEnd"/>
      <w:r>
        <w:rPr>
          <w:lang w:val="de-CH"/>
        </w:rPr>
        <w:t xml:space="preserve"> tradeoffen oder Fehler insbesondere in langsangen RTs. Lässt man das wird die mittlere </w:t>
      </w:r>
      <w:proofErr w:type="spellStart"/>
      <w:r>
        <w:rPr>
          <w:lang w:val="de-CH"/>
        </w:rPr>
        <w:t>Rt</w:t>
      </w:r>
      <w:proofErr w:type="spellEnd"/>
      <w:r>
        <w:rPr>
          <w:lang w:val="de-CH"/>
        </w:rPr>
        <w:t xml:space="preserve"> für eine korrekte Antwort verfälsch. Deshalb Dodonova ohne falsche RTs und über breiten </w:t>
      </w:r>
      <w:proofErr w:type="spellStart"/>
      <w:r>
        <w:rPr>
          <w:lang w:val="de-CH"/>
        </w:rPr>
        <w:t>Komplexiätsbereich</w:t>
      </w:r>
      <w:proofErr w:type="spellEnd"/>
      <w:r>
        <w:rPr>
          <w:lang w:val="de-CH"/>
        </w:rPr>
        <w:t xml:space="preserve">. Zeigt sich auch in </w:t>
      </w:r>
      <w:proofErr w:type="spellStart"/>
      <w:r>
        <w:rPr>
          <w:lang w:val="de-CH"/>
        </w:rPr>
        <w:t>speed</w:t>
      </w:r>
      <w:proofErr w:type="spellEnd"/>
      <w:r>
        <w:rPr>
          <w:lang w:val="de-CH"/>
        </w:rPr>
        <w:t xml:space="preserve"> </w:t>
      </w:r>
      <w:proofErr w:type="spellStart"/>
      <w:r>
        <w:rPr>
          <w:lang w:val="de-CH"/>
        </w:rPr>
        <w:t>acc</w:t>
      </w:r>
      <w:proofErr w:type="spellEnd"/>
      <w:r>
        <w:rPr>
          <w:lang w:val="de-CH"/>
        </w:rPr>
        <w:t xml:space="preserve"> </w:t>
      </w:r>
      <w:proofErr w:type="spellStart"/>
      <w:r>
        <w:rPr>
          <w:lang w:val="de-CH"/>
        </w:rPr>
        <w:t>trade</w:t>
      </w:r>
      <w:proofErr w:type="spellEnd"/>
      <w:r>
        <w:rPr>
          <w:lang w:val="de-CH"/>
        </w:rPr>
        <w:t xml:space="preserve"> off. Schnelle RTs Fehleranfälliger, oder teilweise sogar langsamere RTs (Arbeit Stefan und Thomas).</w:t>
      </w:r>
    </w:p>
    <w:p w:rsidR="00581FA0" w:rsidRDefault="00581FA0" w:rsidP="00581FA0">
      <w:pPr>
        <w:spacing w:line="480" w:lineRule="auto"/>
        <w:ind w:firstLine="709"/>
        <w:rPr>
          <w:lang w:val="de-CH"/>
        </w:rPr>
      </w:pPr>
      <w:r>
        <w:rPr>
          <w:lang w:val="de-CH"/>
        </w:rPr>
        <w:t>Dazu gehört auch, dass schlauere für schwierigere Items länger brauchen weil sie sie lösen können (</w:t>
      </w:r>
      <w:proofErr w:type="spellStart"/>
      <w:r>
        <w:rPr>
          <w:lang w:val="de-CH"/>
        </w:rPr>
        <w:t>test</w:t>
      </w:r>
      <w:proofErr w:type="spellEnd"/>
      <w:r>
        <w:rPr>
          <w:lang w:val="de-CH"/>
        </w:rPr>
        <w:t xml:space="preserve"> </w:t>
      </w:r>
      <w:proofErr w:type="spellStart"/>
      <w:r>
        <w:rPr>
          <w:lang w:val="de-CH"/>
        </w:rPr>
        <w:t>speed</w:t>
      </w:r>
      <w:proofErr w:type="spellEnd"/>
      <w:r>
        <w:rPr>
          <w:lang w:val="de-CH"/>
        </w:rPr>
        <w:t xml:space="preserve"> paradox &gt; sagt </w:t>
      </w:r>
      <w:proofErr w:type="spellStart"/>
      <w:r>
        <w:rPr>
          <w:lang w:val="de-CH"/>
        </w:rPr>
        <w:t>Vigenau</w:t>
      </w:r>
      <w:proofErr w:type="spellEnd"/>
      <w:r>
        <w:rPr>
          <w:lang w:val="de-CH"/>
        </w:rPr>
        <w:t>, Phänomen von Jensen 1982).</w:t>
      </w:r>
    </w:p>
    <w:p w:rsidR="00581FA0" w:rsidRDefault="00581FA0" w:rsidP="00581FA0">
      <w:pPr>
        <w:spacing w:line="480" w:lineRule="auto"/>
        <w:ind w:firstLine="709"/>
        <w:rPr>
          <w:lang w:val="de-CH"/>
        </w:rPr>
      </w:pPr>
    </w:p>
    <w:p w:rsidR="00581FA0" w:rsidRDefault="00581FA0" w:rsidP="00581FA0">
      <w:pPr>
        <w:spacing w:line="480" w:lineRule="auto"/>
        <w:ind w:firstLine="709"/>
        <w:rPr>
          <w:lang w:val="de-CH"/>
        </w:rPr>
      </w:pPr>
      <w:r>
        <w:rPr>
          <w:lang w:val="de-CH"/>
        </w:rPr>
        <w:t xml:space="preserve">Wie hängen die Leistungsmasse aber innerhalb der Aufgaben zusammen? Macht eine </w:t>
      </w:r>
      <w:proofErr w:type="spellStart"/>
      <w:r>
        <w:rPr>
          <w:lang w:val="de-CH"/>
        </w:rPr>
        <w:t>Vpn</w:t>
      </w:r>
      <w:proofErr w:type="spellEnd"/>
      <w:r>
        <w:rPr>
          <w:lang w:val="de-CH"/>
        </w:rPr>
        <w:t xml:space="preserve"> die im Vergleich zu Mittel eher langsam </w:t>
      </w:r>
      <w:proofErr w:type="gramStart"/>
      <w:r>
        <w:rPr>
          <w:lang w:val="de-CH"/>
        </w:rPr>
        <w:t>ist</w:t>
      </w:r>
      <w:proofErr w:type="gramEnd"/>
      <w:r>
        <w:rPr>
          <w:lang w:val="de-CH"/>
        </w:rPr>
        <w:t xml:space="preserve"> auch überdurchschnittlich viele Fehler? Hier sind die Resultate etwas inkonsistent aber generell sind die Korrelationen zwischen der individuellen mittleren RT und der ACC innerhalb einer Aufgabe  kaum </w:t>
      </w:r>
      <w:r>
        <w:rPr>
          <w:lang w:val="de-CH"/>
        </w:rPr>
        <w:lastRenderedPageBreak/>
        <w:t>vorhanden {schweizer1996</w:t>
      </w:r>
      <w:proofErr w:type="gramStart"/>
      <w:r>
        <w:rPr>
          <w:lang w:val="de-CH"/>
        </w:rPr>
        <w:t>,dodonova2013</w:t>
      </w:r>
      <w:proofErr w:type="gramEnd"/>
      <w:r>
        <w:rPr>
          <w:lang w:val="de-CH"/>
        </w:rPr>
        <w:t>}(Bei Schweizer korreliert nur RT ACC in 2. Bedingung, er interpretiert: Übergang von RT  zu ACC).</w:t>
      </w:r>
    </w:p>
    <w:p w:rsidR="00581FA0" w:rsidRDefault="00581FA0" w:rsidP="00581FA0">
      <w:pPr>
        <w:spacing w:line="480" w:lineRule="auto"/>
        <w:ind w:firstLine="709"/>
        <w:rPr>
          <w:lang w:val="de-CH"/>
        </w:rPr>
      </w:pPr>
      <w:r>
        <w:rPr>
          <w:lang w:val="de-CH"/>
        </w:rPr>
        <w:t xml:space="preserve">Betrachtet man jedoch den Zusammenhang zwischen RT und ACC auf interindividueller Ebene, sind diese oft kaum korreliert. Die beiden Leistungsmasse werden zunehmend unabhängiger je komplexer die Aufgabe (Dodonova). Es machen also nicht die langsameren Personen mehr Fehler. Dies kann mit zwei widersprüchlichen Theorien in Verbindung gesetzt werden. Zum einen </w:t>
      </w:r>
      <w:proofErr w:type="gramStart"/>
      <w:r>
        <w:rPr>
          <w:lang w:val="de-CH"/>
        </w:rPr>
        <w:t>falsche Trials</w:t>
      </w:r>
      <w:proofErr w:type="gramEnd"/>
      <w:r>
        <w:rPr>
          <w:lang w:val="de-CH"/>
        </w:rPr>
        <w:t xml:space="preserve"> sind langsamer (Stefan) zum anderen </w:t>
      </w:r>
      <w:proofErr w:type="spellStart"/>
      <w:r>
        <w:rPr>
          <w:lang w:val="de-CH"/>
        </w:rPr>
        <w:t>speed</w:t>
      </w:r>
      <w:proofErr w:type="spellEnd"/>
      <w:r>
        <w:rPr>
          <w:lang w:val="de-CH"/>
        </w:rPr>
        <w:t xml:space="preserve"> </w:t>
      </w:r>
      <w:proofErr w:type="spellStart"/>
      <w:r>
        <w:rPr>
          <w:lang w:val="de-CH"/>
        </w:rPr>
        <w:t>accuracy</w:t>
      </w:r>
      <w:proofErr w:type="spellEnd"/>
      <w:r>
        <w:rPr>
          <w:lang w:val="de-CH"/>
        </w:rPr>
        <w:t xml:space="preserve"> </w:t>
      </w:r>
      <w:proofErr w:type="spellStart"/>
      <w:r>
        <w:rPr>
          <w:lang w:val="de-CH"/>
        </w:rPr>
        <w:t>trade</w:t>
      </w:r>
      <w:proofErr w:type="spellEnd"/>
      <w:r>
        <w:rPr>
          <w:lang w:val="de-CH"/>
        </w:rPr>
        <w:t xml:space="preserve"> off. Ginge es nach dem einen Ansatz würden langsame Personen dazu neigen Fehler zu machen, im anderen Ansatz insbesondere schnelle Personen.</w:t>
      </w:r>
    </w:p>
    <w:p w:rsidR="00581FA0" w:rsidRDefault="00581FA0" w:rsidP="00581FA0">
      <w:pPr>
        <w:spacing w:line="480" w:lineRule="auto"/>
        <w:ind w:firstLine="709"/>
        <w:rPr>
          <w:lang w:val="de-CH"/>
        </w:rPr>
      </w:pPr>
      <w:r>
        <w:rPr>
          <w:lang w:val="de-CH"/>
        </w:rPr>
        <w:t xml:space="preserve">Was den </w:t>
      </w:r>
      <w:proofErr w:type="spellStart"/>
      <w:r>
        <w:rPr>
          <w:lang w:val="de-CH"/>
        </w:rPr>
        <w:t>speed</w:t>
      </w:r>
      <w:proofErr w:type="spellEnd"/>
      <w:r>
        <w:rPr>
          <w:lang w:val="de-CH"/>
        </w:rPr>
        <w:t xml:space="preserve"> </w:t>
      </w:r>
      <w:proofErr w:type="spellStart"/>
      <w:r>
        <w:rPr>
          <w:lang w:val="de-CH"/>
        </w:rPr>
        <w:t>accuracy</w:t>
      </w:r>
      <w:proofErr w:type="spellEnd"/>
      <w:r>
        <w:rPr>
          <w:lang w:val="de-CH"/>
        </w:rPr>
        <w:t xml:space="preserve"> </w:t>
      </w:r>
      <w:proofErr w:type="spellStart"/>
      <w:r>
        <w:rPr>
          <w:lang w:val="de-CH"/>
        </w:rPr>
        <w:t>trade</w:t>
      </w:r>
      <w:proofErr w:type="spellEnd"/>
      <w:r>
        <w:rPr>
          <w:lang w:val="de-CH"/>
        </w:rPr>
        <w:t xml:space="preserve"> off angeht, konnte gezeigt werden, dass dieser sehr stark von der jeweiligen Instruktion abhängt (</w:t>
      </w:r>
      <w:proofErr w:type="spellStart"/>
      <w:r>
        <w:rPr>
          <w:lang w:val="de-CH"/>
        </w:rPr>
        <w:t>speed</w:t>
      </w:r>
      <w:proofErr w:type="spellEnd"/>
      <w:r>
        <w:rPr>
          <w:lang w:val="de-CH"/>
        </w:rPr>
        <w:t xml:space="preserve"> oder </w:t>
      </w:r>
      <w:proofErr w:type="spellStart"/>
      <w:r>
        <w:rPr>
          <w:lang w:val="de-CH"/>
        </w:rPr>
        <w:t>acc</w:t>
      </w:r>
      <w:proofErr w:type="spellEnd"/>
      <w:r>
        <w:rPr>
          <w:lang w:val="de-CH"/>
        </w:rPr>
        <w:t xml:space="preserve"> </w:t>
      </w:r>
      <w:proofErr w:type="spellStart"/>
      <w:r>
        <w:rPr>
          <w:lang w:val="de-CH"/>
        </w:rPr>
        <w:t>instruktion</w:t>
      </w:r>
      <w:proofErr w:type="spellEnd"/>
      <w:r>
        <w:rPr>
          <w:lang w:val="de-CH"/>
        </w:rPr>
        <w:t>). Weil die Instruktion für den CFT im Manual wörtlich vorgegeben wird, wurden die Instruktionen für alle anderen Aufgaben dieser entsprechend angepasst.</w:t>
      </w:r>
    </w:p>
    <w:p w:rsidR="00581FA0" w:rsidRDefault="00581FA0" w:rsidP="00581FA0">
      <w:pPr>
        <w:spacing w:line="480" w:lineRule="auto"/>
        <w:ind w:firstLine="709"/>
        <w:rPr>
          <w:lang w:val="de-CH"/>
        </w:rPr>
      </w:pPr>
    </w:p>
    <w:p w:rsidR="00581FA0" w:rsidRDefault="00581FA0" w:rsidP="00581FA0">
      <w:pPr>
        <w:spacing w:line="480" w:lineRule="auto"/>
        <w:ind w:firstLine="709"/>
        <w:rPr>
          <w:lang w:val="de-CH"/>
        </w:rPr>
      </w:pPr>
    </w:p>
    <w:p w:rsidR="00581FA0" w:rsidRPr="005E3D23" w:rsidRDefault="00581FA0" w:rsidP="00581FA0">
      <w:pPr>
        <w:spacing w:line="480" w:lineRule="auto"/>
        <w:ind w:firstLine="709"/>
        <w:rPr>
          <w:lang w:val="en-GB"/>
        </w:rPr>
      </w:pPr>
      <w:r>
        <w:rPr>
          <w:lang w:val="de-CH"/>
        </w:rPr>
        <w:t>Diese Hypothese wurde explizit von  \</w:t>
      </w:r>
      <w:proofErr w:type="spellStart"/>
      <w:r>
        <w:rPr>
          <w:lang w:val="de-CH"/>
        </w:rPr>
        <w:t>Textcite</w:t>
      </w:r>
      <w:proofErr w:type="spellEnd"/>
      <w:r>
        <w:rPr>
          <w:lang w:val="de-CH"/>
        </w:rPr>
        <w:t xml:space="preserve">{schweizer1998} untersucht. Er hat Aufgaben ausgewählt, die schwieriger sind als ECTs aber einfacher als Intelligenztestitems. Die Schwierigkeit der Aufgaben </w:t>
      </w:r>
      <w:proofErr w:type="spellStart"/>
      <w:r>
        <w:rPr>
          <w:lang w:val="de-CH"/>
        </w:rPr>
        <w:t>varrierte</w:t>
      </w:r>
      <w:proofErr w:type="spellEnd"/>
      <w:r>
        <w:rPr>
          <w:lang w:val="de-CH"/>
        </w:rPr>
        <w:t xml:space="preserve"> zwischen 3 und 7 Sekunden. Die durchschnittliche Fehlerrate lag bei 16%. Drei verschiedene Aufgabentypen wurden eingesetzt, derer Komplexität jeweils systematisch manipuliert wurde. Die Komplexität wurde erhöht durch das Hinzufügen von homogenen mentalen Operationen die ausgeführt werden mussten um eine korrekte Antwort zu erreichen. </w:t>
      </w:r>
      <w:r>
        <w:rPr>
          <w:lang w:val="de-CH"/>
        </w:rPr>
        <w:lastRenderedPageBreak/>
        <w:t>Aggregierte man jeweils die einfachsten Aufgaben, die mittelschwierigen Aufgaben und die anspruchsvollsten Aufgaben, zeigte sich ein linearer Anstieg sowohl der RTs als auch der Fehlerraten. \</w:t>
      </w:r>
      <w:proofErr w:type="spellStart"/>
      <w:r>
        <w:rPr>
          <w:lang w:val="de-CH"/>
        </w:rPr>
        <w:t>Textcite</w:t>
      </w:r>
      <w:proofErr w:type="spellEnd"/>
      <w:r>
        <w:rPr>
          <w:lang w:val="de-CH"/>
        </w:rPr>
        <w:t xml:space="preserve">{schweizer1998} war es also gelungen die Aufgabenkomplexität linear und eindimensional zu manipulieren. </w:t>
      </w:r>
      <w:r w:rsidRPr="005E3D23">
        <w:rPr>
          <w:lang w:val="en-GB"/>
        </w:rPr>
        <w:t xml:space="preserve">Seine </w:t>
      </w:r>
      <w:proofErr w:type="spellStart"/>
      <w:r w:rsidRPr="005E3D23">
        <w:rPr>
          <w:lang w:val="en-GB"/>
        </w:rPr>
        <w:t>Resultate</w:t>
      </w:r>
      <w:proofErr w:type="spellEnd"/>
      <w:r w:rsidRPr="005E3D23">
        <w:rPr>
          <w:lang w:val="en-GB"/>
        </w:rPr>
        <w:t xml:space="preserve"> </w:t>
      </w:r>
      <w:proofErr w:type="spellStart"/>
      <w:r w:rsidRPr="005E3D23">
        <w:rPr>
          <w:lang w:val="en-GB"/>
        </w:rPr>
        <w:t>kommen</w:t>
      </w:r>
      <w:proofErr w:type="spellEnd"/>
      <w:r w:rsidRPr="005E3D23">
        <w:rPr>
          <w:lang w:val="en-GB"/>
        </w:rPr>
        <w:t xml:space="preserve"> </w:t>
      </w:r>
      <w:proofErr w:type="spellStart"/>
      <w:r w:rsidRPr="005E3D23">
        <w:rPr>
          <w:lang w:val="en-GB"/>
        </w:rPr>
        <w:t>hier</w:t>
      </w:r>
      <w:proofErr w:type="spellEnd"/>
      <w:r w:rsidRPr="005E3D23">
        <w:rPr>
          <w:lang w:val="en-GB"/>
        </w:rPr>
        <w:t xml:space="preserve"> </w:t>
      </w:r>
      <w:proofErr w:type="spellStart"/>
      <w:r w:rsidRPr="005E3D23">
        <w:rPr>
          <w:lang w:val="en-GB"/>
        </w:rPr>
        <w:t>noch</w:t>
      </w:r>
      <w:proofErr w:type="spellEnd"/>
      <w:r w:rsidRPr="005E3D23">
        <w:rPr>
          <w:lang w:val="en-GB"/>
        </w:rPr>
        <w:t xml:space="preserve"> rein!!</w:t>
      </w:r>
    </w:p>
    <w:p w:rsidR="00581FA0" w:rsidRPr="00B72E9A" w:rsidRDefault="00581FA0" w:rsidP="00581FA0">
      <w:pPr>
        <w:autoSpaceDE w:val="0"/>
        <w:autoSpaceDN w:val="0"/>
        <w:adjustRightInd w:val="0"/>
        <w:rPr>
          <w:color w:val="231F20"/>
          <w:sz w:val="20"/>
          <w:szCs w:val="20"/>
          <w:lang w:val="en-GB" w:eastAsia="de-CH"/>
        </w:rPr>
      </w:pPr>
      <w:r>
        <w:rPr>
          <w:color w:val="231F20"/>
          <w:sz w:val="20"/>
          <w:szCs w:val="20"/>
          <w:lang w:val="en-GB" w:eastAsia="de-CH"/>
        </w:rPr>
        <w:t xml:space="preserve">Clocking the mind: </w:t>
      </w:r>
      <w:r w:rsidRPr="00B72E9A">
        <w:rPr>
          <w:color w:val="231F20"/>
          <w:sz w:val="20"/>
          <w:szCs w:val="20"/>
          <w:lang w:val="en-GB" w:eastAsia="de-CH"/>
        </w:rPr>
        <w:t>However, there are two phenomena that have been rather informally but consistently</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color w:val="231F20"/>
          <w:sz w:val="20"/>
          <w:szCs w:val="20"/>
          <w:lang w:val="en-GB" w:eastAsia="de-CH"/>
        </w:rPr>
        <w:t>observed</w:t>
      </w:r>
      <w:proofErr w:type="gramEnd"/>
      <w:r w:rsidRPr="00B72E9A">
        <w:rPr>
          <w:color w:val="231F20"/>
          <w:sz w:val="20"/>
          <w:szCs w:val="20"/>
          <w:lang w:val="en-GB" w:eastAsia="de-CH"/>
        </w:rPr>
        <w:t xml:space="preserve"> in many of the studies in the Berkeley chronometric laboratory. The first is that</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i/>
          <w:iCs/>
          <w:color w:val="231F20"/>
          <w:sz w:val="20"/>
          <w:szCs w:val="20"/>
          <w:lang w:val="en-GB" w:eastAsia="de-CH"/>
        </w:rPr>
        <w:t>response</w:t>
      </w:r>
      <w:proofErr w:type="gramEnd"/>
      <w:r w:rsidRPr="00B72E9A">
        <w:rPr>
          <w:i/>
          <w:iCs/>
          <w:color w:val="231F20"/>
          <w:sz w:val="20"/>
          <w:szCs w:val="20"/>
          <w:lang w:val="en-GB" w:eastAsia="de-CH"/>
        </w:rPr>
        <w:t xml:space="preserve"> errors increase with task complexity </w:t>
      </w:r>
      <w:r w:rsidRPr="00B72E9A">
        <w:rPr>
          <w:color w:val="231F20"/>
          <w:sz w:val="20"/>
          <w:szCs w:val="20"/>
          <w:lang w:val="en-GB" w:eastAsia="de-CH"/>
        </w:rPr>
        <w:t>(as indicated by mean RT). The second is</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color w:val="231F20"/>
          <w:sz w:val="20"/>
          <w:szCs w:val="20"/>
          <w:lang w:val="en-GB" w:eastAsia="de-CH"/>
        </w:rPr>
        <w:t>that</w:t>
      </w:r>
      <w:proofErr w:type="gramEnd"/>
      <w:r w:rsidRPr="00B72E9A">
        <w:rPr>
          <w:color w:val="231F20"/>
          <w:sz w:val="20"/>
          <w:szCs w:val="20"/>
          <w:lang w:val="en-GB" w:eastAsia="de-CH"/>
        </w:rPr>
        <w:t xml:space="preserve"> as task complexity increases, up to a point</w:t>
      </w:r>
      <w:r w:rsidRPr="00B72E9A">
        <w:rPr>
          <w:i/>
          <w:iCs/>
          <w:color w:val="231F20"/>
          <w:sz w:val="20"/>
          <w:szCs w:val="20"/>
          <w:lang w:val="en-GB" w:eastAsia="de-CH"/>
        </w:rPr>
        <w:t xml:space="preserve">, </w:t>
      </w:r>
      <w:r w:rsidRPr="00B72E9A">
        <w:rPr>
          <w:color w:val="231F20"/>
          <w:sz w:val="20"/>
          <w:szCs w:val="20"/>
          <w:lang w:val="en-GB" w:eastAsia="de-CH"/>
        </w:rPr>
        <w:t>the increasing errors are increasingly correlated</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color w:val="231F20"/>
          <w:sz w:val="20"/>
          <w:szCs w:val="20"/>
          <w:lang w:val="en-GB" w:eastAsia="de-CH"/>
        </w:rPr>
        <w:t>with</w:t>
      </w:r>
      <w:proofErr w:type="gramEnd"/>
      <w:r w:rsidRPr="00B72E9A">
        <w:rPr>
          <w:color w:val="231F20"/>
          <w:sz w:val="20"/>
          <w:szCs w:val="20"/>
          <w:lang w:val="en-GB" w:eastAsia="de-CH"/>
        </w:rPr>
        <w:t xml:space="preserve"> IQ; but beyond that critical level of task complexity, errors are more correlated</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i/>
          <w:iCs/>
          <w:color w:val="231F20"/>
          <w:sz w:val="20"/>
          <w:szCs w:val="20"/>
          <w:lang w:val="en-GB" w:eastAsia="de-CH"/>
        </w:rPr>
        <w:t>with</w:t>
      </w:r>
      <w:proofErr w:type="gramEnd"/>
      <w:r w:rsidRPr="00B72E9A">
        <w:rPr>
          <w:i/>
          <w:iCs/>
          <w:color w:val="231F20"/>
          <w:sz w:val="20"/>
          <w:szCs w:val="20"/>
          <w:lang w:val="en-GB" w:eastAsia="de-CH"/>
        </w:rPr>
        <w:t xml:space="preserve"> </w:t>
      </w:r>
      <w:r w:rsidRPr="00B72E9A">
        <w:rPr>
          <w:color w:val="231F20"/>
          <w:sz w:val="20"/>
          <w:szCs w:val="20"/>
          <w:lang w:val="en-GB" w:eastAsia="de-CH"/>
        </w:rPr>
        <w:t>IQ than is RT. As tasks increase in complexity, there is a trade-off between RT and</w:t>
      </w:r>
    </w:p>
    <w:p w:rsidR="00581FA0" w:rsidRDefault="00581FA0" w:rsidP="00581FA0">
      <w:pPr>
        <w:spacing w:line="480" w:lineRule="auto"/>
        <w:ind w:firstLine="709"/>
        <w:rPr>
          <w:color w:val="231F20"/>
          <w:sz w:val="20"/>
          <w:szCs w:val="20"/>
          <w:lang w:val="en-GB" w:eastAsia="de-CH"/>
        </w:rPr>
      </w:pPr>
      <w:proofErr w:type="gramStart"/>
      <w:r w:rsidRPr="00B72E9A">
        <w:rPr>
          <w:color w:val="231F20"/>
          <w:sz w:val="20"/>
          <w:szCs w:val="20"/>
          <w:lang w:val="en-GB" w:eastAsia="de-CH"/>
        </w:rPr>
        <w:t>errors</w:t>
      </w:r>
      <w:proofErr w:type="gramEnd"/>
      <w:r w:rsidRPr="00B72E9A">
        <w:rPr>
          <w:color w:val="231F20"/>
          <w:sz w:val="20"/>
          <w:szCs w:val="20"/>
          <w:lang w:val="en-GB" w:eastAsia="de-CH"/>
        </w:rPr>
        <w:t xml:space="preserve"> in their degree of correlation with IQ.</w:t>
      </w:r>
    </w:p>
    <w:p w:rsidR="00581FA0" w:rsidRPr="00B72E9A" w:rsidRDefault="00581FA0" w:rsidP="00581FA0">
      <w:pPr>
        <w:autoSpaceDE w:val="0"/>
        <w:autoSpaceDN w:val="0"/>
        <w:adjustRightInd w:val="0"/>
        <w:rPr>
          <w:color w:val="231F20"/>
          <w:sz w:val="20"/>
          <w:szCs w:val="20"/>
          <w:lang w:val="en-GB" w:eastAsia="de-CH"/>
        </w:rPr>
      </w:pPr>
      <w:r w:rsidRPr="00B72E9A">
        <w:rPr>
          <w:color w:val="231F20"/>
          <w:sz w:val="20"/>
          <w:szCs w:val="20"/>
          <w:lang w:val="en-GB" w:eastAsia="de-CH"/>
        </w:rPr>
        <w:t>The essential finding: the children’s mean errors on the 14 SVT items had a rank correlation</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color w:val="231F20"/>
          <w:sz w:val="20"/>
          <w:szCs w:val="20"/>
          <w:lang w:val="en-GB" w:eastAsia="de-CH"/>
        </w:rPr>
        <w:t>of</w:t>
      </w:r>
      <w:proofErr w:type="gramEnd"/>
      <w:r w:rsidRPr="00B72E9A">
        <w:rPr>
          <w:color w:val="231F20"/>
          <w:sz w:val="20"/>
          <w:szCs w:val="20"/>
          <w:lang w:val="en-GB" w:eastAsia="de-CH"/>
        </w:rPr>
        <w:t xml:space="preserve"> .79 (.90 when corrected for attenuation) with the mean RTs of the corresponding</w:t>
      </w:r>
    </w:p>
    <w:p w:rsidR="00581FA0" w:rsidRPr="00B72E9A" w:rsidRDefault="00581FA0" w:rsidP="00581FA0">
      <w:pPr>
        <w:autoSpaceDE w:val="0"/>
        <w:autoSpaceDN w:val="0"/>
        <w:adjustRightInd w:val="0"/>
        <w:rPr>
          <w:color w:val="231F20"/>
          <w:sz w:val="20"/>
          <w:szCs w:val="20"/>
          <w:lang w:val="en-GB" w:eastAsia="de-CH"/>
        </w:rPr>
      </w:pPr>
      <w:r w:rsidRPr="00B72E9A">
        <w:rPr>
          <w:color w:val="231F20"/>
          <w:sz w:val="20"/>
          <w:szCs w:val="20"/>
          <w:lang w:val="en-GB" w:eastAsia="de-CH"/>
        </w:rPr>
        <w:t>SVT items in the university sample. In other words, the more difficult the item was for the</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color w:val="231F20"/>
          <w:sz w:val="20"/>
          <w:szCs w:val="20"/>
          <w:lang w:val="en-GB" w:eastAsia="de-CH"/>
        </w:rPr>
        <w:t>children</w:t>
      </w:r>
      <w:proofErr w:type="gramEnd"/>
      <w:r w:rsidRPr="00B72E9A">
        <w:rPr>
          <w:color w:val="231F20"/>
          <w:sz w:val="20"/>
          <w:szCs w:val="20"/>
          <w:lang w:val="en-GB" w:eastAsia="de-CH"/>
        </w:rPr>
        <w:t>, the greater was its mean RT for the university students. This high congruence</w:t>
      </w:r>
    </w:p>
    <w:p w:rsidR="00581FA0" w:rsidRPr="00B72E9A" w:rsidRDefault="00581FA0" w:rsidP="00581FA0">
      <w:pPr>
        <w:autoSpaceDE w:val="0"/>
        <w:autoSpaceDN w:val="0"/>
        <w:adjustRightInd w:val="0"/>
        <w:rPr>
          <w:color w:val="231F20"/>
          <w:sz w:val="20"/>
          <w:szCs w:val="20"/>
          <w:lang w:val="en-GB" w:eastAsia="de-CH"/>
        </w:rPr>
      </w:pPr>
      <w:proofErr w:type="gramStart"/>
      <w:r w:rsidRPr="00B72E9A">
        <w:rPr>
          <w:color w:val="231F20"/>
          <w:sz w:val="20"/>
          <w:szCs w:val="20"/>
          <w:lang w:val="en-GB" w:eastAsia="de-CH"/>
        </w:rPr>
        <w:t>between</w:t>
      </w:r>
      <w:proofErr w:type="gramEnd"/>
      <w:r w:rsidRPr="00B72E9A">
        <w:rPr>
          <w:color w:val="231F20"/>
          <w:sz w:val="20"/>
          <w:szCs w:val="20"/>
          <w:lang w:val="en-GB" w:eastAsia="de-CH"/>
        </w:rPr>
        <w:t xml:space="preserve"> item RTs and item error rates suggests the possibility of using very high-IQ college</w:t>
      </w:r>
    </w:p>
    <w:p w:rsidR="00581FA0" w:rsidRPr="00BC264A" w:rsidRDefault="00581FA0" w:rsidP="00581FA0">
      <w:pPr>
        <w:spacing w:line="480" w:lineRule="auto"/>
        <w:ind w:firstLine="709"/>
        <w:rPr>
          <w:lang w:val="en-GB"/>
        </w:rPr>
      </w:pPr>
      <w:proofErr w:type="gramStart"/>
      <w:r w:rsidRPr="00B72E9A">
        <w:rPr>
          <w:color w:val="231F20"/>
          <w:sz w:val="20"/>
          <w:szCs w:val="20"/>
          <w:lang w:val="en-GB" w:eastAsia="de-CH"/>
        </w:rPr>
        <w:t>students</w:t>
      </w:r>
      <w:proofErr w:type="gramEnd"/>
      <w:r w:rsidRPr="00B72E9A">
        <w:rPr>
          <w:color w:val="231F20"/>
          <w:sz w:val="20"/>
          <w:szCs w:val="20"/>
          <w:lang w:val="en-GB" w:eastAsia="de-CH"/>
        </w:rPr>
        <w:t>’ mean RTs on easy test items as a means for obtaining objective ratio-scale</w:t>
      </w:r>
    </w:p>
    <w:p w:rsidR="00581FA0" w:rsidRPr="005E3D23" w:rsidRDefault="00581FA0" w:rsidP="00581FA0">
      <w:pPr>
        <w:spacing w:line="480" w:lineRule="auto"/>
        <w:ind w:firstLine="709"/>
        <w:rPr>
          <w:lang w:val="en-GB"/>
        </w:rPr>
      </w:pPr>
    </w:p>
    <w:p w:rsidR="00581FA0" w:rsidRPr="005E3D23" w:rsidRDefault="00581FA0" w:rsidP="00581FA0">
      <w:pPr>
        <w:spacing w:line="480" w:lineRule="auto"/>
        <w:ind w:firstLine="709"/>
        <w:rPr>
          <w:lang w:val="en-GB"/>
        </w:rPr>
      </w:pPr>
    </w:p>
    <w:p w:rsidR="00581FA0" w:rsidRPr="005E3D23" w:rsidRDefault="00581FA0" w:rsidP="00581FA0">
      <w:pPr>
        <w:spacing w:line="480" w:lineRule="auto"/>
        <w:ind w:firstLine="709"/>
        <w:rPr>
          <w:lang w:val="en-GB"/>
        </w:rPr>
      </w:pPr>
    </w:p>
    <w:p w:rsidR="00581FA0" w:rsidRPr="005E3D23" w:rsidRDefault="00581FA0" w:rsidP="00581FA0">
      <w:pPr>
        <w:spacing w:line="480" w:lineRule="auto"/>
        <w:ind w:firstLine="709"/>
        <w:rPr>
          <w:lang w:val="en-GB"/>
        </w:rPr>
      </w:pPr>
    </w:p>
    <w:p w:rsidR="00581FA0" w:rsidRDefault="00581FA0" w:rsidP="00581FA0">
      <w:pPr>
        <w:spacing w:line="480" w:lineRule="auto"/>
        <w:ind w:firstLine="709"/>
        <w:rPr>
          <w:lang w:val="de-CH"/>
        </w:rPr>
      </w:pPr>
      <w:r>
        <w:rPr>
          <w:lang w:val="de-CH"/>
        </w:rPr>
        <w:t xml:space="preserve">Wie gut eine Aufgabe differenziert hängt von der Stichprobe ab. </w:t>
      </w:r>
      <w:proofErr w:type="spellStart"/>
      <w:r w:rsidRPr="000679ED">
        <w:rPr>
          <w:lang w:val="en-GB"/>
        </w:rPr>
        <w:t>Detterman</w:t>
      </w:r>
      <w:proofErr w:type="spellEnd"/>
      <w:r w:rsidRPr="000679ED">
        <w:rPr>
          <w:lang w:val="en-GB"/>
        </w:rPr>
        <w:t xml:space="preserve"> </w:t>
      </w:r>
      <w:proofErr w:type="gramStart"/>
      <w:r w:rsidRPr="000679ED">
        <w:rPr>
          <w:lang w:val="en-GB"/>
        </w:rPr>
        <w:t>et</w:t>
      </w:r>
      <w:proofErr w:type="gramEnd"/>
      <w:r w:rsidRPr="000679ED">
        <w:rPr>
          <w:lang w:val="en-GB"/>
        </w:rPr>
        <w:t xml:space="preserve"> la., 1992</w:t>
      </w:r>
      <w:r>
        <w:rPr>
          <w:lang w:val="en-GB"/>
        </w:rPr>
        <w:t xml:space="preserve"> (p275)</w:t>
      </w:r>
      <w:r w:rsidRPr="000679ED">
        <w:rPr>
          <w:lang w:val="en-GB"/>
        </w:rPr>
        <w:t xml:space="preserve"> the match-to-sample t</w:t>
      </w:r>
      <w:r>
        <w:rPr>
          <w:lang w:val="en-GB"/>
        </w:rPr>
        <w:t xml:space="preserve">ask (stimulus discrimination or stimulus coding) AV: mean decision time -.70 in intellectually disabled participants. </w:t>
      </w:r>
      <w:r w:rsidRPr="00080ED1">
        <w:rPr>
          <w:lang w:val="de-CH"/>
        </w:rPr>
        <w:t>Studie WPR 2014 RT simple RT korreliert nit mit Intelligenz (SLODR)</w:t>
      </w:r>
      <w:r>
        <w:rPr>
          <w:lang w:val="de-CH"/>
        </w:rPr>
        <w:t xml:space="preserve">. Knorr und Neubauer finden keine </w:t>
      </w:r>
      <w:proofErr w:type="spellStart"/>
      <w:r>
        <w:rPr>
          <w:lang w:val="de-CH"/>
        </w:rPr>
        <w:t>komplexitätshypo</w:t>
      </w:r>
      <w:proofErr w:type="spellEnd"/>
      <w:r>
        <w:rPr>
          <w:lang w:val="de-CH"/>
        </w:rPr>
        <w:t xml:space="preserve"> für Hick.</w:t>
      </w:r>
    </w:p>
    <w:p w:rsidR="00581FA0" w:rsidRDefault="00581FA0" w:rsidP="00581FA0">
      <w:pPr>
        <w:spacing w:line="480" w:lineRule="auto"/>
        <w:ind w:firstLine="709"/>
        <w:rPr>
          <w:lang w:val="de-CH"/>
        </w:rPr>
      </w:pPr>
      <w:proofErr w:type="spellStart"/>
      <w:r w:rsidRPr="009A58B6">
        <w:rPr>
          <w:lang w:val="de-CH"/>
        </w:rPr>
        <w:t>Danthiir</w:t>
      </w:r>
      <w:proofErr w:type="spellEnd"/>
      <w:r w:rsidRPr="009A58B6">
        <w:rPr>
          <w:lang w:val="de-CH"/>
        </w:rPr>
        <w:t xml:space="preserve"> (</w:t>
      </w:r>
      <w:proofErr w:type="spellStart"/>
      <w:r w:rsidRPr="009A58B6">
        <w:rPr>
          <w:lang w:val="de-CH"/>
        </w:rPr>
        <w:t>decision</w:t>
      </w:r>
      <w:proofErr w:type="spellEnd"/>
      <w:r w:rsidRPr="009A58B6">
        <w:rPr>
          <w:lang w:val="de-CH"/>
        </w:rPr>
        <w:t xml:space="preserve"> </w:t>
      </w:r>
      <w:proofErr w:type="spellStart"/>
      <w:r w:rsidRPr="009A58B6">
        <w:rPr>
          <w:lang w:val="de-CH"/>
        </w:rPr>
        <w:t>speed</w:t>
      </w:r>
      <w:proofErr w:type="spellEnd"/>
      <w:r w:rsidRPr="009A58B6">
        <w:rPr>
          <w:lang w:val="de-CH"/>
        </w:rPr>
        <w:t xml:space="preserve"> </w:t>
      </w:r>
      <w:proofErr w:type="spellStart"/>
      <w:r w:rsidRPr="009A58B6">
        <w:rPr>
          <w:lang w:val="de-CH"/>
        </w:rPr>
        <w:t>correctly</w:t>
      </w:r>
      <w:proofErr w:type="spellEnd"/>
      <w:r w:rsidRPr="009A58B6">
        <w:rPr>
          <w:lang w:val="de-CH"/>
        </w:rPr>
        <w:t xml:space="preserve"> an </w:t>
      </w:r>
      <w:proofErr w:type="spellStart"/>
      <w:r w:rsidRPr="009A58B6">
        <w:rPr>
          <w:lang w:val="de-CH"/>
        </w:rPr>
        <w:t>ability</w:t>
      </w:r>
      <w:proofErr w:type="spellEnd"/>
      <w:r w:rsidRPr="009A58B6">
        <w:rPr>
          <w:lang w:val="de-CH"/>
        </w:rPr>
        <w:t>?): RT hängt ab von Fähigkeitslevel und Schwierigkeit</w:t>
      </w:r>
    </w:p>
    <w:p w:rsidR="00581FA0" w:rsidRPr="009A58B6" w:rsidRDefault="00581FA0" w:rsidP="00581FA0">
      <w:pPr>
        <w:spacing w:line="480" w:lineRule="auto"/>
        <w:ind w:firstLine="709"/>
        <w:rPr>
          <w:lang w:val="de-CH"/>
        </w:rPr>
      </w:pPr>
      <w:r>
        <w:rPr>
          <w:lang w:val="de-CH"/>
        </w:rPr>
        <w:lastRenderedPageBreak/>
        <w:t>Sie fanden für acht verschiedenen ECTs einen fast perfekten Zusammenhang (.96) zwischen der Komplexität der Aufgabe und deren Korrelation mit psychometrischer Intelligenz (Achtung Vorzeichen gedreht, RT negativ; macht auch Neubauer 1995 auf Seite 183).</w:t>
      </w:r>
    </w:p>
    <w:p w:rsidR="00581FA0" w:rsidRPr="009A58B6" w:rsidRDefault="00581FA0" w:rsidP="00581FA0">
      <w:pPr>
        <w:spacing w:line="480" w:lineRule="auto"/>
        <w:rPr>
          <w:lang w:val="de-CH"/>
        </w:rPr>
      </w:pPr>
    </w:p>
    <w:p w:rsidR="00581FA0" w:rsidRDefault="00581FA0" w:rsidP="00581FA0">
      <w:pPr>
        <w:spacing w:line="480" w:lineRule="auto"/>
        <w:rPr>
          <w:lang w:val="de-CH"/>
        </w:rPr>
      </w:pPr>
      <w:r>
        <w:rPr>
          <w:lang w:val="de-CH"/>
        </w:rPr>
        <w:t>BIS Modell (Pflichtliteratur aus Seminar)</w:t>
      </w:r>
    </w:p>
    <w:p w:rsidR="00581FA0" w:rsidRDefault="00581FA0" w:rsidP="00581FA0">
      <w:pPr>
        <w:spacing w:line="480" w:lineRule="auto"/>
        <w:rPr>
          <w:lang w:val="de-CH"/>
        </w:rPr>
      </w:pPr>
      <w:r>
        <w:rPr>
          <w:lang w:val="de-CH"/>
        </w:rPr>
        <w:t>Untersuchung mit Lehrlingen Schmidt 1983: Berliner Lehrlingsuntersuchung 1982. Arbeitsbericht 3 des Forschungsprojektschwerpunkts “Produktives Denken / Intelligentes Verhalten.“  Frei Universität Berlin,…</w:t>
      </w:r>
    </w:p>
    <w:p w:rsidR="00581FA0" w:rsidRDefault="00581FA0" w:rsidP="00581FA0">
      <w:pPr>
        <w:spacing w:line="480" w:lineRule="auto"/>
        <w:rPr>
          <w:lang w:val="de-CH"/>
        </w:rPr>
      </w:pPr>
      <w:r>
        <w:rPr>
          <w:lang w:val="de-CH"/>
        </w:rPr>
        <w:t>Das BIS Modell konnte in einer Untersuchung mit Lehrlingen (Schmidt, 1983) erst nach Herstellung “funktionaler Äquivalenz“ prägnant repliziert werden. Einige B-Aufgaben erwiesen sich in Voruntersuchungen als zu schwierig und luden auf dem Faktor Verarbeitungskapazität. B Voraussetzung: Wenn man genug Zeit hat, kann jeder sie lösen, das war für Lehrlinge offenbar nicht gegeben. Darum hat man die Aufgaben einfacher gemacht, also funktionale Äquivalenz hergestellt.</w:t>
      </w:r>
      <w:r w:rsidR="008A7CF7">
        <w:rPr>
          <w:lang w:val="de-CH"/>
        </w:rPr>
        <w:t xml:space="preserve"> IM </w:t>
      </w:r>
      <w:proofErr w:type="spellStart"/>
      <w:r w:rsidR="008A7CF7">
        <w:rPr>
          <w:lang w:val="de-CH"/>
        </w:rPr>
        <w:t>Mackintosh</w:t>
      </w:r>
      <w:proofErr w:type="spellEnd"/>
      <w:r w:rsidR="008A7CF7">
        <w:rPr>
          <w:lang w:val="de-CH"/>
        </w:rPr>
        <w:t>: p160 Zimmerman (1954) hat gezeigt, dass es abhängig von der Schwierigkeit der Aufgabe ist auf welchem Faktor (</w:t>
      </w:r>
      <w:proofErr w:type="spellStart"/>
      <w:r w:rsidR="008A7CF7">
        <w:rPr>
          <w:lang w:val="de-CH"/>
        </w:rPr>
        <w:t>Gs</w:t>
      </w:r>
      <w:proofErr w:type="spellEnd"/>
      <w:r w:rsidR="008A7CF7">
        <w:rPr>
          <w:lang w:val="de-CH"/>
        </w:rPr>
        <w:t xml:space="preserve">, </w:t>
      </w:r>
      <w:proofErr w:type="spellStart"/>
      <w:r w:rsidR="008A7CF7">
        <w:rPr>
          <w:lang w:val="de-CH"/>
        </w:rPr>
        <w:t>Gv</w:t>
      </w:r>
      <w:proofErr w:type="spellEnd"/>
      <w:r w:rsidR="008A7CF7">
        <w:rPr>
          <w:lang w:val="de-CH"/>
        </w:rPr>
        <w:t xml:space="preserve">, </w:t>
      </w:r>
      <w:proofErr w:type="spellStart"/>
      <w:r w:rsidR="008A7CF7">
        <w:rPr>
          <w:lang w:val="de-CH"/>
        </w:rPr>
        <w:t>Gf</w:t>
      </w:r>
      <w:proofErr w:type="spellEnd"/>
      <w:r w:rsidR="008A7CF7">
        <w:rPr>
          <w:lang w:val="de-CH"/>
        </w:rPr>
        <w:t>) sie lädt. Das gilt z.B. auch für die Schwierigkeit mentaler Rotation (</w:t>
      </w:r>
      <w:proofErr w:type="spellStart"/>
      <w:r w:rsidR="008A7CF7">
        <w:rPr>
          <w:lang w:val="de-CH"/>
        </w:rPr>
        <w:t>Lohman</w:t>
      </w:r>
      <w:proofErr w:type="spellEnd"/>
      <w:r w:rsidR="008A7CF7">
        <w:rPr>
          <w:lang w:val="de-CH"/>
        </w:rPr>
        <w:t xml:space="preserve">, 1986; </w:t>
      </w:r>
      <w:proofErr w:type="spellStart"/>
      <w:r w:rsidR="008A7CF7">
        <w:rPr>
          <w:lang w:val="de-CH"/>
        </w:rPr>
        <w:t>Mumaw</w:t>
      </w:r>
      <w:proofErr w:type="spellEnd"/>
      <w:r w:rsidR="008A7CF7">
        <w:rPr>
          <w:lang w:val="de-CH"/>
        </w:rPr>
        <w:t>, 1984).</w:t>
      </w:r>
      <w:r w:rsidR="00793942">
        <w:rPr>
          <w:lang w:val="de-CH"/>
        </w:rPr>
        <w:t xml:space="preserve"> </w:t>
      </w:r>
    </w:p>
    <w:p w:rsidR="00581FA0" w:rsidRDefault="00581FA0" w:rsidP="00581FA0">
      <w:pPr>
        <w:spacing w:line="480" w:lineRule="auto"/>
        <w:rPr>
          <w:lang w:val="de-CH"/>
        </w:rPr>
      </w:pPr>
    </w:p>
    <w:p w:rsidR="00581FA0" w:rsidRDefault="00581FA0" w:rsidP="00581FA0">
      <w:pPr>
        <w:spacing w:line="480" w:lineRule="auto"/>
        <w:rPr>
          <w:lang w:val="de-CH"/>
        </w:rPr>
      </w:pPr>
    </w:p>
    <w:p w:rsidR="00581FA0" w:rsidRDefault="00581FA0" w:rsidP="00581FA0">
      <w:pPr>
        <w:spacing w:line="480" w:lineRule="auto"/>
        <w:rPr>
          <w:lang w:val="de-CH"/>
        </w:rPr>
      </w:pPr>
      <w:r>
        <w:rPr>
          <w:lang w:val="de-CH"/>
        </w:rPr>
        <w:t xml:space="preserve"> </w:t>
      </w:r>
    </w:p>
    <w:p w:rsidR="00581FA0" w:rsidRDefault="00581FA0" w:rsidP="00581FA0">
      <w:pPr>
        <w:spacing w:line="480" w:lineRule="auto"/>
        <w:rPr>
          <w:lang w:val="de-CH"/>
        </w:rPr>
      </w:pPr>
      <w:r>
        <w:rPr>
          <w:lang w:val="de-CH"/>
        </w:rPr>
        <w:lastRenderedPageBreak/>
        <w:t xml:space="preserve">Im BIS Modell strukturelle Äquivalenz für Studenten und Lehrlingen. Allerdings luden bei den Lehrlingen einige Aufgaben für die </w:t>
      </w:r>
      <w:proofErr w:type="spellStart"/>
      <w:r>
        <w:rPr>
          <w:lang w:val="de-CH"/>
        </w:rPr>
        <w:t>Verarbeitungsgeschwindikgkeit</w:t>
      </w:r>
      <w:proofErr w:type="spellEnd"/>
      <w:r>
        <w:rPr>
          <w:lang w:val="de-CH"/>
        </w:rPr>
        <w:t xml:space="preserve"> stärker auf der Kapazität, die waren also zu schwierig für sie um auf dem einfachen zu laden </w:t>
      </w:r>
      <w:r w:rsidRPr="00CB18A4">
        <w:rPr>
          <w:lang w:val="de-CH"/>
        </w:rPr>
        <w:sym w:font="Wingdings" w:char="F04A"/>
      </w:r>
    </w:p>
    <w:p w:rsidR="00581FA0" w:rsidRDefault="00581FA0" w:rsidP="00581FA0">
      <w:pPr>
        <w:spacing w:line="480" w:lineRule="auto"/>
        <w:rPr>
          <w:lang w:val="de-CH"/>
        </w:rPr>
      </w:pPr>
      <w:r w:rsidRPr="004A5989">
        <w:rPr>
          <w:lang w:val="de-CH"/>
        </w:rPr>
        <w:t>(</w:t>
      </w:r>
      <w:proofErr w:type="spellStart"/>
      <w:r>
        <w:rPr>
          <w:lang w:val="de-CH"/>
        </w:rPr>
        <w:t>Guttman</w:t>
      </w:r>
      <w:proofErr w:type="spellEnd"/>
      <w:r>
        <w:rPr>
          <w:lang w:val="de-CH"/>
        </w:rPr>
        <w:t xml:space="preserve">: </w:t>
      </w:r>
      <w:proofErr w:type="spellStart"/>
      <w:r>
        <w:rPr>
          <w:lang w:val="de-CH"/>
        </w:rPr>
        <w:t>komplexität</w:t>
      </w:r>
      <w:proofErr w:type="spellEnd"/>
      <w:r>
        <w:rPr>
          <w:lang w:val="de-CH"/>
        </w:rPr>
        <w:t xml:space="preserve"> und </w:t>
      </w:r>
      <w:r w:rsidRPr="004A5989">
        <w:rPr>
          <w:lang w:val="de-CH"/>
        </w:rPr>
        <w:t>figurale, verbale und numerische Intelligenz)</w:t>
      </w:r>
    </w:p>
    <w:p w:rsidR="00581FA0" w:rsidRDefault="00581FA0" w:rsidP="00581FA0">
      <w:pPr>
        <w:spacing w:line="480" w:lineRule="auto"/>
        <w:rPr>
          <w:lang w:val="de-CH"/>
        </w:rPr>
      </w:pPr>
      <w:r>
        <w:rPr>
          <w:lang w:val="de-CH"/>
        </w:rPr>
        <w:t>(Wo hab ich das her??)</w:t>
      </w:r>
    </w:p>
    <w:p w:rsidR="00581FA0" w:rsidRDefault="00581FA0" w:rsidP="00581FA0">
      <w:pPr>
        <w:spacing w:line="480" w:lineRule="auto"/>
        <w:rPr>
          <w:lang w:val="de-CH"/>
        </w:rPr>
      </w:pPr>
    </w:p>
    <w:p w:rsidR="00581FA0" w:rsidRDefault="00581FA0" w:rsidP="00581FA0">
      <w:pPr>
        <w:spacing w:line="480" w:lineRule="auto"/>
        <w:rPr>
          <w:lang w:val="de-CH"/>
        </w:rPr>
      </w:pPr>
      <w:r>
        <w:rPr>
          <w:lang w:val="de-CH"/>
        </w:rPr>
        <w:t xml:space="preserve">Schweizer arbeitet mit </w:t>
      </w:r>
      <w:proofErr w:type="gramStart"/>
      <w:r>
        <w:rPr>
          <w:lang w:val="de-CH"/>
        </w:rPr>
        <w:t>median</w:t>
      </w:r>
      <w:proofErr w:type="gramEnd"/>
      <w:r>
        <w:rPr>
          <w:lang w:val="de-CH"/>
        </w:rPr>
        <w:t xml:space="preserve"> RT (über richtige und falsche Antworten, ich könnte überprüfen ob ich dieselben Resultate bekomme, wenn ich die falschen RTs auch miteinbeziehe). So hätte ich Erklärung warum das so stark abfallend ist bei ihnen, bei mir aber nicht.</w:t>
      </w:r>
    </w:p>
    <w:p w:rsidR="00581FA0" w:rsidRDefault="00581FA0" w:rsidP="00581FA0">
      <w:pPr>
        <w:spacing w:line="480" w:lineRule="auto"/>
        <w:rPr>
          <w:lang w:val="de-CH"/>
        </w:rPr>
      </w:pPr>
    </w:p>
    <w:p w:rsidR="00581FA0" w:rsidRDefault="00581FA0" w:rsidP="00581FA0">
      <w:pPr>
        <w:spacing w:line="480" w:lineRule="auto"/>
        <w:ind w:firstLine="709"/>
        <w:rPr>
          <w:lang w:val="de-CH"/>
        </w:rPr>
      </w:pPr>
      <w:r>
        <w:rPr>
          <w:lang w:val="de-CH"/>
        </w:rPr>
        <w:t>\</w:t>
      </w:r>
      <w:proofErr w:type="spellStart"/>
      <w:r>
        <w:rPr>
          <w:lang w:val="de-CH"/>
        </w:rPr>
        <w:t>Textcite</w:t>
      </w:r>
      <w:proofErr w:type="spellEnd"/>
      <w:r>
        <w:rPr>
          <w:lang w:val="de-CH"/>
        </w:rPr>
        <w:t>{jensen1988</w:t>
      </w:r>
      <w:r w:rsidRPr="00415018">
        <w:rPr>
          <w:lang w:val="de-CH"/>
        </w:rPr>
        <w:t>}</w:t>
      </w:r>
      <w:r>
        <w:rPr>
          <w:lang w:val="de-CH"/>
        </w:rPr>
        <w:t xml:space="preserve">. Die fähigere Stichprobe bestand aus Studenten die weniger fähige aus acht bis neun jährigen Kindern. An den Studenten untersuchte er die mittlere RT und an den Kindern die mittlere Korrektheit.  Die Rangkorrelation zwischen der aufgabenspezifischen mittleren RT der Studenten und der mittleren Korrektheit der Kinder korrelierte zu .79 (.90 wenn für </w:t>
      </w:r>
      <w:proofErr w:type="spellStart"/>
      <w:r>
        <w:rPr>
          <w:lang w:val="de-CH"/>
        </w:rPr>
        <w:t>attenuation</w:t>
      </w:r>
      <w:proofErr w:type="spellEnd"/>
      <w:r>
        <w:rPr>
          <w:lang w:val="de-CH"/>
        </w:rPr>
        <w:t xml:space="preserve"> korrigiert wurde).  </w:t>
      </w:r>
    </w:p>
    <w:p w:rsidR="00581FA0" w:rsidRDefault="00581FA0" w:rsidP="00581FA0">
      <w:pPr>
        <w:spacing w:line="480" w:lineRule="auto"/>
        <w:ind w:firstLine="709"/>
        <w:rPr>
          <w:lang w:val="de-CH"/>
        </w:rPr>
      </w:pPr>
    </w:p>
    <w:p w:rsidR="00581FA0" w:rsidRDefault="00581FA0" w:rsidP="00581FA0">
      <w:pPr>
        <w:spacing w:line="480" w:lineRule="auto"/>
        <w:ind w:firstLine="709"/>
        <w:rPr>
          <w:lang w:val="de-CH"/>
        </w:rPr>
      </w:pPr>
      <w:r>
        <w:rPr>
          <w:lang w:val="de-CH"/>
        </w:rPr>
        <w:t xml:space="preserve">Knorr, Frey finden in </w:t>
      </w:r>
      <w:proofErr w:type="gramStart"/>
      <w:r>
        <w:rPr>
          <w:lang w:val="de-CH"/>
        </w:rPr>
        <w:t>ihrem</w:t>
      </w:r>
      <w:proofErr w:type="gramEnd"/>
      <w:r>
        <w:rPr>
          <w:lang w:val="de-CH"/>
        </w:rPr>
        <w:t xml:space="preserve"> extra für die Untersuchung der </w:t>
      </w:r>
      <w:proofErr w:type="spellStart"/>
      <w:r>
        <w:rPr>
          <w:lang w:val="de-CH"/>
        </w:rPr>
        <w:t>Komplexitätshyothese</w:t>
      </w:r>
      <w:proofErr w:type="spellEnd"/>
      <w:r>
        <w:rPr>
          <w:lang w:val="de-CH"/>
        </w:rPr>
        <w:t xml:space="preserve"> konzipierten Untersuchung keine Komplexitätshypothese. </w:t>
      </w:r>
    </w:p>
    <w:p w:rsidR="00581FA0" w:rsidRPr="00EB20D1" w:rsidRDefault="00581FA0" w:rsidP="00581FA0">
      <w:pPr>
        <w:spacing w:line="480" w:lineRule="auto"/>
        <w:ind w:firstLine="709"/>
        <w:rPr>
          <w:lang w:val="de-CH"/>
        </w:rPr>
      </w:pPr>
      <w:r w:rsidRPr="006721E8">
        <w:rPr>
          <w:lang w:val="de-CH"/>
        </w:rPr>
        <w:t xml:space="preserve">Wenn es </w:t>
      </w:r>
      <w:proofErr w:type="spellStart"/>
      <w:r w:rsidRPr="006721E8">
        <w:rPr>
          <w:lang w:val="de-CH"/>
        </w:rPr>
        <w:t>komplexi</w:t>
      </w:r>
      <w:proofErr w:type="spellEnd"/>
      <w:r w:rsidRPr="006721E8">
        <w:rPr>
          <w:lang w:val="de-CH"/>
        </w:rPr>
        <w:t xml:space="preserve"> ist, systematisch manipulieren Frey und </w:t>
      </w:r>
      <w:proofErr w:type="spellStart"/>
      <w:r w:rsidRPr="006721E8">
        <w:rPr>
          <w:lang w:val="de-CH"/>
        </w:rPr>
        <w:t>Detterman</w:t>
      </w:r>
      <w:proofErr w:type="spellEnd"/>
      <w:r w:rsidRPr="006721E8">
        <w:rPr>
          <w:lang w:val="de-CH"/>
        </w:rPr>
        <w:t xml:space="preserve"> 2002, anstieg in </w:t>
      </w:r>
      <w:proofErr w:type="spellStart"/>
      <w:r w:rsidRPr="006721E8">
        <w:rPr>
          <w:lang w:val="de-CH"/>
        </w:rPr>
        <w:t>komplexität</w:t>
      </w:r>
      <w:proofErr w:type="spellEnd"/>
      <w:r w:rsidRPr="006721E8">
        <w:rPr>
          <w:lang w:val="de-CH"/>
        </w:rPr>
        <w:t xml:space="preserve"> </w:t>
      </w:r>
      <w:proofErr w:type="spellStart"/>
      <w:r w:rsidRPr="006721E8">
        <w:rPr>
          <w:lang w:val="de-CH"/>
        </w:rPr>
        <w:t>match</w:t>
      </w:r>
      <w:proofErr w:type="spellEnd"/>
      <w:r w:rsidRPr="006721E8">
        <w:rPr>
          <w:lang w:val="de-CH"/>
        </w:rPr>
        <w:t xml:space="preserve"> </w:t>
      </w:r>
      <w:proofErr w:type="spellStart"/>
      <w:r w:rsidRPr="006721E8">
        <w:rPr>
          <w:lang w:val="de-CH"/>
        </w:rPr>
        <w:t>to</w:t>
      </w:r>
      <w:proofErr w:type="spellEnd"/>
      <w:r w:rsidRPr="006721E8">
        <w:rPr>
          <w:lang w:val="de-CH"/>
        </w:rPr>
        <w:t xml:space="preserve"> sample in RT aber nicht in </w:t>
      </w:r>
      <w:proofErr w:type="spellStart"/>
      <w:r w:rsidRPr="006721E8">
        <w:rPr>
          <w:lang w:val="de-CH"/>
        </w:rPr>
        <w:t>Korr</w:t>
      </w:r>
      <w:proofErr w:type="spellEnd"/>
      <w:r w:rsidRPr="006721E8">
        <w:rPr>
          <w:lang w:val="de-CH"/>
        </w:rPr>
        <w:t xml:space="preserve"> zu Intelligenz</w:t>
      </w:r>
      <w:r>
        <w:rPr>
          <w:lang w:val="de-CH"/>
        </w:rPr>
        <w:t xml:space="preserve">, Frey &amp; </w:t>
      </w:r>
      <w:proofErr w:type="spellStart"/>
      <w:r>
        <w:rPr>
          <w:lang w:val="de-CH"/>
        </w:rPr>
        <w:t>Detterman</w:t>
      </w:r>
      <w:proofErr w:type="spellEnd"/>
      <w:r>
        <w:rPr>
          <w:lang w:val="de-CH"/>
        </w:rPr>
        <w:t>, 2004 (</w:t>
      </w:r>
      <w:proofErr w:type="spellStart"/>
      <w:r>
        <w:rPr>
          <w:lang w:val="de-CH"/>
        </w:rPr>
        <w:t>oi</w:t>
      </w:r>
      <w:proofErr w:type="spellEnd"/>
      <w:r>
        <w:rPr>
          <w:lang w:val="de-CH"/>
        </w:rPr>
        <w:t xml:space="preserve"> nit) vielleicht weil alles nur Studis? </w:t>
      </w:r>
      <w:r w:rsidRPr="00131E87">
        <w:rPr>
          <w:lang w:val="de-CH"/>
        </w:rPr>
        <w:t xml:space="preserve">… </w:t>
      </w:r>
      <w:r w:rsidRPr="005E2262">
        <w:rPr>
          <w:lang w:val="en-GB"/>
        </w:rPr>
        <w:t xml:space="preserve">Frey: support </w:t>
      </w:r>
      <w:proofErr w:type="spellStart"/>
      <w:r w:rsidRPr="005E2262">
        <w:rPr>
          <w:lang w:val="en-GB"/>
        </w:rPr>
        <w:t>fort he</w:t>
      </w:r>
      <w:proofErr w:type="spellEnd"/>
      <w:r w:rsidRPr="005E2262">
        <w:rPr>
          <w:lang w:val="en-GB"/>
        </w:rPr>
        <w:t xml:space="preserve"> latter understanding of </w:t>
      </w:r>
      <w:proofErr w:type="spellStart"/>
      <w:r w:rsidRPr="005E2262">
        <w:rPr>
          <w:lang w:val="en-GB"/>
        </w:rPr>
        <w:t>compelxity</w:t>
      </w:r>
      <w:proofErr w:type="spellEnd"/>
      <w:r w:rsidRPr="005E2262">
        <w:rPr>
          <w:lang w:val="en-GB"/>
        </w:rPr>
        <w:t xml:space="preserve"> has been inconsistent: generally the expected increase in </w:t>
      </w:r>
      <w:proofErr w:type="spellStart"/>
      <w:r w:rsidRPr="005E2262">
        <w:rPr>
          <w:lang w:val="en-GB"/>
        </w:rPr>
        <w:lastRenderedPageBreak/>
        <w:t>decition</w:t>
      </w:r>
      <w:proofErr w:type="spellEnd"/>
      <w:r w:rsidRPr="005E2262">
        <w:rPr>
          <w:lang w:val="en-GB"/>
        </w:rPr>
        <w:t xml:space="preserve"> time are present, but the expected changes in correlations with intelligence are absent. </w:t>
      </w:r>
      <w:r w:rsidRPr="00EB20D1">
        <w:rPr>
          <w:lang w:val="de-CH"/>
        </w:rPr>
        <w:t>(</w:t>
      </w:r>
      <w:proofErr w:type="spellStart"/>
      <w:r w:rsidRPr="00EB20D1">
        <w:rPr>
          <w:lang w:val="de-CH"/>
        </w:rPr>
        <w:t>zit</w:t>
      </w:r>
      <w:proofErr w:type="spellEnd"/>
      <w:r w:rsidRPr="00EB20D1">
        <w:rPr>
          <w:lang w:val="de-CH"/>
        </w:rPr>
        <w:t xml:space="preserve"> aus Frey, 2011).</w:t>
      </w:r>
    </w:p>
    <w:p w:rsidR="00581FA0" w:rsidRPr="00537107" w:rsidRDefault="00581FA0" w:rsidP="00581FA0">
      <w:pPr>
        <w:spacing w:line="480" w:lineRule="auto"/>
        <w:ind w:firstLine="709"/>
        <w:rPr>
          <w:lang w:val="en-GB"/>
        </w:rPr>
      </w:pPr>
      <w:r w:rsidRPr="009B0016">
        <w:rPr>
          <w:lang w:val="de-CH"/>
        </w:rPr>
        <w:t>Damit stellt sich nun die Frage nach dem Grund für die inkonsi</w:t>
      </w:r>
      <w:r>
        <w:rPr>
          <w:lang w:val="de-CH"/>
        </w:rPr>
        <w:t>s</w:t>
      </w:r>
      <w:r w:rsidRPr="009B0016">
        <w:rPr>
          <w:lang w:val="de-CH"/>
        </w:rPr>
        <w:t>tenten Befunde.</w:t>
      </w:r>
      <w:r>
        <w:rPr>
          <w:lang w:val="de-CH"/>
        </w:rPr>
        <w:t xml:space="preserve"> </w:t>
      </w:r>
      <w:proofErr w:type="spellStart"/>
      <w:r w:rsidRPr="00537107">
        <w:rPr>
          <w:lang w:val="en-GB"/>
        </w:rPr>
        <w:t>Im</w:t>
      </w:r>
      <w:proofErr w:type="spellEnd"/>
      <w:r w:rsidRPr="00537107">
        <w:rPr>
          <w:lang w:val="en-GB"/>
        </w:rPr>
        <w:t xml:space="preserve"> </w:t>
      </w:r>
      <w:proofErr w:type="spellStart"/>
      <w:r w:rsidRPr="00537107">
        <w:rPr>
          <w:lang w:val="en-GB"/>
        </w:rPr>
        <w:t>Folgenden</w:t>
      </w:r>
      <w:proofErr w:type="spellEnd"/>
      <w:r w:rsidRPr="00537107">
        <w:rPr>
          <w:lang w:val="en-GB"/>
        </w:rPr>
        <w:t xml:space="preserve"> </w:t>
      </w:r>
      <w:proofErr w:type="spellStart"/>
      <w:r w:rsidRPr="00537107">
        <w:rPr>
          <w:lang w:val="en-GB"/>
        </w:rPr>
        <w:t>werden</w:t>
      </w:r>
      <w:proofErr w:type="spellEnd"/>
      <w:r w:rsidRPr="00537107">
        <w:rPr>
          <w:lang w:val="en-GB"/>
        </w:rPr>
        <w:t xml:space="preserve"> </w:t>
      </w:r>
      <w:proofErr w:type="spellStart"/>
      <w:r w:rsidRPr="00537107">
        <w:rPr>
          <w:lang w:val="en-GB"/>
        </w:rPr>
        <w:t>verschieden</w:t>
      </w:r>
      <w:proofErr w:type="spellEnd"/>
      <w:r w:rsidRPr="00537107">
        <w:rPr>
          <w:lang w:val="en-GB"/>
        </w:rPr>
        <w:t xml:space="preserve"> </w:t>
      </w:r>
      <w:proofErr w:type="spellStart"/>
      <w:r w:rsidRPr="00537107">
        <w:rPr>
          <w:lang w:val="en-GB"/>
        </w:rPr>
        <w:t>Gründe</w:t>
      </w:r>
      <w:proofErr w:type="spellEnd"/>
      <w:r w:rsidRPr="00537107">
        <w:rPr>
          <w:lang w:val="en-GB"/>
        </w:rPr>
        <w:t xml:space="preserve"> </w:t>
      </w:r>
      <w:proofErr w:type="spellStart"/>
      <w:r w:rsidRPr="00537107">
        <w:rPr>
          <w:lang w:val="en-GB"/>
        </w:rPr>
        <w:t>erörtert</w:t>
      </w:r>
      <w:proofErr w:type="spellEnd"/>
      <w:r w:rsidRPr="00537107">
        <w:rPr>
          <w:lang w:val="en-GB"/>
        </w:rPr>
        <w:t>.</w:t>
      </w:r>
    </w:p>
    <w:p w:rsidR="00581FA0" w:rsidRDefault="00581FA0" w:rsidP="00581FA0">
      <w:pPr>
        <w:spacing w:line="480" w:lineRule="auto"/>
        <w:ind w:firstLine="709"/>
        <w:rPr>
          <w:lang w:val="en-GB"/>
        </w:rPr>
      </w:pPr>
    </w:p>
    <w:p w:rsidR="0049692A" w:rsidRDefault="0049692A" w:rsidP="0049692A">
      <w:pPr>
        <w:spacing w:line="480" w:lineRule="auto"/>
        <w:rPr>
          <w:lang w:val="de-CH"/>
        </w:rPr>
      </w:pPr>
      <w:r>
        <w:rPr>
          <w:lang w:val="de-CH"/>
        </w:rPr>
        <w:t>Theoretische Herleitung</w:t>
      </w:r>
    </w:p>
    <w:p w:rsidR="0049692A" w:rsidRPr="00B066E5" w:rsidRDefault="0049692A" w:rsidP="0049692A">
      <w:pPr>
        <w:numPr>
          <w:ilvl w:val="0"/>
          <w:numId w:val="3"/>
        </w:numPr>
        <w:spacing w:line="480" w:lineRule="auto"/>
        <w:rPr>
          <w:lang w:val="de-CH"/>
        </w:rPr>
      </w:pPr>
      <w:r>
        <w:rPr>
          <w:lang w:val="de-CH"/>
        </w:rPr>
        <w:t xml:space="preserve">Intelligenz, g-Faktor, bereichsspezifische Faktoren, </w:t>
      </w:r>
      <w:proofErr w:type="spellStart"/>
      <w:r>
        <w:rPr>
          <w:lang w:val="de-CH"/>
        </w:rPr>
        <w:t>Sturkturmodelle</w:t>
      </w:r>
      <w:proofErr w:type="spellEnd"/>
      <w:r>
        <w:rPr>
          <w:lang w:val="de-CH"/>
        </w:rPr>
        <w:t xml:space="preserve"> </w:t>
      </w:r>
      <w:proofErr w:type="spellStart"/>
      <w:r>
        <w:rPr>
          <w:lang w:val="de-CH"/>
        </w:rPr>
        <w:t>gf</w:t>
      </w:r>
      <w:proofErr w:type="spellEnd"/>
      <w:r>
        <w:rPr>
          <w:lang w:val="de-CH"/>
        </w:rPr>
        <w:t>, g</w:t>
      </w:r>
    </w:p>
    <w:p w:rsidR="0049692A" w:rsidRDefault="0049692A" w:rsidP="0049692A">
      <w:pPr>
        <w:numPr>
          <w:ilvl w:val="0"/>
          <w:numId w:val="3"/>
        </w:numPr>
        <w:spacing w:line="480" w:lineRule="auto"/>
        <w:rPr>
          <w:lang w:val="de-CH"/>
        </w:rPr>
      </w:pPr>
      <w:proofErr w:type="spellStart"/>
      <w:r>
        <w:rPr>
          <w:lang w:val="de-CH"/>
        </w:rPr>
        <w:t>Komplexitäthypothese</w:t>
      </w:r>
      <w:proofErr w:type="spellEnd"/>
      <w:r>
        <w:rPr>
          <w:lang w:val="de-CH"/>
        </w:rPr>
        <w:t xml:space="preserve"> – Verarbeitungsgeschwindigkeit</w:t>
      </w:r>
    </w:p>
    <w:p w:rsidR="0049692A" w:rsidRDefault="0049692A" w:rsidP="0049692A">
      <w:pPr>
        <w:numPr>
          <w:ilvl w:val="1"/>
          <w:numId w:val="3"/>
        </w:numPr>
        <w:spacing w:line="480" w:lineRule="auto"/>
        <w:rPr>
          <w:lang w:val="de-CH"/>
        </w:rPr>
      </w:pPr>
      <w:r>
        <w:rPr>
          <w:lang w:val="de-CH"/>
        </w:rPr>
        <w:t>ECTs</w:t>
      </w:r>
    </w:p>
    <w:p w:rsidR="0049692A" w:rsidRDefault="0049692A" w:rsidP="0049692A">
      <w:pPr>
        <w:numPr>
          <w:ilvl w:val="1"/>
          <w:numId w:val="3"/>
        </w:numPr>
        <w:spacing w:line="480" w:lineRule="auto"/>
        <w:rPr>
          <w:lang w:val="de-CH"/>
        </w:rPr>
      </w:pPr>
      <w:r>
        <w:rPr>
          <w:lang w:val="de-CH"/>
        </w:rPr>
        <w:t>Definition Komplexität</w:t>
      </w:r>
    </w:p>
    <w:p w:rsidR="0049692A" w:rsidRPr="00B066E5" w:rsidRDefault="0049692A" w:rsidP="0049692A">
      <w:pPr>
        <w:numPr>
          <w:ilvl w:val="2"/>
          <w:numId w:val="3"/>
        </w:numPr>
        <w:spacing w:line="480" w:lineRule="auto"/>
        <w:rPr>
          <w:lang w:val="de-CH"/>
        </w:rPr>
      </w:pPr>
      <w:r>
        <w:rPr>
          <w:lang w:val="de-CH"/>
        </w:rPr>
        <w:t>Abhängig von der untersuchten Stichprobe</w:t>
      </w:r>
    </w:p>
    <w:p w:rsidR="0049692A" w:rsidRPr="00B066E5" w:rsidRDefault="0049692A" w:rsidP="0049692A">
      <w:pPr>
        <w:numPr>
          <w:ilvl w:val="1"/>
          <w:numId w:val="3"/>
        </w:numPr>
        <w:spacing w:line="480" w:lineRule="auto"/>
        <w:rPr>
          <w:lang w:val="de-CH"/>
        </w:rPr>
      </w:pPr>
      <w:r>
        <w:rPr>
          <w:lang w:val="de-CH"/>
        </w:rPr>
        <w:t>Verlauf (nur Verlauf Korrelation RT dann ACC)</w:t>
      </w:r>
    </w:p>
    <w:p w:rsidR="0049692A" w:rsidRDefault="0049692A" w:rsidP="0049692A">
      <w:pPr>
        <w:numPr>
          <w:ilvl w:val="1"/>
          <w:numId w:val="3"/>
        </w:numPr>
        <w:spacing w:line="480" w:lineRule="auto"/>
        <w:rPr>
          <w:lang w:val="de-CH"/>
        </w:rPr>
      </w:pPr>
      <w:r>
        <w:rPr>
          <w:lang w:val="de-CH"/>
        </w:rPr>
        <w:t xml:space="preserve">Leistungsmasse </w:t>
      </w:r>
      <w:proofErr w:type="spellStart"/>
      <w:r>
        <w:rPr>
          <w:lang w:val="de-CH"/>
        </w:rPr>
        <w:t>speed</w:t>
      </w:r>
      <w:proofErr w:type="spellEnd"/>
      <w:r>
        <w:rPr>
          <w:lang w:val="de-CH"/>
        </w:rPr>
        <w:t xml:space="preserve"> versus </w:t>
      </w:r>
      <w:proofErr w:type="spellStart"/>
      <w:r>
        <w:rPr>
          <w:lang w:val="de-CH"/>
        </w:rPr>
        <w:t>acc</w:t>
      </w:r>
      <w:proofErr w:type="spellEnd"/>
      <w:r>
        <w:rPr>
          <w:lang w:val="de-CH"/>
        </w:rPr>
        <w:t xml:space="preserve"> (nur Übergang von </w:t>
      </w:r>
      <w:proofErr w:type="spellStart"/>
      <w:r>
        <w:rPr>
          <w:lang w:val="de-CH"/>
        </w:rPr>
        <w:t>speed</w:t>
      </w:r>
      <w:proofErr w:type="spellEnd"/>
      <w:r>
        <w:rPr>
          <w:lang w:val="de-CH"/>
        </w:rPr>
        <w:t xml:space="preserve"> zu </w:t>
      </w:r>
      <w:proofErr w:type="spellStart"/>
      <w:r>
        <w:rPr>
          <w:lang w:val="de-CH"/>
        </w:rPr>
        <w:t>acc</w:t>
      </w:r>
      <w:proofErr w:type="spellEnd"/>
      <w:r>
        <w:rPr>
          <w:lang w:val="de-CH"/>
        </w:rPr>
        <w:t xml:space="preserve">, jeweils unter </w:t>
      </w:r>
      <w:proofErr w:type="spellStart"/>
      <w:r>
        <w:rPr>
          <w:lang w:val="de-CH"/>
        </w:rPr>
        <w:t>speed</w:t>
      </w:r>
      <w:proofErr w:type="spellEnd"/>
      <w:r>
        <w:rPr>
          <w:lang w:val="de-CH"/>
        </w:rPr>
        <w:t xml:space="preserve"> noch ACC rein)</w:t>
      </w:r>
    </w:p>
    <w:p w:rsidR="0049692A" w:rsidRDefault="0049692A" w:rsidP="0049692A">
      <w:pPr>
        <w:numPr>
          <w:ilvl w:val="1"/>
          <w:numId w:val="3"/>
        </w:numPr>
        <w:spacing w:line="480" w:lineRule="auto"/>
        <w:rPr>
          <w:lang w:val="de-CH"/>
        </w:rPr>
      </w:pPr>
      <w:r>
        <w:rPr>
          <w:lang w:val="de-CH"/>
        </w:rPr>
        <w:t>Gründe für die Komplexitätshypothese</w:t>
      </w:r>
    </w:p>
    <w:p w:rsidR="0049692A" w:rsidRDefault="0049692A" w:rsidP="0049692A">
      <w:pPr>
        <w:numPr>
          <w:ilvl w:val="2"/>
          <w:numId w:val="3"/>
        </w:numPr>
        <w:spacing w:line="480" w:lineRule="auto"/>
        <w:rPr>
          <w:lang w:val="de-CH"/>
        </w:rPr>
      </w:pPr>
      <w:r>
        <w:rPr>
          <w:lang w:val="de-CH"/>
        </w:rPr>
        <w:t>3 Modelle: Kapazität, struktureller Ansatz, g Faktor</w:t>
      </w:r>
    </w:p>
    <w:p w:rsidR="0049692A" w:rsidRDefault="0049692A" w:rsidP="0049692A">
      <w:pPr>
        <w:numPr>
          <w:ilvl w:val="2"/>
          <w:numId w:val="3"/>
        </w:numPr>
        <w:spacing w:line="480" w:lineRule="auto"/>
        <w:rPr>
          <w:lang w:val="de-CH"/>
        </w:rPr>
      </w:pPr>
      <w:r>
        <w:rPr>
          <w:lang w:val="de-CH"/>
        </w:rPr>
        <w:t>G Faktor</w:t>
      </w:r>
    </w:p>
    <w:p w:rsidR="0049692A" w:rsidRDefault="0049692A" w:rsidP="0049692A">
      <w:pPr>
        <w:numPr>
          <w:ilvl w:val="3"/>
          <w:numId w:val="3"/>
        </w:numPr>
        <w:spacing w:line="480" w:lineRule="auto"/>
        <w:rPr>
          <w:lang w:val="de-CH"/>
        </w:rPr>
      </w:pPr>
      <w:r>
        <w:rPr>
          <w:lang w:val="de-CH"/>
        </w:rPr>
        <w:t>Probleme g Faktor: nur 1 Prozess</w:t>
      </w:r>
    </w:p>
    <w:p w:rsidR="0049692A" w:rsidRDefault="0049692A" w:rsidP="0049692A">
      <w:pPr>
        <w:numPr>
          <w:ilvl w:val="3"/>
          <w:numId w:val="3"/>
        </w:numPr>
        <w:spacing w:line="480" w:lineRule="auto"/>
        <w:rPr>
          <w:lang w:val="de-CH"/>
        </w:rPr>
      </w:pPr>
      <w:r>
        <w:rPr>
          <w:lang w:val="de-CH"/>
        </w:rPr>
        <w:t xml:space="preserve">Struktur: Man kann 1 latente Variable extrahieren, bei prozessspezifischer Betrachtung korrelieren primär </w:t>
      </w:r>
      <w:proofErr w:type="spellStart"/>
      <w:r>
        <w:rPr>
          <w:lang w:val="de-CH"/>
        </w:rPr>
        <w:t>Stimuluswahrnehmung</w:t>
      </w:r>
      <w:proofErr w:type="spellEnd"/>
      <w:r>
        <w:rPr>
          <w:lang w:val="de-CH"/>
        </w:rPr>
        <w:t xml:space="preserve"> / Evaluation / </w:t>
      </w:r>
      <w:proofErr w:type="spellStart"/>
      <w:r>
        <w:rPr>
          <w:lang w:val="de-CH"/>
        </w:rPr>
        <w:t>response</w:t>
      </w:r>
      <w:proofErr w:type="spellEnd"/>
      <w:r>
        <w:rPr>
          <w:lang w:val="de-CH"/>
        </w:rPr>
        <w:t xml:space="preserve"> </w:t>
      </w:r>
      <w:proofErr w:type="spellStart"/>
      <w:r>
        <w:rPr>
          <w:lang w:val="de-CH"/>
        </w:rPr>
        <w:t>compatibility</w:t>
      </w:r>
      <w:proofErr w:type="spellEnd"/>
      <w:r>
        <w:rPr>
          <w:lang w:val="de-CH"/>
        </w:rPr>
        <w:t xml:space="preserve">. Aber um spezifische Aussagen über diese </w:t>
      </w:r>
      <w:r>
        <w:rPr>
          <w:lang w:val="de-CH"/>
        </w:rPr>
        <w:lastRenderedPageBreak/>
        <w:t xml:space="preserve">Prozesse zu machen, müssen wir sie extrahieren. &gt; </w:t>
      </w:r>
      <w:proofErr w:type="spellStart"/>
      <w:r>
        <w:rPr>
          <w:lang w:val="de-CH"/>
        </w:rPr>
        <w:t>impurity</w:t>
      </w:r>
      <w:proofErr w:type="spellEnd"/>
      <w:r>
        <w:rPr>
          <w:lang w:val="de-CH"/>
        </w:rPr>
        <w:t xml:space="preserve"> </w:t>
      </w:r>
      <w:proofErr w:type="spellStart"/>
      <w:r>
        <w:rPr>
          <w:lang w:val="de-CH"/>
        </w:rPr>
        <w:t>problem</w:t>
      </w:r>
      <w:proofErr w:type="spellEnd"/>
    </w:p>
    <w:p w:rsidR="0049692A" w:rsidRPr="00F6740A" w:rsidRDefault="0049692A" w:rsidP="0049692A">
      <w:pPr>
        <w:numPr>
          <w:ilvl w:val="4"/>
          <w:numId w:val="3"/>
        </w:numPr>
        <w:spacing w:line="480" w:lineRule="auto"/>
        <w:rPr>
          <w:lang w:val="de-CH"/>
        </w:rPr>
      </w:pPr>
      <w:r>
        <w:rPr>
          <w:lang w:val="de-CH"/>
        </w:rPr>
        <w:t>Abhängig vom untersuchten Prozess</w:t>
      </w:r>
    </w:p>
    <w:p w:rsidR="0049692A" w:rsidRDefault="0049692A" w:rsidP="0049692A">
      <w:pPr>
        <w:numPr>
          <w:ilvl w:val="3"/>
          <w:numId w:val="3"/>
        </w:numPr>
        <w:spacing w:line="480" w:lineRule="auto"/>
        <w:rPr>
          <w:lang w:val="de-CH"/>
        </w:rPr>
      </w:pPr>
      <w:r>
        <w:rPr>
          <w:lang w:val="de-CH"/>
        </w:rPr>
        <w:t>G Faktor hängt von den Tests ab die wir uns anschauen, früher hat man das versucht mit ECTs (</w:t>
      </w:r>
      <w:proofErr w:type="spellStart"/>
      <w:r>
        <w:rPr>
          <w:lang w:val="de-CH"/>
        </w:rPr>
        <w:t>parameter</w:t>
      </w:r>
      <w:proofErr w:type="spellEnd"/>
      <w:r>
        <w:rPr>
          <w:lang w:val="de-CH"/>
        </w:rPr>
        <w:t xml:space="preserve"> extrahieren) jetzt kann man modellieren, aber Achtung so sind sie </w:t>
      </w:r>
      <w:proofErr w:type="spellStart"/>
      <w:r>
        <w:rPr>
          <w:lang w:val="de-CH"/>
        </w:rPr>
        <w:t>topdown</w:t>
      </w:r>
      <w:proofErr w:type="spellEnd"/>
      <w:r>
        <w:rPr>
          <w:lang w:val="de-CH"/>
        </w:rPr>
        <w:t xml:space="preserve"> </w:t>
      </w:r>
      <w:proofErr w:type="spellStart"/>
      <w:r>
        <w:rPr>
          <w:lang w:val="de-CH"/>
        </w:rPr>
        <w:t>beeinflus</w:t>
      </w:r>
      <w:proofErr w:type="spellEnd"/>
    </w:p>
    <w:p w:rsidR="0049692A" w:rsidRDefault="0049692A" w:rsidP="0049692A">
      <w:pPr>
        <w:numPr>
          <w:ilvl w:val="2"/>
          <w:numId w:val="3"/>
        </w:numPr>
        <w:spacing w:line="480" w:lineRule="auto"/>
        <w:rPr>
          <w:lang w:val="de-CH"/>
        </w:rPr>
      </w:pPr>
      <w:r>
        <w:rPr>
          <w:lang w:val="de-CH"/>
        </w:rPr>
        <w:t>struktureller Ansatz</w:t>
      </w:r>
    </w:p>
    <w:p w:rsidR="0049692A" w:rsidRDefault="0049692A" w:rsidP="0049692A">
      <w:pPr>
        <w:numPr>
          <w:ilvl w:val="3"/>
          <w:numId w:val="3"/>
        </w:numPr>
        <w:spacing w:line="480" w:lineRule="auto"/>
        <w:rPr>
          <w:lang w:val="de-CH"/>
        </w:rPr>
      </w:pPr>
      <w:r>
        <w:rPr>
          <w:lang w:val="de-CH"/>
        </w:rPr>
        <w:t>sind die Prozesse unabhängig? Ohne die Prozesse zu trennen können wir das nicht wissen, ist schwierig</w:t>
      </w:r>
    </w:p>
    <w:p w:rsidR="0049692A" w:rsidRDefault="0049692A" w:rsidP="0049692A">
      <w:pPr>
        <w:numPr>
          <w:ilvl w:val="3"/>
          <w:numId w:val="3"/>
        </w:numPr>
        <w:spacing w:line="480" w:lineRule="auto"/>
        <w:rPr>
          <w:lang w:val="de-CH"/>
        </w:rPr>
      </w:pPr>
      <w:r>
        <w:rPr>
          <w:lang w:val="de-CH"/>
        </w:rPr>
        <w:t>ähnliche Aufgaben ähnliche Prozesse, also extrahieren wir Aufgabenfaktoren. Die Aufgaben eines Blockes unterscheiden sich nur in einem Prozess (Komplexität). Die latenten Variablen sollten sich primär darin unterscheiden, welche spezifischen Prozesse untersucht werden.</w:t>
      </w:r>
    </w:p>
    <w:p w:rsidR="0049692A" w:rsidRDefault="0049692A" w:rsidP="0049692A">
      <w:pPr>
        <w:numPr>
          <w:ilvl w:val="3"/>
          <w:numId w:val="3"/>
        </w:numPr>
        <w:spacing w:line="480" w:lineRule="auto"/>
        <w:rPr>
          <w:lang w:val="de-CH"/>
        </w:rPr>
      </w:pPr>
      <w:r>
        <w:rPr>
          <w:lang w:val="de-CH"/>
        </w:rPr>
        <w:t xml:space="preserve">Schauen für jede latente Variable welches das Indikatoritem ist </w:t>
      </w:r>
      <w:r w:rsidRPr="009E3A00">
        <w:rPr>
          <w:lang w:val="de-CH"/>
        </w:rPr>
        <w:sym w:font="Wingdings" w:char="F04A"/>
      </w:r>
      <w:r>
        <w:rPr>
          <w:lang w:val="de-CH"/>
        </w:rPr>
        <w:t xml:space="preserve"> dann sieht man jeweils, dass es sich um Komplexitätsunterschiede und aufgabenunterschiede handelt. So weisen wir </w:t>
      </w:r>
      <w:proofErr w:type="spellStart"/>
      <w:r>
        <w:rPr>
          <w:lang w:val="de-CH"/>
        </w:rPr>
        <w:t>impurity</w:t>
      </w:r>
      <w:proofErr w:type="spellEnd"/>
      <w:r>
        <w:rPr>
          <w:lang w:val="de-CH"/>
        </w:rPr>
        <w:t xml:space="preserve"> nach! Doch wie trennen wir Komplexität und aufgabenspezifische Anforderungen? </w:t>
      </w:r>
    </w:p>
    <w:p w:rsidR="0049692A" w:rsidRDefault="0049692A" w:rsidP="0049692A">
      <w:pPr>
        <w:numPr>
          <w:ilvl w:val="4"/>
          <w:numId w:val="3"/>
        </w:numPr>
        <w:spacing w:line="480" w:lineRule="auto"/>
        <w:rPr>
          <w:lang w:val="de-CH"/>
        </w:rPr>
      </w:pPr>
      <w:r>
        <w:rPr>
          <w:lang w:val="de-CH"/>
        </w:rPr>
        <w:t>Abhängig vom untersuchten Prozesse</w:t>
      </w:r>
    </w:p>
    <w:p w:rsidR="0049692A" w:rsidRPr="001021FB" w:rsidRDefault="0049692A" w:rsidP="0049692A">
      <w:pPr>
        <w:numPr>
          <w:ilvl w:val="3"/>
          <w:numId w:val="3"/>
        </w:numPr>
        <w:spacing w:line="480" w:lineRule="auto"/>
        <w:rPr>
          <w:lang w:val="de-CH"/>
        </w:rPr>
      </w:pPr>
      <w:proofErr w:type="spellStart"/>
      <w:r>
        <w:rPr>
          <w:lang w:val="de-CH"/>
        </w:rPr>
        <w:t>Impurity</w:t>
      </w:r>
      <w:proofErr w:type="spellEnd"/>
      <w:r>
        <w:rPr>
          <w:lang w:val="de-CH"/>
        </w:rPr>
        <w:t xml:space="preserve"> </w:t>
      </w:r>
      <w:proofErr w:type="spellStart"/>
      <w:r>
        <w:rPr>
          <w:lang w:val="de-CH"/>
        </w:rPr>
        <w:t>problem</w:t>
      </w:r>
      <w:proofErr w:type="spellEnd"/>
    </w:p>
    <w:p w:rsidR="0049692A" w:rsidRDefault="0049692A" w:rsidP="0049692A">
      <w:pPr>
        <w:numPr>
          <w:ilvl w:val="0"/>
          <w:numId w:val="3"/>
        </w:numPr>
        <w:spacing w:line="480" w:lineRule="auto"/>
        <w:rPr>
          <w:lang w:val="de-CH"/>
        </w:rPr>
      </w:pPr>
      <w:proofErr w:type="spellStart"/>
      <w:r>
        <w:rPr>
          <w:lang w:val="de-CH"/>
        </w:rPr>
        <w:t>Impurity</w:t>
      </w:r>
      <w:proofErr w:type="spellEnd"/>
      <w:r>
        <w:rPr>
          <w:lang w:val="de-CH"/>
        </w:rPr>
        <w:t xml:space="preserve"> </w:t>
      </w:r>
      <w:proofErr w:type="spellStart"/>
      <w:r>
        <w:rPr>
          <w:lang w:val="de-CH"/>
        </w:rPr>
        <w:t>problem</w:t>
      </w:r>
      <w:proofErr w:type="spellEnd"/>
      <w:r>
        <w:rPr>
          <w:lang w:val="de-CH"/>
        </w:rPr>
        <w:t xml:space="preserve">, solange </w:t>
      </w:r>
      <w:proofErr w:type="spellStart"/>
      <w:r>
        <w:rPr>
          <w:lang w:val="de-CH"/>
        </w:rPr>
        <w:t>impurity</w:t>
      </w:r>
      <w:proofErr w:type="spellEnd"/>
      <w:r>
        <w:rPr>
          <w:lang w:val="de-CH"/>
        </w:rPr>
        <w:t xml:space="preserve"> keine Aussage über spezifische Prozesse</w:t>
      </w:r>
    </w:p>
    <w:p w:rsidR="0049692A" w:rsidRDefault="0049692A" w:rsidP="0049692A">
      <w:pPr>
        <w:numPr>
          <w:ilvl w:val="1"/>
          <w:numId w:val="3"/>
        </w:numPr>
        <w:spacing w:line="480" w:lineRule="auto"/>
        <w:rPr>
          <w:lang w:val="de-CH"/>
        </w:rPr>
      </w:pPr>
      <w:r>
        <w:rPr>
          <w:lang w:val="de-CH"/>
        </w:rPr>
        <w:lastRenderedPageBreak/>
        <w:t>Nach Schweizer, was ist es, wie lösen wir es?</w:t>
      </w:r>
    </w:p>
    <w:p w:rsidR="0049692A" w:rsidRPr="004A2140" w:rsidRDefault="0049692A" w:rsidP="0049692A">
      <w:pPr>
        <w:numPr>
          <w:ilvl w:val="1"/>
          <w:numId w:val="3"/>
        </w:numPr>
        <w:spacing w:line="480" w:lineRule="auto"/>
        <w:rPr>
          <w:lang w:val="de-CH"/>
        </w:rPr>
      </w:pPr>
      <w:r>
        <w:rPr>
          <w:lang w:val="de-CH"/>
        </w:rPr>
        <w:t>Welche Aufgaben wählen wir aus?</w:t>
      </w:r>
    </w:p>
    <w:p w:rsidR="0049692A" w:rsidRDefault="0049692A" w:rsidP="0049692A">
      <w:pPr>
        <w:numPr>
          <w:ilvl w:val="1"/>
          <w:numId w:val="3"/>
        </w:numPr>
        <w:spacing w:line="480" w:lineRule="auto"/>
        <w:rPr>
          <w:lang w:val="de-CH"/>
        </w:rPr>
      </w:pPr>
      <w:r>
        <w:rPr>
          <w:lang w:val="de-CH"/>
        </w:rPr>
        <w:t>Aufgabenauswahl und ihre Leistungsmasse: eine traditionelle ECTs, eine bei der manchmal Fehlerrate betrachtet wird, eine bei der viele Fehler gemacht werden.</w:t>
      </w:r>
    </w:p>
    <w:p w:rsidR="0049692A" w:rsidRDefault="0049692A" w:rsidP="0049692A">
      <w:pPr>
        <w:numPr>
          <w:ilvl w:val="2"/>
          <w:numId w:val="3"/>
        </w:numPr>
        <w:spacing w:line="480" w:lineRule="auto"/>
        <w:rPr>
          <w:lang w:val="de-CH"/>
        </w:rPr>
      </w:pPr>
      <w:r>
        <w:rPr>
          <w:lang w:val="de-CH"/>
        </w:rPr>
        <w:t>Hick RT</w:t>
      </w:r>
    </w:p>
    <w:p w:rsidR="0049692A" w:rsidRDefault="0049692A" w:rsidP="0049692A">
      <w:pPr>
        <w:numPr>
          <w:ilvl w:val="2"/>
          <w:numId w:val="3"/>
        </w:numPr>
        <w:spacing w:line="480" w:lineRule="auto"/>
        <w:rPr>
          <w:lang w:val="de-CH"/>
        </w:rPr>
      </w:pPr>
      <w:proofErr w:type="spellStart"/>
      <w:r>
        <w:rPr>
          <w:lang w:val="de-CH"/>
        </w:rPr>
        <w:t>Flanker</w:t>
      </w:r>
      <w:proofErr w:type="spellEnd"/>
      <w:r>
        <w:rPr>
          <w:lang w:val="de-CH"/>
        </w:rPr>
        <w:t xml:space="preserve"> RT und ACC</w:t>
      </w:r>
    </w:p>
    <w:p w:rsidR="0049692A" w:rsidRPr="004569B9" w:rsidRDefault="0049692A" w:rsidP="0049692A">
      <w:pPr>
        <w:numPr>
          <w:ilvl w:val="2"/>
          <w:numId w:val="3"/>
        </w:numPr>
        <w:spacing w:line="480" w:lineRule="auto"/>
        <w:rPr>
          <w:lang w:val="de-CH"/>
        </w:rPr>
      </w:pPr>
      <w:r>
        <w:rPr>
          <w:lang w:val="de-CH"/>
        </w:rPr>
        <w:t>Swaps RT und ACC</w:t>
      </w:r>
    </w:p>
    <w:p w:rsidR="0049692A" w:rsidRPr="0005187E" w:rsidRDefault="0049692A" w:rsidP="0049692A">
      <w:pPr>
        <w:spacing w:line="480" w:lineRule="auto"/>
        <w:rPr>
          <w:lang w:val="de-CH"/>
        </w:rPr>
      </w:pPr>
      <w:r>
        <w:rPr>
          <w:lang w:val="de-CH"/>
        </w:rPr>
        <w:t>Titel: Komplexitätshypothese, Verlauf, Struktur und beteiligte Prozesse.</w:t>
      </w:r>
    </w:p>
    <w:p w:rsidR="0049692A" w:rsidRPr="0005187E" w:rsidRDefault="0049692A" w:rsidP="0049692A">
      <w:pPr>
        <w:spacing w:line="480" w:lineRule="auto"/>
        <w:rPr>
          <w:lang w:val="de-CH"/>
        </w:rPr>
      </w:pPr>
      <w:r w:rsidRPr="0005187E">
        <w:rPr>
          <w:lang w:val="de-CH"/>
        </w:rPr>
        <w:t>Verlauf der Komplexitätshypothese</w:t>
      </w:r>
    </w:p>
    <w:p w:rsidR="0049692A" w:rsidRPr="00343B9D" w:rsidRDefault="0049692A" w:rsidP="0049692A">
      <w:pPr>
        <w:numPr>
          <w:ilvl w:val="0"/>
          <w:numId w:val="2"/>
        </w:numPr>
        <w:spacing w:line="480" w:lineRule="auto"/>
        <w:rPr>
          <w:lang w:val="de-CH"/>
        </w:rPr>
      </w:pPr>
      <w:r w:rsidRPr="00343B9D">
        <w:rPr>
          <w:lang w:val="de-CH"/>
        </w:rPr>
        <w:t>Bei relative einfachen Aufgaben steigt mit zunehmenden Aufgabenanforderungen der Zusammenhang zwischen der Reaktionszeit und psychometrischer Intelligenz</w:t>
      </w:r>
    </w:p>
    <w:p w:rsidR="0049692A" w:rsidRPr="00343B9D" w:rsidRDefault="0049692A" w:rsidP="0049692A">
      <w:pPr>
        <w:numPr>
          <w:ilvl w:val="0"/>
          <w:numId w:val="2"/>
        </w:numPr>
        <w:spacing w:line="480" w:lineRule="auto"/>
        <w:rPr>
          <w:lang w:val="de-CH"/>
        </w:rPr>
      </w:pPr>
      <w:r w:rsidRPr="00343B9D">
        <w:rPr>
          <w:lang w:val="de-CH"/>
        </w:rPr>
        <w:t>Sobald die Aufgaben relative anspruchsvoll sind, nimmt der Zusammenhang zwischen RT und g kontinuierlich ab, während der Zusammenhang mit den Fehlerraten zunimmt.</w:t>
      </w:r>
    </w:p>
    <w:p w:rsidR="0049692A" w:rsidRPr="00343B9D" w:rsidRDefault="0049692A" w:rsidP="0049692A">
      <w:pPr>
        <w:numPr>
          <w:ilvl w:val="0"/>
          <w:numId w:val="2"/>
        </w:numPr>
        <w:spacing w:line="480" w:lineRule="auto"/>
        <w:rPr>
          <w:lang w:val="de-CH"/>
        </w:rPr>
      </w:pPr>
      <w:r>
        <w:rPr>
          <w:lang w:val="de-CH"/>
        </w:rPr>
        <w:t>Welche Aufgabe gut differenziert und w</w:t>
      </w:r>
      <w:r w:rsidRPr="00343B9D">
        <w:rPr>
          <w:lang w:val="de-CH"/>
        </w:rPr>
        <w:t>o dieser Übergang von der RT-g Korrelation zur ACC-g Korrelation stattfindet, hängt von der untersuchten Stichprobe ab</w:t>
      </w:r>
      <w:r>
        <w:rPr>
          <w:lang w:val="de-CH"/>
        </w:rPr>
        <w:t>.</w:t>
      </w:r>
    </w:p>
    <w:p w:rsidR="0049692A" w:rsidRPr="00A92AFD" w:rsidRDefault="0049692A" w:rsidP="0049692A">
      <w:pPr>
        <w:spacing w:line="480" w:lineRule="auto"/>
        <w:rPr>
          <w:lang w:val="de-CH"/>
        </w:rPr>
      </w:pPr>
      <w:r w:rsidRPr="00B91B77">
        <w:rPr>
          <w:lang w:val="de-CH"/>
        </w:rPr>
        <w:t>S</w:t>
      </w:r>
      <w:r>
        <w:rPr>
          <w:lang w:val="de-CH"/>
        </w:rPr>
        <w:t>truktur von verschiedenen RT Aufgaben</w:t>
      </w:r>
    </w:p>
    <w:p w:rsidR="0049692A" w:rsidRDefault="0049692A" w:rsidP="0049692A">
      <w:pPr>
        <w:numPr>
          <w:ilvl w:val="0"/>
          <w:numId w:val="2"/>
        </w:numPr>
        <w:spacing w:line="480" w:lineRule="auto"/>
        <w:rPr>
          <w:lang w:val="de-CH"/>
        </w:rPr>
      </w:pPr>
      <w:r>
        <w:rPr>
          <w:lang w:val="de-CH"/>
        </w:rPr>
        <w:t xml:space="preserve">Stimmt die mental </w:t>
      </w:r>
      <w:proofErr w:type="spellStart"/>
      <w:r>
        <w:rPr>
          <w:lang w:val="de-CH"/>
        </w:rPr>
        <w:t>speed</w:t>
      </w:r>
      <w:proofErr w:type="spellEnd"/>
      <w:r>
        <w:rPr>
          <w:lang w:val="de-CH"/>
        </w:rPr>
        <w:t xml:space="preserve"> Annahme als Basisprozess der Intelligenz extrahieren wir 1 latente Variable aus allen Aufgaben.</w:t>
      </w:r>
    </w:p>
    <w:p w:rsidR="0049692A" w:rsidRPr="000373E8" w:rsidRDefault="0049692A" w:rsidP="0049692A">
      <w:pPr>
        <w:numPr>
          <w:ilvl w:val="1"/>
          <w:numId w:val="2"/>
        </w:numPr>
        <w:spacing w:line="480" w:lineRule="auto"/>
        <w:rPr>
          <w:lang w:val="de-CH"/>
        </w:rPr>
      </w:pPr>
      <w:r>
        <w:rPr>
          <w:lang w:val="de-CH"/>
        </w:rPr>
        <w:t>Extrahieren wir spezifische Prozesse, korrelieren primäre jene mit Intelligenz die die 3 Prozesse beinhalten</w:t>
      </w:r>
    </w:p>
    <w:p w:rsidR="0049692A" w:rsidRDefault="0049692A" w:rsidP="0049692A">
      <w:pPr>
        <w:numPr>
          <w:ilvl w:val="0"/>
          <w:numId w:val="2"/>
        </w:numPr>
        <w:spacing w:line="480" w:lineRule="auto"/>
        <w:rPr>
          <w:lang w:val="de-CH"/>
        </w:rPr>
      </w:pPr>
      <w:r>
        <w:rPr>
          <w:lang w:val="de-CH"/>
        </w:rPr>
        <w:lastRenderedPageBreak/>
        <w:t>Stimmt der strukturelle Ansatz, ergeben sich die latenten Variablen v.a. in Abhängigkeit von der Menge identischer Prozesse (Ausgangslage latente Aufgabenfaktoren).</w:t>
      </w:r>
    </w:p>
    <w:p w:rsidR="0049692A" w:rsidRDefault="0049692A" w:rsidP="0049692A">
      <w:pPr>
        <w:numPr>
          <w:ilvl w:val="1"/>
          <w:numId w:val="2"/>
        </w:numPr>
        <w:spacing w:line="480" w:lineRule="auto"/>
        <w:rPr>
          <w:lang w:val="de-CH"/>
        </w:rPr>
      </w:pPr>
      <w:r>
        <w:rPr>
          <w:lang w:val="de-CH"/>
        </w:rPr>
        <w:t>Extrahieren wir spezifische Prozesse, sind sie unabhängig voneinander und alle mit Intelligenz korreliert.</w:t>
      </w:r>
    </w:p>
    <w:p w:rsidR="0049692A" w:rsidRPr="0049692A" w:rsidRDefault="0049692A" w:rsidP="00581FA0">
      <w:pPr>
        <w:spacing w:line="480" w:lineRule="auto"/>
        <w:ind w:firstLine="709"/>
        <w:rPr>
          <w:lang w:val="de-CH"/>
        </w:rPr>
      </w:pPr>
    </w:p>
    <w:p w:rsidR="00581FA0" w:rsidRPr="0049692A" w:rsidRDefault="00581FA0" w:rsidP="00581FA0">
      <w:pPr>
        <w:spacing w:line="480" w:lineRule="auto"/>
        <w:rPr>
          <w:lang w:val="de-CH"/>
        </w:rPr>
      </w:pPr>
    </w:p>
    <w:p w:rsidR="00581FA0" w:rsidRPr="0049692A" w:rsidRDefault="00581FA0" w:rsidP="00581FA0">
      <w:pPr>
        <w:spacing w:line="480" w:lineRule="auto"/>
        <w:rPr>
          <w:lang w:val="de-CH"/>
        </w:rPr>
      </w:pPr>
    </w:p>
    <w:p w:rsidR="00581FA0" w:rsidRDefault="00581FA0" w:rsidP="00581FA0">
      <w:pPr>
        <w:spacing w:line="480" w:lineRule="auto"/>
      </w:pPr>
      <w:r w:rsidRPr="00E025F6">
        <w:t xml:space="preserve">The purpose of this paper is to describe and model APA-style of writing for research reports. Each section of an APA-style paper is described and is written according to the APA-style guidelines to allow you to use it as a model. The Abstract summarizes the main points of the paper in 120 or fewer words. The Introduction should describe the research topic and hypotheses and the support for these hypotheses. The Method is written in subsections: Participants, Design, Materials, and Procedure. The study should be described in enough detail to replicate it. The Results section describes the data and any statistical tests used. The Discussion restates the hypotheses, giving evidence if they are supported. </w:t>
      </w:r>
    </w:p>
    <w:p w:rsidR="00DE0A1C" w:rsidRDefault="00DE0A1C" w:rsidP="00581FA0">
      <w:pPr>
        <w:spacing w:line="480" w:lineRule="auto"/>
      </w:pPr>
    </w:p>
    <w:p w:rsidR="00DE0A1C" w:rsidRPr="002F4249" w:rsidRDefault="00DE0A1C" w:rsidP="00DE0A1C">
      <w:pPr>
        <w:numPr>
          <w:ilvl w:val="0"/>
          <w:numId w:val="6"/>
        </w:numPr>
        <w:spacing w:after="160" w:line="259" w:lineRule="auto"/>
      </w:pPr>
      <w:proofErr w:type="spellStart"/>
      <w:r w:rsidRPr="002F4249">
        <w:t>Hypothesen</w:t>
      </w:r>
      <w:proofErr w:type="spellEnd"/>
      <w:r w:rsidRPr="002F4249">
        <w:t xml:space="preserve"> </w:t>
      </w:r>
      <w:proofErr w:type="spellStart"/>
      <w:r w:rsidRPr="002F4249">
        <w:t>theoretische</w:t>
      </w:r>
      <w:proofErr w:type="spellEnd"/>
      <w:r w:rsidRPr="002F4249">
        <w:t xml:space="preserve"> </w:t>
      </w:r>
      <w:proofErr w:type="spellStart"/>
      <w:r w:rsidRPr="002F4249">
        <w:t>Annahmen</w:t>
      </w:r>
      <w:proofErr w:type="spellEnd"/>
    </w:p>
    <w:p w:rsidR="00DE0A1C" w:rsidRPr="00A24BD6" w:rsidRDefault="00DE0A1C" w:rsidP="00DE0A1C">
      <w:pPr>
        <w:numPr>
          <w:ilvl w:val="1"/>
          <w:numId w:val="6"/>
        </w:numPr>
        <w:spacing w:after="160" w:line="259" w:lineRule="auto"/>
        <w:rPr>
          <w:lang w:val="de-CH"/>
        </w:rPr>
      </w:pPr>
      <w:r w:rsidRPr="00A24BD6">
        <w:rPr>
          <w:lang w:val="de-CH"/>
        </w:rPr>
        <w:t xml:space="preserve">Stimmt der strukturelle Ansatz, bestehen </w:t>
      </w:r>
      <w:proofErr w:type="spellStart"/>
      <w:r w:rsidRPr="00A24BD6">
        <w:rPr>
          <w:lang w:val="de-CH"/>
        </w:rPr>
        <w:t>RZen</w:t>
      </w:r>
      <w:proofErr w:type="spellEnd"/>
      <w:r w:rsidRPr="00A24BD6">
        <w:rPr>
          <w:lang w:val="de-CH"/>
        </w:rPr>
        <w:t xml:space="preserve"> aus relativ unabhängigen Prozessen, die jeweils eigenständige Varianz an der Intelligenz voraussagen. </w:t>
      </w:r>
    </w:p>
    <w:p w:rsidR="00DE0A1C" w:rsidRPr="00A24BD6" w:rsidRDefault="00DE0A1C" w:rsidP="00DE0A1C">
      <w:pPr>
        <w:numPr>
          <w:ilvl w:val="1"/>
          <w:numId w:val="6"/>
        </w:numPr>
        <w:spacing w:after="160" w:line="259" w:lineRule="auto"/>
        <w:rPr>
          <w:lang w:val="de-CH"/>
        </w:rPr>
      </w:pPr>
      <w:r w:rsidRPr="00A24BD6">
        <w:rPr>
          <w:lang w:val="de-CH"/>
        </w:rPr>
        <w:t xml:space="preserve">Gilt die AG-Hypothese, wird der Zusammenhang zwischen IVG und Intelligenz vollständig durch </w:t>
      </w:r>
      <w:proofErr w:type="gramStart"/>
      <w:r w:rsidRPr="00A24BD6">
        <w:rPr>
          <w:lang w:val="de-CH"/>
        </w:rPr>
        <w:t>das</w:t>
      </w:r>
      <w:proofErr w:type="gramEnd"/>
      <w:r w:rsidRPr="00A24BD6">
        <w:rPr>
          <w:lang w:val="de-CH"/>
        </w:rPr>
        <w:t xml:space="preserve"> AG </w:t>
      </w:r>
      <w:proofErr w:type="spellStart"/>
      <w:r w:rsidRPr="00A24BD6">
        <w:rPr>
          <w:lang w:val="de-CH"/>
        </w:rPr>
        <w:t>mediiert</w:t>
      </w:r>
      <w:proofErr w:type="spellEnd"/>
      <w:r w:rsidRPr="00A24BD6">
        <w:rPr>
          <w:lang w:val="de-CH"/>
        </w:rPr>
        <w:t>.</w:t>
      </w:r>
    </w:p>
    <w:p w:rsidR="00DE0A1C" w:rsidRPr="00A24BD6" w:rsidRDefault="00DE0A1C" w:rsidP="00DE0A1C">
      <w:pPr>
        <w:numPr>
          <w:ilvl w:val="1"/>
          <w:numId w:val="6"/>
        </w:numPr>
        <w:spacing w:after="160" w:line="259" w:lineRule="auto"/>
        <w:rPr>
          <w:lang w:val="de-CH"/>
        </w:rPr>
      </w:pPr>
      <w:r w:rsidRPr="00A24BD6">
        <w:rPr>
          <w:lang w:val="de-CH"/>
        </w:rPr>
        <w:t xml:space="preserve">Gilt die IVG-Hypothese, wird der Zusammenhang zwischen AG und Intelligenz vollständig durch die IVG </w:t>
      </w:r>
      <w:proofErr w:type="spellStart"/>
      <w:r w:rsidRPr="00A24BD6">
        <w:rPr>
          <w:lang w:val="de-CH"/>
        </w:rPr>
        <w:t>mediiert</w:t>
      </w:r>
      <w:proofErr w:type="spellEnd"/>
      <w:r w:rsidRPr="00A24BD6">
        <w:rPr>
          <w:lang w:val="de-CH"/>
        </w:rPr>
        <w:t>.</w:t>
      </w:r>
    </w:p>
    <w:p w:rsidR="00DE0A1C" w:rsidRPr="00DE0A1C" w:rsidRDefault="00DE0A1C" w:rsidP="00581FA0">
      <w:pPr>
        <w:spacing w:line="480" w:lineRule="auto"/>
        <w:rPr>
          <w:lang w:val="de-CH"/>
        </w:rPr>
      </w:pPr>
    </w:p>
    <w:p w:rsidR="003B6B30" w:rsidRDefault="003B6B30" w:rsidP="003B6B30">
      <w:pPr>
        <w:spacing w:line="480" w:lineRule="auto"/>
        <w:rPr>
          <w:lang w:val="de-CH"/>
        </w:rPr>
      </w:pPr>
      <w:r>
        <w:rPr>
          <w:lang w:val="de-CH"/>
        </w:rPr>
        <w:t xml:space="preserve">weshalb bei den anspruchsvollsten Aufgaben entweder die RZ oder die Fehlerraten mit Intelligenz assoziiert waren. Die Fehlerraten im Intelligenztest sagten nur die Fehlerraten </w:t>
      </w:r>
      <w:proofErr w:type="gramStart"/>
      <w:r>
        <w:rPr>
          <w:lang w:val="de-CH"/>
        </w:rPr>
        <w:t>im</w:t>
      </w:r>
      <w:proofErr w:type="gramEnd"/>
      <w:r>
        <w:rPr>
          <w:lang w:val="de-CH"/>
        </w:rPr>
        <w:t xml:space="preserve"> AG voraus, während die Auslassungen die RZ voraussagten. </w:t>
      </w:r>
    </w:p>
    <w:p w:rsidR="003B6B30" w:rsidRDefault="003B6B30" w:rsidP="003B6B30">
      <w:pPr>
        <w:spacing w:line="480" w:lineRule="auto"/>
        <w:rPr>
          <w:lang w:val="de-CH"/>
        </w:rPr>
      </w:pPr>
      <w:r>
        <w:rPr>
          <w:lang w:val="de-CH"/>
        </w:rPr>
        <w:t xml:space="preserve">wurden einerseits homogene Subaufgaben, die sich nur in der Komplexität unterscheiden untersucht und andrerseits wurde insgesamt ein sehr breiter Komplexitätsbereich eingesetzt. Mit der Manipulation der Komplexität wurde der g-Anteil der Aufgaben modelliert. Dieser konnte aus den verschiedenen Aufgaben in einem zwei Stufenmodell extrahiert werden und war mit der fluiden Intelligenz identisch. Eine Kombination aus IVG, Inhibition und AG sagten also die Intelligenz perfekt voraus. Die Fehlerraten in den anspruchsvollsten AG-Bedingungen und die </w:t>
      </w:r>
      <w:proofErr w:type="spellStart"/>
      <w:r>
        <w:rPr>
          <w:lang w:val="de-CH"/>
        </w:rPr>
        <w:t>RZen</w:t>
      </w:r>
      <w:proofErr w:type="spellEnd"/>
      <w:r>
        <w:rPr>
          <w:lang w:val="de-CH"/>
        </w:rPr>
        <w:t xml:space="preserve"> in den einfachsten Bedingungen sagten die Intelligenz signifikant schlechter voraus, als die RZ im mittelschweren Bereich. Sehr komplexe und sehr einfache Aufgaben sagen Intelligenz weniger gut voraus. </w:t>
      </w:r>
    </w:p>
    <w:p w:rsidR="003B6B30" w:rsidRDefault="003B6B30" w:rsidP="003B6B30">
      <w:pPr>
        <w:spacing w:line="480" w:lineRule="auto"/>
        <w:rPr>
          <w:lang w:val="de-CH"/>
        </w:rPr>
      </w:pPr>
      <w:r>
        <w:rPr>
          <w:lang w:val="de-CH"/>
        </w:rPr>
        <w:t xml:space="preserve">Werden Aufgaben zu anspruchsvollen sinkt die Korrelation zwischen der mittleren RZ korrekt und der Intelligenz wieder ab. Dieser Übergang geht mit einer erhöhten Fehlerzahl einher und hängt von der Intelligenz der untersuchten Stichprobe ab. Der Scheitelpunkt ist bei weniger intelligenten Personen früher erreicht als bei intelligenteren Personen. Einfachere Aufgaben differenzieren tendenziell besser im unteren Leistungsbereich und schwierigere im oberen. Die </w:t>
      </w:r>
      <w:proofErr w:type="spellStart"/>
      <w:r>
        <w:rPr>
          <w:lang w:val="de-CH"/>
        </w:rPr>
        <w:t>RZen</w:t>
      </w:r>
      <w:proofErr w:type="spellEnd"/>
      <w:r>
        <w:rPr>
          <w:lang w:val="de-CH"/>
        </w:rPr>
        <w:t xml:space="preserve"> in den einfacheren Bedingungen sagen die Fehlerraten in den schwierigeren voraus. In der Inhibitionsaufgabe sind die Fehler aber noch nicht mit Intelligenz assoziiert, in der AG Aufgabe schon. Betrachtet </w:t>
      </w:r>
      <w:r>
        <w:rPr>
          <w:lang w:val="de-CH"/>
        </w:rPr>
        <w:lastRenderedPageBreak/>
        <w:t xml:space="preserve">man die </w:t>
      </w:r>
      <w:proofErr w:type="spellStart"/>
      <w:r>
        <w:rPr>
          <w:lang w:val="de-CH"/>
        </w:rPr>
        <w:t>RZen</w:t>
      </w:r>
      <w:proofErr w:type="spellEnd"/>
      <w:r>
        <w:rPr>
          <w:lang w:val="de-CH"/>
        </w:rPr>
        <w:t xml:space="preserve">, sind die basalen Prozesse generell stärker mit Intelligenz assoziiert als Inhibition, und AG, Fehlerraten </w:t>
      </w:r>
      <w:proofErr w:type="gramStart"/>
      <w:r>
        <w:rPr>
          <w:lang w:val="de-CH"/>
        </w:rPr>
        <w:t>im</w:t>
      </w:r>
      <w:proofErr w:type="gramEnd"/>
      <w:r>
        <w:rPr>
          <w:lang w:val="de-CH"/>
        </w:rPr>
        <w:t xml:space="preserve"> AG hingegen sagen Fehlerraten im CFT voraus.</w:t>
      </w:r>
    </w:p>
    <w:p w:rsidR="003B6B30" w:rsidRDefault="003B6B30" w:rsidP="003B6B30">
      <w:pPr>
        <w:spacing w:line="480" w:lineRule="auto"/>
        <w:rPr>
          <w:lang w:val="de-CH"/>
        </w:rPr>
      </w:pPr>
      <w:r>
        <w:rPr>
          <w:lang w:val="de-CH"/>
        </w:rPr>
        <w:t xml:space="preserve"> ging mit einer höher werdenden Fehlerrate einher. </w:t>
      </w:r>
    </w:p>
    <w:p w:rsidR="003B6B30" w:rsidRDefault="003B6B30" w:rsidP="003B6B30">
      <w:pPr>
        <w:spacing w:line="480" w:lineRule="auto"/>
        <w:rPr>
          <w:lang w:val="de-CH"/>
        </w:rPr>
      </w:pPr>
      <w:r>
        <w:rPr>
          <w:lang w:val="de-CH"/>
        </w:rPr>
        <w:t xml:space="preserve"> Da komplexere Aufgaben einen höheren g-Anteil aufweisen, geht eine Komplexitätsmanipulation mit einer g-Manipulation einher.  Die Korrelationen zwischen den verschiedenen Aufgaben kommen einerseits durch aufgabenspezifische Varianzanteile (s) und andrerseits durch die Komplexität (g) zustande.  Extrahiert man aus verschiedenen Aufgaben eine latente Variable mitteln sich s Faktoren aus und was bleibt ist g. Dieser Faktor war nahezu perfekt mit der fluiden Intelligenz korreliert. </w:t>
      </w:r>
    </w:p>
    <w:p w:rsidR="003B6B30" w:rsidRDefault="003B6B30" w:rsidP="003B6B30">
      <w:pPr>
        <w:spacing w:line="480" w:lineRule="auto"/>
        <w:rPr>
          <w:lang w:val="de-CH"/>
        </w:rPr>
      </w:pPr>
      <w:r>
        <w:rPr>
          <w:lang w:val="de-CH"/>
        </w:rPr>
        <w:t xml:space="preserve"> Um aufgabenspezifische (nicht </w:t>
      </w:r>
    </w:p>
    <w:p w:rsidR="003B6B30" w:rsidRDefault="003B6B30" w:rsidP="003B6B30">
      <w:pPr>
        <w:spacing w:line="480" w:lineRule="auto"/>
        <w:rPr>
          <w:lang w:val="de-CH"/>
        </w:rPr>
      </w:pPr>
      <w:r>
        <w:rPr>
          <w:lang w:val="de-CH"/>
        </w:rPr>
        <w:t xml:space="preserve"> In dieser Arbeit wurde die Struktur von verschieden komplexen Aufgaben, sowie der Verlauf der Komplexitätshypothese empirisch überprüft. Damit konnten theoretische Vorhersagen zur Rolle der Aufgabenkomplexität aus Intelligenzmodellen und dem Informationsverarbeitungsgeschwindigkeitsansatz (IVG) untersucht und kombiniert werden. Die fluide Intelligenz konnte durch die Kombination aus verschieden komplexen Aufgaben aus der IVG und dem Arbeitsgedächtnis (AG) perfekt vorausgesagt werden. Entgegen den Annahmen korrelierten allerdings nicht die komplexesten Aufgaben am stärksten mit der Intelligenz. Im unteren Leistungsbereich sagte die IVG die Intelligenz besser voraus und im oberen das AG. Das spricht für unterschiedliche zugrunde liegende Prozesse in unterschiedlichen Intelligenzbereichen. Fehlerraten </w:t>
      </w:r>
      <w:proofErr w:type="gramStart"/>
      <w:r>
        <w:rPr>
          <w:lang w:val="de-CH"/>
        </w:rPr>
        <w:t>im</w:t>
      </w:r>
      <w:proofErr w:type="gramEnd"/>
      <w:r>
        <w:rPr>
          <w:lang w:val="de-CH"/>
        </w:rPr>
        <w:t xml:space="preserve"> AG sagen Fehlerraten im Intelligenztest voraus und RZ im AG sagen RZ im Intelligenztest voraus. Zusammenfassend sollten also zur Untersuchung der Intelligenz verschieden </w:t>
      </w:r>
      <w:r>
        <w:rPr>
          <w:lang w:val="de-CH"/>
        </w:rPr>
        <w:lastRenderedPageBreak/>
        <w:t xml:space="preserve">anspruchsvolle Prozesse untersucht werden und zum anderen sollten aber einer gewissen Schwierigkeit Fehlerraten und </w:t>
      </w:r>
      <w:proofErr w:type="spellStart"/>
      <w:r>
        <w:rPr>
          <w:lang w:val="de-CH"/>
        </w:rPr>
        <w:t>RZen</w:t>
      </w:r>
      <w:proofErr w:type="spellEnd"/>
      <w:r>
        <w:rPr>
          <w:lang w:val="de-CH"/>
        </w:rPr>
        <w:t xml:space="preserve"> untersucht werden. </w:t>
      </w:r>
    </w:p>
    <w:p w:rsidR="003B6B30" w:rsidRDefault="003B6B30" w:rsidP="003B6B30">
      <w:pPr>
        <w:spacing w:line="480" w:lineRule="auto"/>
        <w:jc w:val="center"/>
        <w:rPr>
          <w:lang w:val="de-CH"/>
        </w:rPr>
      </w:pPr>
    </w:p>
    <w:p w:rsidR="000C3C38" w:rsidRPr="00DE0A1C" w:rsidRDefault="000C3C38" w:rsidP="00F34EEC">
      <w:pPr>
        <w:spacing w:line="480" w:lineRule="auto"/>
        <w:ind w:firstLine="709"/>
        <w:rPr>
          <w:lang w:val="de-CH"/>
        </w:rPr>
      </w:pPr>
    </w:p>
    <w:p w:rsidR="00F34EEC" w:rsidRPr="00DE0A1C" w:rsidRDefault="00F34EEC" w:rsidP="00244D66">
      <w:pPr>
        <w:spacing w:line="480" w:lineRule="auto"/>
        <w:jc w:val="center"/>
        <w:rPr>
          <w:lang w:val="de-CH"/>
        </w:rPr>
      </w:pPr>
    </w:p>
    <w:p w:rsidR="00244D66" w:rsidRPr="00DE0A1C" w:rsidRDefault="00244D66" w:rsidP="00244D66">
      <w:pPr>
        <w:spacing w:line="480" w:lineRule="auto"/>
        <w:jc w:val="center"/>
        <w:rPr>
          <w:lang w:val="de-CH"/>
        </w:rPr>
      </w:pPr>
    </w:p>
    <w:p w:rsidR="00244D66" w:rsidRPr="00DE0A1C" w:rsidRDefault="00244D66" w:rsidP="00244D66">
      <w:pPr>
        <w:spacing w:line="480" w:lineRule="auto"/>
        <w:jc w:val="center"/>
        <w:rPr>
          <w:lang w:val="de-CH"/>
        </w:rPr>
      </w:pPr>
    </w:p>
    <w:p w:rsidR="00244D66" w:rsidRPr="00DE0A1C" w:rsidRDefault="00244D66" w:rsidP="00244D66">
      <w:pPr>
        <w:spacing w:line="480" w:lineRule="auto"/>
        <w:rPr>
          <w:lang w:val="de-CH"/>
        </w:rPr>
      </w:pPr>
    </w:p>
    <w:p w:rsidR="00244D66" w:rsidRPr="00DE0A1C" w:rsidRDefault="00244D66" w:rsidP="00244D66">
      <w:pPr>
        <w:spacing w:line="480" w:lineRule="auto"/>
        <w:rPr>
          <w:lang w:val="de-CH"/>
        </w:rPr>
      </w:pPr>
    </w:p>
    <w:p w:rsidR="00244D66" w:rsidRPr="00DE0A1C" w:rsidRDefault="00244D66" w:rsidP="00244D66">
      <w:pPr>
        <w:spacing w:line="480" w:lineRule="auto"/>
        <w:rPr>
          <w:lang w:val="de-CH"/>
        </w:rPr>
      </w:pPr>
      <w:r w:rsidRPr="00DE0A1C">
        <w:rPr>
          <w:lang w:val="de-CH"/>
        </w:rPr>
        <w:br w:type="page"/>
      </w:r>
    </w:p>
    <w:p w:rsidR="00244D66" w:rsidRPr="00C371DA" w:rsidRDefault="00244D66" w:rsidP="00244D66">
      <w:pPr>
        <w:spacing w:line="480" w:lineRule="auto"/>
        <w:jc w:val="center"/>
      </w:pPr>
      <w:r w:rsidRPr="00C371DA">
        <w:lastRenderedPageBreak/>
        <w:t>References</w:t>
      </w:r>
    </w:p>
    <w:p w:rsidR="00244D66" w:rsidRPr="00E025F6" w:rsidRDefault="00244D66" w:rsidP="00244D66">
      <w:pPr>
        <w:spacing w:line="480" w:lineRule="auto"/>
        <w:ind w:left="450" w:hanging="450"/>
      </w:pPr>
      <w:r w:rsidRPr="00E025F6">
        <w:t xml:space="preserve">McBride, D. M., &amp; </w:t>
      </w:r>
      <w:proofErr w:type="spellStart"/>
      <w:r w:rsidRPr="00E025F6">
        <w:t>Wagman</w:t>
      </w:r>
      <w:proofErr w:type="spellEnd"/>
      <w:r w:rsidRPr="00E025F6">
        <w:t xml:space="preserve">, J. B. (1997).  Rules for reporting statistics in papers. </w:t>
      </w:r>
      <w:r w:rsidRPr="00E025F6">
        <w:rPr>
          <w:i/>
        </w:rPr>
        <w:t>Journal of APA Style Rules</w:t>
      </w:r>
      <w:r w:rsidRPr="00E025F6">
        <w:t xml:space="preserve">, </w:t>
      </w:r>
      <w:r w:rsidRPr="00E025F6">
        <w:rPr>
          <w:i/>
        </w:rPr>
        <w:t>105</w:t>
      </w:r>
      <w:r w:rsidRPr="00E025F6">
        <w:t>, 55-67.</w:t>
      </w:r>
    </w:p>
    <w:p w:rsidR="00244D66" w:rsidRPr="00E025F6" w:rsidRDefault="00244D66" w:rsidP="00244D66">
      <w:pPr>
        <w:spacing w:line="480" w:lineRule="auto"/>
        <w:ind w:left="450" w:hanging="450"/>
      </w:pPr>
      <w:r w:rsidRPr="00E025F6">
        <w:t xml:space="preserve">Smith, K. C. (2006).  How to write an APA-style paper in psychology, </w:t>
      </w:r>
      <w:r w:rsidRPr="00E025F6">
        <w:rPr>
          <w:i/>
        </w:rPr>
        <w:t>Journal of APA Style Rules</w:t>
      </w:r>
      <w:r w:rsidRPr="00E025F6">
        <w:t xml:space="preserve">, </w:t>
      </w:r>
      <w:r w:rsidRPr="00E025F6">
        <w:rPr>
          <w:i/>
        </w:rPr>
        <w:t>114</w:t>
      </w:r>
      <w:r w:rsidRPr="00E025F6">
        <w:t>, 23-34.</w:t>
      </w:r>
    </w:p>
    <w:p w:rsidR="00244D66" w:rsidRPr="00E025F6" w:rsidRDefault="00244D66" w:rsidP="00244D66">
      <w:pPr>
        <w:spacing w:line="480" w:lineRule="auto"/>
      </w:pPr>
    </w:p>
    <w:p w:rsidR="00244D66" w:rsidRPr="00E025F6" w:rsidRDefault="00244D66" w:rsidP="00244D66">
      <w:pPr>
        <w:pStyle w:val="Fuzeile"/>
        <w:tabs>
          <w:tab w:val="clear" w:pos="4320"/>
          <w:tab w:val="clear" w:pos="8640"/>
        </w:tabs>
        <w:spacing w:line="480" w:lineRule="auto"/>
        <w:ind w:firstLine="540"/>
        <w:rPr>
          <w:rFonts w:ascii="Times New Roman" w:hAnsi="Times New Roman"/>
        </w:rPr>
      </w:pPr>
    </w:p>
    <w:p w:rsidR="00244D66" w:rsidRPr="00E025F6" w:rsidRDefault="00244D66" w:rsidP="00244D66">
      <w:pPr>
        <w:pStyle w:val="Fuzeile"/>
        <w:tabs>
          <w:tab w:val="clear" w:pos="4320"/>
          <w:tab w:val="clear" w:pos="8640"/>
        </w:tabs>
        <w:spacing w:line="480" w:lineRule="auto"/>
        <w:rPr>
          <w:rFonts w:ascii="Times New Roman" w:hAnsi="Times New Roman"/>
        </w:rPr>
      </w:pPr>
    </w:p>
    <w:p w:rsidR="00244D66" w:rsidRPr="00E025F6" w:rsidRDefault="00244D66" w:rsidP="00244D66">
      <w:pPr>
        <w:spacing w:line="480" w:lineRule="auto"/>
      </w:pPr>
    </w:p>
    <w:p w:rsidR="00244D66" w:rsidRPr="00E025F6" w:rsidRDefault="00244D66" w:rsidP="00244D66">
      <w:pPr>
        <w:spacing w:line="480" w:lineRule="auto"/>
      </w:pPr>
    </w:p>
    <w:p w:rsidR="00244D66" w:rsidRPr="00E025F6" w:rsidRDefault="00244D66" w:rsidP="00244D66">
      <w:pPr>
        <w:spacing w:line="480" w:lineRule="auto"/>
      </w:pPr>
    </w:p>
    <w:p w:rsidR="00244D66" w:rsidRPr="00E025F6" w:rsidRDefault="00244D66" w:rsidP="00244D66">
      <w:pPr>
        <w:spacing w:line="480" w:lineRule="auto"/>
      </w:pPr>
    </w:p>
    <w:p w:rsidR="00244D66" w:rsidRPr="00E025F6" w:rsidRDefault="00244D66" w:rsidP="00244D66">
      <w:pPr>
        <w:spacing w:line="480" w:lineRule="auto"/>
      </w:pPr>
    </w:p>
    <w:p w:rsidR="00244D66" w:rsidRPr="00E025F6" w:rsidRDefault="00244D66" w:rsidP="00244D66">
      <w:pPr>
        <w:spacing w:line="480" w:lineRule="auto"/>
      </w:pPr>
    </w:p>
    <w:p w:rsidR="00244D66" w:rsidRPr="00E025F6" w:rsidRDefault="00244D66" w:rsidP="00244D66">
      <w:pPr>
        <w:spacing w:line="480" w:lineRule="auto"/>
      </w:pPr>
    </w:p>
    <w:p w:rsidR="00244D66" w:rsidRPr="00E025F6" w:rsidRDefault="00244D66" w:rsidP="00244D66">
      <w:pPr>
        <w:spacing w:line="480" w:lineRule="auto"/>
      </w:pPr>
    </w:p>
    <w:p w:rsidR="00244D66" w:rsidRPr="00D41F1A" w:rsidRDefault="00244D66" w:rsidP="00702340">
      <w:pPr>
        <w:spacing w:line="480" w:lineRule="auto"/>
        <w:jc w:val="center"/>
        <w:rPr>
          <w:b/>
        </w:rPr>
      </w:pPr>
      <w:r w:rsidRPr="00E025F6">
        <w:br w:type="page"/>
      </w:r>
      <w:r w:rsidRPr="00D41F1A">
        <w:rPr>
          <w:b/>
        </w:rPr>
        <w:lastRenderedPageBreak/>
        <w:t>Appendix</w:t>
      </w:r>
    </w:p>
    <w:p w:rsidR="00244D66" w:rsidRPr="00E025F6" w:rsidRDefault="00244D66" w:rsidP="00244D66">
      <w:pPr>
        <w:pStyle w:val="berschrift1"/>
        <w:spacing w:line="480" w:lineRule="auto"/>
        <w:rPr>
          <w:i/>
          <w:sz w:val="24"/>
        </w:rPr>
      </w:pPr>
      <w:r w:rsidRPr="00E025F6">
        <w:rPr>
          <w:i/>
          <w:sz w:val="24"/>
        </w:rPr>
        <w:t>Additional APA-style Writing Tips</w:t>
      </w:r>
    </w:p>
    <w:p w:rsidR="00244D66" w:rsidRPr="00E025F6" w:rsidRDefault="00244D66" w:rsidP="00244D66">
      <w:pPr>
        <w:pStyle w:val="Kopfzeile"/>
        <w:tabs>
          <w:tab w:val="clear" w:pos="4320"/>
          <w:tab w:val="clear" w:pos="8640"/>
        </w:tabs>
        <w:spacing w:line="480" w:lineRule="auto"/>
        <w:rPr>
          <w:rFonts w:eastAsia="Times"/>
        </w:rPr>
      </w:pPr>
      <w:r w:rsidRPr="00E025F6">
        <w:rPr>
          <w:rFonts w:eastAsia="Times"/>
        </w:rPr>
        <w:t>______________________________________________________________________</w:t>
      </w:r>
    </w:p>
    <w:p w:rsidR="00244D66" w:rsidRPr="00E025F6" w:rsidRDefault="00244D66" w:rsidP="00244D66">
      <w:pPr>
        <w:spacing w:line="480" w:lineRule="auto"/>
      </w:pPr>
      <w:r w:rsidRPr="00E025F6">
        <w:t xml:space="preserve">8 1/2 X 11 inch good quality paper  </w:t>
      </w:r>
    </w:p>
    <w:p w:rsidR="00244D66" w:rsidRPr="00E025F6" w:rsidRDefault="00244D66" w:rsidP="00244D66">
      <w:pPr>
        <w:spacing w:line="480" w:lineRule="auto"/>
      </w:pPr>
      <w:r w:rsidRPr="00E025F6">
        <w:t xml:space="preserve">Use 1 inch margins </w:t>
      </w:r>
    </w:p>
    <w:p w:rsidR="00244D66" w:rsidRPr="00E025F6" w:rsidRDefault="00244D66" w:rsidP="00244D66">
      <w:pPr>
        <w:spacing w:line="480" w:lineRule="auto"/>
      </w:pPr>
      <w:r w:rsidRPr="00E025F6">
        <w:t>All text double-spaced</w:t>
      </w:r>
    </w:p>
    <w:p w:rsidR="00244D66" w:rsidRPr="00E025F6" w:rsidRDefault="00244D66" w:rsidP="00244D66">
      <w:pPr>
        <w:spacing w:line="480" w:lineRule="auto"/>
      </w:pPr>
      <w:r w:rsidRPr="00E025F6">
        <w:t>Start References on new page</w:t>
      </w:r>
    </w:p>
    <w:p w:rsidR="00244D66" w:rsidRPr="00E025F6" w:rsidRDefault="00244D66" w:rsidP="00244D66">
      <w:pPr>
        <w:spacing w:line="480" w:lineRule="auto"/>
      </w:pPr>
      <w:r w:rsidRPr="00E025F6">
        <w:t>No low resolution printers</w:t>
      </w:r>
    </w:p>
    <w:p w:rsidR="00244D66" w:rsidRPr="00E025F6" w:rsidRDefault="00244D66" w:rsidP="00244D66">
      <w:pPr>
        <w:spacing w:line="480" w:lineRule="auto"/>
      </w:pPr>
      <w:r w:rsidRPr="00E025F6">
        <w:t>No handwritten corrections</w:t>
      </w:r>
    </w:p>
    <w:p w:rsidR="00244D66" w:rsidRPr="00E025F6" w:rsidRDefault="00244D66" w:rsidP="00244D66">
      <w:pPr>
        <w:spacing w:line="480" w:lineRule="auto"/>
      </w:pPr>
      <w:r w:rsidRPr="00E025F6">
        <w:t>Indent paragraphs five letter spaces (this can be more than five space bar strikes on a word processor program)</w:t>
      </w:r>
    </w:p>
    <w:p w:rsidR="00244D66" w:rsidRPr="00E025F6" w:rsidRDefault="00244D66" w:rsidP="00244D66">
      <w:pPr>
        <w:spacing w:line="480" w:lineRule="auto"/>
      </w:pPr>
      <w:r w:rsidRPr="00E025F6">
        <w:t>No hyphenated broken words</w:t>
      </w:r>
    </w:p>
    <w:p w:rsidR="00244D66" w:rsidRPr="00E025F6" w:rsidRDefault="00244D66" w:rsidP="00244D66">
      <w:pPr>
        <w:spacing w:line="480" w:lineRule="auto"/>
      </w:pPr>
      <w:r w:rsidRPr="00E025F6">
        <w:t>Left margin justification for body of text</w:t>
      </w:r>
    </w:p>
    <w:p w:rsidR="00244D66" w:rsidRPr="00E025F6" w:rsidRDefault="00244D66" w:rsidP="00244D66">
      <w:pPr>
        <w:spacing w:line="480" w:lineRule="auto"/>
      </w:pPr>
      <w:r w:rsidRPr="00E025F6">
        <w:t>Do not right justify - leave right margin broken</w:t>
      </w:r>
    </w:p>
    <w:p w:rsidR="00244D66" w:rsidRPr="00E025F6" w:rsidRDefault="00244D66" w:rsidP="00244D66">
      <w:pPr>
        <w:spacing w:line="480" w:lineRule="auto"/>
      </w:pPr>
      <w:r w:rsidRPr="00E025F6">
        <w:t>Number all pages except figures in upper right margin with short title (see Appendix A)</w:t>
      </w:r>
    </w:p>
    <w:p w:rsidR="00244D66" w:rsidRPr="00E025F6" w:rsidRDefault="00244D66" w:rsidP="00244D66">
      <w:pPr>
        <w:spacing w:line="480" w:lineRule="auto"/>
      </w:pPr>
      <w:r w:rsidRPr="00E025F6">
        <w:t>Don’t forget to include a Running head on the Title Page</w:t>
      </w:r>
    </w:p>
    <w:p w:rsidR="00244D66" w:rsidRPr="00E025F6" w:rsidRDefault="00244D66" w:rsidP="00244D66">
      <w:pPr>
        <w:spacing w:line="480" w:lineRule="auto"/>
      </w:pPr>
      <w:r w:rsidRPr="00E025F6">
        <w:t>Include a separate page for figure captions</w:t>
      </w:r>
    </w:p>
    <w:p w:rsidR="00244D66" w:rsidRPr="00E025F6" w:rsidRDefault="00244D66" w:rsidP="00244D66">
      <w:pPr>
        <w:spacing w:line="480" w:lineRule="auto"/>
      </w:pPr>
      <w:r w:rsidRPr="00E025F6">
        <w:t xml:space="preserve">Correctly present numbers, including statistical copy </w:t>
      </w:r>
    </w:p>
    <w:p w:rsidR="00244D66" w:rsidRPr="00E025F6" w:rsidRDefault="00244D66" w:rsidP="00244D66">
      <w:pPr>
        <w:spacing w:line="480" w:lineRule="auto"/>
      </w:pPr>
      <w:r w:rsidRPr="00E025F6">
        <w:t>Use the metric system for all measurements</w:t>
      </w:r>
    </w:p>
    <w:p w:rsidR="00244D66" w:rsidRPr="00E025F6" w:rsidRDefault="00244D66" w:rsidP="00244D66">
      <w:pPr>
        <w:spacing w:line="480" w:lineRule="auto"/>
      </w:pPr>
      <w:r w:rsidRPr="00E025F6">
        <w:t>Use past tense to describe aspects of the study</w:t>
      </w:r>
    </w:p>
    <w:p w:rsidR="00244D66" w:rsidRPr="00E025F6" w:rsidRDefault="00244D66" w:rsidP="00244D66">
      <w:pPr>
        <w:spacing w:line="480" w:lineRule="auto"/>
      </w:pPr>
      <w:r w:rsidRPr="00E025F6">
        <w:t xml:space="preserve">Avoid sexist language </w:t>
      </w:r>
    </w:p>
    <w:p w:rsidR="00244D66" w:rsidRPr="00E025F6" w:rsidRDefault="00244D66" w:rsidP="00244D66">
      <w:pPr>
        <w:spacing w:line="480" w:lineRule="auto"/>
      </w:pPr>
      <w:r w:rsidRPr="00E025F6">
        <w:t xml:space="preserve">Spell check your work </w:t>
      </w:r>
    </w:p>
    <w:p w:rsidR="00244D66" w:rsidRPr="00D41F1A" w:rsidRDefault="00244D66" w:rsidP="00244D66">
      <w:pPr>
        <w:spacing w:line="480" w:lineRule="auto"/>
        <w:jc w:val="center"/>
        <w:rPr>
          <w:b/>
        </w:rPr>
      </w:pPr>
      <w:r w:rsidRPr="00E025F6">
        <w:br w:type="page"/>
      </w:r>
      <w:r w:rsidRPr="00D41F1A">
        <w:rPr>
          <w:b/>
        </w:rPr>
        <w:lastRenderedPageBreak/>
        <w:t>Appendix (continued)</w:t>
      </w:r>
    </w:p>
    <w:p w:rsidR="00244D66" w:rsidRPr="00E025F6" w:rsidRDefault="00244D66" w:rsidP="00244D66">
      <w:pPr>
        <w:spacing w:line="480" w:lineRule="auto"/>
      </w:pPr>
      <w:r w:rsidRPr="00E025F6">
        <w:t>Maintain correct subject-verb agreement</w:t>
      </w:r>
    </w:p>
    <w:p w:rsidR="00244D66" w:rsidRPr="00E025F6" w:rsidRDefault="00244D66" w:rsidP="00244D66">
      <w:pPr>
        <w:spacing w:line="480" w:lineRule="auto"/>
      </w:pPr>
      <w:r w:rsidRPr="00E025F6">
        <w:t xml:space="preserve">Do not underline words for emphasis (italicize </w:t>
      </w:r>
      <w:proofErr w:type="gramStart"/>
      <w:r w:rsidRPr="00E025F6">
        <w:t>them</w:t>
      </w:r>
      <w:proofErr w:type="gramEnd"/>
      <w:r w:rsidRPr="00E025F6">
        <w:t>)</w:t>
      </w:r>
    </w:p>
    <w:p w:rsidR="00244D66" w:rsidRPr="00E025F6" w:rsidRDefault="00244D66" w:rsidP="00244D66">
      <w:pPr>
        <w:spacing w:line="480" w:lineRule="auto"/>
      </w:pPr>
      <w:r w:rsidRPr="00E025F6">
        <w:t>Know the proper procedure for citations</w:t>
      </w:r>
    </w:p>
    <w:p w:rsidR="00C371DA" w:rsidRDefault="00244D66" w:rsidP="00244D66">
      <w:pPr>
        <w:spacing w:line="480" w:lineRule="auto"/>
      </w:pPr>
      <w:r w:rsidRPr="00E025F6">
        <w:t>Carefully reference every work used in your paper</w:t>
      </w:r>
    </w:p>
    <w:p w:rsidR="00632470" w:rsidRDefault="00C371DA" w:rsidP="00632470">
      <w:pPr>
        <w:pStyle w:val="Kopfzeile"/>
        <w:spacing w:line="480" w:lineRule="auto"/>
        <w:rPr>
          <w:lang w:val="en-GB"/>
        </w:rPr>
      </w:pPr>
      <w:r>
        <w:br w:type="page"/>
      </w:r>
      <w:r w:rsidR="00632470">
        <w:rPr>
          <w:lang w:val="en-GB"/>
        </w:rPr>
        <w:lastRenderedPageBreak/>
        <w:t>Table 1.</w:t>
      </w:r>
    </w:p>
    <w:p w:rsidR="00632470" w:rsidRDefault="00632470" w:rsidP="00632470">
      <w:pPr>
        <w:pStyle w:val="Kopfzeile"/>
        <w:spacing w:line="480" w:lineRule="auto"/>
        <w:rPr>
          <w:lang w:val="en-GB"/>
        </w:rPr>
      </w:pPr>
      <w:r>
        <w:rPr>
          <w:i/>
          <w:iCs/>
          <w:lang w:val="en-GB"/>
        </w:rPr>
        <w:t>Ordering of activities and use of materials.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6"/>
        <w:gridCol w:w="3769"/>
        <w:gridCol w:w="4415"/>
      </w:tblGrid>
      <w:tr w:rsidR="00632470" w:rsidTr="00C62D07">
        <w:trPr>
          <w:cantSplit/>
        </w:trPr>
        <w:tc>
          <w:tcPr>
            <w:tcW w:w="4570" w:type="dxa"/>
            <w:gridSpan w:val="2"/>
            <w:tcBorders>
              <w:top w:val="single" w:sz="4" w:space="0" w:color="auto"/>
              <w:left w:val="nil"/>
              <w:bottom w:val="single" w:sz="4" w:space="0" w:color="auto"/>
              <w:right w:val="nil"/>
            </w:tcBorders>
          </w:tcPr>
          <w:p w:rsidR="00632470" w:rsidRDefault="00632470" w:rsidP="00C62D07">
            <w:pPr>
              <w:pStyle w:val="Kopfzeile"/>
              <w:spacing w:line="480" w:lineRule="auto"/>
              <w:rPr>
                <w:lang w:val="en-GB"/>
              </w:rPr>
            </w:pPr>
            <w:r>
              <w:rPr>
                <w:lang w:val="en-GB"/>
              </w:rPr>
              <w:t>Activity Type</w:t>
            </w:r>
          </w:p>
        </w:tc>
        <w:tc>
          <w:tcPr>
            <w:tcW w:w="4642" w:type="dxa"/>
            <w:tcBorders>
              <w:top w:val="single" w:sz="4" w:space="0" w:color="auto"/>
              <w:left w:val="nil"/>
              <w:bottom w:val="single" w:sz="4" w:space="0" w:color="auto"/>
              <w:right w:val="nil"/>
            </w:tcBorders>
          </w:tcPr>
          <w:p w:rsidR="00632470" w:rsidRDefault="00632470" w:rsidP="00C62D07">
            <w:pPr>
              <w:pStyle w:val="Kopfzeile"/>
              <w:spacing w:line="480" w:lineRule="auto"/>
              <w:rPr>
                <w:lang w:val="en-GB"/>
              </w:rPr>
            </w:pPr>
            <w:r>
              <w:rPr>
                <w:lang w:val="en-GB"/>
              </w:rPr>
              <w:t>Trials and materials</w:t>
            </w:r>
          </w:p>
        </w:tc>
      </w:tr>
      <w:tr w:rsidR="00632470" w:rsidTr="00C62D07">
        <w:tc>
          <w:tcPr>
            <w:tcW w:w="610" w:type="dxa"/>
            <w:tcBorders>
              <w:top w:val="single" w:sz="4" w:space="0" w:color="auto"/>
              <w:left w:val="nil"/>
              <w:bottom w:val="single" w:sz="4" w:space="0" w:color="auto"/>
              <w:right w:val="nil"/>
            </w:tcBorders>
          </w:tcPr>
          <w:p w:rsidR="00632470" w:rsidRDefault="00632470" w:rsidP="00C62D07">
            <w:pPr>
              <w:pStyle w:val="Kopfzeile"/>
              <w:spacing w:line="480" w:lineRule="auto"/>
              <w:rPr>
                <w:lang w:val="en-GB"/>
              </w:rPr>
            </w:pPr>
            <w:r>
              <w:rPr>
                <w:lang w:val="en-GB"/>
              </w:rPr>
              <w:t>(1)</w:t>
            </w:r>
          </w:p>
          <w:p w:rsidR="00632470" w:rsidRDefault="00632470" w:rsidP="00C62D07">
            <w:pPr>
              <w:pStyle w:val="Kopfzeile"/>
              <w:spacing w:line="480" w:lineRule="auto"/>
              <w:rPr>
                <w:lang w:val="en-GB"/>
              </w:rPr>
            </w:pPr>
          </w:p>
          <w:p w:rsidR="00632470" w:rsidRDefault="00632470" w:rsidP="00C62D07">
            <w:pPr>
              <w:pStyle w:val="Kopfzeile"/>
              <w:spacing w:line="480" w:lineRule="auto"/>
              <w:rPr>
                <w:lang w:val="en-GB"/>
              </w:rPr>
            </w:pPr>
            <w:r>
              <w:rPr>
                <w:lang w:val="en-GB"/>
              </w:rPr>
              <w:t>(2)</w:t>
            </w:r>
          </w:p>
          <w:p w:rsidR="00632470" w:rsidRDefault="00632470" w:rsidP="00C62D07">
            <w:pPr>
              <w:pStyle w:val="Kopfzeile"/>
              <w:spacing w:line="480" w:lineRule="auto"/>
              <w:rPr>
                <w:lang w:val="en-GB"/>
              </w:rPr>
            </w:pPr>
            <w:r>
              <w:rPr>
                <w:lang w:val="en-GB"/>
              </w:rPr>
              <w:t>(3)</w:t>
            </w:r>
          </w:p>
          <w:p w:rsidR="00632470" w:rsidRDefault="00632470" w:rsidP="00C62D07">
            <w:pPr>
              <w:pStyle w:val="Kopfzeile"/>
              <w:spacing w:line="480" w:lineRule="auto"/>
              <w:rPr>
                <w:lang w:val="en-GB"/>
              </w:rPr>
            </w:pPr>
          </w:p>
          <w:p w:rsidR="00632470" w:rsidRDefault="00632470" w:rsidP="00C62D07">
            <w:pPr>
              <w:pStyle w:val="Kopfzeile"/>
              <w:spacing w:line="480" w:lineRule="auto"/>
              <w:rPr>
                <w:lang w:val="en-GB"/>
              </w:rPr>
            </w:pPr>
            <w:r>
              <w:rPr>
                <w:lang w:val="en-GB"/>
              </w:rPr>
              <w:t>(4)</w:t>
            </w:r>
          </w:p>
        </w:tc>
        <w:tc>
          <w:tcPr>
            <w:tcW w:w="3960" w:type="dxa"/>
            <w:tcBorders>
              <w:top w:val="single" w:sz="4" w:space="0" w:color="auto"/>
              <w:left w:val="nil"/>
              <w:bottom w:val="single" w:sz="4" w:space="0" w:color="auto"/>
              <w:right w:val="nil"/>
            </w:tcBorders>
          </w:tcPr>
          <w:p w:rsidR="00632470" w:rsidRDefault="00632470" w:rsidP="00C62D07">
            <w:pPr>
              <w:pStyle w:val="Kopfzeile"/>
              <w:spacing w:line="480" w:lineRule="auto"/>
              <w:rPr>
                <w:lang w:val="en-GB"/>
              </w:rPr>
            </w:pPr>
            <w:r>
              <w:rPr>
                <w:lang w:val="en-GB"/>
              </w:rPr>
              <w:t>Short-term (STM) task practice</w:t>
            </w:r>
          </w:p>
          <w:p w:rsidR="00632470" w:rsidRDefault="00632470" w:rsidP="00C62D07">
            <w:pPr>
              <w:pStyle w:val="Kopfzeile"/>
              <w:spacing w:line="480" w:lineRule="auto"/>
              <w:rPr>
                <w:lang w:val="en-GB"/>
              </w:rPr>
            </w:pPr>
          </w:p>
          <w:p w:rsidR="00632470" w:rsidRDefault="00632470" w:rsidP="00C62D07">
            <w:pPr>
              <w:pStyle w:val="Kopfzeile"/>
              <w:spacing w:line="480" w:lineRule="auto"/>
              <w:rPr>
                <w:lang w:val="en-GB"/>
              </w:rPr>
            </w:pPr>
            <w:r>
              <w:rPr>
                <w:lang w:val="en-GB"/>
              </w:rPr>
              <w:t>Prospective memory instructions</w:t>
            </w:r>
          </w:p>
          <w:p w:rsidR="00632470" w:rsidRDefault="00632470" w:rsidP="00C62D07">
            <w:pPr>
              <w:pStyle w:val="Kopfzeile"/>
              <w:spacing w:line="480" w:lineRule="auto"/>
              <w:rPr>
                <w:lang w:val="en-GB"/>
              </w:rPr>
            </w:pPr>
            <w:r>
              <w:rPr>
                <w:lang w:val="en-GB"/>
              </w:rPr>
              <w:t>Retention interval</w:t>
            </w:r>
          </w:p>
          <w:p w:rsidR="00632470" w:rsidRDefault="00632470" w:rsidP="00C62D07">
            <w:pPr>
              <w:pStyle w:val="Kopfzeile"/>
              <w:spacing w:line="480" w:lineRule="auto"/>
              <w:rPr>
                <w:lang w:val="en-GB"/>
              </w:rPr>
            </w:pPr>
          </w:p>
          <w:p w:rsidR="00632470" w:rsidRDefault="00632470" w:rsidP="00C62D07">
            <w:pPr>
              <w:pStyle w:val="Kopfzeile"/>
              <w:spacing w:line="480" w:lineRule="auto"/>
              <w:rPr>
                <w:lang w:val="en-GB"/>
              </w:rPr>
            </w:pPr>
            <w:r>
              <w:rPr>
                <w:lang w:val="en-GB"/>
              </w:rPr>
              <w:t>Test phase: STM task with embedded prospective memory task</w:t>
            </w:r>
          </w:p>
        </w:tc>
        <w:tc>
          <w:tcPr>
            <w:tcW w:w="4642" w:type="dxa"/>
            <w:tcBorders>
              <w:top w:val="single" w:sz="4" w:space="0" w:color="auto"/>
              <w:left w:val="nil"/>
              <w:bottom w:val="single" w:sz="4" w:space="0" w:color="auto"/>
              <w:right w:val="nil"/>
            </w:tcBorders>
          </w:tcPr>
          <w:p w:rsidR="00632470" w:rsidRDefault="00632470" w:rsidP="00C62D07">
            <w:pPr>
              <w:pStyle w:val="Kopfzeile"/>
              <w:spacing w:line="480" w:lineRule="auto"/>
              <w:rPr>
                <w:lang w:val="en-GB"/>
              </w:rPr>
            </w:pPr>
            <w:r>
              <w:rPr>
                <w:lang w:val="en-GB"/>
              </w:rPr>
              <w:t>4 trials were given, which included one 3, 4, 5, and 6 element list</w:t>
            </w:r>
          </w:p>
          <w:p w:rsidR="00632470" w:rsidRDefault="00632470" w:rsidP="00C62D07">
            <w:pPr>
              <w:pStyle w:val="Kopfzeile"/>
              <w:spacing w:line="480" w:lineRule="auto"/>
              <w:rPr>
                <w:lang w:val="en-GB"/>
              </w:rPr>
            </w:pPr>
          </w:p>
          <w:p w:rsidR="00632470" w:rsidRDefault="00632470" w:rsidP="00C62D07">
            <w:pPr>
              <w:pStyle w:val="Kopfzeile"/>
              <w:spacing w:line="480" w:lineRule="auto"/>
              <w:rPr>
                <w:lang w:val="en-GB"/>
              </w:rPr>
            </w:pPr>
            <w:r>
              <w:rPr>
                <w:lang w:val="en-GB"/>
              </w:rPr>
              <w:t>Filled by completing an unrelated questionnaire</w:t>
            </w:r>
          </w:p>
          <w:p w:rsidR="00632470" w:rsidRDefault="00632470" w:rsidP="00C62D07">
            <w:pPr>
              <w:pStyle w:val="Kopfzeile"/>
              <w:spacing w:line="480" w:lineRule="auto"/>
              <w:rPr>
                <w:lang w:val="en-GB"/>
              </w:rPr>
            </w:pPr>
            <w:r>
              <w:rPr>
                <w:lang w:val="en-GB"/>
              </w:rPr>
              <w:t>42 trials were given, which consisted of the triplicate presentation of the following structure: two sets of 3, 4, 5, 6, and 7 item lists, and one set of 3, 4, 5, and 6 item lists with the prospective memory target embedded at the 5</w:t>
            </w:r>
            <w:r>
              <w:rPr>
                <w:vertAlign w:val="superscript"/>
                <w:lang w:val="en-GB"/>
              </w:rPr>
              <w:t>th</w:t>
            </w:r>
            <w:r>
              <w:rPr>
                <w:lang w:val="en-GB"/>
              </w:rPr>
              <w:t xml:space="preserve"> position.</w:t>
            </w:r>
          </w:p>
        </w:tc>
      </w:tr>
    </w:tbl>
    <w:p w:rsidR="00C371DA" w:rsidRDefault="00632470" w:rsidP="00632470">
      <w:pPr>
        <w:spacing w:line="480" w:lineRule="auto"/>
      </w:pPr>
      <w:r>
        <w:rPr>
          <w:lang w:val="en-GB"/>
        </w:rPr>
        <w:br w:type="page"/>
      </w:r>
    </w:p>
    <w:p w:rsidR="00E724E4" w:rsidRDefault="00C371DA" w:rsidP="00E724E4">
      <w:pPr>
        <w:spacing w:line="480" w:lineRule="auto"/>
      </w:pPr>
      <w:r>
        <w:lastRenderedPageBreak/>
        <w:br w:type="page"/>
      </w:r>
    </w:p>
    <w:p w:rsidR="00E724E4" w:rsidRDefault="00F47BB7" w:rsidP="00E724E4">
      <w:pPr>
        <w:spacing w:line="480" w:lineRule="auto"/>
      </w:pPr>
      <w:r w:rsidRPr="00322086">
        <w:rPr>
          <w:noProof/>
          <w:lang w:val="de-CH" w:eastAsia="de-CH"/>
        </w:rPr>
        <w:lastRenderedPageBreak/>
        <w:drawing>
          <wp:inline distT="0" distB="0" distL="0" distR="0">
            <wp:extent cx="5943600" cy="42481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E724E4" w:rsidRPr="00322086" w:rsidRDefault="00E724E4" w:rsidP="00E724E4">
      <w:pPr>
        <w:spacing w:line="480" w:lineRule="auto"/>
      </w:pPr>
      <w:r w:rsidRPr="00322086">
        <w:rPr>
          <w:i/>
        </w:rPr>
        <w:t xml:space="preserve">Figure </w:t>
      </w:r>
      <w:r>
        <w:rPr>
          <w:i/>
        </w:rPr>
        <w:t>1</w:t>
      </w:r>
      <w:r w:rsidRPr="00322086">
        <w:rPr>
          <w:i/>
        </w:rPr>
        <w:t xml:space="preserve">. </w:t>
      </w:r>
      <w:r w:rsidRPr="00322086">
        <w:t>RT results of Experiment 1. Error bars represent standard errors.</w:t>
      </w:r>
    </w:p>
    <w:p w:rsidR="00C371DA" w:rsidRDefault="00C371DA" w:rsidP="00244D66">
      <w:pPr>
        <w:spacing w:line="480" w:lineRule="auto"/>
      </w:pPr>
    </w:p>
    <w:sectPr w:rsidR="00C371DA" w:rsidSect="008767AA">
      <w:headerReference w:type="default" r:id="rId10"/>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0FB" w:rsidRDefault="009F40FB">
      <w:r>
        <w:separator/>
      </w:r>
    </w:p>
  </w:endnote>
  <w:endnote w:type="continuationSeparator" w:id="0">
    <w:p w:rsidR="009F40FB" w:rsidRDefault="009F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apfCalligraphic801BT-Roman">
    <w:panose1 w:val="00000000000000000000"/>
    <w:charset w:val="00"/>
    <w:family w:val="auto"/>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0FB" w:rsidRDefault="009F40FB">
      <w:r>
        <w:separator/>
      </w:r>
    </w:p>
  </w:footnote>
  <w:footnote w:type="continuationSeparator" w:id="0">
    <w:p w:rsidR="009F40FB" w:rsidRDefault="009F4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D61" w:rsidRDefault="00E45D61" w:rsidP="008767AA">
    <w:pPr>
      <w:pStyle w:val="Kopfzeile"/>
    </w:pPr>
    <w:r w:rsidRPr="00E025F6">
      <w:t xml:space="preserve">APA STYLE FOR RESEARCH REPORTS       </w:t>
    </w:r>
    <w:r>
      <w:tab/>
    </w:r>
    <w:r w:rsidRPr="00E025F6">
      <w:t xml:space="preserve"> </w:t>
    </w:r>
    <w:r>
      <w:fldChar w:fldCharType="begin"/>
    </w:r>
    <w:r>
      <w:instrText>PAGE   \* MERGEFORMAT</w:instrText>
    </w:r>
    <w:r>
      <w:fldChar w:fldCharType="separate"/>
    </w:r>
    <w:r w:rsidR="00653138" w:rsidRPr="00653138">
      <w:rPr>
        <w:noProof/>
        <w:lang w:val="en-CA"/>
      </w:rPr>
      <w:t>34</w:t>
    </w:r>
    <w:r>
      <w:fldChar w:fldCharType="end"/>
    </w:r>
  </w:p>
  <w:p w:rsidR="00E45D61" w:rsidRPr="00E025F6" w:rsidRDefault="00E45D61" w:rsidP="008767AA">
    <w:pPr>
      <w:spacing w:line="48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57054"/>
    <w:multiLevelType w:val="hybridMultilevel"/>
    <w:tmpl w:val="0ACED100"/>
    <w:lvl w:ilvl="0" w:tplc="95D81E00">
      <w:start w:val="1"/>
      <w:numFmt w:val="bullet"/>
      <w:lvlText w:val="•"/>
      <w:lvlJc w:val="left"/>
      <w:pPr>
        <w:tabs>
          <w:tab w:val="num" w:pos="720"/>
        </w:tabs>
        <w:ind w:left="720" w:hanging="360"/>
      </w:pPr>
      <w:rPr>
        <w:rFonts w:ascii="Arial" w:hAnsi="Arial" w:hint="default"/>
      </w:rPr>
    </w:lvl>
    <w:lvl w:ilvl="1" w:tplc="3E465D2E">
      <w:start w:val="70"/>
      <w:numFmt w:val="bullet"/>
      <w:lvlText w:val="–"/>
      <w:lvlJc w:val="left"/>
      <w:pPr>
        <w:tabs>
          <w:tab w:val="num" w:pos="1440"/>
        </w:tabs>
        <w:ind w:left="1440" w:hanging="360"/>
      </w:pPr>
      <w:rPr>
        <w:rFonts w:ascii="Arial" w:hAnsi="Arial" w:hint="default"/>
      </w:rPr>
    </w:lvl>
    <w:lvl w:ilvl="2" w:tplc="2B5607EA">
      <w:start w:val="70"/>
      <w:numFmt w:val="bullet"/>
      <w:lvlText w:val="•"/>
      <w:lvlJc w:val="left"/>
      <w:pPr>
        <w:tabs>
          <w:tab w:val="num" w:pos="2160"/>
        </w:tabs>
        <w:ind w:left="2160" w:hanging="360"/>
      </w:pPr>
      <w:rPr>
        <w:rFonts w:ascii="Arial" w:hAnsi="Arial" w:hint="default"/>
      </w:rPr>
    </w:lvl>
    <w:lvl w:ilvl="3" w:tplc="08A294D2">
      <w:start w:val="70"/>
      <w:numFmt w:val="bullet"/>
      <w:lvlText w:val="–"/>
      <w:lvlJc w:val="left"/>
      <w:pPr>
        <w:tabs>
          <w:tab w:val="num" w:pos="2880"/>
        </w:tabs>
        <w:ind w:left="2880" w:hanging="360"/>
      </w:pPr>
      <w:rPr>
        <w:rFonts w:ascii="Arial" w:hAnsi="Arial" w:hint="default"/>
      </w:rPr>
    </w:lvl>
    <w:lvl w:ilvl="4" w:tplc="BA7A6258" w:tentative="1">
      <w:start w:val="1"/>
      <w:numFmt w:val="bullet"/>
      <w:lvlText w:val="•"/>
      <w:lvlJc w:val="left"/>
      <w:pPr>
        <w:tabs>
          <w:tab w:val="num" w:pos="3600"/>
        </w:tabs>
        <w:ind w:left="3600" w:hanging="360"/>
      </w:pPr>
      <w:rPr>
        <w:rFonts w:ascii="Arial" w:hAnsi="Arial" w:hint="default"/>
      </w:rPr>
    </w:lvl>
    <w:lvl w:ilvl="5" w:tplc="440E19F2" w:tentative="1">
      <w:start w:val="1"/>
      <w:numFmt w:val="bullet"/>
      <w:lvlText w:val="•"/>
      <w:lvlJc w:val="left"/>
      <w:pPr>
        <w:tabs>
          <w:tab w:val="num" w:pos="4320"/>
        </w:tabs>
        <w:ind w:left="4320" w:hanging="360"/>
      </w:pPr>
      <w:rPr>
        <w:rFonts w:ascii="Arial" w:hAnsi="Arial" w:hint="default"/>
      </w:rPr>
    </w:lvl>
    <w:lvl w:ilvl="6" w:tplc="97CE56CA" w:tentative="1">
      <w:start w:val="1"/>
      <w:numFmt w:val="bullet"/>
      <w:lvlText w:val="•"/>
      <w:lvlJc w:val="left"/>
      <w:pPr>
        <w:tabs>
          <w:tab w:val="num" w:pos="5040"/>
        </w:tabs>
        <w:ind w:left="5040" w:hanging="360"/>
      </w:pPr>
      <w:rPr>
        <w:rFonts w:ascii="Arial" w:hAnsi="Arial" w:hint="default"/>
      </w:rPr>
    </w:lvl>
    <w:lvl w:ilvl="7" w:tplc="00C86AA4" w:tentative="1">
      <w:start w:val="1"/>
      <w:numFmt w:val="bullet"/>
      <w:lvlText w:val="•"/>
      <w:lvlJc w:val="left"/>
      <w:pPr>
        <w:tabs>
          <w:tab w:val="num" w:pos="5760"/>
        </w:tabs>
        <w:ind w:left="5760" w:hanging="360"/>
      </w:pPr>
      <w:rPr>
        <w:rFonts w:ascii="Arial" w:hAnsi="Arial" w:hint="default"/>
      </w:rPr>
    </w:lvl>
    <w:lvl w:ilvl="8" w:tplc="95209276" w:tentative="1">
      <w:start w:val="1"/>
      <w:numFmt w:val="bullet"/>
      <w:lvlText w:val="•"/>
      <w:lvlJc w:val="left"/>
      <w:pPr>
        <w:tabs>
          <w:tab w:val="num" w:pos="6480"/>
        </w:tabs>
        <w:ind w:left="6480" w:hanging="360"/>
      </w:pPr>
      <w:rPr>
        <w:rFonts w:ascii="Arial" w:hAnsi="Arial" w:hint="default"/>
      </w:rPr>
    </w:lvl>
  </w:abstractNum>
  <w:abstractNum w:abstractNumId="1">
    <w:nsid w:val="352C1363"/>
    <w:multiLevelType w:val="hybridMultilevel"/>
    <w:tmpl w:val="BF6E5EB0"/>
    <w:lvl w:ilvl="0" w:tplc="B6AC6F86">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88E22F3"/>
    <w:multiLevelType w:val="hybridMultilevel"/>
    <w:tmpl w:val="A3BAC7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5E3B40BB"/>
    <w:multiLevelType w:val="hybridMultilevel"/>
    <w:tmpl w:val="79A678AE"/>
    <w:lvl w:ilvl="0" w:tplc="A5288332">
      <w:start w:val="1"/>
      <w:numFmt w:val="decimal"/>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4">
    <w:nsid w:val="5E843474"/>
    <w:multiLevelType w:val="hybridMultilevel"/>
    <w:tmpl w:val="9B2A35B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72BA2629"/>
    <w:multiLevelType w:val="hybridMultilevel"/>
    <w:tmpl w:val="EC088DD6"/>
    <w:lvl w:ilvl="0" w:tplc="34DEAC84">
      <w:numFmt w:val="bullet"/>
      <w:lvlText w:val="-"/>
      <w:lvlJc w:val="left"/>
      <w:pPr>
        <w:ind w:left="1069" w:hanging="360"/>
      </w:pPr>
      <w:rPr>
        <w:rFonts w:ascii="Times New Roman" w:eastAsia="Times New Roman" w:hAnsi="Times New Roman"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6">
    <w:nsid w:val="7DA03C24"/>
    <w:multiLevelType w:val="hybridMultilevel"/>
    <w:tmpl w:val="BAB42A86"/>
    <w:lvl w:ilvl="0" w:tplc="8B06CD5C">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01"/>
    <w:rsid w:val="0000092E"/>
    <w:rsid w:val="00001B3B"/>
    <w:rsid w:val="00002B59"/>
    <w:rsid w:val="00005119"/>
    <w:rsid w:val="00005608"/>
    <w:rsid w:val="00005E38"/>
    <w:rsid w:val="00014394"/>
    <w:rsid w:val="0001464D"/>
    <w:rsid w:val="00015184"/>
    <w:rsid w:val="0002151B"/>
    <w:rsid w:val="000226EF"/>
    <w:rsid w:val="00022E18"/>
    <w:rsid w:val="00024798"/>
    <w:rsid w:val="0003298A"/>
    <w:rsid w:val="0003381D"/>
    <w:rsid w:val="00033DCD"/>
    <w:rsid w:val="00035367"/>
    <w:rsid w:val="000373E8"/>
    <w:rsid w:val="000412B8"/>
    <w:rsid w:val="0004191D"/>
    <w:rsid w:val="00041EF9"/>
    <w:rsid w:val="00044F28"/>
    <w:rsid w:val="000514F5"/>
    <w:rsid w:val="0005187E"/>
    <w:rsid w:val="0005429E"/>
    <w:rsid w:val="000547D8"/>
    <w:rsid w:val="00055F50"/>
    <w:rsid w:val="0006067A"/>
    <w:rsid w:val="0006092A"/>
    <w:rsid w:val="000625BC"/>
    <w:rsid w:val="00064202"/>
    <w:rsid w:val="000651C1"/>
    <w:rsid w:val="000654CD"/>
    <w:rsid w:val="00065F8C"/>
    <w:rsid w:val="0006663C"/>
    <w:rsid w:val="00066AFF"/>
    <w:rsid w:val="000679ED"/>
    <w:rsid w:val="000725FB"/>
    <w:rsid w:val="00073CD9"/>
    <w:rsid w:val="00074A15"/>
    <w:rsid w:val="0007514E"/>
    <w:rsid w:val="000758EE"/>
    <w:rsid w:val="00080586"/>
    <w:rsid w:val="00080ED1"/>
    <w:rsid w:val="00083C95"/>
    <w:rsid w:val="0008423D"/>
    <w:rsid w:val="00084D84"/>
    <w:rsid w:val="00091EB3"/>
    <w:rsid w:val="00093167"/>
    <w:rsid w:val="000933F6"/>
    <w:rsid w:val="00097111"/>
    <w:rsid w:val="000A05EA"/>
    <w:rsid w:val="000A0AEE"/>
    <w:rsid w:val="000A16E5"/>
    <w:rsid w:val="000A319F"/>
    <w:rsid w:val="000A5883"/>
    <w:rsid w:val="000A7BCE"/>
    <w:rsid w:val="000B2A99"/>
    <w:rsid w:val="000B4086"/>
    <w:rsid w:val="000B5002"/>
    <w:rsid w:val="000B6B97"/>
    <w:rsid w:val="000C1CD0"/>
    <w:rsid w:val="000C3C38"/>
    <w:rsid w:val="000C6641"/>
    <w:rsid w:val="000C6F91"/>
    <w:rsid w:val="000C7142"/>
    <w:rsid w:val="000C733E"/>
    <w:rsid w:val="000C7687"/>
    <w:rsid w:val="000D1523"/>
    <w:rsid w:val="000D1D20"/>
    <w:rsid w:val="000D3D21"/>
    <w:rsid w:val="000D4B74"/>
    <w:rsid w:val="000D653D"/>
    <w:rsid w:val="000E1771"/>
    <w:rsid w:val="000E1809"/>
    <w:rsid w:val="000E25A9"/>
    <w:rsid w:val="000E2C28"/>
    <w:rsid w:val="000E3324"/>
    <w:rsid w:val="000E5570"/>
    <w:rsid w:val="000E59E9"/>
    <w:rsid w:val="000E7567"/>
    <w:rsid w:val="000E7F20"/>
    <w:rsid w:val="000F205C"/>
    <w:rsid w:val="000F20DC"/>
    <w:rsid w:val="000F23B3"/>
    <w:rsid w:val="000F272F"/>
    <w:rsid w:val="000F4010"/>
    <w:rsid w:val="000F409B"/>
    <w:rsid w:val="000F474A"/>
    <w:rsid w:val="000F5069"/>
    <w:rsid w:val="000F52A7"/>
    <w:rsid w:val="00101B86"/>
    <w:rsid w:val="001021FB"/>
    <w:rsid w:val="0010263F"/>
    <w:rsid w:val="001035C9"/>
    <w:rsid w:val="001044EE"/>
    <w:rsid w:val="00105AA4"/>
    <w:rsid w:val="001062A5"/>
    <w:rsid w:val="00106D8E"/>
    <w:rsid w:val="001077FB"/>
    <w:rsid w:val="00110EEF"/>
    <w:rsid w:val="00111FEC"/>
    <w:rsid w:val="001131ED"/>
    <w:rsid w:val="0011342F"/>
    <w:rsid w:val="00113BDB"/>
    <w:rsid w:val="00113ED4"/>
    <w:rsid w:val="00121B8D"/>
    <w:rsid w:val="001302B8"/>
    <w:rsid w:val="001312F9"/>
    <w:rsid w:val="00131E87"/>
    <w:rsid w:val="00133D5E"/>
    <w:rsid w:val="00135572"/>
    <w:rsid w:val="00142745"/>
    <w:rsid w:val="001439D1"/>
    <w:rsid w:val="00145C51"/>
    <w:rsid w:val="0014743B"/>
    <w:rsid w:val="001501E8"/>
    <w:rsid w:val="00152251"/>
    <w:rsid w:val="00152CAB"/>
    <w:rsid w:val="00152DCF"/>
    <w:rsid w:val="001537E3"/>
    <w:rsid w:val="001547D5"/>
    <w:rsid w:val="00154E4B"/>
    <w:rsid w:val="00156041"/>
    <w:rsid w:val="001561EA"/>
    <w:rsid w:val="001604C1"/>
    <w:rsid w:val="00160E34"/>
    <w:rsid w:val="0016175A"/>
    <w:rsid w:val="001633FC"/>
    <w:rsid w:val="00172DB7"/>
    <w:rsid w:val="0017380C"/>
    <w:rsid w:val="00173C08"/>
    <w:rsid w:val="001769B9"/>
    <w:rsid w:val="00176E8C"/>
    <w:rsid w:val="001779E0"/>
    <w:rsid w:val="00180DEC"/>
    <w:rsid w:val="00181422"/>
    <w:rsid w:val="0018159E"/>
    <w:rsid w:val="001820C8"/>
    <w:rsid w:val="00182BE4"/>
    <w:rsid w:val="00182CC9"/>
    <w:rsid w:val="00184BDD"/>
    <w:rsid w:val="001958A5"/>
    <w:rsid w:val="001968E5"/>
    <w:rsid w:val="00197D67"/>
    <w:rsid w:val="001A1F51"/>
    <w:rsid w:val="001A244C"/>
    <w:rsid w:val="001A5193"/>
    <w:rsid w:val="001A68CE"/>
    <w:rsid w:val="001B29B6"/>
    <w:rsid w:val="001B306E"/>
    <w:rsid w:val="001B3B15"/>
    <w:rsid w:val="001B4345"/>
    <w:rsid w:val="001C18D8"/>
    <w:rsid w:val="001C3337"/>
    <w:rsid w:val="001C3600"/>
    <w:rsid w:val="001C5BD3"/>
    <w:rsid w:val="001C5CAA"/>
    <w:rsid w:val="001C64BB"/>
    <w:rsid w:val="001D1F48"/>
    <w:rsid w:val="001D2B85"/>
    <w:rsid w:val="001D2F43"/>
    <w:rsid w:val="001D34C8"/>
    <w:rsid w:val="001D3DA1"/>
    <w:rsid w:val="001D3FA6"/>
    <w:rsid w:val="001D6941"/>
    <w:rsid w:val="001D7520"/>
    <w:rsid w:val="001D7AF0"/>
    <w:rsid w:val="001E1997"/>
    <w:rsid w:val="001E574D"/>
    <w:rsid w:val="001E746C"/>
    <w:rsid w:val="001E7ECF"/>
    <w:rsid w:val="001F0E20"/>
    <w:rsid w:val="001F1CB1"/>
    <w:rsid w:val="001F32AC"/>
    <w:rsid w:val="001F3531"/>
    <w:rsid w:val="001F6E8E"/>
    <w:rsid w:val="001F73F5"/>
    <w:rsid w:val="0020021B"/>
    <w:rsid w:val="00200709"/>
    <w:rsid w:val="002011CD"/>
    <w:rsid w:val="002013D5"/>
    <w:rsid w:val="002019EC"/>
    <w:rsid w:val="002022EC"/>
    <w:rsid w:val="00206FD6"/>
    <w:rsid w:val="00207154"/>
    <w:rsid w:val="00207467"/>
    <w:rsid w:val="00211AF2"/>
    <w:rsid w:val="00212180"/>
    <w:rsid w:val="00212992"/>
    <w:rsid w:val="002130E7"/>
    <w:rsid w:val="00217E85"/>
    <w:rsid w:val="0022206A"/>
    <w:rsid w:val="00222556"/>
    <w:rsid w:val="0022325F"/>
    <w:rsid w:val="002306EE"/>
    <w:rsid w:val="00230C94"/>
    <w:rsid w:val="0023207C"/>
    <w:rsid w:val="00232C8E"/>
    <w:rsid w:val="00233B7B"/>
    <w:rsid w:val="002372EC"/>
    <w:rsid w:val="0024162B"/>
    <w:rsid w:val="00243337"/>
    <w:rsid w:val="0024367F"/>
    <w:rsid w:val="0024381C"/>
    <w:rsid w:val="00244D66"/>
    <w:rsid w:val="0024706C"/>
    <w:rsid w:val="00250FA7"/>
    <w:rsid w:val="00251A74"/>
    <w:rsid w:val="002541DA"/>
    <w:rsid w:val="00254F59"/>
    <w:rsid w:val="00255ACA"/>
    <w:rsid w:val="00257813"/>
    <w:rsid w:val="00261470"/>
    <w:rsid w:val="002617EB"/>
    <w:rsid w:val="00261A19"/>
    <w:rsid w:val="00265CB9"/>
    <w:rsid w:val="00266140"/>
    <w:rsid w:val="002679E0"/>
    <w:rsid w:val="002713A8"/>
    <w:rsid w:val="00272BAB"/>
    <w:rsid w:val="002738C9"/>
    <w:rsid w:val="00273B1F"/>
    <w:rsid w:val="00276B7A"/>
    <w:rsid w:val="00277828"/>
    <w:rsid w:val="00280ED4"/>
    <w:rsid w:val="002904E2"/>
    <w:rsid w:val="0029093F"/>
    <w:rsid w:val="00294177"/>
    <w:rsid w:val="00294DCC"/>
    <w:rsid w:val="0029688C"/>
    <w:rsid w:val="002968B2"/>
    <w:rsid w:val="002A11D0"/>
    <w:rsid w:val="002A1C12"/>
    <w:rsid w:val="002A1EF2"/>
    <w:rsid w:val="002A3C4E"/>
    <w:rsid w:val="002A3E7B"/>
    <w:rsid w:val="002A639B"/>
    <w:rsid w:val="002A63D5"/>
    <w:rsid w:val="002A6D8C"/>
    <w:rsid w:val="002A76C6"/>
    <w:rsid w:val="002B2A9A"/>
    <w:rsid w:val="002B2EAC"/>
    <w:rsid w:val="002B582B"/>
    <w:rsid w:val="002C05F7"/>
    <w:rsid w:val="002C0E4A"/>
    <w:rsid w:val="002C2A44"/>
    <w:rsid w:val="002C48BC"/>
    <w:rsid w:val="002C61B7"/>
    <w:rsid w:val="002C75CE"/>
    <w:rsid w:val="002C7DE9"/>
    <w:rsid w:val="002D131A"/>
    <w:rsid w:val="002D4BDE"/>
    <w:rsid w:val="002D55F8"/>
    <w:rsid w:val="002D79DF"/>
    <w:rsid w:val="002E03B1"/>
    <w:rsid w:val="002E11B7"/>
    <w:rsid w:val="002E23FB"/>
    <w:rsid w:val="002E3519"/>
    <w:rsid w:val="002E37F9"/>
    <w:rsid w:val="002E5B6C"/>
    <w:rsid w:val="002E5E8F"/>
    <w:rsid w:val="002E5F91"/>
    <w:rsid w:val="002E67D9"/>
    <w:rsid w:val="002F3A1C"/>
    <w:rsid w:val="002F5262"/>
    <w:rsid w:val="002F6CDB"/>
    <w:rsid w:val="002F72A9"/>
    <w:rsid w:val="00300AC0"/>
    <w:rsid w:val="00302E0F"/>
    <w:rsid w:val="00303041"/>
    <w:rsid w:val="00303D6D"/>
    <w:rsid w:val="00304922"/>
    <w:rsid w:val="00305A34"/>
    <w:rsid w:val="003074CD"/>
    <w:rsid w:val="003113BF"/>
    <w:rsid w:val="0031177C"/>
    <w:rsid w:val="00311D47"/>
    <w:rsid w:val="00312370"/>
    <w:rsid w:val="003125B6"/>
    <w:rsid w:val="00312A03"/>
    <w:rsid w:val="0031310D"/>
    <w:rsid w:val="003133AA"/>
    <w:rsid w:val="00315541"/>
    <w:rsid w:val="00316CF4"/>
    <w:rsid w:val="00320236"/>
    <w:rsid w:val="003218A7"/>
    <w:rsid w:val="00322022"/>
    <w:rsid w:val="0032324E"/>
    <w:rsid w:val="003251AF"/>
    <w:rsid w:val="00325CE6"/>
    <w:rsid w:val="00326227"/>
    <w:rsid w:val="00326485"/>
    <w:rsid w:val="0032758D"/>
    <w:rsid w:val="00330A2A"/>
    <w:rsid w:val="00331132"/>
    <w:rsid w:val="00331C01"/>
    <w:rsid w:val="0033230D"/>
    <w:rsid w:val="003348C9"/>
    <w:rsid w:val="00334F54"/>
    <w:rsid w:val="00340592"/>
    <w:rsid w:val="003407B5"/>
    <w:rsid w:val="00340B33"/>
    <w:rsid w:val="00344AD7"/>
    <w:rsid w:val="00344B8C"/>
    <w:rsid w:val="00346F38"/>
    <w:rsid w:val="003472E6"/>
    <w:rsid w:val="00350D44"/>
    <w:rsid w:val="003522D3"/>
    <w:rsid w:val="00353DC2"/>
    <w:rsid w:val="003540BE"/>
    <w:rsid w:val="00356492"/>
    <w:rsid w:val="003613D9"/>
    <w:rsid w:val="00362A16"/>
    <w:rsid w:val="00362BA1"/>
    <w:rsid w:val="0036348E"/>
    <w:rsid w:val="00365800"/>
    <w:rsid w:val="00370F8D"/>
    <w:rsid w:val="0037358D"/>
    <w:rsid w:val="00380901"/>
    <w:rsid w:val="00381FD1"/>
    <w:rsid w:val="003823A7"/>
    <w:rsid w:val="00385199"/>
    <w:rsid w:val="00386016"/>
    <w:rsid w:val="003861DD"/>
    <w:rsid w:val="003863D3"/>
    <w:rsid w:val="00390B5C"/>
    <w:rsid w:val="00393A03"/>
    <w:rsid w:val="00395BF4"/>
    <w:rsid w:val="00396ED0"/>
    <w:rsid w:val="00397422"/>
    <w:rsid w:val="00397F41"/>
    <w:rsid w:val="003A00A5"/>
    <w:rsid w:val="003A045C"/>
    <w:rsid w:val="003A165E"/>
    <w:rsid w:val="003A51F0"/>
    <w:rsid w:val="003A62A0"/>
    <w:rsid w:val="003A6736"/>
    <w:rsid w:val="003A70BE"/>
    <w:rsid w:val="003A7D97"/>
    <w:rsid w:val="003B136B"/>
    <w:rsid w:val="003B175E"/>
    <w:rsid w:val="003B2429"/>
    <w:rsid w:val="003B2DAE"/>
    <w:rsid w:val="003B3929"/>
    <w:rsid w:val="003B3FE3"/>
    <w:rsid w:val="003B4525"/>
    <w:rsid w:val="003B6082"/>
    <w:rsid w:val="003B6B30"/>
    <w:rsid w:val="003C0E28"/>
    <w:rsid w:val="003C25EE"/>
    <w:rsid w:val="003C3139"/>
    <w:rsid w:val="003C56AF"/>
    <w:rsid w:val="003D0BA6"/>
    <w:rsid w:val="003D12AE"/>
    <w:rsid w:val="003D28F5"/>
    <w:rsid w:val="003D305F"/>
    <w:rsid w:val="003D49E5"/>
    <w:rsid w:val="003D5DCB"/>
    <w:rsid w:val="003D628E"/>
    <w:rsid w:val="003E0B70"/>
    <w:rsid w:val="003E39BE"/>
    <w:rsid w:val="003E3D95"/>
    <w:rsid w:val="003E445A"/>
    <w:rsid w:val="003E4F40"/>
    <w:rsid w:val="003E5C3A"/>
    <w:rsid w:val="003E5E44"/>
    <w:rsid w:val="003E5FC1"/>
    <w:rsid w:val="003E635D"/>
    <w:rsid w:val="003E6499"/>
    <w:rsid w:val="003F1E01"/>
    <w:rsid w:val="003F7094"/>
    <w:rsid w:val="00400555"/>
    <w:rsid w:val="00400FD2"/>
    <w:rsid w:val="00401A4B"/>
    <w:rsid w:val="00402FDC"/>
    <w:rsid w:val="00404615"/>
    <w:rsid w:val="004142AD"/>
    <w:rsid w:val="00415018"/>
    <w:rsid w:val="004203A0"/>
    <w:rsid w:val="0042175D"/>
    <w:rsid w:val="00421968"/>
    <w:rsid w:val="004239AF"/>
    <w:rsid w:val="00423D26"/>
    <w:rsid w:val="004276B7"/>
    <w:rsid w:val="004315FC"/>
    <w:rsid w:val="0043212B"/>
    <w:rsid w:val="0043238F"/>
    <w:rsid w:val="004349D6"/>
    <w:rsid w:val="004370D2"/>
    <w:rsid w:val="0044034D"/>
    <w:rsid w:val="00447575"/>
    <w:rsid w:val="0045065E"/>
    <w:rsid w:val="00451469"/>
    <w:rsid w:val="004523BC"/>
    <w:rsid w:val="00452D9F"/>
    <w:rsid w:val="004569B9"/>
    <w:rsid w:val="00456A8B"/>
    <w:rsid w:val="00462279"/>
    <w:rsid w:val="00462856"/>
    <w:rsid w:val="00464F42"/>
    <w:rsid w:val="0047226A"/>
    <w:rsid w:val="00473269"/>
    <w:rsid w:val="00475263"/>
    <w:rsid w:val="00475608"/>
    <w:rsid w:val="004760AB"/>
    <w:rsid w:val="00477993"/>
    <w:rsid w:val="0048040B"/>
    <w:rsid w:val="00480E86"/>
    <w:rsid w:val="00481987"/>
    <w:rsid w:val="00482DFD"/>
    <w:rsid w:val="00485185"/>
    <w:rsid w:val="00486027"/>
    <w:rsid w:val="00486D78"/>
    <w:rsid w:val="00487C48"/>
    <w:rsid w:val="00490447"/>
    <w:rsid w:val="00490553"/>
    <w:rsid w:val="0049076A"/>
    <w:rsid w:val="004910DC"/>
    <w:rsid w:val="00491C9B"/>
    <w:rsid w:val="00492550"/>
    <w:rsid w:val="00495552"/>
    <w:rsid w:val="0049560B"/>
    <w:rsid w:val="00495FE8"/>
    <w:rsid w:val="00496307"/>
    <w:rsid w:val="0049692A"/>
    <w:rsid w:val="004A2140"/>
    <w:rsid w:val="004A30D0"/>
    <w:rsid w:val="004A4DC9"/>
    <w:rsid w:val="004A5989"/>
    <w:rsid w:val="004A612D"/>
    <w:rsid w:val="004B043B"/>
    <w:rsid w:val="004B3F13"/>
    <w:rsid w:val="004B47AE"/>
    <w:rsid w:val="004B5354"/>
    <w:rsid w:val="004B54E5"/>
    <w:rsid w:val="004B69CC"/>
    <w:rsid w:val="004B6EAE"/>
    <w:rsid w:val="004B7A92"/>
    <w:rsid w:val="004C2EEC"/>
    <w:rsid w:val="004C536A"/>
    <w:rsid w:val="004C5C97"/>
    <w:rsid w:val="004C66F5"/>
    <w:rsid w:val="004D0597"/>
    <w:rsid w:val="004D2EF0"/>
    <w:rsid w:val="004D75A8"/>
    <w:rsid w:val="004E1667"/>
    <w:rsid w:val="004E1E0C"/>
    <w:rsid w:val="004E3B48"/>
    <w:rsid w:val="004E4A98"/>
    <w:rsid w:val="004E4E34"/>
    <w:rsid w:val="004E5072"/>
    <w:rsid w:val="004E6CEA"/>
    <w:rsid w:val="004E7BEB"/>
    <w:rsid w:val="004F0A10"/>
    <w:rsid w:val="004F0DD1"/>
    <w:rsid w:val="004F1225"/>
    <w:rsid w:val="004F144C"/>
    <w:rsid w:val="004F2FE8"/>
    <w:rsid w:val="004F4FD5"/>
    <w:rsid w:val="004F6D91"/>
    <w:rsid w:val="00502416"/>
    <w:rsid w:val="00505993"/>
    <w:rsid w:val="00505DC7"/>
    <w:rsid w:val="00510B72"/>
    <w:rsid w:val="00510D8A"/>
    <w:rsid w:val="00510FD0"/>
    <w:rsid w:val="00511D4A"/>
    <w:rsid w:val="00514704"/>
    <w:rsid w:val="00521116"/>
    <w:rsid w:val="00522237"/>
    <w:rsid w:val="005232A2"/>
    <w:rsid w:val="00523824"/>
    <w:rsid w:val="00524FCB"/>
    <w:rsid w:val="005266AC"/>
    <w:rsid w:val="005267AC"/>
    <w:rsid w:val="005270C3"/>
    <w:rsid w:val="00527E0E"/>
    <w:rsid w:val="00530462"/>
    <w:rsid w:val="00530EE7"/>
    <w:rsid w:val="00531DBD"/>
    <w:rsid w:val="0053250A"/>
    <w:rsid w:val="00533BBF"/>
    <w:rsid w:val="00533E37"/>
    <w:rsid w:val="00534CE9"/>
    <w:rsid w:val="00537107"/>
    <w:rsid w:val="00540450"/>
    <w:rsid w:val="005404FD"/>
    <w:rsid w:val="005410C4"/>
    <w:rsid w:val="00541668"/>
    <w:rsid w:val="005419AD"/>
    <w:rsid w:val="00541B9C"/>
    <w:rsid w:val="005425E5"/>
    <w:rsid w:val="00542819"/>
    <w:rsid w:val="0054512E"/>
    <w:rsid w:val="00545810"/>
    <w:rsid w:val="00546B64"/>
    <w:rsid w:val="00546BF9"/>
    <w:rsid w:val="005505D8"/>
    <w:rsid w:val="0055111B"/>
    <w:rsid w:val="00551AF3"/>
    <w:rsid w:val="00553096"/>
    <w:rsid w:val="00554B35"/>
    <w:rsid w:val="00555E44"/>
    <w:rsid w:val="00560893"/>
    <w:rsid w:val="005613BC"/>
    <w:rsid w:val="00561726"/>
    <w:rsid w:val="00563F32"/>
    <w:rsid w:val="00565B48"/>
    <w:rsid w:val="00567B23"/>
    <w:rsid w:val="00567D34"/>
    <w:rsid w:val="005707B3"/>
    <w:rsid w:val="005708CB"/>
    <w:rsid w:val="00570E88"/>
    <w:rsid w:val="00570F70"/>
    <w:rsid w:val="00572D50"/>
    <w:rsid w:val="005776E2"/>
    <w:rsid w:val="00577A42"/>
    <w:rsid w:val="00580561"/>
    <w:rsid w:val="00580678"/>
    <w:rsid w:val="00581FA0"/>
    <w:rsid w:val="00583F2D"/>
    <w:rsid w:val="00584C39"/>
    <w:rsid w:val="005854F2"/>
    <w:rsid w:val="00595B4D"/>
    <w:rsid w:val="00595EDA"/>
    <w:rsid w:val="005A391F"/>
    <w:rsid w:val="005A62C8"/>
    <w:rsid w:val="005A7AE5"/>
    <w:rsid w:val="005B1ABB"/>
    <w:rsid w:val="005B32AF"/>
    <w:rsid w:val="005B35DF"/>
    <w:rsid w:val="005B44A8"/>
    <w:rsid w:val="005B5A85"/>
    <w:rsid w:val="005B7A01"/>
    <w:rsid w:val="005C2101"/>
    <w:rsid w:val="005C35F1"/>
    <w:rsid w:val="005C3BB9"/>
    <w:rsid w:val="005C5F95"/>
    <w:rsid w:val="005C7AAB"/>
    <w:rsid w:val="005D1B63"/>
    <w:rsid w:val="005D2A3B"/>
    <w:rsid w:val="005D4437"/>
    <w:rsid w:val="005D5B1B"/>
    <w:rsid w:val="005E2262"/>
    <w:rsid w:val="005E35F9"/>
    <w:rsid w:val="005E3D23"/>
    <w:rsid w:val="005E4857"/>
    <w:rsid w:val="005E71A3"/>
    <w:rsid w:val="005E7E52"/>
    <w:rsid w:val="005F25F8"/>
    <w:rsid w:val="005F4174"/>
    <w:rsid w:val="005F43B6"/>
    <w:rsid w:val="005F5148"/>
    <w:rsid w:val="005F565F"/>
    <w:rsid w:val="006012B8"/>
    <w:rsid w:val="006026E0"/>
    <w:rsid w:val="00604837"/>
    <w:rsid w:val="00606548"/>
    <w:rsid w:val="00607035"/>
    <w:rsid w:val="00607853"/>
    <w:rsid w:val="00610124"/>
    <w:rsid w:val="00610321"/>
    <w:rsid w:val="00610B3B"/>
    <w:rsid w:val="0061138A"/>
    <w:rsid w:val="006119D0"/>
    <w:rsid w:val="006127AC"/>
    <w:rsid w:val="00613DCF"/>
    <w:rsid w:val="00617DE8"/>
    <w:rsid w:val="006218AA"/>
    <w:rsid w:val="006243F7"/>
    <w:rsid w:val="00624D1A"/>
    <w:rsid w:val="00625D85"/>
    <w:rsid w:val="00626226"/>
    <w:rsid w:val="00626ACF"/>
    <w:rsid w:val="0063108E"/>
    <w:rsid w:val="00632470"/>
    <w:rsid w:val="00632E07"/>
    <w:rsid w:val="00635736"/>
    <w:rsid w:val="00636324"/>
    <w:rsid w:val="00640C02"/>
    <w:rsid w:val="00642FC0"/>
    <w:rsid w:val="00643182"/>
    <w:rsid w:val="006519D3"/>
    <w:rsid w:val="00653138"/>
    <w:rsid w:val="006536EC"/>
    <w:rsid w:val="00655537"/>
    <w:rsid w:val="00655985"/>
    <w:rsid w:val="0066148F"/>
    <w:rsid w:val="006616DE"/>
    <w:rsid w:val="00662272"/>
    <w:rsid w:val="00662F00"/>
    <w:rsid w:val="006647C3"/>
    <w:rsid w:val="00667BD3"/>
    <w:rsid w:val="00671947"/>
    <w:rsid w:val="006721E8"/>
    <w:rsid w:val="00672355"/>
    <w:rsid w:val="00675502"/>
    <w:rsid w:val="00675D63"/>
    <w:rsid w:val="006763EF"/>
    <w:rsid w:val="00680A07"/>
    <w:rsid w:val="00681066"/>
    <w:rsid w:val="00681FDA"/>
    <w:rsid w:val="006834B3"/>
    <w:rsid w:val="006835E6"/>
    <w:rsid w:val="00683C8C"/>
    <w:rsid w:val="0068607B"/>
    <w:rsid w:val="00686459"/>
    <w:rsid w:val="00690377"/>
    <w:rsid w:val="0069279E"/>
    <w:rsid w:val="00693040"/>
    <w:rsid w:val="00696766"/>
    <w:rsid w:val="00696CE7"/>
    <w:rsid w:val="006978AA"/>
    <w:rsid w:val="00697EEA"/>
    <w:rsid w:val="006A037F"/>
    <w:rsid w:val="006A0690"/>
    <w:rsid w:val="006A11AD"/>
    <w:rsid w:val="006A176F"/>
    <w:rsid w:val="006A2D91"/>
    <w:rsid w:val="006A2F08"/>
    <w:rsid w:val="006A3379"/>
    <w:rsid w:val="006A4D32"/>
    <w:rsid w:val="006A4F97"/>
    <w:rsid w:val="006A7809"/>
    <w:rsid w:val="006B0417"/>
    <w:rsid w:val="006B4114"/>
    <w:rsid w:val="006B6125"/>
    <w:rsid w:val="006B6246"/>
    <w:rsid w:val="006B6EB7"/>
    <w:rsid w:val="006C03CB"/>
    <w:rsid w:val="006C1633"/>
    <w:rsid w:val="006C1949"/>
    <w:rsid w:val="006C2193"/>
    <w:rsid w:val="006C2CC8"/>
    <w:rsid w:val="006C3569"/>
    <w:rsid w:val="006C7F67"/>
    <w:rsid w:val="006D0732"/>
    <w:rsid w:val="006D076A"/>
    <w:rsid w:val="006D21F4"/>
    <w:rsid w:val="006D6A28"/>
    <w:rsid w:val="006E0138"/>
    <w:rsid w:val="006E07CE"/>
    <w:rsid w:val="006E10A0"/>
    <w:rsid w:val="006E14C4"/>
    <w:rsid w:val="006E19B4"/>
    <w:rsid w:val="006E591F"/>
    <w:rsid w:val="006E78A6"/>
    <w:rsid w:val="006F17F7"/>
    <w:rsid w:val="006F2BF8"/>
    <w:rsid w:val="006F2F1E"/>
    <w:rsid w:val="006F5037"/>
    <w:rsid w:val="006F630B"/>
    <w:rsid w:val="007008AA"/>
    <w:rsid w:val="00700C52"/>
    <w:rsid w:val="007017CD"/>
    <w:rsid w:val="00702079"/>
    <w:rsid w:val="00702340"/>
    <w:rsid w:val="00702BF4"/>
    <w:rsid w:val="00702FB6"/>
    <w:rsid w:val="0070339E"/>
    <w:rsid w:val="00704912"/>
    <w:rsid w:val="00704E1C"/>
    <w:rsid w:val="007072D3"/>
    <w:rsid w:val="0071069C"/>
    <w:rsid w:val="007119BD"/>
    <w:rsid w:val="00712164"/>
    <w:rsid w:val="00713AEA"/>
    <w:rsid w:val="0071408E"/>
    <w:rsid w:val="007149E1"/>
    <w:rsid w:val="00714A79"/>
    <w:rsid w:val="00714CF9"/>
    <w:rsid w:val="00714F8C"/>
    <w:rsid w:val="0071582B"/>
    <w:rsid w:val="00715BCF"/>
    <w:rsid w:val="00716685"/>
    <w:rsid w:val="00721C10"/>
    <w:rsid w:val="00722171"/>
    <w:rsid w:val="007222D9"/>
    <w:rsid w:val="007257F7"/>
    <w:rsid w:val="00726916"/>
    <w:rsid w:val="00730918"/>
    <w:rsid w:val="00730DFB"/>
    <w:rsid w:val="00731A98"/>
    <w:rsid w:val="00732AE5"/>
    <w:rsid w:val="00733745"/>
    <w:rsid w:val="0073400E"/>
    <w:rsid w:val="00734E49"/>
    <w:rsid w:val="00734F68"/>
    <w:rsid w:val="0073555E"/>
    <w:rsid w:val="00737E42"/>
    <w:rsid w:val="0074347C"/>
    <w:rsid w:val="00751335"/>
    <w:rsid w:val="00751E74"/>
    <w:rsid w:val="00752372"/>
    <w:rsid w:val="007523BE"/>
    <w:rsid w:val="007538C3"/>
    <w:rsid w:val="007553EE"/>
    <w:rsid w:val="00755CE4"/>
    <w:rsid w:val="007576F3"/>
    <w:rsid w:val="00762191"/>
    <w:rsid w:val="00762466"/>
    <w:rsid w:val="007635C8"/>
    <w:rsid w:val="00765EA1"/>
    <w:rsid w:val="00767C36"/>
    <w:rsid w:val="0077147F"/>
    <w:rsid w:val="00772F90"/>
    <w:rsid w:val="00773AFD"/>
    <w:rsid w:val="0077479F"/>
    <w:rsid w:val="00775949"/>
    <w:rsid w:val="007807D8"/>
    <w:rsid w:val="007843E8"/>
    <w:rsid w:val="00784D49"/>
    <w:rsid w:val="00787496"/>
    <w:rsid w:val="00790891"/>
    <w:rsid w:val="00791038"/>
    <w:rsid w:val="00791320"/>
    <w:rsid w:val="00792690"/>
    <w:rsid w:val="00793942"/>
    <w:rsid w:val="0079453A"/>
    <w:rsid w:val="00795534"/>
    <w:rsid w:val="00796D3C"/>
    <w:rsid w:val="00797600"/>
    <w:rsid w:val="007A2E21"/>
    <w:rsid w:val="007A3186"/>
    <w:rsid w:val="007A5AF7"/>
    <w:rsid w:val="007A7101"/>
    <w:rsid w:val="007A7565"/>
    <w:rsid w:val="007A795C"/>
    <w:rsid w:val="007B0A6A"/>
    <w:rsid w:val="007B2EF4"/>
    <w:rsid w:val="007B3F53"/>
    <w:rsid w:val="007B450F"/>
    <w:rsid w:val="007B4806"/>
    <w:rsid w:val="007B4F63"/>
    <w:rsid w:val="007B5EC2"/>
    <w:rsid w:val="007B7502"/>
    <w:rsid w:val="007C0011"/>
    <w:rsid w:val="007C0025"/>
    <w:rsid w:val="007C2366"/>
    <w:rsid w:val="007C5481"/>
    <w:rsid w:val="007C5593"/>
    <w:rsid w:val="007C5824"/>
    <w:rsid w:val="007C5DD8"/>
    <w:rsid w:val="007C5EFE"/>
    <w:rsid w:val="007D015E"/>
    <w:rsid w:val="007D03C8"/>
    <w:rsid w:val="007D0CE0"/>
    <w:rsid w:val="007D4505"/>
    <w:rsid w:val="007D5ABC"/>
    <w:rsid w:val="007E0C36"/>
    <w:rsid w:val="007E0F5D"/>
    <w:rsid w:val="007E1962"/>
    <w:rsid w:val="007E396F"/>
    <w:rsid w:val="007F00EB"/>
    <w:rsid w:val="007F09FD"/>
    <w:rsid w:val="007F5516"/>
    <w:rsid w:val="007F746A"/>
    <w:rsid w:val="008004F7"/>
    <w:rsid w:val="00800910"/>
    <w:rsid w:val="00800B33"/>
    <w:rsid w:val="008018C0"/>
    <w:rsid w:val="0080255D"/>
    <w:rsid w:val="008043F2"/>
    <w:rsid w:val="008050D5"/>
    <w:rsid w:val="00805FA2"/>
    <w:rsid w:val="0080630A"/>
    <w:rsid w:val="00807572"/>
    <w:rsid w:val="00810C37"/>
    <w:rsid w:val="00811C0F"/>
    <w:rsid w:val="0081254B"/>
    <w:rsid w:val="00812F5D"/>
    <w:rsid w:val="00815F4E"/>
    <w:rsid w:val="00821ACB"/>
    <w:rsid w:val="0082314E"/>
    <w:rsid w:val="008256D5"/>
    <w:rsid w:val="00826F43"/>
    <w:rsid w:val="00827CD3"/>
    <w:rsid w:val="00831050"/>
    <w:rsid w:val="008310BB"/>
    <w:rsid w:val="00834636"/>
    <w:rsid w:val="00835F10"/>
    <w:rsid w:val="0083618A"/>
    <w:rsid w:val="0084036A"/>
    <w:rsid w:val="008416BF"/>
    <w:rsid w:val="00841B8D"/>
    <w:rsid w:val="008424F2"/>
    <w:rsid w:val="00843305"/>
    <w:rsid w:val="00845853"/>
    <w:rsid w:val="00850853"/>
    <w:rsid w:val="00850913"/>
    <w:rsid w:val="00851B2F"/>
    <w:rsid w:val="00852592"/>
    <w:rsid w:val="00853143"/>
    <w:rsid w:val="008619F3"/>
    <w:rsid w:val="00861F52"/>
    <w:rsid w:val="00862831"/>
    <w:rsid w:val="008632E7"/>
    <w:rsid w:val="008638E0"/>
    <w:rsid w:val="00863B7B"/>
    <w:rsid w:val="008709ED"/>
    <w:rsid w:val="00872BF9"/>
    <w:rsid w:val="00873C38"/>
    <w:rsid w:val="0087457A"/>
    <w:rsid w:val="008767AA"/>
    <w:rsid w:val="0088139D"/>
    <w:rsid w:val="00881E85"/>
    <w:rsid w:val="00883A8C"/>
    <w:rsid w:val="00883E97"/>
    <w:rsid w:val="00887CFB"/>
    <w:rsid w:val="0089036E"/>
    <w:rsid w:val="00891924"/>
    <w:rsid w:val="00891B68"/>
    <w:rsid w:val="00893B1E"/>
    <w:rsid w:val="00894A7E"/>
    <w:rsid w:val="00896C6B"/>
    <w:rsid w:val="00897DCA"/>
    <w:rsid w:val="008A04C1"/>
    <w:rsid w:val="008A123B"/>
    <w:rsid w:val="008A15FA"/>
    <w:rsid w:val="008A2122"/>
    <w:rsid w:val="008A22E8"/>
    <w:rsid w:val="008A5209"/>
    <w:rsid w:val="008A5FA9"/>
    <w:rsid w:val="008A62D6"/>
    <w:rsid w:val="008A71F7"/>
    <w:rsid w:val="008A7CF7"/>
    <w:rsid w:val="008B1B58"/>
    <w:rsid w:val="008B2ED5"/>
    <w:rsid w:val="008B7055"/>
    <w:rsid w:val="008C02C0"/>
    <w:rsid w:val="008C0A0C"/>
    <w:rsid w:val="008C14F9"/>
    <w:rsid w:val="008C30CC"/>
    <w:rsid w:val="008C41A1"/>
    <w:rsid w:val="008D0019"/>
    <w:rsid w:val="008D1070"/>
    <w:rsid w:val="008D1C0B"/>
    <w:rsid w:val="008D45C4"/>
    <w:rsid w:val="008D666A"/>
    <w:rsid w:val="008D696F"/>
    <w:rsid w:val="008D7ABD"/>
    <w:rsid w:val="008E0C49"/>
    <w:rsid w:val="008E15E4"/>
    <w:rsid w:val="008E1B6D"/>
    <w:rsid w:val="008E36B1"/>
    <w:rsid w:val="008E3B1A"/>
    <w:rsid w:val="008E7454"/>
    <w:rsid w:val="008F0E8C"/>
    <w:rsid w:val="008F31D1"/>
    <w:rsid w:val="008F517A"/>
    <w:rsid w:val="008F5C14"/>
    <w:rsid w:val="008F6373"/>
    <w:rsid w:val="0090050E"/>
    <w:rsid w:val="009011DF"/>
    <w:rsid w:val="00901F77"/>
    <w:rsid w:val="00905422"/>
    <w:rsid w:val="00906331"/>
    <w:rsid w:val="00910E49"/>
    <w:rsid w:val="00911454"/>
    <w:rsid w:val="0091163D"/>
    <w:rsid w:val="00911EEF"/>
    <w:rsid w:val="00912E15"/>
    <w:rsid w:val="00913193"/>
    <w:rsid w:val="009131B6"/>
    <w:rsid w:val="009177E3"/>
    <w:rsid w:val="00917AFA"/>
    <w:rsid w:val="0092534C"/>
    <w:rsid w:val="00927894"/>
    <w:rsid w:val="009325BE"/>
    <w:rsid w:val="00932BE1"/>
    <w:rsid w:val="00934656"/>
    <w:rsid w:val="00934C96"/>
    <w:rsid w:val="00935A3A"/>
    <w:rsid w:val="00942280"/>
    <w:rsid w:val="00943670"/>
    <w:rsid w:val="009454F3"/>
    <w:rsid w:val="00952955"/>
    <w:rsid w:val="00952A09"/>
    <w:rsid w:val="0095361E"/>
    <w:rsid w:val="0095457B"/>
    <w:rsid w:val="009552E9"/>
    <w:rsid w:val="00956612"/>
    <w:rsid w:val="00956AF9"/>
    <w:rsid w:val="009575D2"/>
    <w:rsid w:val="00957B74"/>
    <w:rsid w:val="00962814"/>
    <w:rsid w:val="009630D6"/>
    <w:rsid w:val="009644E6"/>
    <w:rsid w:val="00964D4D"/>
    <w:rsid w:val="009664E1"/>
    <w:rsid w:val="009677A7"/>
    <w:rsid w:val="009704B9"/>
    <w:rsid w:val="00970C74"/>
    <w:rsid w:val="00971402"/>
    <w:rsid w:val="00971F65"/>
    <w:rsid w:val="0097426F"/>
    <w:rsid w:val="00975B61"/>
    <w:rsid w:val="00976F95"/>
    <w:rsid w:val="0098219A"/>
    <w:rsid w:val="00982B0A"/>
    <w:rsid w:val="00982F47"/>
    <w:rsid w:val="00984785"/>
    <w:rsid w:val="00986441"/>
    <w:rsid w:val="00986CD9"/>
    <w:rsid w:val="00990BA9"/>
    <w:rsid w:val="00991C99"/>
    <w:rsid w:val="0099200A"/>
    <w:rsid w:val="009933EA"/>
    <w:rsid w:val="009940E1"/>
    <w:rsid w:val="00994F92"/>
    <w:rsid w:val="00995A08"/>
    <w:rsid w:val="00996BC2"/>
    <w:rsid w:val="00997135"/>
    <w:rsid w:val="009A17D6"/>
    <w:rsid w:val="009A2A1C"/>
    <w:rsid w:val="009A49DA"/>
    <w:rsid w:val="009A58B6"/>
    <w:rsid w:val="009A6CDB"/>
    <w:rsid w:val="009A6DDE"/>
    <w:rsid w:val="009B0016"/>
    <w:rsid w:val="009B01EE"/>
    <w:rsid w:val="009B2F5B"/>
    <w:rsid w:val="009B36C3"/>
    <w:rsid w:val="009B42FE"/>
    <w:rsid w:val="009B466E"/>
    <w:rsid w:val="009B53EA"/>
    <w:rsid w:val="009B57B3"/>
    <w:rsid w:val="009B670B"/>
    <w:rsid w:val="009C0140"/>
    <w:rsid w:val="009C1ED3"/>
    <w:rsid w:val="009C27A6"/>
    <w:rsid w:val="009C5216"/>
    <w:rsid w:val="009C52A9"/>
    <w:rsid w:val="009C597B"/>
    <w:rsid w:val="009C5F74"/>
    <w:rsid w:val="009C5FE8"/>
    <w:rsid w:val="009D1F44"/>
    <w:rsid w:val="009D391B"/>
    <w:rsid w:val="009D7366"/>
    <w:rsid w:val="009D7470"/>
    <w:rsid w:val="009E0A5D"/>
    <w:rsid w:val="009E206B"/>
    <w:rsid w:val="009E3A00"/>
    <w:rsid w:val="009E65C6"/>
    <w:rsid w:val="009E7CAB"/>
    <w:rsid w:val="009E7CD3"/>
    <w:rsid w:val="009E7D58"/>
    <w:rsid w:val="009F2D63"/>
    <w:rsid w:val="009F32DD"/>
    <w:rsid w:val="009F3857"/>
    <w:rsid w:val="009F40FB"/>
    <w:rsid w:val="009F4811"/>
    <w:rsid w:val="009F52A5"/>
    <w:rsid w:val="009F5395"/>
    <w:rsid w:val="009F58AD"/>
    <w:rsid w:val="009F60B1"/>
    <w:rsid w:val="009F715F"/>
    <w:rsid w:val="009F7C45"/>
    <w:rsid w:val="00A03076"/>
    <w:rsid w:val="00A06AFE"/>
    <w:rsid w:val="00A11513"/>
    <w:rsid w:val="00A11D9D"/>
    <w:rsid w:val="00A131E3"/>
    <w:rsid w:val="00A147D1"/>
    <w:rsid w:val="00A16A93"/>
    <w:rsid w:val="00A20758"/>
    <w:rsid w:val="00A2076A"/>
    <w:rsid w:val="00A20DA4"/>
    <w:rsid w:val="00A24818"/>
    <w:rsid w:val="00A24BD6"/>
    <w:rsid w:val="00A2673D"/>
    <w:rsid w:val="00A26A7D"/>
    <w:rsid w:val="00A30882"/>
    <w:rsid w:val="00A32AED"/>
    <w:rsid w:val="00A34972"/>
    <w:rsid w:val="00A360B0"/>
    <w:rsid w:val="00A37B23"/>
    <w:rsid w:val="00A42365"/>
    <w:rsid w:val="00A42D9E"/>
    <w:rsid w:val="00A44891"/>
    <w:rsid w:val="00A46A37"/>
    <w:rsid w:val="00A47574"/>
    <w:rsid w:val="00A515F4"/>
    <w:rsid w:val="00A51C87"/>
    <w:rsid w:val="00A522C7"/>
    <w:rsid w:val="00A52B64"/>
    <w:rsid w:val="00A54A15"/>
    <w:rsid w:val="00A65A54"/>
    <w:rsid w:val="00A6647F"/>
    <w:rsid w:val="00A66AA8"/>
    <w:rsid w:val="00A707C3"/>
    <w:rsid w:val="00A72E99"/>
    <w:rsid w:val="00A73121"/>
    <w:rsid w:val="00A75E12"/>
    <w:rsid w:val="00A76069"/>
    <w:rsid w:val="00A76C17"/>
    <w:rsid w:val="00A80288"/>
    <w:rsid w:val="00A82184"/>
    <w:rsid w:val="00A829FC"/>
    <w:rsid w:val="00A83FDB"/>
    <w:rsid w:val="00A86353"/>
    <w:rsid w:val="00A87E9D"/>
    <w:rsid w:val="00A87FBA"/>
    <w:rsid w:val="00A91AE7"/>
    <w:rsid w:val="00A91FF0"/>
    <w:rsid w:val="00A92AFD"/>
    <w:rsid w:val="00A958EE"/>
    <w:rsid w:val="00A959FF"/>
    <w:rsid w:val="00A95CE7"/>
    <w:rsid w:val="00A9728E"/>
    <w:rsid w:val="00A9742C"/>
    <w:rsid w:val="00A97C7E"/>
    <w:rsid w:val="00AA0692"/>
    <w:rsid w:val="00AA3913"/>
    <w:rsid w:val="00AA4989"/>
    <w:rsid w:val="00AA64D4"/>
    <w:rsid w:val="00AB0AF7"/>
    <w:rsid w:val="00AB1721"/>
    <w:rsid w:val="00AB3736"/>
    <w:rsid w:val="00AB3DE4"/>
    <w:rsid w:val="00AB4F8F"/>
    <w:rsid w:val="00AB6931"/>
    <w:rsid w:val="00AB7F3D"/>
    <w:rsid w:val="00AC0B5F"/>
    <w:rsid w:val="00AC185E"/>
    <w:rsid w:val="00AC1F12"/>
    <w:rsid w:val="00AC2168"/>
    <w:rsid w:val="00AC5756"/>
    <w:rsid w:val="00AC5FA1"/>
    <w:rsid w:val="00AC66EB"/>
    <w:rsid w:val="00AD1F96"/>
    <w:rsid w:val="00AD2A27"/>
    <w:rsid w:val="00AD4CB2"/>
    <w:rsid w:val="00AD59D8"/>
    <w:rsid w:val="00AD5CEF"/>
    <w:rsid w:val="00AD5D0D"/>
    <w:rsid w:val="00AD5DB1"/>
    <w:rsid w:val="00AD78A0"/>
    <w:rsid w:val="00AE11CB"/>
    <w:rsid w:val="00AE1EA8"/>
    <w:rsid w:val="00AE3872"/>
    <w:rsid w:val="00AE4186"/>
    <w:rsid w:val="00AE511B"/>
    <w:rsid w:val="00AE6B8A"/>
    <w:rsid w:val="00AE7170"/>
    <w:rsid w:val="00AE7D1A"/>
    <w:rsid w:val="00AE7EE6"/>
    <w:rsid w:val="00AF0C9E"/>
    <w:rsid w:val="00AF2932"/>
    <w:rsid w:val="00AF4322"/>
    <w:rsid w:val="00AF4606"/>
    <w:rsid w:val="00AF49B8"/>
    <w:rsid w:val="00AF54E4"/>
    <w:rsid w:val="00B01E22"/>
    <w:rsid w:val="00B02231"/>
    <w:rsid w:val="00B045D6"/>
    <w:rsid w:val="00B04625"/>
    <w:rsid w:val="00B048C7"/>
    <w:rsid w:val="00B05173"/>
    <w:rsid w:val="00B05E01"/>
    <w:rsid w:val="00B064D6"/>
    <w:rsid w:val="00B066E5"/>
    <w:rsid w:val="00B07086"/>
    <w:rsid w:val="00B07943"/>
    <w:rsid w:val="00B07C0C"/>
    <w:rsid w:val="00B07CD9"/>
    <w:rsid w:val="00B07D26"/>
    <w:rsid w:val="00B07D76"/>
    <w:rsid w:val="00B07D88"/>
    <w:rsid w:val="00B11F94"/>
    <w:rsid w:val="00B16876"/>
    <w:rsid w:val="00B21186"/>
    <w:rsid w:val="00B228FA"/>
    <w:rsid w:val="00B23149"/>
    <w:rsid w:val="00B24983"/>
    <w:rsid w:val="00B25685"/>
    <w:rsid w:val="00B25CD0"/>
    <w:rsid w:val="00B26D36"/>
    <w:rsid w:val="00B26F86"/>
    <w:rsid w:val="00B34307"/>
    <w:rsid w:val="00B348E4"/>
    <w:rsid w:val="00B34CB5"/>
    <w:rsid w:val="00B35A7D"/>
    <w:rsid w:val="00B35C2A"/>
    <w:rsid w:val="00B3725C"/>
    <w:rsid w:val="00B4367E"/>
    <w:rsid w:val="00B4398B"/>
    <w:rsid w:val="00B4513D"/>
    <w:rsid w:val="00B4531E"/>
    <w:rsid w:val="00B46020"/>
    <w:rsid w:val="00B46805"/>
    <w:rsid w:val="00B47173"/>
    <w:rsid w:val="00B51818"/>
    <w:rsid w:val="00B519C8"/>
    <w:rsid w:val="00B52E80"/>
    <w:rsid w:val="00B541BA"/>
    <w:rsid w:val="00B57066"/>
    <w:rsid w:val="00B61A3D"/>
    <w:rsid w:val="00B63F2F"/>
    <w:rsid w:val="00B66F2F"/>
    <w:rsid w:val="00B72188"/>
    <w:rsid w:val="00B726B4"/>
    <w:rsid w:val="00B72C94"/>
    <w:rsid w:val="00B72E86"/>
    <w:rsid w:val="00B72E9A"/>
    <w:rsid w:val="00B737E9"/>
    <w:rsid w:val="00B74343"/>
    <w:rsid w:val="00B85514"/>
    <w:rsid w:val="00B901B7"/>
    <w:rsid w:val="00B91B77"/>
    <w:rsid w:val="00B93793"/>
    <w:rsid w:val="00B93D95"/>
    <w:rsid w:val="00B9542A"/>
    <w:rsid w:val="00B95B1E"/>
    <w:rsid w:val="00B95B9A"/>
    <w:rsid w:val="00B95F31"/>
    <w:rsid w:val="00B95FAB"/>
    <w:rsid w:val="00B96407"/>
    <w:rsid w:val="00BA13B2"/>
    <w:rsid w:val="00BA1B4C"/>
    <w:rsid w:val="00BA42E6"/>
    <w:rsid w:val="00BA5D91"/>
    <w:rsid w:val="00BB1F95"/>
    <w:rsid w:val="00BB25E7"/>
    <w:rsid w:val="00BB6AFD"/>
    <w:rsid w:val="00BB77ED"/>
    <w:rsid w:val="00BC13DA"/>
    <w:rsid w:val="00BC264A"/>
    <w:rsid w:val="00BC37CB"/>
    <w:rsid w:val="00BC41FB"/>
    <w:rsid w:val="00BC4312"/>
    <w:rsid w:val="00BC4E89"/>
    <w:rsid w:val="00BC5A9B"/>
    <w:rsid w:val="00BD156F"/>
    <w:rsid w:val="00BD3C73"/>
    <w:rsid w:val="00BD46AC"/>
    <w:rsid w:val="00BD5C6B"/>
    <w:rsid w:val="00BD66CF"/>
    <w:rsid w:val="00BD7433"/>
    <w:rsid w:val="00BD754E"/>
    <w:rsid w:val="00BD799E"/>
    <w:rsid w:val="00BE21DA"/>
    <w:rsid w:val="00BE32E9"/>
    <w:rsid w:val="00BE599A"/>
    <w:rsid w:val="00BE5B97"/>
    <w:rsid w:val="00BE60B3"/>
    <w:rsid w:val="00BE7DF6"/>
    <w:rsid w:val="00BF01E7"/>
    <w:rsid w:val="00BF2DF9"/>
    <w:rsid w:val="00BF47B5"/>
    <w:rsid w:val="00BF4A6C"/>
    <w:rsid w:val="00BF653A"/>
    <w:rsid w:val="00C02A65"/>
    <w:rsid w:val="00C04855"/>
    <w:rsid w:val="00C04B4A"/>
    <w:rsid w:val="00C04B86"/>
    <w:rsid w:val="00C05101"/>
    <w:rsid w:val="00C05BEC"/>
    <w:rsid w:val="00C06AFD"/>
    <w:rsid w:val="00C104CE"/>
    <w:rsid w:val="00C11873"/>
    <w:rsid w:val="00C11D5B"/>
    <w:rsid w:val="00C12370"/>
    <w:rsid w:val="00C1398F"/>
    <w:rsid w:val="00C13B4E"/>
    <w:rsid w:val="00C14040"/>
    <w:rsid w:val="00C1651E"/>
    <w:rsid w:val="00C17827"/>
    <w:rsid w:val="00C231F0"/>
    <w:rsid w:val="00C2378D"/>
    <w:rsid w:val="00C2627A"/>
    <w:rsid w:val="00C318A3"/>
    <w:rsid w:val="00C34D6C"/>
    <w:rsid w:val="00C371DA"/>
    <w:rsid w:val="00C3758F"/>
    <w:rsid w:val="00C37D3C"/>
    <w:rsid w:val="00C41B0C"/>
    <w:rsid w:val="00C43708"/>
    <w:rsid w:val="00C44A14"/>
    <w:rsid w:val="00C465CD"/>
    <w:rsid w:val="00C474A3"/>
    <w:rsid w:val="00C50EDC"/>
    <w:rsid w:val="00C53013"/>
    <w:rsid w:val="00C55098"/>
    <w:rsid w:val="00C56C99"/>
    <w:rsid w:val="00C57B13"/>
    <w:rsid w:val="00C6077B"/>
    <w:rsid w:val="00C62D07"/>
    <w:rsid w:val="00C62D35"/>
    <w:rsid w:val="00C62DF6"/>
    <w:rsid w:val="00C63423"/>
    <w:rsid w:val="00C64226"/>
    <w:rsid w:val="00C660D6"/>
    <w:rsid w:val="00C66C36"/>
    <w:rsid w:val="00C70884"/>
    <w:rsid w:val="00C713C6"/>
    <w:rsid w:val="00C82CA4"/>
    <w:rsid w:val="00C8404F"/>
    <w:rsid w:val="00C877BF"/>
    <w:rsid w:val="00C87939"/>
    <w:rsid w:val="00C87AD7"/>
    <w:rsid w:val="00C87CEA"/>
    <w:rsid w:val="00C90EED"/>
    <w:rsid w:val="00C91A21"/>
    <w:rsid w:val="00C93E33"/>
    <w:rsid w:val="00CA11F9"/>
    <w:rsid w:val="00CA21F3"/>
    <w:rsid w:val="00CA27A1"/>
    <w:rsid w:val="00CA3CAE"/>
    <w:rsid w:val="00CB18A4"/>
    <w:rsid w:val="00CB2F93"/>
    <w:rsid w:val="00CB3EA9"/>
    <w:rsid w:val="00CB4D9E"/>
    <w:rsid w:val="00CB5E3E"/>
    <w:rsid w:val="00CB5EFC"/>
    <w:rsid w:val="00CB619C"/>
    <w:rsid w:val="00CB758B"/>
    <w:rsid w:val="00CC2B99"/>
    <w:rsid w:val="00CC4121"/>
    <w:rsid w:val="00CC4224"/>
    <w:rsid w:val="00CC47A9"/>
    <w:rsid w:val="00CC4DC4"/>
    <w:rsid w:val="00CC5352"/>
    <w:rsid w:val="00CC5B1E"/>
    <w:rsid w:val="00CC64AA"/>
    <w:rsid w:val="00CC6ED9"/>
    <w:rsid w:val="00CC7548"/>
    <w:rsid w:val="00CD0F31"/>
    <w:rsid w:val="00CD7B1F"/>
    <w:rsid w:val="00CD7DC9"/>
    <w:rsid w:val="00CE14E6"/>
    <w:rsid w:val="00CE22F0"/>
    <w:rsid w:val="00CE3000"/>
    <w:rsid w:val="00CE31A6"/>
    <w:rsid w:val="00CE46EC"/>
    <w:rsid w:val="00CE7E40"/>
    <w:rsid w:val="00CF3E48"/>
    <w:rsid w:val="00CF7B7A"/>
    <w:rsid w:val="00D00584"/>
    <w:rsid w:val="00D04573"/>
    <w:rsid w:val="00D059C0"/>
    <w:rsid w:val="00D0647A"/>
    <w:rsid w:val="00D078A8"/>
    <w:rsid w:val="00D10336"/>
    <w:rsid w:val="00D11744"/>
    <w:rsid w:val="00D12A1D"/>
    <w:rsid w:val="00D13A1F"/>
    <w:rsid w:val="00D13D03"/>
    <w:rsid w:val="00D14D68"/>
    <w:rsid w:val="00D15D80"/>
    <w:rsid w:val="00D201A2"/>
    <w:rsid w:val="00D23B10"/>
    <w:rsid w:val="00D243FA"/>
    <w:rsid w:val="00D32363"/>
    <w:rsid w:val="00D3286D"/>
    <w:rsid w:val="00D34345"/>
    <w:rsid w:val="00D37AEA"/>
    <w:rsid w:val="00D403A5"/>
    <w:rsid w:val="00D40AA5"/>
    <w:rsid w:val="00D41FD6"/>
    <w:rsid w:val="00D44029"/>
    <w:rsid w:val="00D50267"/>
    <w:rsid w:val="00D53166"/>
    <w:rsid w:val="00D5338F"/>
    <w:rsid w:val="00D555D8"/>
    <w:rsid w:val="00D5597A"/>
    <w:rsid w:val="00D55AAE"/>
    <w:rsid w:val="00D566C3"/>
    <w:rsid w:val="00D60630"/>
    <w:rsid w:val="00D623C1"/>
    <w:rsid w:val="00D63F0A"/>
    <w:rsid w:val="00D644A8"/>
    <w:rsid w:val="00D6498F"/>
    <w:rsid w:val="00D659E2"/>
    <w:rsid w:val="00D65A79"/>
    <w:rsid w:val="00D65C8C"/>
    <w:rsid w:val="00D661F0"/>
    <w:rsid w:val="00D662A7"/>
    <w:rsid w:val="00D66BE8"/>
    <w:rsid w:val="00D66C63"/>
    <w:rsid w:val="00D71BCE"/>
    <w:rsid w:val="00D71CFD"/>
    <w:rsid w:val="00D73D3A"/>
    <w:rsid w:val="00D7606D"/>
    <w:rsid w:val="00D76DD6"/>
    <w:rsid w:val="00D76E61"/>
    <w:rsid w:val="00D771F8"/>
    <w:rsid w:val="00D846A0"/>
    <w:rsid w:val="00D84816"/>
    <w:rsid w:val="00D866AA"/>
    <w:rsid w:val="00D873F3"/>
    <w:rsid w:val="00D90658"/>
    <w:rsid w:val="00D91FA0"/>
    <w:rsid w:val="00D924E5"/>
    <w:rsid w:val="00D9401B"/>
    <w:rsid w:val="00D940B7"/>
    <w:rsid w:val="00D9570B"/>
    <w:rsid w:val="00DA244A"/>
    <w:rsid w:val="00DA25BA"/>
    <w:rsid w:val="00DB1503"/>
    <w:rsid w:val="00DB3B5B"/>
    <w:rsid w:val="00DB55D8"/>
    <w:rsid w:val="00DB5744"/>
    <w:rsid w:val="00DB6F77"/>
    <w:rsid w:val="00DB789E"/>
    <w:rsid w:val="00DC3199"/>
    <w:rsid w:val="00DC52B8"/>
    <w:rsid w:val="00DC59F7"/>
    <w:rsid w:val="00DD2788"/>
    <w:rsid w:val="00DD3A11"/>
    <w:rsid w:val="00DD4155"/>
    <w:rsid w:val="00DD6E9D"/>
    <w:rsid w:val="00DD6FB4"/>
    <w:rsid w:val="00DD71C0"/>
    <w:rsid w:val="00DD75FD"/>
    <w:rsid w:val="00DD7EDF"/>
    <w:rsid w:val="00DE0A1C"/>
    <w:rsid w:val="00DE1986"/>
    <w:rsid w:val="00DE37E3"/>
    <w:rsid w:val="00DE4359"/>
    <w:rsid w:val="00DE5D8F"/>
    <w:rsid w:val="00DE7616"/>
    <w:rsid w:val="00DF05A2"/>
    <w:rsid w:val="00DF2C0F"/>
    <w:rsid w:val="00DF3D58"/>
    <w:rsid w:val="00DF3EDD"/>
    <w:rsid w:val="00DF5A68"/>
    <w:rsid w:val="00DF5ABE"/>
    <w:rsid w:val="00DF62B0"/>
    <w:rsid w:val="00E0263E"/>
    <w:rsid w:val="00E03CE5"/>
    <w:rsid w:val="00E05227"/>
    <w:rsid w:val="00E073FC"/>
    <w:rsid w:val="00E100A1"/>
    <w:rsid w:val="00E100F2"/>
    <w:rsid w:val="00E101ED"/>
    <w:rsid w:val="00E136DA"/>
    <w:rsid w:val="00E13D3D"/>
    <w:rsid w:val="00E1421E"/>
    <w:rsid w:val="00E1556E"/>
    <w:rsid w:val="00E155EF"/>
    <w:rsid w:val="00E16218"/>
    <w:rsid w:val="00E16FFC"/>
    <w:rsid w:val="00E2209F"/>
    <w:rsid w:val="00E25685"/>
    <w:rsid w:val="00E26117"/>
    <w:rsid w:val="00E30108"/>
    <w:rsid w:val="00E30201"/>
    <w:rsid w:val="00E3044F"/>
    <w:rsid w:val="00E31977"/>
    <w:rsid w:val="00E31B14"/>
    <w:rsid w:val="00E32352"/>
    <w:rsid w:val="00E328F0"/>
    <w:rsid w:val="00E32B81"/>
    <w:rsid w:val="00E32DB5"/>
    <w:rsid w:val="00E35606"/>
    <w:rsid w:val="00E3577A"/>
    <w:rsid w:val="00E3590B"/>
    <w:rsid w:val="00E36B85"/>
    <w:rsid w:val="00E40E09"/>
    <w:rsid w:val="00E43145"/>
    <w:rsid w:val="00E44827"/>
    <w:rsid w:val="00E44B53"/>
    <w:rsid w:val="00E45D61"/>
    <w:rsid w:val="00E46882"/>
    <w:rsid w:val="00E511F1"/>
    <w:rsid w:val="00E513A2"/>
    <w:rsid w:val="00E52B13"/>
    <w:rsid w:val="00E53D02"/>
    <w:rsid w:val="00E559A9"/>
    <w:rsid w:val="00E55CB2"/>
    <w:rsid w:val="00E569EA"/>
    <w:rsid w:val="00E56D6D"/>
    <w:rsid w:val="00E577DA"/>
    <w:rsid w:val="00E654E7"/>
    <w:rsid w:val="00E66F5F"/>
    <w:rsid w:val="00E711A3"/>
    <w:rsid w:val="00E72119"/>
    <w:rsid w:val="00E724E4"/>
    <w:rsid w:val="00E725E7"/>
    <w:rsid w:val="00E7274E"/>
    <w:rsid w:val="00E73872"/>
    <w:rsid w:val="00E765D1"/>
    <w:rsid w:val="00E803ED"/>
    <w:rsid w:val="00E81E6D"/>
    <w:rsid w:val="00E825E5"/>
    <w:rsid w:val="00E828A6"/>
    <w:rsid w:val="00E830CF"/>
    <w:rsid w:val="00E86419"/>
    <w:rsid w:val="00E86F03"/>
    <w:rsid w:val="00E87F40"/>
    <w:rsid w:val="00E903D7"/>
    <w:rsid w:val="00E90736"/>
    <w:rsid w:val="00E9092F"/>
    <w:rsid w:val="00E919B3"/>
    <w:rsid w:val="00E9275E"/>
    <w:rsid w:val="00E92792"/>
    <w:rsid w:val="00E92833"/>
    <w:rsid w:val="00E9416F"/>
    <w:rsid w:val="00E950FC"/>
    <w:rsid w:val="00E95634"/>
    <w:rsid w:val="00E96678"/>
    <w:rsid w:val="00E97192"/>
    <w:rsid w:val="00E97FA5"/>
    <w:rsid w:val="00EA2DFC"/>
    <w:rsid w:val="00EA30B4"/>
    <w:rsid w:val="00EA3FDC"/>
    <w:rsid w:val="00EA59D2"/>
    <w:rsid w:val="00EB1934"/>
    <w:rsid w:val="00EB20D1"/>
    <w:rsid w:val="00EB5096"/>
    <w:rsid w:val="00EB5DEE"/>
    <w:rsid w:val="00EC1FB7"/>
    <w:rsid w:val="00EC3422"/>
    <w:rsid w:val="00EC3E5C"/>
    <w:rsid w:val="00EC607C"/>
    <w:rsid w:val="00EC6A02"/>
    <w:rsid w:val="00EC7B12"/>
    <w:rsid w:val="00ED174F"/>
    <w:rsid w:val="00ED1BFA"/>
    <w:rsid w:val="00ED2E29"/>
    <w:rsid w:val="00ED578A"/>
    <w:rsid w:val="00ED5F7B"/>
    <w:rsid w:val="00ED779C"/>
    <w:rsid w:val="00EE07AA"/>
    <w:rsid w:val="00EE17F9"/>
    <w:rsid w:val="00EE35F3"/>
    <w:rsid w:val="00EE39B0"/>
    <w:rsid w:val="00EE3BCC"/>
    <w:rsid w:val="00EE46CA"/>
    <w:rsid w:val="00EE55C2"/>
    <w:rsid w:val="00EE5714"/>
    <w:rsid w:val="00EE6059"/>
    <w:rsid w:val="00EF0169"/>
    <w:rsid w:val="00EF060B"/>
    <w:rsid w:val="00EF228F"/>
    <w:rsid w:val="00EF26F1"/>
    <w:rsid w:val="00EF275A"/>
    <w:rsid w:val="00EF2B90"/>
    <w:rsid w:val="00EF323D"/>
    <w:rsid w:val="00EF3AC8"/>
    <w:rsid w:val="00EF4692"/>
    <w:rsid w:val="00EF79BD"/>
    <w:rsid w:val="00F02BB3"/>
    <w:rsid w:val="00F03942"/>
    <w:rsid w:val="00F0408F"/>
    <w:rsid w:val="00F052F8"/>
    <w:rsid w:val="00F05BBE"/>
    <w:rsid w:val="00F061BE"/>
    <w:rsid w:val="00F06737"/>
    <w:rsid w:val="00F06E86"/>
    <w:rsid w:val="00F11208"/>
    <w:rsid w:val="00F116E0"/>
    <w:rsid w:val="00F11D05"/>
    <w:rsid w:val="00F12C7B"/>
    <w:rsid w:val="00F13A19"/>
    <w:rsid w:val="00F156C9"/>
    <w:rsid w:val="00F15DBC"/>
    <w:rsid w:val="00F22161"/>
    <w:rsid w:val="00F24327"/>
    <w:rsid w:val="00F251CC"/>
    <w:rsid w:val="00F252ED"/>
    <w:rsid w:val="00F274CB"/>
    <w:rsid w:val="00F323BE"/>
    <w:rsid w:val="00F33A83"/>
    <w:rsid w:val="00F33FA4"/>
    <w:rsid w:val="00F33FBF"/>
    <w:rsid w:val="00F34EEC"/>
    <w:rsid w:val="00F41571"/>
    <w:rsid w:val="00F43656"/>
    <w:rsid w:val="00F44458"/>
    <w:rsid w:val="00F45FBF"/>
    <w:rsid w:val="00F46D63"/>
    <w:rsid w:val="00F47BB7"/>
    <w:rsid w:val="00F511A8"/>
    <w:rsid w:val="00F518BA"/>
    <w:rsid w:val="00F52D73"/>
    <w:rsid w:val="00F52E41"/>
    <w:rsid w:val="00F5665E"/>
    <w:rsid w:val="00F61B57"/>
    <w:rsid w:val="00F62584"/>
    <w:rsid w:val="00F62D76"/>
    <w:rsid w:val="00F63348"/>
    <w:rsid w:val="00F63393"/>
    <w:rsid w:val="00F63A8C"/>
    <w:rsid w:val="00F65145"/>
    <w:rsid w:val="00F657CA"/>
    <w:rsid w:val="00F6740A"/>
    <w:rsid w:val="00F70A0C"/>
    <w:rsid w:val="00F70B7A"/>
    <w:rsid w:val="00F70F84"/>
    <w:rsid w:val="00F71E5E"/>
    <w:rsid w:val="00F71E7C"/>
    <w:rsid w:val="00F725BF"/>
    <w:rsid w:val="00F728BF"/>
    <w:rsid w:val="00F72BF4"/>
    <w:rsid w:val="00F7359D"/>
    <w:rsid w:val="00F73807"/>
    <w:rsid w:val="00F739B3"/>
    <w:rsid w:val="00F73FED"/>
    <w:rsid w:val="00F74E65"/>
    <w:rsid w:val="00F753C1"/>
    <w:rsid w:val="00F75C00"/>
    <w:rsid w:val="00F80B95"/>
    <w:rsid w:val="00F80DA5"/>
    <w:rsid w:val="00F829BE"/>
    <w:rsid w:val="00F84F6F"/>
    <w:rsid w:val="00F8567F"/>
    <w:rsid w:val="00F9045C"/>
    <w:rsid w:val="00F9101B"/>
    <w:rsid w:val="00F912E4"/>
    <w:rsid w:val="00F93838"/>
    <w:rsid w:val="00F94ACD"/>
    <w:rsid w:val="00F95188"/>
    <w:rsid w:val="00FA01BA"/>
    <w:rsid w:val="00FA19D4"/>
    <w:rsid w:val="00FA1DBD"/>
    <w:rsid w:val="00FB3A3D"/>
    <w:rsid w:val="00FB3B3C"/>
    <w:rsid w:val="00FB3EC7"/>
    <w:rsid w:val="00FB4397"/>
    <w:rsid w:val="00FB69B6"/>
    <w:rsid w:val="00FB6AE8"/>
    <w:rsid w:val="00FB7531"/>
    <w:rsid w:val="00FC285F"/>
    <w:rsid w:val="00FC2BC7"/>
    <w:rsid w:val="00FC5AEC"/>
    <w:rsid w:val="00FC7935"/>
    <w:rsid w:val="00FD2886"/>
    <w:rsid w:val="00FD2B51"/>
    <w:rsid w:val="00FD313B"/>
    <w:rsid w:val="00FD3345"/>
    <w:rsid w:val="00FD4B9D"/>
    <w:rsid w:val="00FD5A8F"/>
    <w:rsid w:val="00FD5F71"/>
    <w:rsid w:val="00FD6989"/>
    <w:rsid w:val="00FE5514"/>
    <w:rsid w:val="00FF007C"/>
    <w:rsid w:val="00FF0B0A"/>
    <w:rsid w:val="00FF0E2F"/>
    <w:rsid w:val="00FF3FE4"/>
    <w:rsid w:val="00FF454D"/>
    <w:rsid w:val="00FF5C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4516024-6C53-47E3-BF97-8A141AE8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3FE4"/>
    <w:rPr>
      <w:rFonts w:cs="Times New Roman"/>
      <w:sz w:val="24"/>
      <w:szCs w:val="24"/>
      <w:lang w:val="en-US" w:eastAsia="en-US"/>
    </w:rPr>
  </w:style>
  <w:style w:type="paragraph" w:styleId="berschrift1">
    <w:name w:val="heading 1"/>
    <w:basedOn w:val="Standard"/>
    <w:next w:val="Standard"/>
    <w:qFormat/>
    <w:rsid w:val="005B7A01"/>
    <w:pPr>
      <w:widowControl w:val="0"/>
      <w:autoSpaceDE w:val="0"/>
      <w:autoSpaceDN w:val="0"/>
      <w:adjustRightInd w:val="0"/>
      <w:outlineLvl w:val="0"/>
    </w:pPr>
    <w:rPr>
      <w:sz w:val="44"/>
      <w:szCs w:val="44"/>
    </w:rPr>
  </w:style>
  <w:style w:type="paragraph" w:styleId="berschrift3">
    <w:name w:val="heading 3"/>
    <w:basedOn w:val="Standard"/>
    <w:next w:val="Standard"/>
    <w:link w:val="berschrift3Zchn"/>
    <w:uiPriority w:val="9"/>
    <w:unhideWhenUsed/>
    <w:qFormat/>
    <w:rsid w:val="00033DCD"/>
    <w:pPr>
      <w:keepNext/>
      <w:spacing w:before="240" w:after="60"/>
      <w:outlineLvl w:val="2"/>
    </w:pPr>
    <w:rPr>
      <w:rFonts w:ascii="Cambria" w:hAnsi="Cambri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B7A01"/>
    <w:pPr>
      <w:tabs>
        <w:tab w:val="center" w:pos="4320"/>
        <w:tab w:val="right" w:pos="8640"/>
      </w:tabs>
    </w:pPr>
    <w:rPr>
      <w:szCs w:val="20"/>
    </w:rPr>
  </w:style>
  <w:style w:type="paragraph" w:styleId="Fuzeile">
    <w:name w:val="footer"/>
    <w:basedOn w:val="Standard"/>
    <w:rsid w:val="005B7A01"/>
    <w:pPr>
      <w:tabs>
        <w:tab w:val="center" w:pos="4320"/>
        <w:tab w:val="right" w:pos="8640"/>
      </w:tabs>
    </w:pPr>
    <w:rPr>
      <w:rFonts w:ascii="Times" w:eastAsia="Times" w:hAnsi="Times"/>
      <w:szCs w:val="20"/>
    </w:rPr>
  </w:style>
  <w:style w:type="character" w:styleId="Fett">
    <w:name w:val="Strong"/>
    <w:uiPriority w:val="22"/>
    <w:qFormat/>
    <w:rsid w:val="00C371DA"/>
    <w:rPr>
      <w:b/>
      <w:bCs/>
    </w:rPr>
  </w:style>
  <w:style w:type="character" w:styleId="Hyperlink">
    <w:name w:val="Hyperlink"/>
    <w:uiPriority w:val="99"/>
    <w:semiHidden/>
    <w:unhideWhenUsed/>
    <w:rsid w:val="00C371DA"/>
    <w:rPr>
      <w:color w:val="0000FF"/>
      <w:u w:val="single"/>
    </w:rPr>
  </w:style>
  <w:style w:type="character" w:customStyle="1" w:styleId="KopfzeileZchn">
    <w:name w:val="Kopfzeile Zchn"/>
    <w:link w:val="Kopfzeile"/>
    <w:uiPriority w:val="99"/>
    <w:rsid w:val="008767AA"/>
    <w:rPr>
      <w:rFonts w:cs="Times New Roman"/>
      <w:sz w:val="24"/>
      <w:lang w:val="en-US" w:eastAsia="en-US"/>
    </w:rPr>
  </w:style>
  <w:style w:type="paragraph" w:styleId="Sprechblasentext">
    <w:name w:val="Balloon Text"/>
    <w:basedOn w:val="Standard"/>
    <w:link w:val="SprechblasentextZchn"/>
    <w:uiPriority w:val="99"/>
    <w:semiHidden/>
    <w:unhideWhenUsed/>
    <w:rsid w:val="005D4437"/>
    <w:rPr>
      <w:rFonts w:ascii="Tahoma" w:hAnsi="Tahoma" w:cs="Tahoma"/>
      <w:sz w:val="16"/>
      <w:szCs w:val="16"/>
    </w:rPr>
  </w:style>
  <w:style w:type="character" w:customStyle="1" w:styleId="SprechblasentextZchn">
    <w:name w:val="Sprechblasentext Zchn"/>
    <w:link w:val="Sprechblasentext"/>
    <w:uiPriority w:val="99"/>
    <w:semiHidden/>
    <w:rsid w:val="005D4437"/>
    <w:rPr>
      <w:rFonts w:ascii="Tahoma" w:hAnsi="Tahoma" w:cs="Tahoma"/>
      <w:sz w:val="16"/>
      <w:szCs w:val="16"/>
      <w:lang w:val="en-US" w:eastAsia="en-US"/>
    </w:rPr>
  </w:style>
  <w:style w:type="paragraph" w:styleId="HTMLVorformatiert">
    <w:name w:val="HTML Preformatted"/>
    <w:basedOn w:val="Standard"/>
    <w:link w:val="HTMLVorformatiertZchn"/>
    <w:uiPriority w:val="99"/>
    <w:semiHidden/>
    <w:unhideWhenUsed/>
    <w:rsid w:val="002C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CH" w:eastAsia="de-CH"/>
    </w:rPr>
  </w:style>
  <w:style w:type="character" w:customStyle="1" w:styleId="HTMLVorformatiertZchn">
    <w:name w:val="HTML Vorformatiert Zchn"/>
    <w:link w:val="HTMLVorformatiert"/>
    <w:uiPriority w:val="99"/>
    <w:semiHidden/>
    <w:rsid w:val="002C7DE9"/>
    <w:rPr>
      <w:rFonts w:ascii="Courier New" w:hAnsi="Courier New" w:cs="Courier New"/>
    </w:rPr>
  </w:style>
  <w:style w:type="character" w:customStyle="1" w:styleId="highlight">
    <w:name w:val="highlight"/>
    <w:rsid w:val="003A165E"/>
  </w:style>
  <w:style w:type="paragraph" w:styleId="Listenabsatz">
    <w:name w:val="List Paragraph"/>
    <w:basedOn w:val="Standard"/>
    <w:uiPriority w:val="34"/>
    <w:qFormat/>
    <w:rsid w:val="0098219A"/>
    <w:pPr>
      <w:spacing w:after="160" w:line="259" w:lineRule="auto"/>
      <w:ind w:left="720"/>
      <w:contextualSpacing/>
    </w:pPr>
    <w:rPr>
      <w:rFonts w:ascii="Calibri" w:eastAsia="Calibri" w:hAnsi="Calibri"/>
      <w:sz w:val="22"/>
      <w:szCs w:val="22"/>
      <w:lang w:val="de-CH"/>
    </w:rPr>
  </w:style>
  <w:style w:type="character" w:customStyle="1" w:styleId="berschrift3Zchn">
    <w:name w:val="Überschrift 3 Zchn"/>
    <w:link w:val="berschrift3"/>
    <w:uiPriority w:val="9"/>
    <w:rsid w:val="00033DCD"/>
    <w:rPr>
      <w:rFonts w:ascii="Cambria" w:eastAsia="Times New Roman" w:hAnsi="Cambria" w:cs="Times New Roman"/>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2711">
      <w:bodyDiv w:val="1"/>
      <w:marLeft w:val="0"/>
      <w:marRight w:val="0"/>
      <w:marTop w:val="0"/>
      <w:marBottom w:val="0"/>
      <w:divBdr>
        <w:top w:val="none" w:sz="0" w:space="0" w:color="auto"/>
        <w:left w:val="none" w:sz="0" w:space="0" w:color="auto"/>
        <w:bottom w:val="none" w:sz="0" w:space="0" w:color="auto"/>
        <w:right w:val="none" w:sz="0" w:space="0" w:color="auto"/>
      </w:divBdr>
      <w:divsChild>
        <w:div w:id="334765024">
          <w:marLeft w:val="0"/>
          <w:marRight w:val="0"/>
          <w:marTop w:val="0"/>
          <w:marBottom w:val="0"/>
          <w:divBdr>
            <w:top w:val="none" w:sz="0" w:space="0" w:color="auto"/>
            <w:left w:val="none" w:sz="0" w:space="0" w:color="auto"/>
            <w:bottom w:val="none" w:sz="0" w:space="0" w:color="auto"/>
            <w:right w:val="none" w:sz="0" w:space="0" w:color="auto"/>
          </w:divBdr>
        </w:div>
        <w:div w:id="1253314513">
          <w:marLeft w:val="0"/>
          <w:marRight w:val="0"/>
          <w:marTop w:val="0"/>
          <w:marBottom w:val="0"/>
          <w:divBdr>
            <w:top w:val="none" w:sz="0" w:space="0" w:color="auto"/>
            <w:left w:val="none" w:sz="0" w:space="0" w:color="auto"/>
            <w:bottom w:val="none" w:sz="0" w:space="0" w:color="auto"/>
            <w:right w:val="none" w:sz="0" w:space="0" w:color="auto"/>
          </w:divBdr>
        </w:div>
        <w:div w:id="1264070513">
          <w:marLeft w:val="0"/>
          <w:marRight w:val="0"/>
          <w:marTop w:val="0"/>
          <w:marBottom w:val="0"/>
          <w:divBdr>
            <w:top w:val="none" w:sz="0" w:space="0" w:color="auto"/>
            <w:left w:val="none" w:sz="0" w:space="0" w:color="auto"/>
            <w:bottom w:val="none" w:sz="0" w:space="0" w:color="auto"/>
            <w:right w:val="none" w:sz="0" w:space="0" w:color="auto"/>
          </w:divBdr>
        </w:div>
        <w:div w:id="1595746996">
          <w:marLeft w:val="0"/>
          <w:marRight w:val="0"/>
          <w:marTop w:val="0"/>
          <w:marBottom w:val="0"/>
          <w:divBdr>
            <w:top w:val="none" w:sz="0" w:space="0" w:color="auto"/>
            <w:left w:val="none" w:sz="0" w:space="0" w:color="auto"/>
            <w:bottom w:val="none" w:sz="0" w:space="0" w:color="auto"/>
            <w:right w:val="none" w:sz="0" w:space="0" w:color="auto"/>
          </w:divBdr>
        </w:div>
        <w:div w:id="1656102417">
          <w:marLeft w:val="0"/>
          <w:marRight w:val="0"/>
          <w:marTop w:val="0"/>
          <w:marBottom w:val="0"/>
          <w:divBdr>
            <w:top w:val="none" w:sz="0" w:space="0" w:color="auto"/>
            <w:left w:val="none" w:sz="0" w:space="0" w:color="auto"/>
            <w:bottom w:val="none" w:sz="0" w:space="0" w:color="auto"/>
            <w:right w:val="none" w:sz="0" w:space="0" w:color="auto"/>
          </w:divBdr>
        </w:div>
      </w:divsChild>
    </w:div>
    <w:div w:id="253781919">
      <w:bodyDiv w:val="1"/>
      <w:marLeft w:val="0"/>
      <w:marRight w:val="0"/>
      <w:marTop w:val="0"/>
      <w:marBottom w:val="0"/>
      <w:divBdr>
        <w:top w:val="none" w:sz="0" w:space="0" w:color="auto"/>
        <w:left w:val="none" w:sz="0" w:space="0" w:color="auto"/>
        <w:bottom w:val="none" w:sz="0" w:space="0" w:color="auto"/>
        <w:right w:val="none" w:sz="0" w:space="0" w:color="auto"/>
      </w:divBdr>
    </w:div>
    <w:div w:id="420492704">
      <w:bodyDiv w:val="1"/>
      <w:marLeft w:val="0"/>
      <w:marRight w:val="0"/>
      <w:marTop w:val="0"/>
      <w:marBottom w:val="0"/>
      <w:divBdr>
        <w:top w:val="none" w:sz="0" w:space="0" w:color="auto"/>
        <w:left w:val="none" w:sz="0" w:space="0" w:color="auto"/>
        <w:bottom w:val="none" w:sz="0" w:space="0" w:color="auto"/>
        <w:right w:val="none" w:sz="0" w:space="0" w:color="auto"/>
      </w:divBdr>
    </w:div>
    <w:div w:id="488640552">
      <w:bodyDiv w:val="1"/>
      <w:marLeft w:val="0"/>
      <w:marRight w:val="0"/>
      <w:marTop w:val="0"/>
      <w:marBottom w:val="0"/>
      <w:divBdr>
        <w:top w:val="none" w:sz="0" w:space="0" w:color="auto"/>
        <w:left w:val="none" w:sz="0" w:space="0" w:color="auto"/>
        <w:bottom w:val="none" w:sz="0" w:space="0" w:color="auto"/>
        <w:right w:val="none" w:sz="0" w:space="0" w:color="auto"/>
      </w:divBdr>
      <w:divsChild>
        <w:div w:id="184026654">
          <w:marLeft w:val="0"/>
          <w:marRight w:val="0"/>
          <w:marTop w:val="0"/>
          <w:marBottom w:val="0"/>
          <w:divBdr>
            <w:top w:val="none" w:sz="0" w:space="0" w:color="auto"/>
            <w:left w:val="none" w:sz="0" w:space="0" w:color="auto"/>
            <w:bottom w:val="none" w:sz="0" w:space="0" w:color="auto"/>
            <w:right w:val="none" w:sz="0" w:space="0" w:color="auto"/>
          </w:divBdr>
        </w:div>
        <w:div w:id="205721421">
          <w:marLeft w:val="0"/>
          <w:marRight w:val="0"/>
          <w:marTop w:val="0"/>
          <w:marBottom w:val="0"/>
          <w:divBdr>
            <w:top w:val="none" w:sz="0" w:space="0" w:color="auto"/>
            <w:left w:val="none" w:sz="0" w:space="0" w:color="auto"/>
            <w:bottom w:val="none" w:sz="0" w:space="0" w:color="auto"/>
            <w:right w:val="none" w:sz="0" w:space="0" w:color="auto"/>
          </w:divBdr>
        </w:div>
        <w:div w:id="507719662">
          <w:marLeft w:val="0"/>
          <w:marRight w:val="0"/>
          <w:marTop w:val="0"/>
          <w:marBottom w:val="0"/>
          <w:divBdr>
            <w:top w:val="none" w:sz="0" w:space="0" w:color="auto"/>
            <w:left w:val="none" w:sz="0" w:space="0" w:color="auto"/>
            <w:bottom w:val="none" w:sz="0" w:space="0" w:color="auto"/>
            <w:right w:val="none" w:sz="0" w:space="0" w:color="auto"/>
          </w:divBdr>
        </w:div>
        <w:div w:id="540674245">
          <w:marLeft w:val="0"/>
          <w:marRight w:val="0"/>
          <w:marTop w:val="0"/>
          <w:marBottom w:val="0"/>
          <w:divBdr>
            <w:top w:val="none" w:sz="0" w:space="0" w:color="auto"/>
            <w:left w:val="none" w:sz="0" w:space="0" w:color="auto"/>
            <w:bottom w:val="none" w:sz="0" w:space="0" w:color="auto"/>
            <w:right w:val="none" w:sz="0" w:space="0" w:color="auto"/>
          </w:divBdr>
        </w:div>
        <w:div w:id="734091605">
          <w:marLeft w:val="0"/>
          <w:marRight w:val="0"/>
          <w:marTop w:val="0"/>
          <w:marBottom w:val="0"/>
          <w:divBdr>
            <w:top w:val="none" w:sz="0" w:space="0" w:color="auto"/>
            <w:left w:val="none" w:sz="0" w:space="0" w:color="auto"/>
            <w:bottom w:val="none" w:sz="0" w:space="0" w:color="auto"/>
            <w:right w:val="none" w:sz="0" w:space="0" w:color="auto"/>
          </w:divBdr>
        </w:div>
        <w:div w:id="766536852">
          <w:marLeft w:val="0"/>
          <w:marRight w:val="0"/>
          <w:marTop w:val="0"/>
          <w:marBottom w:val="0"/>
          <w:divBdr>
            <w:top w:val="none" w:sz="0" w:space="0" w:color="auto"/>
            <w:left w:val="none" w:sz="0" w:space="0" w:color="auto"/>
            <w:bottom w:val="none" w:sz="0" w:space="0" w:color="auto"/>
            <w:right w:val="none" w:sz="0" w:space="0" w:color="auto"/>
          </w:divBdr>
        </w:div>
        <w:div w:id="914432092">
          <w:marLeft w:val="0"/>
          <w:marRight w:val="0"/>
          <w:marTop w:val="0"/>
          <w:marBottom w:val="0"/>
          <w:divBdr>
            <w:top w:val="none" w:sz="0" w:space="0" w:color="auto"/>
            <w:left w:val="none" w:sz="0" w:space="0" w:color="auto"/>
            <w:bottom w:val="none" w:sz="0" w:space="0" w:color="auto"/>
            <w:right w:val="none" w:sz="0" w:space="0" w:color="auto"/>
          </w:divBdr>
        </w:div>
        <w:div w:id="1218391681">
          <w:marLeft w:val="0"/>
          <w:marRight w:val="0"/>
          <w:marTop w:val="0"/>
          <w:marBottom w:val="0"/>
          <w:divBdr>
            <w:top w:val="none" w:sz="0" w:space="0" w:color="auto"/>
            <w:left w:val="none" w:sz="0" w:space="0" w:color="auto"/>
            <w:bottom w:val="none" w:sz="0" w:space="0" w:color="auto"/>
            <w:right w:val="none" w:sz="0" w:space="0" w:color="auto"/>
          </w:divBdr>
        </w:div>
        <w:div w:id="2053266683">
          <w:marLeft w:val="0"/>
          <w:marRight w:val="0"/>
          <w:marTop w:val="0"/>
          <w:marBottom w:val="0"/>
          <w:divBdr>
            <w:top w:val="none" w:sz="0" w:space="0" w:color="auto"/>
            <w:left w:val="none" w:sz="0" w:space="0" w:color="auto"/>
            <w:bottom w:val="none" w:sz="0" w:space="0" w:color="auto"/>
            <w:right w:val="none" w:sz="0" w:space="0" w:color="auto"/>
          </w:divBdr>
        </w:div>
      </w:divsChild>
    </w:div>
    <w:div w:id="825051347">
      <w:bodyDiv w:val="1"/>
      <w:marLeft w:val="0"/>
      <w:marRight w:val="0"/>
      <w:marTop w:val="0"/>
      <w:marBottom w:val="0"/>
      <w:divBdr>
        <w:top w:val="none" w:sz="0" w:space="0" w:color="auto"/>
        <w:left w:val="none" w:sz="0" w:space="0" w:color="auto"/>
        <w:bottom w:val="none" w:sz="0" w:space="0" w:color="auto"/>
        <w:right w:val="none" w:sz="0" w:space="0" w:color="auto"/>
      </w:divBdr>
      <w:divsChild>
        <w:div w:id="146437215">
          <w:marLeft w:val="0"/>
          <w:marRight w:val="0"/>
          <w:marTop w:val="0"/>
          <w:marBottom w:val="0"/>
          <w:divBdr>
            <w:top w:val="none" w:sz="0" w:space="0" w:color="auto"/>
            <w:left w:val="none" w:sz="0" w:space="0" w:color="auto"/>
            <w:bottom w:val="none" w:sz="0" w:space="0" w:color="auto"/>
            <w:right w:val="none" w:sz="0" w:space="0" w:color="auto"/>
          </w:divBdr>
        </w:div>
        <w:div w:id="195044892">
          <w:marLeft w:val="0"/>
          <w:marRight w:val="0"/>
          <w:marTop w:val="0"/>
          <w:marBottom w:val="0"/>
          <w:divBdr>
            <w:top w:val="none" w:sz="0" w:space="0" w:color="auto"/>
            <w:left w:val="none" w:sz="0" w:space="0" w:color="auto"/>
            <w:bottom w:val="none" w:sz="0" w:space="0" w:color="auto"/>
            <w:right w:val="none" w:sz="0" w:space="0" w:color="auto"/>
          </w:divBdr>
        </w:div>
        <w:div w:id="223951708">
          <w:marLeft w:val="0"/>
          <w:marRight w:val="0"/>
          <w:marTop w:val="0"/>
          <w:marBottom w:val="0"/>
          <w:divBdr>
            <w:top w:val="none" w:sz="0" w:space="0" w:color="auto"/>
            <w:left w:val="none" w:sz="0" w:space="0" w:color="auto"/>
            <w:bottom w:val="none" w:sz="0" w:space="0" w:color="auto"/>
            <w:right w:val="none" w:sz="0" w:space="0" w:color="auto"/>
          </w:divBdr>
        </w:div>
        <w:div w:id="687483675">
          <w:marLeft w:val="0"/>
          <w:marRight w:val="0"/>
          <w:marTop w:val="0"/>
          <w:marBottom w:val="0"/>
          <w:divBdr>
            <w:top w:val="none" w:sz="0" w:space="0" w:color="auto"/>
            <w:left w:val="none" w:sz="0" w:space="0" w:color="auto"/>
            <w:bottom w:val="none" w:sz="0" w:space="0" w:color="auto"/>
            <w:right w:val="none" w:sz="0" w:space="0" w:color="auto"/>
          </w:divBdr>
        </w:div>
        <w:div w:id="994066919">
          <w:marLeft w:val="0"/>
          <w:marRight w:val="0"/>
          <w:marTop w:val="0"/>
          <w:marBottom w:val="0"/>
          <w:divBdr>
            <w:top w:val="none" w:sz="0" w:space="0" w:color="auto"/>
            <w:left w:val="none" w:sz="0" w:space="0" w:color="auto"/>
            <w:bottom w:val="none" w:sz="0" w:space="0" w:color="auto"/>
            <w:right w:val="none" w:sz="0" w:space="0" w:color="auto"/>
          </w:divBdr>
        </w:div>
        <w:div w:id="1168208486">
          <w:marLeft w:val="0"/>
          <w:marRight w:val="0"/>
          <w:marTop w:val="0"/>
          <w:marBottom w:val="0"/>
          <w:divBdr>
            <w:top w:val="none" w:sz="0" w:space="0" w:color="auto"/>
            <w:left w:val="none" w:sz="0" w:space="0" w:color="auto"/>
            <w:bottom w:val="none" w:sz="0" w:space="0" w:color="auto"/>
            <w:right w:val="none" w:sz="0" w:space="0" w:color="auto"/>
          </w:divBdr>
        </w:div>
        <w:div w:id="1191410058">
          <w:marLeft w:val="0"/>
          <w:marRight w:val="0"/>
          <w:marTop w:val="0"/>
          <w:marBottom w:val="0"/>
          <w:divBdr>
            <w:top w:val="none" w:sz="0" w:space="0" w:color="auto"/>
            <w:left w:val="none" w:sz="0" w:space="0" w:color="auto"/>
            <w:bottom w:val="none" w:sz="0" w:space="0" w:color="auto"/>
            <w:right w:val="none" w:sz="0" w:space="0" w:color="auto"/>
          </w:divBdr>
        </w:div>
        <w:div w:id="1195732552">
          <w:marLeft w:val="0"/>
          <w:marRight w:val="0"/>
          <w:marTop w:val="0"/>
          <w:marBottom w:val="0"/>
          <w:divBdr>
            <w:top w:val="none" w:sz="0" w:space="0" w:color="auto"/>
            <w:left w:val="none" w:sz="0" w:space="0" w:color="auto"/>
            <w:bottom w:val="none" w:sz="0" w:space="0" w:color="auto"/>
            <w:right w:val="none" w:sz="0" w:space="0" w:color="auto"/>
          </w:divBdr>
        </w:div>
        <w:div w:id="1226796281">
          <w:marLeft w:val="0"/>
          <w:marRight w:val="0"/>
          <w:marTop w:val="0"/>
          <w:marBottom w:val="0"/>
          <w:divBdr>
            <w:top w:val="none" w:sz="0" w:space="0" w:color="auto"/>
            <w:left w:val="none" w:sz="0" w:space="0" w:color="auto"/>
            <w:bottom w:val="none" w:sz="0" w:space="0" w:color="auto"/>
            <w:right w:val="none" w:sz="0" w:space="0" w:color="auto"/>
          </w:divBdr>
        </w:div>
        <w:div w:id="1270428867">
          <w:marLeft w:val="0"/>
          <w:marRight w:val="0"/>
          <w:marTop w:val="0"/>
          <w:marBottom w:val="0"/>
          <w:divBdr>
            <w:top w:val="none" w:sz="0" w:space="0" w:color="auto"/>
            <w:left w:val="none" w:sz="0" w:space="0" w:color="auto"/>
            <w:bottom w:val="none" w:sz="0" w:space="0" w:color="auto"/>
            <w:right w:val="none" w:sz="0" w:space="0" w:color="auto"/>
          </w:divBdr>
        </w:div>
        <w:div w:id="1356350155">
          <w:marLeft w:val="0"/>
          <w:marRight w:val="0"/>
          <w:marTop w:val="0"/>
          <w:marBottom w:val="0"/>
          <w:divBdr>
            <w:top w:val="none" w:sz="0" w:space="0" w:color="auto"/>
            <w:left w:val="none" w:sz="0" w:space="0" w:color="auto"/>
            <w:bottom w:val="none" w:sz="0" w:space="0" w:color="auto"/>
            <w:right w:val="none" w:sz="0" w:space="0" w:color="auto"/>
          </w:divBdr>
        </w:div>
        <w:div w:id="1696038269">
          <w:marLeft w:val="0"/>
          <w:marRight w:val="0"/>
          <w:marTop w:val="0"/>
          <w:marBottom w:val="0"/>
          <w:divBdr>
            <w:top w:val="none" w:sz="0" w:space="0" w:color="auto"/>
            <w:left w:val="none" w:sz="0" w:space="0" w:color="auto"/>
            <w:bottom w:val="none" w:sz="0" w:space="0" w:color="auto"/>
            <w:right w:val="none" w:sz="0" w:space="0" w:color="auto"/>
          </w:divBdr>
        </w:div>
        <w:div w:id="1800956529">
          <w:marLeft w:val="0"/>
          <w:marRight w:val="0"/>
          <w:marTop w:val="0"/>
          <w:marBottom w:val="0"/>
          <w:divBdr>
            <w:top w:val="none" w:sz="0" w:space="0" w:color="auto"/>
            <w:left w:val="none" w:sz="0" w:space="0" w:color="auto"/>
            <w:bottom w:val="none" w:sz="0" w:space="0" w:color="auto"/>
            <w:right w:val="none" w:sz="0" w:space="0" w:color="auto"/>
          </w:divBdr>
        </w:div>
      </w:divsChild>
    </w:div>
    <w:div w:id="869343863">
      <w:bodyDiv w:val="1"/>
      <w:marLeft w:val="0"/>
      <w:marRight w:val="0"/>
      <w:marTop w:val="0"/>
      <w:marBottom w:val="0"/>
      <w:divBdr>
        <w:top w:val="none" w:sz="0" w:space="0" w:color="auto"/>
        <w:left w:val="none" w:sz="0" w:space="0" w:color="auto"/>
        <w:bottom w:val="none" w:sz="0" w:space="0" w:color="auto"/>
        <w:right w:val="none" w:sz="0" w:space="0" w:color="auto"/>
      </w:divBdr>
      <w:divsChild>
        <w:div w:id="587885509">
          <w:marLeft w:val="0"/>
          <w:marRight w:val="0"/>
          <w:marTop w:val="0"/>
          <w:marBottom w:val="0"/>
          <w:divBdr>
            <w:top w:val="none" w:sz="0" w:space="0" w:color="auto"/>
            <w:left w:val="none" w:sz="0" w:space="0" w:color="auto"/>
            <w:bottom w:val="none" w:sz="0" w:space="0" w:color="auto"/>
            <w:right w:val="none" w:sz="0" w:space="0" w:color="auto"/>
          </w:divBdr>
        </w:div>
        <w:div w:id="655836219">
          <w:marLeft w:val="0"/>
          <w:marRight w:val="0"/>
          <w:marTop w:val="0"/>
          <w:marBottom w:val="0"/>
          <w:divBdr>
            <w:top w:val="none" w:sz="0" w:space="0" w:color="auto"/>
            <w:left w:val="none" w:sz="0" w:space="0" w:color="auto"/>
            <w:bottom w:val="none" w:sz="0" w:space="0" w:color="auto"/>
            <w:right w:val="none" w:sz="0" w:space="0" w:color="auto"/>
          </w:divBdr>
        </w:div>
        <w:div w:id="1143544845">
          <w:marLeft w:val="0"/>
          <w:marRight w:val="0"/>
          <w:marTop w:val="0"/>
          <w:marBottom w:val="0"/>
          <w:divBdr>
            <w:top w:val="none" w:sz="0" w:space="0" w:color="auto"/>
            <w:left w:val="none" w:sz="0" w:space="0" w:color="auto"/>
            <w:bottom w:val="none" w:sz="0" w:space="0" w:color="auto"/>
            <w:right w:val="none" w:sz="0" w:space="0" w:color="auto"/>
          </w:divBdr>
        </w:div>
        <w:div w:id="1922135413">
          <w:marLeft w:val="0"/>
          <w:marRight w:val="0"/>
          <w:marTop w:val="0"/>
          <w:marBottom w:val="0"/>
          <w:divBdr>
            <w:top w:val="none" w:sz="0" w:space="0" w:color="auto"/>
            <w:left w:val="none" w:sz="0" w:space="0" w:color="auto"/>
            <w:bottom w:val="none" w:sz="0" w:space="0" w:color="auto"/>
            <w:right w:val="none" w:sz="0" w:space="0" w:color="auto"/>
          </w:divBdr>
        </w:div>
        <w:div w:id="2071540498">
          <w:marLeft w:val="0"/>
          <w:marRight w:val="0"/>
          <w:marTop w:val="0"/>
          <w:marBottom w:val="0"/>
          <w:divBdr>
            <w:top w:val="none" w:sz="0" w:space="0" w:color="auto"/>
            <w:left w:val="none" w:sz="0" w:space="0" w:color="auto"/>
            <w:bottom w:val="none" w:sz="0" w:space="0" w:color="auto"/>
            <w:right w:val="none" w:sz="0" w:space="0" w:color="auto"/>
          </w:divBdr>
        </w:div>
      </w:divsChild>
    </w:div>
    <w:div w:id="1122654023">
      <w:bodyDiv w:val="1"/>
      <w:marLeft w:val="0"/>
      <w:marRight w:val="0"/>
      <w:marTop w:val="0"/>
      <w:marBottom w:val="0"/>
      <w:divBdr>
        <w:top w:val="none" w:sz="0" w:space="0" w:color="auto"/>
        <w:left w:val="none" w:sz="0" w:space="0" w:color="auto"/>
        <w:bottom w:val="none" w:sz="0" w:space="0" w:color="auto"/>
        <w:right w:val="none" w:sz="0" w:space="0" w:color="auto"/>
      </w:divBdr>
      <w:divsChild>
        <w:div w:id="1016274217">
          <w:marLeft w:val="0"/>
          <w:marRight w:val="0"/>
          <w:marTop w:val="0"/>
          <w:marBottom w:val="0"/>
          <w:divBdr>
            <w:top w:val="none" w:sz="0" w:space="0" w:color="auto"/>
            <w:left w:val="none" w:sz="0" w:space="0" w:color="auto"/>
            <w:bottom w:val="none" w:sz="0" w:space="0" w:color="auto"/>
            <w:right w:val="none" w:sz="0" w:space="0" w:color="auto"/>
          </w:divBdr>
        </w:div>
        <w:div w:id="1188251281">
          <w:marLeft w:val="0"/>
          <w:marRight w:val="0"/>
          <w:marTop w:val="0"/>
          <w:marBottom w:val="0"/>
          <w:divBdr>
            <w:top w:val="none" w:sz="0" w:space="0" w:color="auto"/>
            <w:left w:val="none" w:sz="0" w:space="0" w:color="auto"/>
            <w:bottom w:val="none" w:sz="0" w:space="0" w:color="auto"/>
            <w:right w:val="none" w:sz="0" w:space="0" w:color="auto"/>
          </w:divBdr>
        </w:div>
        <w:div w:id="1423723477">
          <w:marLeft w:val="0"/>
          <w:marRight w:val="0"/>
          <w:marTop w:val="0"/>
          <w:marBottom w:val="0"/>
          <w:divBdr>
            <w:top w:val="none" w:sz="0" w:space="0" w:color="auto"/>
            <w:left w:val="none" w:sz="0" w:space="0" w:color="auto"/>
            <w:bottom w:val="none" w:sz="0" w:space="0" w:color="auto"/>
            <w:right w:val="none" w:sz="0" w:space="0" w:color="auto"/>
          </w:divBdr>
        </w:div>
      </w:divsChild>
    </w:div>
    <w:div w:id="1528566317">
      <w:bodyDiv w:val="1"/>
      <w:marLeft w:val="0"/>
      <w:marRight w:val="0"/>
      <w:marTop w:val="0"/>
      <w:marBottom w:val="0"/>
      <w:divBdr>
        <w:top w:val="none" w:sz="0" w:space="0" w:color="auto"/>
        <w:left w:val="none" w:sz="0" w:space="0" w:color="auto"/>
        <w:bottom w:val="none" w:sz="0" w:space="0" w:color="auto"/>
        <w:right w:val="none" w:sz="0" w:space="0" w:color="auto"/>
      </w:divBdr>
    </w:div>
    <w:div w:id="1547714132">
      <w:bodyDiv w:val="1"/>
      <w:marLeft w:val="0"/>
      <w:marRight w:val="0"/>
      <w:marTop w:val="0"/>
      <w:marBottom w:val="0"/>
      <w:divBdr>
        <w:top w:val="none" w:sz="0" w:space="0" w:color="auto"/>
        <w:left w:val="none" w:sz="0" w:space="0" w:color="auto"/>
        <w:bottom w:val="none" w:sz="0" w:space="0" w:color="auto"/>
        <w:right w:val="none" w:sz="0" w:space="0" w:color="auto"/>
      </w:divBdr>
      <w:divsChild>
        <w:div w:id="717705457">
          <w:marLeft w:val="0"/>
          <w:marRight w:val="0"/>
          <w:marTop w:val="0"/>
          <w:marBottom w:val="0"/>
          <w:divBdr>
            <w:top w:val="none" w:sz="0" w:space="0" w:color="auto"/>
            <w:left w:val="none" w:sz="0" w:space="0" w:color="auto"/>
            <w:bottom w:val="none" w:sz="0" w:space="0" w:color="auto"/>
            <w:right w:val="none" w:sz="0" w:space="0" w:color="auto"/>
          </w:divBdr>
        </w:div>
        <w:div w:id="1025323871">
          <w:marLeft w:val="0"/>
          <w:marRight w:val="0"/>
          <w:marTop w:val="0"/>
          <w:marBottom w:val="0"/>
          <w:divBdr>
            <w:top w:val="none" w:sz="0" w:space="0" w:color="auto"/>
            <w:left w:val="none" w:sz="0" w:space="0" w:color="auto"/>
            <w:bottom w:val="none" w:sz="0" w:space="0" w:color="auto"/>
            <w:right w:val="none" w:sz="0" w:space="0" w:color="auto"/>
          </w:divBdr>
        </w:div>
        <w:div w:id="1660423311">
          <w:marLeft w:val="0"/>
          <w:marRight w:val="0"/>
          <w:marTop w:val="0"/>
          <w:marBottom w:val="0"/>
          <w:divBdr>
            <w:top w:val="none" w:sz="0" w:space="0" w:color="auto"/>
            <w:left w:val="none" w:sz="0" w:space="0" w:color="auto"/>
            <w:bottom w:val="none" w:sz="0" w:space="0" w:color="auto"/>
            <w:right w:val="none" w:sz="0" w:space="0" w:color="auto"/>
          </w:divBdr>
        </w:div>
        <w:div w:id="1877699326">
          <w:marLeft w:val="0"/>
          <w:marRight w:val="0"/>
          <w:marTop w:val="0"/>
          <w:marBottom w:val="0"/>
          <w:divBdr>
            <w:top w:val="none" w:sz="0" w:space="0" w:color="auto"/>
            <w:left w:val="none" w:sz="0" w:space="0" w:color="auto"/>
            <w:bottom w:val="none" w:sz="0" w:space="0" w:color="auto"/>
            <w:right w:val="none" w:sz="0" w:space="0" w:color="auto"/>
          </w:divBdr>
        </w:div>
        <w:div w:id="2044792249">
          <w:marLeft w:val="0"/>
          <w:marRight w:val="0"/>
          <w:marTop w:val="0"/>
          <w:marBottom w:val="0"/>
          <w:divBdr>
            <w:top w:val="none" w:sz="0" w:space="0" w:color="auto"/>
            <w:left w:val="none" w:sz="0" w:space="0" w:color="auto"/>
            <w:bottom w:val="none" w:sz="0" w:space="0" w:color="auto"/>
            <w:right w:val="none" w:sz="0" w:space="0" w:color="auto"/>
          </w:divBdr>
        </w:div>
      </w:divsChild>
    </w:div>
    <w:div w:id="1575701388">
      <w:bodyDiv w:val="1"/>
      <w:marLeft w:val="0"/>
      <w:marRight w:val="0"/>
      <w:marTop w:val="0"/>
      <w:marBottom w:val="0"/>
      <w:divBdr>
        <w:top w:val="none" w:sz="0" w:space="0" w:color="auto"/>
        <w:left w:val="none" w:sz="0" w:space="0" w:color="auto"/>
        <w:bottom w:val="none" w:sz="0" w:space="0" w:color="auto"/>
        <w:right w:val="none" w:sz="0" w:space="0" w:color="auto"/>
      </w:divBdr>
    </w:div>
    <w:div w:id="1897660919">
      <w:bodyDiv w:val="1"/>
      <w:marLeft w:val="0"/>
      <w:marRight w:val="0"/>
      <w:marTop w:val="0"/>
      <w:marBottom w:val="0"/>
      <w:divBdr>
        <w:top w:val="none" w:sz="0" w:space="0" w:color="auto"/>
        <w:left w:val="none" w:sz="0" w:space="0" w:color="auto"/>
        <w:bottom w:val="none" w:sz="0" w:space="0" w:color="auto"/>
        <w:right w:val="none" w:sz="0" w:space="0" w:color="auto"/>
      </w:divBdr>
      <w:divsChild>
        <w:div w:id="1372614733">
          <w:marLeft w:val="0"/>
          <w:marRight w:val="0"/>
          <w:marTop w:val="0"/>
          <w:marBottom w:val="0"/>
          <w:divBdr>
            <w:top w:val="none" w:sz="0" w:space="0" w:color="auto"/>
            <w:left w:val="none" w:sz="0" w:space="0" w:color="auto"/>
            <w:bottom w:val="none" w:sz="0" w:space="0" w:color="auto"/>
            <w:right w:val="none" w:sz="0" w:space="0" w:color="auto"/>
          </w:divBdr>
          <w:divsChild>
            <w:div w:id="5059147">
              <w:marLeft w:val="0"/>
              <w:marRight w:val="0"/>
              <w:marTop w:val="0"/>
              <w:marBottom w:val="0"/>
              <w:divBdr>
                <w:top w:val="none" w:sz="0" w:space="0" w:color="auto"/>
                <w:left w:val="none" w:sz="0" w:space="0" w:color="auto"/>
                <w:bottom w:val="none" w:sz="0" w:space="0" w:color="auto"/>
                <w:right w:val="none" w:sz="0" w:space="0" w:color="auto"/>
              </w:divBdr>
            </w:div>
            <w:div w:id="53815481">
              <w:marLeft w:val="0"/>
              <w:marRight w:val="0"/>
              <w:marTop w:val="0"/>
              <w:marBottom w:val="0"/>
              <w:divBdr>
                <w:top w:val="none" w:sz="0" w:space="0" w:color="auto"/>
                <w:left w:val="none" w:sz="0" w:space="0" w:color="auto"/>
                <w:bottom w:val="none" w:sz="0" w:space="0" w:color="auto"/>
                <w:right w:val="none" w:sz="0" w:space="0" w:color="auto"/>
              </w:divBdr>
            </w:div>
            <w:div w:id="78212660">
              <w:marLeft w:val="0"/>
              <w:marRight w:val="0"/>
              <w:marTop w:val="0"/>
              <w:marBottom w:val="0"/>
              <w:divBdr>
                <w:top w:val="none" w:sz="0" w:space="0" w:color="auto"/>
                <w:left w:val="none" w:sz="0" w:space="0" w:color="auto"/>
                <w:bottom w:val="none" w:sz="0" w:space="0" w:color="auto"/>
                <w:right w:val="none" w:sz="0" w:space="0" w:color="auto"/>
              </w:divBdr>
            </w:div>
            <w:div w:id="253979478">
              <w:marLeft w:val="0"/>
              <w:marRight w:val="0"/>
              <w:marTop w:val="0"/>
              <w:marBottom w:val="0"/>
              <w:divBdr>
                <w:top w:val="none" w:sz="0" w:space="0" w:color="auto"/>
                <w:left w:val="none" w:sz="0" w:space="0" w:color="auto"/>
                <w:bottom w:val="none" w:sz="0" w:space="0" w:color="auto"/>
                <w:right w:val="none" w:sz="0" w:space="0" w:color="auto"/>
              </w:divBdr>
            </w:div>
            <w:div w:id="267397433">
              <w:marLeft w:val="0"/>
              <w:marRight w:val="0"/>
              <w:marTop w:val="0"/>
              <w:marBottom w:val="0"/>
              <w:divBdr>
                <w:top w:val="none" w:sz="0" w:space="0" w:color="auto"/>
                <w:left w:val="none" w:sz="0" w:space="0" w:color="auto"/>
                <w:bottom w:val="none" w:sz="0" w:space="0" w:color="auto"/>
                <w:right w:val="none" w:sz="0" w:space="0" w:color="auto"/>
              </w:divBdr>
            </w:div>
            <w:div w:id="340788196">
              <w:marLeft w:val="0"/>
              <w:marRight w:val="0"/>
              <w:marTop w:val="0"/>
              <w:marBottom w:val="0"/>
              <w:divBdr>
                <w:top w:val="none" w:sz="0" w:space="0" w:color="auto"/>
                <w:left w:val="none" w:sz="0" w:space="0" w:color="auto"/>
                <w:bottom w:val="none" w:sz="0" w:space="0" w:color="auto"/>
                <w:right w:val="none" w:sz="0" w:space="0" w:color="auto"/>
              </w:divBdr>
            </w:div>
            <w:div w:id="410852751">
              <w:marLeft w:val="0"/>
              <w:marRight w:val="0"/>
              <w:marTop w:val="0"/>
              <w:marBottom w:val="0"/>
              <w:divBdr>
                <w:top w:val="none" w:sz="0" w:space="0" w:color="auto"/>
                <w:left w:val="none" w:sz="0" w:space="0" w:color="auto"/>
                <w:bottom w:val="none" w:sz="0" w:space="0" w:color="auto"/>
                <w:right w:val="none" w:sz="0" w:space="0" w:color="auto"/>
              </w:divBdr>
            </w:div>
            <w:div w:id="1017073188">
              <w:marLeft w:val="0"/>
              <w:marRight w:val="0"/>
              <w:marTop w:val="0"/>
              <w:marBottom w:val="0"/>
              <w:divBdr>
                <w:top w:val="none" w:sz="0" w:space="0" w:color="auto"/>
                <w:left w:val="none" w:sz="0" w:space="0" w:color="auto"/>
                <w:bottom w:val="none" w:sz="0" w:space="0" w:color="auto"/>
                <w:right w:val="none" w:sz="0" w:space="0" w:color="auto"/>
              </w:divBdr>
            </w:div>
            <w:div w:id="1654066496">
              <w:marLeft w:val="0"/>
              <w:marRight w:val="0"/>
              <w:marTop w:val="0"/>
              <w:marBottom w:val="0"/>
              <w:divBdr>
                <w:top w:val="none" w:sz="0" w:space="0" w:color="auto"/>
                <w:left w:val="none" w:sz="0" w:space="0" w:color="auto"/>
                <w:bottom w:val="none" w:sz="0" w:space="0" w:color="auto"/>
                <w:right w:val="none" w:sz="0" w:space="0" w:color="auto"/>
              </w:divBdr>
            </w:div>
            <w:div w:id="1739982308">
              <w:marLeft w:val="0"/>
              <w:marRight w:val="0"/>
              <w:marTop w:val="0"/>
              <w:marBottom w:val="0"/>
              <w:divBdr>
                <w:top w:val="none" w:sz="0" w:space="0" w:color="auto"/>
                <w:left w:val="none" w:sz="0" w:space="0" w:color="auto"/>
                <w:bottom w:val="none" w:sz="0" w:space="0" w:color="auto"/>
                <w:right w:val="none" w:sz="0" w:space="0" w:color="auto"/>
              </w:divBdr>
            </w:div>
            <w:div w:id="1742173012">
              <w:marLeft w:val="0"/>
              <w:marRight w:val="0"/>
              <w:marTop w:val="0"/>
              <w:marBottom w:val="0"/>
              <w:divBdr>
                <w:top w:val="none" w:sz="0" w:space="0" w:color="auto"/>
                <w:left w:val="none" w:sz="0" w:space="0" w:color="auto"/>
                <w:bottom w:val="none" w:sz="0" w:space="0" w:color="auto"/>
                <w:right w:val="none" w:sz="0" w:space="0" w:color="auto"/>
              </w:divBdr>
            </w:div>
            <w:div w:id="1786734646">
              <w:marLeft w:val="0"/>
              <w:marRight w:val="0"/>
              <w:marTop w:val="0"/>
              <w:marBottom w:val="0"/>
              <w:divBdr>
                <w:top w:val="none" w:sz="0" w:space="0" w:color="auto"/>
                <w:left w:val="none" w:sz="0" w:space="0" w:color="auto"/>
                <w:bottom w:val="none" w:sz="0" w:space="0" w:color="auto"/>
                <w:right w:val="none" w:sz="0" w:space="0" w:color="auto"/>
              </w:divBdr>
            </w:div>
            <w:div w:id="19567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cbride@ilst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C3A0059-C835-4E42-AFE7-2EAF7D95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14230</Words>
  <Characters>89655</Characters>
  <Application>Microsoft Office Word</Application>
  <DocSecurity>0</DocSecurity>
  <Lines>747</Lines>
  <Paragraphs>207</Paragraphs>
  <ScaleCrop>false</ScaleCrop>
  <HeadingPairs>
    <vt:vector size="2" baseType="variant">
      <vt:variant>
        <vt:lpstr>Titel</vt:lpstr>
      </vt:variant>
      <vt:variant>
        <vt:i4>1</vt:i4>
      </vt:variant>
    </vt:vector>
  </HeadingPairs>
  <TitlesOfParts>
    <vt:vector size="1" baseType="lpstr">
      <vt:lpstr>Sample APA Paper</vt:lpstr>
    </vt:vector>
  </TitlesOfParts>
  <Company>Illinois State University</Company>
  <LinksUpToDate>false</LinksUpToDate>
  <CharactersWithSpaces>103678</CharactersWithSpaces>
  <SharedDoc>false</SharedDoc>
  <HLinks>
    <vt:vector size="6" baseType="variant">
      <vt:variant>
        <vt:i4>6357059</vt:i4>
      </vt:variant>
      <vt:variant>
        <vt:i4>0</vt:i4>
      </vt:variant>
      <vt:variant>
        <vt:i4>0</vt:i4>
      </vt:variant>
      <vt:variant>
        <vt:i4>5</vt:i4>
      </vt:variant>
      <vt:variant>
        <vt:lpwstr>mailto:dmcbride@ilstu.edu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APA Paper</dc:title>
  <dc:subject/>
  <dc:creator>Psychology Department</dc:creator>
  <cp:keywords/>
  <cp:lastModifiedBy>Borter Natalie</cp:lastModifiedBy>
  <cp:revision>201</cp:revision>
  <cp:lastPrinted>2015-05-29T08:02:00Z</cp:lastPrinted>
  <dcterms:created xsi:type="dcterms:W3CDTF">2015-04-27T06:14:00Z</dcterms:created>
  <dcterms:modified xsi:type="dcterms:W3CDTF">2015-05-30T16:17:00Z</dcterms:modified>
</cp:coreProperties>
</file>