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4"/>
        <w:tblW w:w="10031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2"/>
        <w:gridCol w:w="378"/>
        <w:gridCol w:w="567"/>
        <w:gridCol w:w="166"/>
        <w:gridCol w:w="82"/>
        <w:gridCol w:w="36"/>
        <w:gridCol w:w="850"/>
        <w:gridCol w:w="82"/>
        <w:gridCol w:w="1052"/>
        <w:gridCol w:w="142"/>
        <w:gridCol w:w="992"/>
        <w:gridCol w:w="142"/>
        <w:gridCol w:w="142"/>
        <w:gridCol w:w="874"/>
        <w:gridCol w:w="118"/>
        <w:gridCol w:w="3226"/>
      </w:tblGrid>
      <w:tr w:rsidR="00863654" w:rsidRPr="00F23784" w14:paraId="61DF12E0" w14:textId="77777777" w:rsidTr="00863654">
        <w:tc>
          <w:tcPr>
            <w:tcW w:w="10031" w:type="dxa"/>
            <w:gridSpan w:val="16"/>
          </w:tcPr>
          <w:p w14:paraId="7ABA53D0" w14:textId="77777777" w:rsidR="00863654" w:rsidRDefault="00863654" w:rsidP="008636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63654">
              <w:rPr>
                <w:rFonts w:ascii="Times New Roman" w:hAnsi="Times New Roman" w:cs="Times New Roman"/>
                <w:sz w:val="28"/>
              </w:rPr>
              <w:t>РЕЦЕНЗИЯ</w:t>
            </w:r>
          </w:p>
          <w:p w14:paraId="592E577C" w14:textId="77777777" w:rsidR="00863654" w:rsidRPr="00F23784" w:rsidRDefault="00863654" w:rsidP="0086365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 выпускную квалификационную работу (ВКР)</w:t>
            </w:r>
          </w:p>
        </w:tc>
      </w:tr>
      <w:tr w:rsidR="00055A82" w:rsidRPr="00F23784" w14:paraId="589E89FC" w14:textId="77777777" w:rsidTr="00863654">
        <w:tc>
          <w:tcPr>
            <w:tcW w:w="10031" w:type="dxa"/>
            <w:gridSpan w:val="16"/>
            <w:tcBorders>
              <w:bottom w:val="single" w:sz="4" w:space="0" w:color="auto"/>
            </w:tcBorders>
          </w:tcPr>
          <w:p w14:paraId="45E40B9E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Смоленовой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Светланы Владимировны</w:t>
            </w:r>
          </w:p>
        </w:tc>
      </w:tr>
      <w:tr w:rsidR="00055A82" w:rsidRPr="00F23784" w14:paraId="55AAAA4D" w14:textId="77777777" w:rsidTr="00863654">
        <w:tc>
          <w:tcPr>
            <w:tcW w:w="10031" w:type="dxa"/>
            <w:gridSpan w:val="16"/>
            <w:tcBorders>
              <w:top w:val="single" w:sz="4" w:space="0" w:color="auto"/>
            </w:tcBorders>
          </w:tcPr>
          <w:p w14:paraId="55205D5D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(Фамилия, Имя и Отчество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студента</w:t>
            </w: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в родительном падеже)</w:t>
            </w:r>
          </w:p>
        </w:tc>
      </w:tr>
      <w:tr w:rsidR="00055A82" w:rsidRPr="00F23784" w14:paraId="312218CD" w14:textId="77777777" w:rsidTr="00863654">
        <w:tc>
          <w:tcPr>
            <w:tcW w:w="2375" w:type="dxa"/>
            <w:gridSpan w:val="5"/>
          </w:tcPr>
          <w:p w14:paraId="0F542CEF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студента группы</w:t>
            </w:r>
          </w:p>
        </w:tc>
        <w:tc>
          <w:tcPr>
            <w:tcW w:w="7656" w:type="dxa"/>
            <w:gridSpan w:val="11"/>
            <w:tcBorders>
              <w:bottom w:val="single" w:sz="4" w:space="0" w:color="auto"/>
            </w:tcBorders>
          </w:tcPr>
          <w:p w14:paraId="2B4C81F3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541-Д9-4КСК</w:t>
            </w:r>
          </w:p>
        </w:tc>
      </w:tr>
      <w:tr w:rsidR="00055A82" w:rsidRPr="00F23784" w14:paraId="3B5A8AAE" w14:textId="77777777" w:rsidTr="00863654">
        <w:tc>
          <w:tcPr>
            <w:tcW w:w="2293" w:type="dxa"/>
            <w:gridSpan w:val="4"/>
          </w:tcPr>
          <w:p w14:paraId="041E3BEE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738" w:type="dxa"/>
            <w:gridSpan w:val="12"/>
            <w:tcBorders>
              <w:top w:val="single" w:sz="4" w:space="0" w:color="auto"/>
            </w:tcBorders>
          </w:tcPr>
          <w:p w14:paraId="16EDC991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(шифр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группы</w:t>
            </w: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)</w:t>
            </w:r>
          </w:p>
        </w:tc>
      </w:tr>
      <w:tr w:rsidR="00055A82" w:rsidRPr="00F23784" w14:paraId="71A75307" w14:textId="77777777" w:rsidTr="00863654">
        <w:tc>
          <w:tcPr>
            <w:tcW w:w="2127" w:type="dxa"/>
            <w:gridSpan w:val="3"/>
          </w:tcPr>
          <w:p w14:paraId="1B87083C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7904" w:type="dxa"/>
            <w:gridSpan w:val="13"/>
            <w:tcBorders>
              <w:bottom w:val="single" w:sz="4" w:space="0" w:color="auto"/>
            </w:tcBorders>
          </w:tcPr>
          <w:p w14:paraId="2653A32A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09.02.01 «Компьютерные системы и комплексы»</w:t>
            </w:r>
          </w:p>
        </w:tc>
      </w:tr>
      <w:tr w:rsidR="00055A82" w:rsidRPr="00F23784" w14:paraId="53F1876C" w14:textId="77777777" w:rsidTr="00863654">
        <w:tc>
          <w:tcPr>
            <w:tcW w:w="2293" w:type="dxa"/>
            <w:gridSpan w:val="4"/>
          </w:tcPr>
          <w:p w14:paraId="3B292C67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738" w:type="dxa"/>
            <w:gridSpan w:val="12"/>
            <w:tcBorders>
              <w:top w:val="single" w:sz="4" w:space="0" w:color="auto"/>
            </w:tcBorders>
          </w:tcPr>
          <w:p w14:paraId="359944CF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(шифр и наименование специальности)</w:t>
            </w:r>
          </w:p>
        </w:tc>
      </w:tr>
      <w:tr w:rsidR="00055A82" w:rsidRPr="00F23784" w14:paraId="5ECE5B84" w14:textId="77777777" w:rsidTr="00863654">
        <w:tc>
          <w:tcPr>
            <w:tcW w:w="1182" w:type="dxa"/>
          </w:tcPr>
          <w:p w14:paraId="73E52C59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</w:t>
            </w: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тем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8849" w:type="dxa"/>
            <w:gridSpan w:val="15"/>
            <w:tcBorders>
              <w:bottom w:val="single" w:sz="4" w:space="0" w:color="auto"/>
            </w:tcBorders>
          </w:tcPr>
          <w:p w14:paraId="39E344AC" w14:textId="77777777" w:rsidR="00055A82" w:rsidRPr="00FA40D3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Разработка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LED</w:t>
            </w:r>
            <w:r w:rsidRPr="00FA40D3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подсветки для экрана</w:t>
            </w:r>
          </w:p>
        </w:tc>
      </w:tr>
      <w:tr w:rsidR="00055A82" w:rsidRPr="00F23784" w14:paraId="031CCCB1" w14:textId="77777777" w:rsidTr="00863654">
        <w:tc>
          <w:tcPr>
            <w:tcW w:w="1182" w:type="dxa"/>
          </w:tcPr>
          <w:p w14:paraId="2D99B969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849" w:type="dxa"/>
            <w:gridSpan w:val="15"/>
            <w:tcBorders>
              <w:top w:val="single" w:sz="4" w:space="0" w:color="auto"/>
            </w:tcBorders>
          </w:tcPr>
          <w:p w14:paraId="7D6ABE8B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(наименование темы выпускной квалификационной</w:t>
            </w:r>
          </w:p>
        </w:tc>
      </w:tr>
      <w:tr w:rsidR="00055A82" w:rsidRPr="00F23784" w14:paraId="321010DE" w14:textId="77777777" w:rsidTr="00863654">
        <w:tc>
          <w:tcPr>
            <w:tcW w:w="10031" w:type="dxa"/>
            <w:gridSpan w:val="16"/>
            <w:tcBorders>
              <w:bottom w:val="single" w:sz="4" w:space="0" w:color="auto"/>
            </w:tcBorders>
          </w:tcPr>
          <w:p w14:paraId="02E54EE3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55A82" w:rsidRPr="00F23784" w14:paraId="6AB5D81F" w14:textId="77777777" w:rsidTr="009A4227">
        <w:tc>
          <w:tcPr>
            <w:tcW w:w="10031" w:type="dxa"/>
            <w:gridSpan w:val="16"/>
            <w:tcBorders>
              <w:top w:val="single" w:sz="4" w:space="0" w:color="auto"/>
            </w:tcBorders>
          </w:tcPr>
          <w:p w14:paraId="2D63DA2E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работы в соответствии с приказом)</w:t>
            </w:r>
          </w:p>
        </w:tc>
      </w:tr>
      <w:tr w:rsidR="00055A82" w:rsidRPr="00F23784" w14:paraId="3CB1F441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2"/>
        </w:trPr>
        <w:tc>
          <w:tcPr>
            <w:tcW w:w="453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D310D0E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Актуальность и новизна темы ВКР</w:t>
            </w:r>
          </w:p>
        </w:tc>
        <w:tc>
          <w:tcPr>
            <w:tcW w:w="549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CEAC3A" w14:textId="77777777" w:rsidR="00055A82" w:rsidRPr="00055A82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тема ВКР актуальная, так как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LED</w:t>
            </w:r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</w:p>
        </w:tc>
      </w:tr>
      <w:tr w:rsidR="00055A82" w:rsidRPr="00F23784" w14:paraId="5F10000A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42A86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подсветку можно применять в домашних условиях, так как она проста в </w:t>
            </w:r>
          </w:p>
        </w:tc>
      </w:tr>
      <w:tr w:rsidR="00055A82" w:rsidRPr="00F23784" w14:paraId="05A2370B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DE63AB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установке и эксплуатации, а также имеет относительно невысокую стоимость.</w:t>
            </w:r>
          </w:p>
        </w:tc>
      </w:tr>
      <w:tr w:rsidR="00055A82" w:rsidRPr="00F23784" w14:paraId="4AB11E8A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266302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55A82" w:rsidRPr="00F23784" w14:paraId="001F2A13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32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ED73AC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Оценка содержания ВКР</w:t>
            </w:r>
          </w:p>
        </w:tc>
        <w:tc>
          <w:tcPr>
            <w:tcW w:w="677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7B314D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содержание соответствует поставленному заданию,</w:t>
            </w:r>
          </w:p>
        </w:tc>
      </w:tr>
      <w:tr w:rsidR="00055A82" w:rsidRPr="00F23784" w14:paraId="2BCA3608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9DB8E0" w14:textId="77777777" w:rsidR="00055A82" w:rsidRPr="00055A82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содержит описание всех этапов разработки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LED</w:t>
            </w:r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подсветки.</w:t>
            </w:r>
          </w:p>
        </w:tc>
      </w:tr>
      <w:tr w:rsidR="00055A82" w:rsidRPr="00F23784" w14:paraId="760B0878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878BCE" w14:textId="77777777" w:rsidR="00055A82" w:rsidRPr="00055A82" w:rsidRDefault="00055A82" w:rsidP="00E16563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 пояснительной записке произведен анализ исходных данных, совершено </w:t>
            </w:r>
          </w:p>
        </w:tc>
      </w:tr>
      <w:tr w:rsidR="00E16563" w:rsidRPr="00F23784" w14:paraId="56886596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50CAFF" w14:textId="77777777" w:rsidR="00E16563" w:rsidRPr="00055A82" w:rsidRDefault="00E16563" w:rsidP="00055A82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>обоснование выбора микроконтроллера, подходящего под выполнение задач</w:t>
            </w:r>
          </w:p>
        </w:tc>
      </w:tr>
      <w:tr w:rsidR="00E16563" w:rsidRPr="00F23784" w14:paraId="37315B78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AE1A3C" w14:textId="77777777" w:rsidR="00E16563" w:rsidRPr="00055A82" w:rsidRDefault="00E16563" w:rsidP="00055A82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>устройства, произведен синтез схемы электрической структурной и</w:t>
            </w:r>
          </w:p>
        </w:tc>
      </w:tr>
      <w:tr w:rsidR="00E16563" w:rsidRPr="00F23784" w14:paraId="33F826D5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8EE51B" w14:textId="77777777" w:rsidR="00E16563" w:rsidRPr="00055A82" w:rsidRDefault="00E16563" w:rsidP="00055A82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>электрической принципиальной, в схемах были рассмотрены элементы</w:t>
            </w:r>
          </w:p>
        </w:tc>
      </w:tr>
      <w:tr w:rsidR="00E16563" w:rsidRPr="00F23784" w14:paraId="7B9D1B76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6941E" w14:textId="77777777" w:rsidR="00E16563" w:rsidRPr="00055A82" w:rsidRDefault="00E16563" w:rsidP="00055A82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>устройства и их функциональное назначение, произведено моделирование</w:t>
            </w:r>
          </w:p>
        </w:tc>
      </w:tr>
      <w:tr w:rsidR="00E16563" w:rsidRPr="00F23784" w14:paraId="31BD9E34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337288" w14:textId="77777777" w:rsidR="00E16563" w:rsidRPr="00055A82" w:rsidRDefault="00E16563" w:rsidP="00055A82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устройства в системе </w:t>
            </w:r>
            <w:proofErr w:type="spellStart"/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>Altium</w:t>
            </w:r>
            <w:proofErr w:type="spellEnd"/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>Designer</w:t>
            </w:r>
            <w:proofErr w:type="spellEnd"/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разработано </w:t>
            </w:r>
            <w:proofErr w:type="gramStart"/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>управляющее  программное</w:t>
            </w:r>
            <w:proofErr w:type="gramEnd"/>
          </w:p>
        </w:tc>
      </w:tr>
      <w:tr w:rsidR="00E16563" w:rsidRPr="00F23784" w14:paraId="6DE0EC9D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6AFFB7" w14:textId="77777777" w:rsidR="00E16563" w:rsidRPr="00055A82" w:rsidRDefault="00E16563" w:rsidP="00055A82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>обеспечение для МК Atmega32, представлено описание программного</w:t>
            </w:r>
          </w:p>
        </w:tc>
      </w:tr>
      <w:tr w:rsidR="00E16563" w:rsidRPr="00F23784" w14:paraId="49F57B98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E23AC5" w14:textId="77777777" w:rsidR="00E16563" w:rsidRPr="00055A82" w:rsidRDefault="00E16563" w:rsidP="00055A82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>обеспечения для подсветки, а также рассмотрена техника безопасности,</w:t>
            </w:r>
          </w:p>
        </w:tc>
      </w:tr>
      <w:tr w:rsidR="00E16563" w:rsidRPr="00F23784" w14:paraId="5644A0A9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9362DD" w14:textId="77777777" w:rsidR="00E16563" w:rsidRPr="00055A82" w:rsidRDefault="00E16563" w:rsidP="00055A82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>основные меры защиты от поражения электрическим током, пожарная</w:t>
            </w:r>
          </w:p>
        </w:tc>
      </w:tr>
      <w:tr w:rsidR="00055A82" w:rsidRPr="00F23784" w14:paraId="68C926C9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D44E36" w14:textId="77777777" w:rsidR="00055A82" w:rsidRPr="00F23784" w:rsidRDefault="00E16563" w:rsidP="00E1656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55A82">
              <w:rPr>
                <w:rFonts w:ascii="Times New Roman" w:eastAsia="Calibri" w:hAnsi="Times New Roman" w:cs="Times New Roman"/>
                <w:sz w:val="28"/>
                <w:szCs w:val="28"/>
              </w:rPr>
              <w:t>безопасность и защита окружающей среды.</w:t>
            </w:r>
          </w:p>
        </w:tc>
      </w:tr>
      <w:tr w:rsidR="00055A82" w:rsidRPr="00F23784" w14:paraId="6565707A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2411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E1DD91" w14:textId="77777777" w:rsidR="00055A82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Оформление ВКР</w:t>
            </w:r>
          </w:p>
        </w:tc>
        <w:tc>
          <w:tcPr>
            <w:tcW w:w="76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FDB068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выполнено в соответствии с установленными требованиями</w:t>
            </w:r>
          </w:p>
        </w:tc>
      </w:tr>
      <w:tr w:rsidR="00055A82" w:rsidRPr="00F23784" w14:paraId="2889151D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98EB55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 оформлению в методических рекомендациях по организации и защите ВКР,</w:t>
            </w:r>
          </w:p>
        </w:tc>
      </w:tr>
      <w:tr w:rsidR="00055A82" w:rsidRPr="00F23784" w14:paraId="30536246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FBCF7B" w14:textId="77777777" w:rsidR="00055A82" w:rsidRPr="00F23784" w:rsidRDefault="00055A82" w:rsidP="00055A82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представленные схемы соответствуют требованиям ГОСТа 2 ЕСКД.</w:t>
            </w:r>
          </w:p>
        </w:tc>
      </w:tr>
      <w:tr w:rsidR="00055A82" w:rsidRPr="00F23784" w14:paraId="05DB11EF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EDE0F0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55A82" w:rsidRPr="00F23784" w14:paraId="15D1A497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5813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4BC0E3" w14:textId="77777777" w:rsidR="00055A82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Отличительные положительные стороны ВКР</w:t>
            </w:r>
          </w:p>
        </w:tc>
        <w:tc>
          <w:tcPr>
            <w:tcW w:w="42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338DBF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грамотно составлена </w:t>
            </w:r>
          </w:p>
        </w:tc>
      </w:tr>
      <w:tr w:rsidR="00055A82" w:rsidRPr="00F23784" w14:paraId="7D45064F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A40448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пояснительная записка, </w:t>
            </w:r>
            <w:r w:rsidR="00E1656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представленная </w:t>
            </w:r>
            <w:proofErr w:type="gramStart"/>
            <w:r w:rsidR="00E16563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LED</w:t>
            </w:r>
            <w:r w:rsidR="00E16563" w:rsidRPr="00E16563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 w:rsidR="00E16563">
              <w:rPr>
                <w:rFonts w:ascii="Times New Roman" w:eastAsia="Calibri" w:hAnsi="Times New Roman" w:cs="Times New Roman"/>
                <w:sz w:val="28"/>
                <w:szCs w:val="28"/>
              </w:rPr>
              <w:t>подсветка</w:t>
            </w:r>
            <w:proofErr w:type="gramEnd"/>
            <w:r w:rsidR="00E1656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работает без сбоев,</w:t>
            </w:r>
          </w:p>
        </w:tc>
      </w:tr>
      <w:tr w:rsidR="00055A82" w:rsidRPr="00F23784" w14:paraId="6D23090A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1001D4" w14:textId="77777777" w:rsidR="00055A82" w:rsidRPr="00F23784" w:rsidRDefault="00E16563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легко можно изменить ее настройки в программе</w:t>
            </w:r>
          </w:p>
        </w:tc>
      </w:tr>
      <w:tr w:rsidR="00055A82" w:rsidRPr="00F23784" w14:paraId="5A0AC7BA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1EBB77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55A82" w:rsidRPr="00F23784" w14:paraId="1CBAFC95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6805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9D2261" w14:textId="77777777" w:rsidR="00055A82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Практическое значение и рекомендации по внедрению</w:t>
            </w: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3CCE16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можно использовать для</w:t>
            </w:r>
          </w:p>
        </w:tc>
      </w:tr>
      <w:tr w:rsidR="00055A82" w:rsidRPr="00F23784" w14:paraId="4C3BAB05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78AAC2" w14:textId="77777777" w:rsidR="00055A82" w:rsidRPr="00F23784" w:rsidRDefault="00055A82" w:rsidP="00055A8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отображения на любом мониторе соответствующей диагонали.</w:t>
            </w:r>
          </w:p>
        </w:tc>
      </w:tr>
      <w:tr w:rsidR="00055A82" w:rsidRPr="00F23784" w14:paraId="6FB70448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1CB0CA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55A82" w:rsidRPr="00F23784" w14:paraId="472B3197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2C2242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55A82" w:rsidRPr="00F23784" w14:paraId="406EC06F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439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1A521C" w14:textId="77777777" w:rsidR="00055A82" w:rsidRPr="00F23784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Недостатки и замечания по работе</w:t>
            </w:r>
          </w:p>
        </w:tc>
        <w:tc>
          <w:tcPr>
            <w:tcW w:w="563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CCD75D" w14:textId="77777777" w:rsidR="00055A82" w:rsidRPr="00F23784" w:rsidRDefault="00E16563" w:rsidP="00E1656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не имеются.</w:t>
            </w:r>
          </w:p>
        </w:tc>
      </w:tr>
      <w:tr w:rsidR="00055A82" w:rsidRPr="00F23784" w14:paraId="7036654E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D93E42" w14:textId="77777777" w:rsidR="00055A82" w:rsidRPr="00F23784" w:rsidRDefault="00055A82" w:rsidP="00E1656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55A82" w:rsidRPr="00F23784" w14:paraId="3B68BDEA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D960F0" w14:textId="77777777" w:rsidR="00055A82" w:rsidRPr="00F23784" w:rsidRDefault="00055A82" w:rsidP="00E1656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55A82" w:rsidRPr="00F23784" w14:paraId="1444BB70" w14:textId="77777777" w:rsidTr="00E165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4A950C" w14:textId="77777777" w:rsidR="00055A82" w:rsidRPr="00F23784" w:rsidRDefault="00055A82" w:rsidP="00E1656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6563" w:rsidRPr="00F23784" w14:paraId="03C3AA16" w14:textId="77777777" w:rsidTr="00E165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D77581" w14:textId="77777777" w:rsidR="00E16563" w:rsidRPr="00F23784" w:rsidRDefault="00E16563" w:rsidP="00E16563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55A82" w:rsidRPr="00F23784" w14:paraId="1444CAE9" w14:textId="77777777" w:rsidTr="00E165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5671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460C7C4" w14:textId="77777777" w:rsidR="00055A82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Рекомендуемая оценка выполненной работы</w:t>
            </w:r>
          </w:p>
        </w:tc>
        <w:tc>
          <w:tcPr>
            <w:tcW w:w="436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DC5F68" w14:textId="77777777" w:rsidR="00055A82" w:rsidRPr="00F23784" w:rsidRDefault="00E16563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отлично</w:t>
            </w:r>
          </w:p>
        </w:tc>
      </w:tr>
      <w:tr w:rsidR="00055A82" w:rsidRPr="00F23784" w14:paraId="3221253E" w14:textId="77777777" w:rsidTr="007C38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552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E2913FA" w14:textId="77777777" w:rsidR="00055A82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F034A9" w14:textId="77777777" w:rsidR="00055A82" w:rsidRPr="007C38D1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16"/>
                <w:szCs w:val="28"/>
              </w:rPr>
            </w:pPr>
            <w:r w:rsidRPr="007C38D1">
              <w:rPr>
                <w:rFonts w:ascii="Times New Roman" w:eastAsia="Calibri" w:hAnsi="Times New Roman" w:cs="Times New Roman"/>
                <w:sz w:val="16"/>
                <w:szCs w:val="28"/>
              </w:rPr>
              <w:t>(отлично, хорошо, удовлетворительно, неудовлетворительно)</w:t>
            </w:r>
          </w:p>
        </w:tc>
      </w:tr>
      <w:tr w:rsidR="00055A82" w:rsidRPr="00F23784" w14:paraId="77E1EBB0" w14:textId="77777777" w:rsidTr="007C38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9E7A17" w14:textId="77777777" w:rsidR="00055A82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Рецензент</w:t>
            </w: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BE9189" w14:textId="5B54EC9B" w:rsidR="00055A82" w:rsidRPr="00F23784" w:rsidRDefault="00FC38D1" w:rsidP="00055A8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Петров Петр Петрович</w:t>
            </w:r>
            <w:bookmarkStart w:id="0" w:name="_GoBack"/>
            <w:bookmarkEnd w:id="0"/>
            <w:r w:rsidR="00E1656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</w:tc>
      </w:tr>
      <w:tr w:rsidR="00055A82" w:rsidRPr="00F23784" w14:paraId="22AB6629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1BC49C" w14:textId="77777777" w:rsidR="00055A82" w:rsidRPr="009A4227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16"/>
                <w:szCs w:val="28"/>
              </w:rPr>
            </w:pPr>
          </w:p>
        </w:tc>
        <w:tc>
          <w:tcPr>
            <w:tcW w:w="8471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1527050" w14:textId="77777777" w:rsidR="00055A82" w:rsidRPr="009A4227" w:rsidRDefault="00055A82" w:rsidP="00055A82">
            <w:pPr>
              <w:jc w:val="center"/>
              <w:rPr>
                <w:rFonts w:ascii="Times New Roman" w:eastAsia="Calibri" w:hAnsi="Times New Roman" w:cs="Times New Roman"/>
                <w:sz w:val="16"/>
                <w:szCs w:val="20"/>
              </w:rPr>
            </w:pPr>
            <w:r w:rsidRPr="009A4227">
              <w:rPr>
                <w:rFonts w:ascii="Times New Roman" w:eastAsia="Calibri" w:hAnsi="Times New Roman" w:cs="Times New Roman"/>
                <w:sz w:val="16"/>
                <w:szCs w:val="20"/>
              </w:rPr>
              <w:t>(Фамилия, Имя и Отчество,</w:t>
            </w:r>
          </w:p>
        </w:tc>
      </w:tr>
      <w:tr w:rsidR="00E16563" w:rsidRPr="00F23784" w14:paraId="1C404107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7AF61B" w14:textId="77777777" w:rsidR="00E16563" w:rsidRPr="00F23784" w:rsidRDefault="00E16563" w:rsidP="00E16563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преподаватель </w:t>
            </w:r>
            <w:r w:rsidR="008A5C4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дисциплин </w:t>
            </w: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профессиональн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ого цикла ГБПОУ КК ККЭП</w:t>
            </w:r>
          </w:p>
        </w:tc>
      </w:tr>
      <w:tr w:rsidR="00E16563" w:rsidRPr="009A4227" w14:paraId="1974BE0A" w14:textId="77777777" w:rsidTr="00477F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"/>
        </w:trPr>
        <w:tc>
          <w:tcPr>
            <w:tcW w:w="10031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0B6D80" w14:textId="77777777" w:rsidR="00E16563" w:rsidRPr="009A4227" w:rsidRDefault="00E16563" w:rsidP="00E16563">
            <w:pPr>
              <w:jc w:val="center"/>
              <w:rPr>
                <w:rFonts w:ascii="Times New Roman" w:eastAsia="Calibri" w:hAnsi="Times New Roman" w:cs="Times New Roman"/>
                <w:sz w:val="16"/>
                <w:szCs w:val="20"/>
              </w:rPr>
            </w:pPr>
            <w:r w:rsidRPr="009A4227">
              <w:rPr>
                <w:rFonts w:ascii="Times New Roman" w:eastAsia="Calibri" w:hAnsi="Times New Roman" w:cs="Times New Roman"/>
                <w:sz w:val="16"/>
                <w:szCs w:val="20"/>
              </w:rPr>
              <w:t>должность и место работы руководителя)</w:t>
            </w:r>
          </w:p>
        </w:tc>
      </w:tr>
      <w:tr w:rsidR="00E16563" w:rsidRPr="00F23784" w14:paraId="3E783E20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334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EAB46BF" w14:textId="77777777" w:rsidR="00E16563" w:rsidRPr="00F23784" w:rsidRDefault="00E16563" w:rsidP="00E16563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3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BC5E14E" w14:textId="77777777" w:rsidR="00E16563" w:rsidRPr="00F23784" w:rsidRDefault="00E16563" w:rsidP="00E16563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3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6157F5" w14:textId="77777777" w:rsidR="00E16563" w:rsidRPr="00F23784" w:rsidRDefault="00E16563" w:rsidP="00E16563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6563" w:rsidRPr="00F23784" w14:paraId="75AD9847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33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42FA9" w14:textId="77777777" w:rsidR="00E16563" w:rsidRPr="00F23784" w:rsidRDefault="00E16563" w:rsidP="00E16563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3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3D53EA9" w14:textId="77777777" w:rsidR="00E16563" w:rsidRPr="00F23784" w:rsidRDefault="00E16563" w:rsidP="00E16563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D1B22F" w14:textId="0F436433" w:rsidR="00E16563" w:rsidRPr="00F23784" w:rsidRDefault="00C56E2D" w:rsidP="00E16563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01.06.202</w:t>
            </w:r>
            <w:r w:rsidR="00BA7031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  <w:tr w:rsidR="00E16563" w:rsidRPr="003E4066" w14:paraId="7495B4C0" w14:textId="77777777" w:rsidTr="009A42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3343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B7C884" w14:textId="77777777" w:rsidR="00E16563" w:rsidRPr="003E4066" w:rsidRDefault="00E16563" w:rsidP="00E16563">
            <w:pPr>
              <w:jc w:val="center"/>
              <w:rPr>
                <w:rFonts w:ascii="Times New Roman" w:eastAsia="Calibri" w:hAnsi="Times New Roman" w:cs="Times New Roman"/>
                <w:sz w:val="20"/>
                <w:szCs w:val="16"/>
              </w:rPr>
            </w:pPr>
            <w:r w:rsidRPr="003E4066">
              <w:rPr>
                <w:rFonts w:ascii="Times New Roman" w:eastAsia="Calibri" w:hAnsi="Times New Roman" w:cs="Times New Roman"/>
                <w:sz w:val="20"/>
                <w:szCs w:val="16"/>
              </w:rPr>
              <w:t>(подпись)</w:t>
            </w:r>
          </w:p>
        </w:tc>
        <w:tc>
          <w:tcPr>
            <w:tcW w:w="33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8943902" w14:textId="77777777" w:rsidR="00E16563" w:rsidRPr="003E4066" w:rsidRDefault="00E16563" w:rsidP="00E16563">
            <w:pPr>
              <w:jc w:val="center"/>
              <w:rPr>
                <w:rFonts w:ascii="Times New Roman" w:eastAsia="Calibri" w:hAnsi="Times New Roman" w:cs="Times New Roman"/>
                <w:sz w:val="20"/>
                <w:szCs w:val="16"/>
              </w:rPr>
            </w:pPr>
          </w:p>
        </w:tc>
        <w:tc>
          <w:tcPr>
            <w:tcW w:w="33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5BDF64" w14:textId="77777777" w:rsidR="00E16563" w:rsidRPr="003E4066" w:rsidRDefault="00E16563" w:rsidP="00E16563">
            <w:pPr>
              <w:jc w:val="center"/>
              <w:rPr>
                <w:rFonts w:ascii="Times New Roman" w:eastAsia="Calibri" w:hAnsi="Times New Roman" w:cs="Times New Roman"/>
                <w:sz w:val="20"/>
                <w:szCs w:val="16"/>
              </w:rPr>
            </w:pPr>
            <w:r w:rsidRPr="003E4066">
              <w:rPr>
                <w:rFonts w:ascii="Times New Roman" w:eastAsia="Calibri" w:hAnsi="Times New Roman" w:cs="Times New Roman"/>
                <w:sz w:val="20"/>
                <w:szCs w:val="16"/>
              </w:rPr>
              <w:t>(дата)</w:t>
            </w:r>
          </w:p>
        </w:tc>
      </w:tr>
    </w:tbl>
    <w:p w14:paraId="2E441726" w14:textId="77777777" w:rsidR="00863654" w:rsidRPr="00863654" w:rsidRDefault="00863654" w:rsidP="00863654">
      <w:pPr>
        <w:spacing w:after="0" w:line="240" w:lineRule="auto"/>
        <w:rPr>
          <w:rFonts w:ascii="Times New Roman" w:hAnsi="Times New Roman" w:cs="Times New Roman"/>
          <w:sz w:val="28"/>
        </w:rPr>
      </w:pPr>
    </w:p>
    <w:sectPr w:rsidR="00863654" w:rsidRPr="00863654" w:rsidSect="0086365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654"/>
    <w:rsid w:val="00005681"/>
    <w:rsid w:val="00055A82"/>
    <w:rsid w:val="001A29A3"/>
    <w:rsid w:val="003E4066"/>
    <w:rsid w:val="0064793E"/>
    <w:rsid w:val="007C38D1"/>
    <w:rsid w:val="008031C0"/>
    <w:rsid w:val="00863654"/>
    <w:rsid w:val="008A4487"/>
    <w:rsid w:val="008A5C44"/>
    <w:rsid w:val="009A4227"/>
    <w:rsid w:val="00BA7031"/>
    <w:rsid w:val="00C56E2D"/>
    <w:rsid w:val="00E16563"/>
    <w:rsid w:val="00FC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4CEE5"/>
  <w15:docId w15:val="{4C3B0284-A16D-4C92-96E4-EAF4C1F7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56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636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4">
    <w:name w:val="Сетка таблицы4"/>
    <w:basedOn w:val="a1"/>
    <w:uiPriority w:val="39"/>
    <w:rsid w:val="00863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SekretarKTiT</dc:creator>
  <cp:lastModifiedBy>ГоловкоРА</cp:lastModifiedBy>
  <cp:revision>9</cp:revision>
  <dcterms:created xsi:type="dcterms:W3CDTF">2019-05-13T22:59:00Z</dcterms:created>
  <dcterms:modified xsi:type="dcterms:W3CDTF">2025-03-09T16:58:00Z</dcterms:modified>
</cp:coreProperties>
</file>