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599E" w14:textId="618548BC" w:rsidR="00D34CC2" w:rsidRDefault="00B65434" w:rsidP="00474149">
      <w:pPr>
        <w:jc w:val="center"/>
        <w:rPr>
          <w:b/>
          <w:bCs/>
        </w:rPr>
      </w:pPr>
      <w:r>
        <w:rPr>
          <w:b/>
          <w:bCs/>
        </w:rPr>
        <w:t>Create a Shiny App</w:t>
      </w:r>
    </w:p>
    <w:p w14:paraId="4CEBD3D7" w14:textId="77777777" w:rsidR="00474149" w:rsidRDefault="00474149" w:rsidP="00474149">
      <w:pPr>
        <w:jc w:val="center"/>
        <w:rPr>
          <w:b/>
          <w:bCs/>
        </w:rPr>
      </w:pPr>
    </w:p>
    <w:p w14:paraId="1B084AEE" w14:textId="2E14B7B8" w:rsidR="00474149" w:rsidRDefault="00A300EE" w:rsidP="00474149">
      <w:pPr>
        <w:rPr>
          <w:b/>
          <w:bCs/>
        </w:rPr>
      </w:pPr>
      <w:r>
        <w:rPr>
          <w:b/>
          <w:bCs/>
        </w:rPr>
        <w:t>Requirements</w:t>
      </w:r>
      <w:r w:rsidR="00680562" w:rsidRPr="00A300EE">
        <w:rPr>
          <w:b/>
          <w:bCs/>
        </w:rPr>
        <w:t xml:space="preserve"> </w:t>
      </w:r>
    </w:p>
    <w:p w14:paraId="4B78BEB2" w14:textId="77777777" w:rsidR="00D17DA9" w:rsidRDefault="00D17DA9" w:rsidP="00474149">
      <w:pPr>
        <w:rPr>
          <w:b/>
          <w:bCs/>
        </w:rPr>
      </w:pPr>
    </w:p>
    <w:p w14:paraId="7FF71113" w14:textId="00AA7C25" w:rsidR="00D17DA9" w:rsidRDefault="00D17DA9" w:rsidP="00474149">
      <w:pPr>
        <w:rPr>
          <w:b/>
          <w:bCs/>
        </w:rPr>
      </w:pPr>
      <w:r>
        <w:rPr>
          <w:b/>
          <w:bCs/>
        </w:rPr>
        <w:t>Your app must</w:t>
      </w:r>
      <w:r w:rsidR="00951143">
        <w:rPr>
          <w:b/>
          <w:bCs/>
        </w:rPr>
        <w:t>:</w:t>
      </w:r>
    </w:p>
    <w:p w14:paraId="6CE97DC7" w14:textId="77777777" w:rsidR="00A300EE" w:rsidRDefault="00A300EE" w:rsidP="00474149">
      <w:pPr>
        <w:rPr>
          <w:b/>
          <w:bCs/>
        </w:rPr>
      </w:pPr>
    </w:p>
    <w:p w14:paraId="7765E322" w14:textId="0030DC65" w:rsidR="00A300EE" w:rsidRPr="00D17DA9" w:rsidRDefault="00D17DA9" w:rsidP="00A300E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u</w:t>
      </w:r>
      <w:r w:rsidR="00A300EE">
        <w:t>se the ‘</w:t>
      </w:r>
      <w:proofErr w:type="spellStart"/>
      <w:r w:rsidR="00A300EE">
        <w:t>palmerpenguins</w:t>
      </w:r>
      <w:proofErr w:type="spellEnd"/>
      <w:r w:rsidR="00020D60">
        <w:t xml:space="preserve">’ dataset </w:t>
      </w:r>
      <w:r w:rsidR="002961F5">
        <w:t>from</w:t>
      </w:r>
      <w:r w:rsidR="00020D60">
        <w:t xml:space="preserve"> </w:t>
      </w:r>
      <w:hyperlink r:id="rId5" w:history="1">
        <w:r w:rsidR="00C13CF8" w:rsidRPr="009C7A99">
          <w:rPr>
            <w:rStyle w:val="Hyperlink"/>
          </w:rPr>
          <w:t>https://github.com/allisonhorst/palmerpenguins</w:t>
        </w:r>
      </w:hyperlink>
    </w:p>
    <w:p w14:paraId="2B1C879E" w14:textId="77777777" w:rsidR="00D17DA9" w:rsidRDefault="00D17DA9" w:rsidP="00D17DA9">
      <w:pPr>
        <w:pStyle w:val="ListParagraph"/>
      </w:pPr>
    </w:p>
    <w:p w14:paraId="4E254A37" w14:textId="4E138029" w:rsidR="00D64B5E" w:rsidRDefault="00D17DA9" w:rsidP="00A300EE">
      <w:pPr>
        <w:pStyle w:val="ListParagraph"/>
        <w:numPr>
          <w:ilvl w:val="0"/>
          <w:numId w:val="1"/>
        </w:numPr>
      </w:pPr>
      <w:r>
        <w:t>c</w:t>
      </w:r>
      <w:r w:rsidR="00517AE7">
        <w:t xml:space="preserve">ontain </w:t>
      </w:r>
      <w:r w:rsidR="00517AE7">
        <w:rPr>
          <w:b/>
          <w:bCs/>
        </w:rPr>
        <w:t>at least 2 different types of input widget</w:t>
      </w:r>
      <w:r w:rsidR="0023115C">
        <w:rPr>
          <w:b/>
          <w:bCs/>
        </w:rPr>
        <w:t xml:space="preserve"> </w:t>
      </w:r>
      <w:r w:rsidR="0089150D">
        <w:t>not including help text</w:t>
      </w:r>
      <w:r w:rsidR="00517AE7">
        <w:t xml:space="preserve"> </w:t>
      </w:r>
      <w:proofErr w:type="gramStart"/>
      <w:r w:rsidR="00517AE7">
        <w:t>i.e.</w:t>
      </w:r>
      <w:proofErr w:type="gramEnd"/>
      <w:r w:rsidR="00517AE7">
        <w:t xml:space="preserve"> </w:t>
      </w:r>
      <w:r w:rsidR="0047293F">
        <w:t xml:space="preserve">a slider and an select box </w:t>
      </w:r>
      <w:r w:rsidR="0089150D">
        <w:t xml:space="preserve">is fine </w:t>
      </w:r>
      <w:r w:rsidR="00DC56C5">
        <w:t xml:space="preserve">but </w:t>
      </w:r>
      <w:r w:rsidR="0089150D">
        <w:t>two different sliders are not</w:t>
      </w:r>
    </w:p>
    <w:p w14:paraId="4AFFE37F" w14:textId="77777777" w:rsidR="00D17DA9" w:rsidRDefault="00D17DA9" w:rsidP="00D17DA9"/>
    <w:p w14:paraId="1D58F6CB" w14:textId="77777777" w:rsidR="00C93800" w:rsidRDefault="00D64B5E" w:rsidP="00A300EE">
      <w:pPr>
        <w:pStyle w:val="ListParagraph"/>
        <w:numPr>
          <w:ilvl w:val="0"/>
          <w:numId w:val="1"/>
        </w:numPr>
      </w:pPr>
      <w:r>
        <w:t xml:space="preserve">include </w:t>
      </w:r>
      <w:r>
        <w:rPr>
          <w:b/>
          <w:bCs/>
        </w:rPr>
        <w:t xml:space="preserve">at least </w:t>
      </w:r>
      <w:r w:rsidR="002961F5">
        <w:rPr>
          <w:b/>
          <w:bCs/>
        </w:rPr>
        <w:t>1</w:t>
      </w:r>
      <w:r>
        <w:rPr>
          <w:b/>
          <w:bCs/>
        </w:rPr>
        <w:t xml:space="preserve"> </w:t>
      </w:r>
      <w:r w:rsidR="00CD0CDB">
        <w:rPr>
          <w:b/>
          <w:bCs/>
        </w:rPr>
        <w:t xml:space="preserve">reactive </w:t>
      </w:r>
      <w:proofErr w:type="gramStart"/>
      <w:r w:rsidR="002961F5">
        <w:rPr>
          <w:b/>
          <w:bCs/>
        </w:rPr>
        <w:t>plot</w:t>
      </w:r>
      <w:proofErr w:type="gramEnd"/>
      <w:r w:rsidR="00CD0CDB">
        <w:t xml:space="preserve"> </w:t>
      </w:r>
    </w:p>
    <w:p w14:paraId="790078CD" w14:textId="77777777" w:rsidR="00C93800" w:rsidRDefault="00C93800" w:rsidP="00C93800">
      <w:pPr>
        <w:pStyle w:val="ListParagraph"/>
      </w:pPr>
    </w:p>
    <w:p w14:paraId="6D3ABE21" w14:textId="5E273A14" w:rsidR="00C13CF8" w:rsidRDefault="00C93800" w:rsidP="00A300EE">
      <w:pPr>
        <w:pStyle w:val="ListParagraph"/>
        <w:numPr>
          <w:ilvl w:val="0"/>
          <w:numId w:val="1"/>
        </w:numPr>
      </w:pPr>
      <w:r>
        <w:t xml:space="preserve">include </w:t>
      </w:r>
      <w:r>
        <w:rPr>
          <w:b/>
          <w:bCs/>
        </w:rPr>
        <w:t xml:space="preserve">at least 1 other type of reactive output </w:t>
      </w:r>
      <w:r>
        <w:t xml:space="preserve">other than </w:t>
      </w:r>
      <w:r w:rsidR="00B30F9A">
        <w:t>h</w:t>
      </w:r>
      <w:r>
        <w:t xml:space="preserve"> plot</w:t>
      </w:r>
      <w:r w:rsidR="004613AE">
        <w:t xml:space="preserve"> </w:t>
      </w:r>
      <w:r w:rsidR="00CD6E5E">
        <w:t xml:space="preserve">It is important that these outputs are </w:t>
      </w:r>
      <w:r w:rsidR="00CD6E5E">
        <w:rPr>
          <w:b/>
          <w:bCs/>
        </w:rPr>
        <w:t>reactive</w:t>
      </w:r>
      <w:r w:rsidR="00CD6E5E">
        <w:t xml:space="preserve"> to the user inputs</w:t>
      </w:r>
      <w:r w:rsidR="00C43CEF">
        <w:t>.</w:t>
      </w:r>
    </w:p>
    <w:p w14:paraId="48998EE6" w14:textId="77777777" w:rsidR="00DC40DE" w:rsidRDefault="00DC40DE" w:rsidP="00DC40DE">
      <w:pPr>
        <w:pStyle w:val="ListParagraph"/>
      </w:pPr>
    </w:p>
    <w:p w14:paraId="26EC0C1D" w14:textId="788425C9" w:rsidR="00DC40DE" w:rsidRDefault="00D377D6" w:rsidP="00A300EE">
      <w:pPr>
        <w:pStyle w:val="ListParagraph"/>
        <w:numPr>
          <w:ilvl w:val="0"/>
          <w:numId w:val="1"/>
        </w:numPr>
      </w:pPr>
      <w:r>
        <w:t>have</w:t>
      </w:r>
      <w:r w:rsidR="00AD012C">
        <w:t xml:space="preserve"> at least one way of controlling the reactivity</w:t>
      </w:r>
      <w:r w:rsidR="00951143">
        <w:t xml:space="preserve"> </w:t>
      </w:r>
      <w:proofErr w:type="gramStart"/>
      <w:r w:rsidR="00951143">
        <w:t>i.e.</w:t>
      </w:r>
      <w:proofErr w:type="gramEnd"/>
      <w:r w:rsidR="00951143">
        <w:t xml:space="preserve"> an action button or a reactive expression (if you include an action button, this must be in addition to the previous 2 input widgets)</w:t>
      </w:r>
      <w:r w:rsidR="00AD012C">
        <w:t xml:space="preserve"> </w:t>
      </w:r>
    </w:p>
    <w:p w14:paraId="365D7E16" w14:textId="77777777" w:rsidR="00D17DA9" w:rsidRDefault="00D17DA9" w:rsidP="00D17DA9">
      <w:pPr>
        <w:pStyle w:val="ListParagraph"/>
      </w:pPr>
    </w:p>
    <w:p w14:paraId="2F2194FD" w14:textId="07C31DD3" w:rsidR="00D17DA9" w:rsidRDefault="00D17DA9" w:rsidP="00A300EE">
      <w:pPr>
        <w:pStyle w:val="ListParagraph"/>
        <w:numPr>
          <w:ilvl w:val="0"/>
          <w:numId w:val="1"/>
        </w:numPr>
      </w:pPr>
      <w:r>
        <w:t xml:space="preserve">be hosted </w:t>
      </w:r>
      <w:proofErr w:type="gramStart"/>
      <w:r>
        <w:t>online</w:t>
      </w:r>
      <w:proofErr w:type="gramEnd"/>
      <w:r>
        <w:t xml:space="preserve"> </w:t>
      </w:r>
    </w:p>
    <w:p w14:paraId="7B79C858" w14:textId="77777777" w:rsidR="00B65434" w:rsidRDefault="00B65434" w:rsidP="00B65434">
      <w:pPr>
        <w:pStyle w:val="ListParagraph"/>
      </w:pPr>
    </w:p>
    <w:p w14:paraId="4270C672" w14:textId="77777777" w:rsidR="00B65434" w:rsidRDefault="00B65434" w:rsidP="00B65434"/>
    <w:p w14:paraId="586B985A" w14:textId="08CC2288" w:rsidR="00B65434" w:rsidRDefault="00B65434" w:rsidP="00B65434">
      <w:r>
        <w:rPr>
          <w:b/>
          <w:bCs/>
        </w:rPr>
        <w:t>Step 1:</w:t>
      </w:r>
      <w:r w:rsidR="00416544">
        <w:rPr>
          <w:b/>
          <w:bCs/>
        </w:rPr>
        <w:t xml:space="preserve"> </w:t>
      </w:r>
      <w:r w:rsidR="00634352">
        <w:t xml:space="preserve">Have a look at the ‘penguins’ dataset and decide on a question that you would like to explore using the </w:t>
      </w:r>
      <w:proofErr w:type="gramStart"/>
      <w:r w:rsidR="00634352">
        <w:t>data</w:t>
      </w:r>
      <w:proofErr w:type="gramEnd"/>
    </w:p>
    <w:p w14:paraId="3753C041" w14:textId="77777777" w:rsidR="00173F81" w:rsidRDefault="00173F81" w:rsidP="00B65434"/>
    <w:p w14:paraId="4F257281" w14:textId="5D2CDA67" w:rsidR="00173F81" w:rsidRDefault="00173F81" w:rsidP="00B65434">
      <w:r>
        <w:rPr>
          <w:b/>
          <w:bCs/>
        </w:rPr>
        <w:t xml:space="preserve">Step 2: </w:t>
      </w:r>
      <w:r w:rsidR="002E745F">
        <w:t xml:space="preserve">Spend a few minutes sketching out the layout of your app, what inputs and outputs you will produce and where they will be displayed in the app. </w:t>
      </w:r>
    </w:p>
    <w:p w14:paraId="0A414249" w14:textId="77777777" w:rsidR="007C5BBB" w:rsidRDefault="007C5BBB" w:rsidP="00B65434"/>
    <w:p w14:paraId="6C73C282" w14:textId="359F07B4" w:rsidR="007C5BBB" w:rsidRDefault="00CB2A94" w:rsidP="00B65434">
      <w:r>
        <w:rPr>
          <w:b/>
          <w:bCs/>
        </w:rPr>
        <w:t xml:space="preserve">Step 3: </w:t>
      </w:r>
      <w:r>
        <w:t xml:space="preserve">Think about the flow of reactivity in the app. You may also </w:t>
      </w:r>
      <w:r w:rsidR="000643FE">
        <w:t>want to create a diagram to show this.</w:t>
      </w:r>
    </w:p>
    <w:p w14:paraId="1C14F88C" w14:textId="77777777" w:rsidR="000643FE" w:rsidRDefault="000643FE" w:rsidP="00B65434"/>
    <w:p w14:paraId="0A7E4BF4" w14:textId="710E6B97" w:rsidR="000643FE" w:rsidRDefault="000643FE" w:rsidP="00B65434">
      <w:r>
        <w:rPr>
          <w:b/>
          <w:bCs/>
        </w:rPr>
        <w:t xml:space="preserve">Step 4: </w:t>
      </w:r>
      <w:r>
        <w:t xml:space="preserve">Time to </w:t>
      </w:r>
      <w:r w:rsidR="003A17B9">
        <w:t xml:space="preserve">write the </w:t>
      </w:r>
      <w:r>
        <w:t>code</w:t>
      </w:r>
      <w:r w:rsidR="003A17B9">
        <w:t xml:space="preserve"> for</w:t>
      </w:r>
      <w:r w:rsidR="00A46B88">
        <w:t xml:space="preserve"> your app!</w:t>
      </w:r>
    </w:p>
    <w:p w14:paraId="4177A697" w14:textId="77777777" w:rsidR="00A46B88" w:rsidRDefault="00A46B88" w:rsidP="00B65434"/>
    <w:p w14:paraId="50A371F9" w14:textId="3A4768DA" w:rsidR="00A46B88" w:rsidRPr="00A46B88" w:rsidRDefault="00A46B88" w:rsidP="00B65434">
      <w:r>
        <w:rPr>
          <w:b/>
          <w:bCs/>
        </w:rPr>
        <w:t xml:space="preserve">Step 5: </w:t>
      </w:r>
      <w:r>
        <w:t xml:space="preserve">When you have a finished version of the app, </w:t>
      </w:r>
      <w:r w:rsidR="003A17B9">
        <w:t xml:space="preserve">upload it to your </w:t>
      </w:r>
      <w:proofErr w:type="spellStart"/>
      <w:r w:rsidR="003A17B9">
        <w:t>shinyapps</w:t>
      </w:r>
      <w:proofErr w:type="spellEnd"/>
      <w:r w:rsidR="003A17B9">
        <w:t xml:space="preserve"> account.</w:t>
      </w:r>
    </w:p>
    <w:p w14:paraId="225A4E19" w14:textId="77777777" w:rsidR="00B65434" w:rsidRDefault="00B65434" w:rsidP="00B65434">
      <w:pPr>
        <w:rPr>
          <w:b/>
          <w:bCs/>
        </w:rPr>
      </w:pPr>
    </w:p>
    <w:p w14:paraId="3C4D7087" w14:textId="77777777" w:rsidR="00B65434" w:rsidRPr="00B65434" w:rsidRDefault="00B65434" w:rsidP="00B65434">
      <w:pPr>
        <w:rPr>
          <w:b/>
          <w:bCs/>
        </w:rPr>
      </w:pPr>
    </w:p>
    <w:p w14:paraId="229683F4" w14:textId="77777777" w:rsidR="00D17DA9" w:rsidRPr="00A300EE" w:rsidRDefault="00D17DA9" w:rsidP="00D17DA9"/>
    <w:sectPr w:rsidR="00D17DA9" w:rsidRPr="00A3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1A9"/>
    <w:multiLevelType w:val="hybridMultilevel"/>
    <w:tmpl w:val="B79A0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7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49"/>
    <w:rsid w:val="00020D60"/>
    <w:rsid w:val="000643FE"/>
    <w:rsid w:val="00173F81"/>
    <w:rsid w:val="0023115C"/>
    <w:rsid w:val="002961F5"/>
    <w:rsid w:val="002E6101"/>
    <w:rsid w:val="002E745F"/>
    <w:rsid w:val="003A17B9"/>
    <w:rsid w:val="00416544"/>
    <w:rsid w:val="004613AE"/>
    <w:rsid w:val="0047293F"/>
    <w:rsid w:val="00474149"/>
    <w:rsid w:val="00517AE7"/>
    <w:rsid w:val="00560ACA"/>
    <w:rsid w:val="00634352"/>
    <w:rsid w:val="00634F57"/>
    <w:rsid w:val="00680562"/>
    <w:rsid w:val="007C5BBB"/>
    <w:rsid w:val="0089150D"/>
    <w:rsid w:val="00951143"/>
    <w:rsid w:val="00A300EE"/>
    <w:rsid w:val="00A306BC"/>
    <w:rsid w:val="00A46B88"/>
    <w:rsid w:val="00AD012C"/>
    <w:rsid w:val="00B30F9A"/>
    <w:rsid w:val="00B65434"/>
    <w:rsid w:val="00C13CF8"/>
    <w:rsid w:val="00C43CEF"/>
    <w:rsid w:val="00C93800"/>
    <w:rsid w:val="00CA4B5F"/>
    <w:rsid w:val="00CB2A94"/>
    <w:rsid w:val="00CD0CDB"/>
    <w:rsid w:val="00CD6E5E"/>
    <w:rsid w:val="00D17DA9"/>
    <w:rsid w:val="00D34CC2"/>
    <w:rsid w:val="00D377D6"/>
    <w:rsid w:val="00D64B5E"/>
    <w:rsid w:val="00DC40DE"/>
    <w:rsid w:val="00D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55EF"/>
  <w15:chartTrackingRefBased/>
  <w15:docId w15:val="{245B619F-ECC5-2649-9482-F64505C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lisonhorst/palmerpengu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Bradbury, Naomi V.</dc:creator>
  <cp:keywords/>
  <dc:description/>
  <cp:lastModifiedBy>Bradbury, Naomi V.</cp:lastModifiedBy>
  <cp:revision>36</cp:revision>
  <dcterms:created xsi:type="dcterms:W3CDTF">2023-06-07T09:36:00Z</dcterms:created>
  <dcterms:modified xsi:type="dcterms:W3CDTF">2023-06-09T14:17:00Z</dcterms:modified>
</cp:coreProperties>
</file>