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A519" w14:textId="77D82FDF" w:rsidR="005F6545" w:rsidRPr="005F6545" w:rsidRDefault="005F6545" w:rsidP="005F6545">
      <w:pPr>
        <w:rPr>
          <w:b/>
          <w:bCs/>
          <w:lang w:val="fr-BE"/>
        </w:rPr>
      </w:pPr>
      <w:r w:rsidRPr="005F6545">
        <w:rPr>
          <w:b/>
          <w:bCs/>
          <w:lang w:val="fr-BE"/>
        </w:rPr>
        <w:t xml:space="preserve">**Projet : </w:t>
      </w:r>
      <w:r w:rsidR="003148DA">
        <w:rPr>
          <w:b/>
          <w:bCs/>
          <w:lang w:val="fr-BE"/>
        </w:rPr>
        <w:t>App de s</w:t>
      </w:r>
      <w:r w:rsidRPr="005F6545">
        <w:rPr>
          <w:b/>
          <w:bCs/>
          <w:lang w:val="fr-BE"/>
        </w:rPr>
        <w:t xml:space="preserve">uivi de </w:t>
      </w:r>
      <w:r w:rsidR="003148DA">
        <w:rPr>
          <w:b/>
          <w:bCs/>
          <w:lang w:val="fr-BE"/>
        </w:rPr>
        <w:t>p</w:t>
      </w:r>
      <w:r w:rsidRPr="005F6545">
        <w:rPr>
          <w:b/>
          <w:bCs/>
          <w:lang w:val="fr-BE"/>
        </w:rPr>
        <w:t>roduction (Dashboard)</w:t>
      </w:r>
    </w:p>
    <w:p w14:paraId="53556CB2" w14:textId="436CE1FA" w:rsidR="00AB2A66" w:rsidRPr="00AB2A66" w:rsidRDefault="005F6545" w:rsidP="00AB2A66">
      <w:pPr>
        <w:rPr>
          <w:b/>
          <w:bCs/>
          <w:lang w:val="fr-BE"/>
        </w:rPr>
      </w:pPr>
      <w:r w:rsidRPr="00AB2A66">
        <w:rPr>
          <w:b/>
          <w:bCs/>
          <w:lang w:val="fr-BE"/>
        </w:rPr>
        <w:t>1.</w:t>
      </w:r>
      <w:r w:rsidR="00AB2A66" w:rsidRPr="00AB2A66">
        <w:rPr>
          <w:b/>
          <w:bCs/>
          <w:lang w:val="fr-BE"/>
        </w:rPr>
        <w:t xml:space="preserve"> Diagramme de cas d'utilisation (Use Case)</w:t>
      </w:r>
    </w:p>
    <w:p w14:paraId="0F37C92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Acteurs :</w:t>
      </w:r>
    </w:p>
    <w:p w14:paraId="6A2D7506" w14:textId="77777777" w:rsidR="00AB2A66" w:rsidRPr="00AB2A66" w:rsidRDefault="00AB2A66" w:rsidP="00AB2A66">
      <w:pPr>
        <w:rPr>
          <w:lang w:val="fr-BE"/>
        </w:rPr>
      </w:pPr>
    </w:p>
    <w:p w14:paraId="6CEF516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Responsable : peut importer les fichiers de production, consulter les données, générer des statistiques.</w:t>
      </w:r>
    </w:p>
    <w:p w14:paraId="3413B22B" w14:textId="77777777" w:rsidR="00AB2A66" w:rsidRPr="00AB2A66" w:rsidRDefault="00AB2A66" w:rsidP="00AB2A66">
      <w:pPr>
        <w:rPr>
          <w:lang w:val="fr-BE"/>
        </w:rPr>
      </w:pPr>
    </w:p>
    <w:p w14:paraId="72A6E0E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Administrateur (optionnel) : gère les utilisateurs (si tu veux ajouter un niveau d'autorisation).</w:t>
      </w:r>
    </w:p>
    <w:p w14:paraId="070FE4FA" w14:textId="77777777" w:rsidR="00AB2A66" w:rsidRPr="00AB2A66" w:rsidRDefault="00AB2A66" w:rsidP="00AB2A66">
      <w:pPr>
        <w:rPr>
          <w:lang w:val="fr-BE"/>
        </w:rPr>
      </w:pPr>
    </w:p>
    <w:p w14:paraId="07D00E7C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Cas d'utilisation principaux :</w:t>
      </w:r>
    </w:p>
    <w:p w14:paraId="53C85F59" w14:textId="77777777" w:rsidR="00AB2A66" w:rsidRPr="00AB2A66" w:rsidRDefault="00AB2A66" w:rsidP="00AB2A66">
      <w:pPr>
        <w:rPr>
          <w:lang w:val="fr-BE"/>
        </w:rPr>
      </w:pPr>
    </w:p>
    <w:p w14:paraId="48FEAAE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Importer un fichier Excel</w:t>
      </w:r>
    </w:p>
    <w:p w14:paraId="6CF03EE1" w14:textId="77777777" w:rsidR="00AB2A66" w:rsidRPr="006C08F6" w:rsidRDefault="00AB2A66" w:rsidP="00AB2A66">
      <w:pPr>
        <w:rPr>
          <w:lang w:val="fr-BE"/>
        </w:rPr>
      </w:pPr>
    </w:p>
    <w:p w14:paraId="57A93672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Consulter les données de production par jour / shift / poste</w:t>
      </w:r>
    </w:p>
    <w:p w14:paraId="119AA53C" w14:textId="77777777" w:rsidR="00AB2A66" w:rsidRPr="00AB2A66" w:rsidRDefault="00AB2A66" w:rsidP="00AB2A66">
      <w:pPr>
        <w:rPr>
          <w:lang w:val="fr-BE"/>
        </w:rPr>
      </w:pPr>
    </w:p>
    <w:p w14:paraId="74C19EE6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Rechercher par référence, date, bras, poste</w:t>
      </w:r>
    </w:p>
    <w:p w14:paraId="42F9CEEC" w14:textId="77777777" w:rsidR="00AB2A66" w:rsidRPr="00AB2A66" w:rsidRDefault="00AB2A66" w:rsidP="00AB2A66">
      <w:pPr>
        <w:rPr>
          <w:lang w:val="fr-BE"/>
        </w:rPr>
      </w:pPr>
    </w:p>
    <w:p w14:paraId="048406D5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Générer statistiques de performance (objectif vs réalisé)</w:t>
      </w:r>
    </w:p>
    <w:p w14:paraId="5806DDB6" w14:textId="77777777" w:rsidR="00AB2A66" w:rsidRPr="00AB2A66" w:rsidRDefault="00AB2A66" w:rsidP="00AB2A66">
      <w:pPr>
        <w:rPr>
          <w:lang w:val="fr-BE"/>
        </w:rPr>
      </w:pPr>
    </w:p>
    <w:p w14:paraId="1A748222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Gérer utilisateurs (si besoin)</w:t>
      </w:r>
    </w:p>
    <w:p w14:paraId="02B1253A" w14:textId="77777777" w:rsidR="00AB2A66" w:rsidRPr="00AB2A66" w:rsidRDefault="00AB2A66" w:rsidP="00AB2A66">
      <w:pPr>
        <w:rPr>
          <w:lang w:val="fr-BE"/>
        </w:rPr>
      </w:pPr>
    </w:p>
    <w:p w14:paraId="60EDD180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+----------------+</w:t>
      </w:r>
    </w:p>
    <w:p w14:paraId="1E8AF485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| Responsable    |</w:t>
      </w:r>
    </w:p>
    <w:p w14:paraId="53D354B4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+----------------+</w:t>
      </w:r>
    </w:p>
    <w:p w14:paraId="6D6554A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 |     \</w:t>
      </w:r>
    </w:p>
    <w:p w14:paraId="636E8880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 |      \</w:t>
      </w:r>
    </w:p>
    <w:p w14:paraId="227788EB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lastRenderedPageBreak/>
        <w:t xml:space="preserve">      +-------------------+     +--------------------------+</w:t>
      </w:r>
    </w:p>
    <w:p w14:paraId="5ECC60DB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Importer </w:t>
      </w:r>
      <w:proofErr w:type="gramStart"/>
      <w:r w:rsidRPr="00AB2A66">
        <w:rPr>
          <w:lang w:val="fr-BE"/>
        </w:rPr>
        <w:t>fichier  |</w:t>
      </w:r>
      <w:proofErr w:type="gramEnd"/>
      <w:r w:rsidRPr="00AB2A66">
        <w:rPr>
          <w:lang w:val="fr-BE"/>
        </w:rPr>
        <w:t xml:space="preserve">     | Visualiser </w:t>
      </w:r>
      <w:proofErr w:type="gramStart"/>
      <w:r w:rsidRPr="00AB2A66">
        <w:rPr>
          <w:lang w:val="fr-BE"/>
        </w:rPr>
        <w:t>statistiques  |</w:t>
      </w:r>
      <w:proofErr w:type="gramEnd"/>
    </w:p>
    <w:p w14:paraId="61ACA851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+-------------------+     +--------------------------+</w:t>
      </w:r>
    </w:p>
    <w:p w14:paraId="37C227CF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 |                       |</w:t>
      </w:r>
    </w:p>
    <w:p w14:paraId="2E7DF7C2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+---------------------+   +--------------------------+</w:t>
      </w:r>
    </w:p>
    <w:p w14:paraId="319692D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| Rechercher données |   | Consulter par poste/shift |</w:t>
      </w:r>
    </w:p>
    <w:p w14:paraId="788CE367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+---------------------+   +--------------------------+</w:t>
      </w:r>
    </w:p>
    <w:p w14:paraId="4FFCCC52" w14:textId="77777777" w:rsidR="00AB2A66" w:rsidRPr="00AB2A66" w:rsidRDefault="00AB2A66" w:rsidP="00AB2A66">
      <w:pPr>
        <w:rPr>
          <w:lang w:val="fr-BE"/>
        </w:rPr>
      </w:pPr>
    </w:p>
    <w:p w14:paraId="303740D4" w14:textId="77777777" w:rsidR="00AB2A66" w:rsidRPr="00AB2A66" w:rsidRDefault="00AB2A66" w:rsidP="00AB2A66">
      <w:pPr>
        <w:rPr>
          <w:b/>
          <w:bCs/>
          <w:lang w:val="fr-BE"/>
        </w:rPr>
      </w:pPr>
      <w:r w:rsidRPr="00AB2A66">
        <w:rPr>
          <w:rFonts w:ascii="Segoe UI Emoji" w:hAnsi="Segoe UI Emoji" w:cs="Segoe UI Emoji"/>
          <w:b/>
          <w:bCs/>
          <w:lang w:val="fr-BE"/>
        </w:rPr>
        <w:t>🔹</w:t>
      </w:r>
      <w:r w:rsidRPr="00AB2A66">
        <w:rPr>
          <w:b/>
          <w:bCs/>
          <w:lang w:val="fr-BE"/>
        </w:rPr>
        <w:t xml:space="preserve"> 2. Diagramme de classes (corrigé et clair avec identifiants et relations)</w:t>
      </w:r>
    </w:p>
    <w:p w14:paraId="52BED317" w14:textId="77777777" w:rsidR="00AB2A66" w:rsidRPr="00AB2A66" w:rsidRDefault="00AB2A66" w:rsidP="00AB2A66">
      <w:pPr>
        <w:rPr>
          <w:lang w:val="fr-BE"/>
        </w:rPr>
      </w:pPr>
    </w:p>
    <w:p w14:paraId="7DB4FD88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+-------------+</w:t>
      </w:r>
    </w:p>
    <w:p w14:paraId="236F44F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| User        |</w:t>
      </w:r>
    </w:p>
    <w:p w14:paraId="7EB67E0A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+-------------+</w:t>
      </w:r>
    </w:p>
    <w:p w14:paraId="3A0E478F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| id          |</w:t>
      </w:r>
    </w:p>
    <w:p w14:paraId="50DC1197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| </w:t>
      </w:r>
      <w:proofErr w:type="spellStart"/>
      <w:r w:rsidRPr="00AB2A66">
        <w:rPr>
          <w:lang w:val="fr-BE"/>
        </w:rPr>
        <w:t>username</w:t>
      </w:r>
      <w:proofErr w:type="spellEnd"/>
      <w:r w:rsidRPr="00AB2A66">
        <w:rPr>
          <w:lang w:val="fr-BE"/>
        </w:rPr>
        <w:t xml:space="preserve">    |</w:t>
      </w:r>
    </w:p>
    <w:p w14:paraId="259BA320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| </w:t>
      </w:r>
      <w:proofErr w:type="spellStart"/>
      <w:r w:rsidRPr="00AB2A66">
        <w:rPr>
          <w:lang w:val="fr-BE"/>
        </w:rPr>
        <w:t>role</w:t>
      </w:r>
      <w:proofErr w:type="spellEnd"/>
      <w:r w:rsidRPr="00AB2A66">
        <w:rPr>
          <w:lang w:val="fr-BE"/>
        </w:rPr>
        <w:t xml:space="preserve">        |</w:t>
      </w:r>
    </w:p>
    <w:p w14:paraId="5ECDD139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+-------------+</w:t>
      </w:r>
    </w:p>
    <w:p w14:paraId="18E0664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|</w:t>
      </w:r>
    </w:p>
    <w:p w14:paraId="73C175B5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| 1</w:t>
      </w:r>
    </w:p>
    <w:p w14:paraId="5FCD8382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|──────────────┐</w:t>
      </w:r>
    </w:p>
    <w:p w14:paraId="6A3AFBA6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       |</w:t>
      </w:r>
    </w:p>
    <w:p w14:paraId="73D4FEF2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    * |</w:t>
      </w:r>
    </w:p>
    <w:p w14:paraId="4D457C7B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+---------------------+</w:t>
      </w:r>
    </w:p>
    <w:p w14:paraId="7DC54A2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| </w:t>
      </w:r>
      <w:proofErr w:type="spellStart"/>
      <w:r w:rsidRPr="00AB2A66">
        <w:rPr>
          <w:lang w:val="fr-BE"/>
        </w:rPr>
        <w:t>ProductionFile</w:t>
      </w:r>
      <w:proofErr w:type="spellEnd"/>
      <w:r w:rsidRPr="00AB2A66">
        <w:rPr>
          <w:lang w:val="fr-BE"/>
        </w:rPr>
        <w:t xml:space="preserve">      |</w:t>
      </w:r>
    </w:p>
    <w:p w14:paraId="14BBBC34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+---------------------+</w:t>
      </w:r>
    </w:p>
    <w:p w14:paraId="012FC32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| id                  |</w:t>
      </w:r>
    </w:p>
    <w:p w14:paraId="205F563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lastRenderedPageBreak/>
        <w:t xml:space="preserve">            | </w:t>
      </w:r>
      <w:proofErr w:type="spellStart"/>
      <w:r w:rsidRPr="00AB2A66">
        <w:rPr>
          <w:lang w:val="fr-BE"/>
        </w:rPr>
        <w:t>filename</w:t>
      </w:r>
      <w:proofErr w:type="spellEnd"/>
      <w:r w:rsidRPr="00AB2A66">
        <w:rPr>
          <w:lang w:val="fr-BE"/>
        </w:rPr>
        <w:t xml:space="preserve">            |</w:t>
      </w:r>
    </w:p>
    <w:p w14:paraId="047C212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| </w:t>
      </w:r>
      <w:proofErr w:type="spellStart"/>
      <w:r w:rsidRPr="00AB2A66">
        <w:rPr>
          <w:lang w:val="fr-BE"/>
        </w:rPr>
        <w:t>importedAt</w:t>
      </w:r>
      <w:proofErr w:type="spellEnd"/>
      <w:r w:rsidRPr="00AB2A66">
        <w:rPr>
          <w:lang w:val="fr-BE"/>
        </w:rPr>
        <w:t xml:space="preserve">          |</w:t>
      </w:r>
    </w:p>
    <w:p w14:paraId="29119779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| </w:t>
      </w:r>
      <w:proofErr w:type="spellStart"/>
      <w:r w:rsidRPr="00AB2A66">
        <w:rPr>
          <w:lang w:val="fr-BE"/>
        </w:rPr>
        <w:t>user_id</w:t>
      </w:r>
      <w:proofErr w:type="spellEnd"/>
      <w:r w:rsidRPr="00AB2A66">
        <w:rPr>
          <w:lang w:val="fr-BE"/>
        </w:rPr>
        <w:t xml:space="preserve"> (</w:t>
      </w:r>
      <w:proofErr w:type="gramStart"/>
      <w:r w:rsidRPr="00AB2A66">
        <w:rPr>
          <w:lang w:val="fr-BE"/>
        </w:rPr>
        <w:t xml:space="preserve">FK)   </w:t>
      </w:r>
      <w:proofErr w:type="gramEnd"/>
      <w:r w:rsidRPr="00AB2A66">
        <w:rPr>
          <w:lang w:val="fr-BE"/>
        </w:rPr>
        <w:t xml:space="preserve">     |</w:t>
      </w:r>
    </w:p>
    <w:p w14:paraId="22ECD02B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+---------------------+</w:t>
      </w:r>
    </w:p>
    <w:p w14:paraId="71FABD39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  |           |</w:t>
      </w:r>
    </w:p>
    <w:p w14:paraId="3B3A33B9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        * |           | *</w:t>
      </w:r>
    </w:p>
    <w:p w14:paraId="42DF13C1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+----------------+ +----------------+</w:t>
      </w:r>
    </w:p>
    <w:p w14:paraId="03059AE6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</w:t>
      </w:r>
      <w:proofErr w:type="spellStart"/>
      <w:r w:rsidRPr="00AB2A66">
        <w:rPr>
          <w:lang w:val="fr-BE"/>
        </w:rPr>
        <w:t>ShiftProduction</w:t>
      </w:r>
      <w:proofErr w:type="spellEnd"/>
      <w:r w:rsidRPr="00AB2A66">
        <w:rPr>
          <w:lang w:val="fr-BE"/>
        </w:rPr>
        <w:t xml:space="preserve">| | </w:t>
      </w:r>
      <w:proofErr w:type="spellStart"/>
      <w:r w:rsidRPr="00AB2A66">
        <w:rPr>
          <w:lang w:val="fr-BE"/>
        </w:rPr>
        <w:t>PosteProduction</w:t>
      </w:r>
      <w:proofErr w:type="spellEnd"/>
      <w:r w:rsidRPr="00AB2A66">
        <w:rPr>
          <w:lang w:val="fr-BE"/>
        </w:rPr>
        <w:t>|</w:t>
      </w:r>
    </w:p>
    <w:p w14:paraId="09141D7C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+----------------+ +----------------+</w:t>
      </w:r>
    </w:p>
    <w:p w14:paraId="63BBCCC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id             | | id             |</w:t>
      </w:r>
    </w:p>
    <w:p w14:paraId="36ACD27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date           | | date           |</w:t>
      </w:r>
    </w:p>
    <w:p w14:paraId="1F140A43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shift          | | </w:t>
      </w:r>
      <w:proofErr w:type="spellStart"/>
      <w:r w:rsidRPr="00AB2A66">
        <w:rPr>
          <w:lang w:val="fr-BE"/>
        </w:rPr>
        <w:t>equipe</w:t>
      </w:r>
      <w:proofErr w:type="spellEnd"/>
      <w:r w:rsidRPr="00AB2A66">
        <w:rPr>
          <w:lang w:val="fr-BE"/>
        </w:rPr>
        <w:t xml:space="preserve">         |</w:t>
      </w:r>
    </w:p>
    <w:p w14:paraId="5EDA61B0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</w:t>
      </w:r>
      <w:proofErr w:type="spellStart"/>
      <w:r w:rsidRPr="00AB2A66">
        <w:rPr>
          <w:lang w:val="fr-BE"/>
        </w:rPr>
        <w:t>reference</w:t>
      </w:r>
      <w:proofErr w:type="spellEnd"/>
      <w:r w:rsidRPr="00AB2A66">
        <w:rPr>
          <w:lang w:val="fr-BE"/>
        </w:rPr>
        <w:t xml:space="preserve">      | | poste          |</w:t>
      </w:r>
    </w:p>
    <w:p w14:paraId="7AE2835C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bras           | | </w:t>
      </w:r>
      <w:proofErr w:type="spellStart"/>
      <w:r w:rsidRPr="00AB2A66">
        <w:rPr>
          <w:lang w:val="fr-BE"/>
        </w:rPr>
        <w:t>quantite</w:t>
      </w:r>
      <w:proofErr w:type="spellEnd"/>
      <w:r w:rsidRPr="00AB2A66">
        <w:rPr>
          <w:lang w:val="fr-BE"/>
        </w:rPr>
        <w:t xml:space="preserve">       |</w:t>
      </w:r>
    </w:p>
    <w:p w14:paraId="5ED66C3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</w:t>
      </w:r>
      <w:proofErr w:type="spellStart"/>
      <w:proofErr w:type="gramStart"/>
      <w:r w:rsidRPr="00AB2A66">
        <w:rPr>
          <w:lang w:val="fr-BE"/>
        </w:rPr>
        <w:t>objectifPoste</w:t>
      </w:r>
      <w:proofErr w:type="spellEnd"/>
      <w:r w:rsidRPr="00AB2A66">
        <w:rPr>
          <w:lang w:val="fr-BE"/>
        </w:rPr>
        <w:t xml:space="preserve">  |</w:t>
      </w:r>
      <w:proofErr w:type="gramEnd"/>
      <w:r w:rsidRPr="00AB2A66">
        <w:rPr>
          <w:lang w:val="fr-BE"/>
        </w:rPr>
        <w:t xml:space="preserve"> |                |</w:t>
      </w:r>
    </w:p>
    <w:p w14:paraId="630337E6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    | </w:t>
      </w:r>
      <w:proofErr w:type="spellStart"/>
      <w:r w:rsidRPr="00AB2A66">
        <w:rPr>
          <w:lang w:val="fr-BE"/>
        </w:rPr>
        <w:t>cadenceHoraire</w:t>
      </w:r>
      <w:proofErr w:type="spellEnd"/>
      <w:r w:rsidRPr="00AB2A66">
        <w:rPr>
          <w:lang w:val="fr-BE"/>
        </w:rPr>
        <w:t xml:space="preserve"> | |                |</w:t>
      </w:r>
    </w:p>
    <w:p w14:paraId="0D84674C" w14:textId="77777777" w:rsidR="00AB2A66" w:rsidRPr="00AB2A66" w:rsidRDefault="00AB2A66" w:rsidP="00AB2A66">
      <w:pPr>
        <w:rPr>
          <w:lang w:val="fr-BE"/>
        </w:rPr>
      </w:pPr>
    </w:p>
    <w:p w14:paraId="2B7B81F0" w14:textId="77777777" w:rsidR="00AB2A66" w:rsidRPr="00AB2A66" w:rsidRDefault="00AB2A66" w:rsidP="00AB2A66">
      <w:pPr>
        <w:rPr>
          <w:lang w:val="fr-BE"/>
        </w:rPr>
      </w:pPr>
      <w:r w:rsidRPr="00AB2A66">
        <w:rPr>
          <w:rFonts w:ascii="Segoe UI Emoji" w:hAnsi="Segoe UI Emoji" w:cs="Segoe UI Emoji"/>
          <w:lang w:val="fr-BE"/>
        </w:rPr>
        <w:t>🔎</w:t>
      </w:r>
      <w:r w:rsidRPr="00AB2A66">
        <w:rPr>
          <w:lang w:val="fr-BE"/>
        </w:rPr>
        <w:t xml:space="preserve"> Remarques :</w:t>
      </w:r>
    </w:p>
    <w:p w14:paraId="3C3497EC" w14:textId="77777777" w:rsidR="00AB2A66" w:rsidRPr="00AB2A66" w:rsidRDefault="00AB2A66" w:rsidP="00AB2A66">
      <w:pPr>
        <w:rPr>
          <w:lang w:val="fr-BE"/>
        </w:rPr>
      </w:pPr>
    </w:p>
    <w:p w14:paraId="48B51A5E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On garde les id classiques (</w:t>
      </w:r>
      <w:proofErr w:type="spellStart"/>
      <w:r w:rsidRPr="00AB2A66">
        <w:rPr>
          <w:lang w:val="fr-BE"/>
        </w:rPr>
        <w:t>autoincrémentés</w:t>
      </w:r>
      <w:proofErr w:type="spellEnd"/>
      <w:r w:rsidRPr="00AB2A66">
        <w:rPr>
          <w:lang w:val="fr-BE"/>
        </w:rPr>
        <w:t>)</w:t>
      </w:r>
    </w:p>
    <w:p w14:paraId="66C1559F" w14:textId="77777777" w:rsidR="00AB2A66" w:rsidRPr="00AB2A66" w:rsidRDefault="00AB2A66" w:rsidP="00AB2A66">
      <w:pPr>
        <w:rPr>
          <w:lang w:val="fr-BE"/>
        </w:rPr>
      </w:pPr>
    </w:p>
    <w:p w14:paraId="21FEADEC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User représente celui qui importe le fichier (utile pour traçabilité)</w:t>
      </w:r>
    </w:p>
    <w:p w14:paraId="4263058F" w14:textId="77777777" w:rsidR="00AB2A66" w:rsidRPr="00AB2A66" w:rsidRDefault="00AB2A66" w:rsidP="00AB2A66">
      <w:pPr>
        <w:rPr>
          <w:lang w:val="fr-BE"/>
        </w:rPr>
      </w:pPr>
    </w:p>
    <w:p w14:paraId="6BD91C15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Chaque </w:t>
      </w:r>
      <w:proofErr w:type="spellStart"/>
      <w:r w:rsidRPr="00AB2A66">
        <w:rPr>
          <w:lang w:val="fr-BE"/>
        </w:rPr>
        <w:t>ProductionFile</w:t>
      </w:r>
      <w:proofErr w:type="spellEnd"/>
      <w:r w:rsidRPr="00AB2A66">
        <w:rPr>
          <w:lang w:val="fr-BE"/>
        </w:rPr>
        <w:t xml:space="preserve"> est lié à plusieurs </w:t>
      </w:r>
      <w:proofErr w:type="spellStart"/>
      <w:r w:rsidRPr="00AB2A66">
        <w:rPr>
          <w:lang w:val="fr-BE"/>
        </w:rPr>
        <w:t>ShiftProduction</w:t>
      </w:r>
      <w:proofErr w:type="spellEnd"/>
      <w:r w:rsidRPr="00AB2A66">
        <w:rPr>
          <w:lang w:val="fr-BE"/>
        </w:rPr>
        <w:t xml:space="preserve"> et </w:t>
      </w:r>
      <w:proofErr w:type="spellStart"/>
      <w:r w:rsidRPr="00AB2A66">
        <w:rPr>
          <w:lang w:val="fr-BE"/>
        </w:rPr>
        <w:t>PosteProduction</w:t>
      </w:r>
      <w:proofErr w:type="spellEnd"/>
    </w:p>
    <w:p w14:paraId="0317495E" w14:textId="77777777" w:rsidR="00AB2A66" w:rsidRPr="00AB2A66" w:rsidRDefault="00AB2A66" w:rsidP="00AB2A66">
      <w:pPr>
        <w:rPr>
          <w:lang w:val="fr-BE"/>
        </w:rPr>
      </w:pPr>
    </w:p>
    <w:p w14:paraId="2F6658D1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On intègre la date dans chaque entité, plus besoin d'une entité </w:t>
      </w:r>
      <w:proofErr w:type="spellStart"/>
      <w:r w:rsidRPr="00AB2A66">
        <w:rPr>
          <w:lang w:val="fr-BE"/>
        </w:rPr>
        <w:t>JourProduction</w:t>
      </w:r>
      <w:proofErr w:type="spellEnd"/>
    </w:p>
    <w:p w14:paraId="046A1037" w14:textId="77777777" w:rsidR="00AB2A66" w:rsidRPr="00AB2A66" w:rsidRDefault="00AB2A66" w:rsidP="00AB2A66">
      <w:pPr>
        <w:rPr>
          <w:lang w:val="fr-BE"/>
        </w:rPr>
      </w:pPr>
    </w:p>
    <w:p w14:paraId="73FCC0A1" w14:textId="77777777" w:rsidR="00AB2A66" w:rsidRPr="00AB2A66" w:rsidRDefault="00AB2A66" w:rsidP="00AB2A66">
      <w:pPr>
        <w:rPr>
          <w:lang w:val="fr-BE"/>
        </w:rPr>
      </w:pPr>
      <w:proofErr w:type="spellStart"/>
      <w:proofErr w:type="gramStart"/>
      <w:r w:rsidRPr="00AB2A66">
        <w:rPr>
          <w:lang w:val="fr-BE"/>
        </w:rPr>
        <w:t>productionFile</w:t>
      </w:r>
      <w:proofErr w:type="gramEnd"/>
      <w:r w:rsidRPr="00AB2A66">
        <w:rPr>
          <w:lang w:val="fr-BE"/>
        </w:rPr>
        <w:t>_id</w:t>
      </w:r>
      <w:proofErr w:type="spellEnd"/>
      <w:r w:rsidRPr="00AB2A66">
        <w:rPr>
          <w:lang w:val="fr-BE"/>
        </w:rPr>
        <w:t xml:space="preserve"> est une clé étrangère (relation </w:t>
      </w:r>
      <w:proofErr w:type="spellStart"/>
      <w:r w:rsidRPr="00AB2A66">
        <w:rPr>
          <w:lang w:val="fr-BE"/>
        </w:rPr>
        <w:t>ManyToOne</w:t>
      </w:r>
      <w:proofErr w:type="spellEnd"/>
      <w:r w:rsidRPr="00AB2A66">
        <w:rPr>
          <w:lang w:val="fr-BE"/>
        </w:rPr>
        <w:t>)</w:t>
      </w:r>
    </w:p>
    <w:p w14:paraId="4276D899" w14:textId="77777777" w:rsidR="00AB2A66" w:rsidRPr="00AB2A66" w:rsidRDefault="00AB2A66" w:rsidP="00AB2A66">
      <w:pPr>
        <w:rPr>
          <w:lang w:val="fr-BE"/>
        </w:rPr>
      </w:pPr>
    </w:p>
    <w:p w14:paraId="64604603" w14:textId="77777777" w:rsidR="00AB2A66" w:rsidRPr="00AB2A66" w:rsidRDefault="00AB2A66" w:rsidP="00AB2A66">
      <w:pPr>
        <w:rPr>
          <w:lang w:val="fr-BE"/>
        </w:rPr>
      </w:pPr>
      <w:r w:rsidRPr="00AB2A66">
        <w:rPr>
          <w:rFonts w:ascii="Segoe UI Emoji" w:hAnsi="Segoe UI Emoji" w:cs="Segoe UI Emoji"/>
          <w:lang w:val="fr-BE"/>
        </w:rPr>
        <w:t>🔹</w:t>
      </w:r>
      <w:r w:rsidRPr="00AB2A66">
        <w:rPr>
          <w:lang w:val="fr-BE"/>
        </w:rPr>
        <w:t xml:space="preserve"> 3. Diagramme de séquence « Importer un fichier Excel »</w:t>
      </w:r>
    </w:p>
    <w:p w14:paraId="5C6AD886" w14:textId="77777777" w:rsidR="00AB2A66" w:rsidRPr="00AB2A66" w:rsidRDefault="00AB2A66" w:rsidP="00AB2A66">
      <w:pPr>
        <w:rPr>
          <w:lang w:val="fr-BE"/>
        </w:rPr>
      </w:pPr>
    </w:p>
    <w:p w14:paraId="0A017B0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Utilisateur -&gt; </w:t>
      </w:r>
      <w:proofErr w:type="spellStart"/>
      <w:r w:rsidRPr="00AB2A66">
        <w:rPr>
          <w:lang w:val="fr-BE"/>
        </w:rPr>
        <w:t>InterfaceWeb</w:t>
      </w:r>
      <w:proofErr w:type="spellEnd"/>
      <w:r w:rsidRPr="00AB2A66">
        <w:rPr>
          <w:lang w:val="fr-BE"/>
        </w:rPr>
        <w:t xml:space="preserve"> : uploader fichier.xlsx</w:t>
      </w:r>
    </w:p>
    <w:p w14:paraId="75DA6A8D" w14:textId="77777777" w:rsidR="00AB2A66" w:rsidRPr="00AB2A66" w:rsidRDefault="00AB2A66" w:rsidP="00AB2A66">
      <w:pPr>
        <w:rPr>
          <w:lang w:val="fr-BE"/>
        </w:rPr>
      </w:pPr>
      <w:proofErr w:type="spellStart"/>
      <w:r w:rsidRPr="00AB2A66">
        <w:rPr>
          <w:lang w:val="fr-BE"/>
        </w:rPr>
        <w:t>InterfaceWeb</w:t>
      </w:r>
      <w:proofErr w:type="spellEnd"/>
      <w:r w:rsidRPr="00AB2A66">
        <w:rPr>
          <w:lang w:val="fr-BE"/>
        </w:rPr>
        <w:t xml:space="preserve"> -&gt; </w:t>
      </w:r>
      <w:proofErr w:type="spellStart"/>
      <w:r w:rsidRPr="00AB2A66">
        <w:rPr>
          <w:lang w:val="fr-BE"/>
        </w:rPr>
        <w:t>ImportService</w:t>
      </w:r>
      <w:proofErr w:type="spellEnd"/>
      <w:r w:rsidRPr="00AB2A66">
        <w:rPr>
          <w:lang w:val="fr-BE"/>
        </w:rPr>
        <w:t xml:space="preserve"> : </w:t>
      </w:r>
      <w:proofErr w:type="spellStart"/>
      <w:r w:rsidRPr="00AB2A66">
        <w:rPr>
          <w:lang w:val="fr-BE"/>
        </w:rPr>
        <w:t>parser</w:t>
      </w:r>
      <w:proofErr w:type="spellEnd"/>
      <w:r w:rsidRPr="00AB2A66">
        <w:rPr>
          <w:lang w:val="fr-BE"/>
        </w:rPr>
        <w:t xml:space="preserve"> fichier</w:t>
      </w:r>
    </w:p>
    <w:p w14:paraId="57369257" w14:textId="77777777" w:rsidR="00AB2A66" w:rsidRPr="00AB2A66" w:rsidRDefault="00AB2A66" w:rsidP="00AB2A66">
      <w:pPr>
        <w:rPr>
          <w:lang w:val="fr-BE"/>
        </w:rPr>
      </w:pPr>
      <w:proofErr w:type="spellStart"/>
      <w:r w:rsidRPr="00AB2A66">
        <w:rPr>
          <w:lang w:val="fr-BE"/>
        </w:rPr>
        <w:t>ImportService</w:t>
      </w:r>
      <w:proofErr w:type="spellEnd"/>
      <w:r w:rsidRPr="00AB2A66">
        <w:rPr>
          <w:lang w:val="fr-BE"/>
        </w:rPr>
        <w:t xml:space="preserve"> -&gt; DB : enregistrer </w:t>
      </w:r>
      <w:proofErr w:type="spellStart"/>
      <w:r w:rsidRPr="00AB2A66">
        <w:rPr>
          <w:lang w:val="fr-BE"/>
        </w:rPr>
        <w:t>ProductionFile</w:t>
      </w:r>
      <w:proofErr w:type="spellEnd"/>
    </w:p>
    <w:p w14:paraId="6398FBD4" w14:textId="77777777" w:rsidR="00AB2A66" w:rsidRPr="00AB2A66" w:rsidRDefault="00AB2A66" w:rsidP="00AB2A66">
      <w:pPr>
        <w:rPr>
          <w:lang w:val="fr-BE"/>
        </w:rPr>
      </w:pPr>
      <w:proofErr w:type="spellStart"/>
      <w:r w:rsidRPr="00AB2A66">
        <w:rPr>
          <w:lang w:val="fr-BE"/>
        </w:rPr>
        <w:t>ImportService</w:t>
      </w:r>
      <w:proofErr w:type="spellEnd"/>
      <w:r w:rsidRPr="00AB2A66">
        <w:rPr>
          <w:lang w:val="fr-BE"/>
        </w:rPr>
        <w:t xml:space="preserve"> -&gt; DB : enregistrer chaque </w:t>
      </w:r>
      <w:proofErr w:type="spellStart"/>
      <w:r w:rsidRPr="00AB2A66">
        <w:rPr>
          <w:lang w:val="fr-BE"/>
        </w:rPr>
        <w:t>ShiftProduction</w:t>
      </w:r>
      <w:proofErr w:type="spellEnd"/>
      <w:r w:rsidRPr="00AB2A66">
        <w:rPr>
          <w:lang w:val="fr-BE"/>
        </w:rPr>
        <w:t xml:space="preserve"> et </w:t>
      </w:r>
      <w:proofErr w:type="spellStart"/>
      <w:r w:rsidRPr="00AB2A66">
        <w:rPr>
          <w:lang w:val="fr-BE"/>
        </w:rPr>
        <w:t>PosteProduction</w:t>
      </w:r>
      <w:proofErr w:type="spellEnd"/>
    </w:p>
    <w:p w14:paraId="7F01E740" w14:textId="77777777" w:rsidR="00AB2A66" w:rsidRPr="00AB2A66" w:rsidRDefault="00AB2A66" w:rsidP="00AB2A66">
      <w:pPr>
        <w:rPr>
          <w:lang w:val="fr-BE"/>
        </w:rPr>
      </w:pPr>
      <w:proofErr w:type="spellStart"/>
      <w:r w:rsidRPr="00AB2A66">
        <w:rPr>
          <w:lang w:val="fr-BE"/>
        </w:rPr>
        <w:t>InterfaceWeb</w:t>
      </w:r>
      <w:proofErr w:type="spellEnd"/>
      <w:r w:rsidRPr="00AB2A66">
        <w:rPr>
          <w:lang w:val="fr-BE"/>
        </w:rPr>
        <w:t xml:space="preserve"> -&gt; Utilisateur : confirmation import réussi</w:t>
      </w:r>
    </w:p>
    <w:p w14:paraId="07119065" w14:textId="77777777" w:rsidR="00AB2A66" w:rsidRPr="00AB2A66" w:rsidRDefault="00AB2A66" w:rsidP="00AB2A66">
      <w:pPr>
        <w:rPr>
          <w:lang w:val="fr-BE"/>
        </w:rPr>
      </w:pPr>
    </w:p>
    <w:p w14:paraId="47DD15D5" w14:textId="77777777" w:rsidR="00AB2A66" w:rsidRPr="00AB2A66" w:rsidRDefault="00AB2A66" w:rsidP="00AB2A66">
      <w:pPr>
        <w:rPr>
          <w:lang w:val="fr-BE"/>
        </w:rPr>
      </w:pPr>
      <w:r w:rsidRPr="00AB2A66">
        <w:rPr>
          <w:rFonts w:ascii="Segoe UI Emoji" w:hAnsi="Segoe UI Emoji" w:cs="Segoe UI Emoji"/>
          <w:lang w:val="fr-BE"/>
        </w:rPr>
        <w:t>🔹</w:t>
      </w:r>
      <w:r w:rsidRPr="00AB2A66">
        <w:rPr>
          <w:lang w:val="fr-BE"/>
        </w:rPr>
        <w:t xml:space="preserve"> 4. Diagramme d'activité « Analyse journalière »</w:t>
      </w:r>
    </w:p>
    <w:p w14:paraId="079B6D7D" w14:textId="77777777" w:rsidR="00AB2A66" w:rsidRPr="00AB2A66" w:rsidRDefault="00AB2A66" w:rsidP="00AB2A66">
      <w:pPr>
        <w:rPr>
          <w:lang w:val="fr-BE"/>
        </w:rPr>
      </w:pPr>
    </w:p>
    <w:p w14:paraId="70C41778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Début</w:t>
      </w:r>
    </w:p>
    <w:p w14:paraId="2DC5463D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|</w:t>
      </w:r>
    </w:p>
    <w:p w14:paraId="04245E84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Charger les données du jour (via date sélectionnée)</w:t>
      </w:r>
    </w:p>
    <w:p w14:paraId="024AA4F4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|</w:t>
      </w:r>
    </w:p>
    <w:p w14:paraId="04A6E48F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Afficher :</w:t>
      </w:r>
    </w:p>
    <w:p w14:paraId="119AF31C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- Objectif total (somme objectifs)</w:t>
      </w:r>
    </w:p>
    <w:p w14:paraId="006D2347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- Réalisé total (somme quantités)</w:t>
      </w:r>
    </w:p>
    <w:p w14:paraId="75EF022A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- Détail par poste</w:t>
      </w:r>
    </w:p>
    <w:p w14:paraId="6D3303A0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- Taux de réalisation (%)</w:t>
      </w:r>
    </w:p>
    <w:p w14:paraId="591EF035" w14:textId="77777777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 xml:space="preserve">  |</w:t>
      </w:r>
    </w:p>
    <w:p w14:paraId="0B67EB13" w14:textId="12F20E6D" w:rsidR="00AB2A66" w:rsidRPr="00AB2A66" w:rsidRDefault="00AB2A66" w:rsidP="00AB2A66">
      <w:pPr>
        <w:rPr>
          <w:lang w:val="fr-BE"/>
        </w:rPr>
      </w:pPr>
      <w:r w:rsidRPr="00AB2A66">
        <w:rPr>
          <w:lang w:val="fr-BE"/>
        </w:rPr>
        <w:t>Fin</w:t>
      </w:r>
    </w:p>
    <w:p w14:paraId="68305D7C" w14:textId="52CC4755" w:rsidR="002F7C8C" w:rsidRPr="00D87FD0" w:rsidRDefault="00000000">
      <w:r>
        <w:pict w14:anchorId="3E72ACB6">
          <v:rect id="_x0000_i1029" style="width:0;height:1.5pt" o:hralign="center" o:hrstd="t" o:hr="t" fillcolor="#a0a0a0" stroked="f"/>
        </w:pict>
      </w:r>
    </w:p>
    <w:sectPr w:rsidR="002F7C8C" w:rsidRPr="00D87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0451"/>
    <w:multiLevelType w:val="multilevel"/>
    <w:tmpl w:val="A46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71B25"/>
    <w:multiLevelType w:val="multilevel"/>
    <w:tmpl w:val="430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98327">
    <w:abstractNumId w:val="0"/>
  </w:num>
  <w:num w:numId="2" w16cid:durableId="2140487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45"/>
    <w:rsid w:val="001042C5"/>
    <w:rsid w:val="00215C3A"/>
    <w:rsid w:val="002F7C8C"/>
    <w:rsid w:val="003148DA"/>
    <w:rsid w:val="00366CFD"/>
    <w:rsid w:val="0052601A"/>
    <w:rsid w:val="005F6545"/>
    <w:rsid w:val="006C08F6"/>
    <w:rsid w:val="00AB2A66"/>
    <w:rsid w:val="00D8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D548"/>
  <w15:chartTrackingRefBased/>
  <w15:docId w15:val="{78B0979D-F82F-4191-ABC7-A3B84C5D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5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Chirine DARDOURI</dc:creator>
  <cp:keywords/>
  <dc:description/>
  <cp:lastModifiedBy>Chirine DARDOURI</cp:lastModifiedBy>
  <cp:revision>4</cp:revision>
  <dcterms:created xsi:type="dcterms:W3CDTF">2025-06-22T22:21:00Z</dcterms:created>
  <dcterms:modified xsi:type="dcterms:W3CDTF">2025-06-23T16:09:00Z</dcterms:modified>
</cp:coreProperties>
</file>