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2EFA7DF5" w:rsidR="00705D42" w:rsidRPr="000B05B1" w:rsidRDefault="00DE5D8A" w:rsidP="004609FD">
            <w:pPr>
              <w:suppressAutoHyphens/>
              <w:spacing w:after="0" w:line="240" w:lineRule="auto"/>
              <w:contextualSpacing/>
              <w:jc w:val="center"/>
              <w:rPr>
                <w:rFonts w:eastAsia="Times New Roman" w:cstheme="minorHAnsi"/>
                <w:b/>
                <w:bCs/>
              </w:rPr>
            </w:pPr>
            <w:r>
              <w:rPr>
                <w:rFonts w:eastAsia="Times New Roman" w:cstheme="minorHAnsi"/>
                <w:b/>
                <w:bCs/>
              </w:rPr>
              <w:t>11/1</w:t>
            </w:r>
            <w:r w:rsidR="00361960">
              <w:rPr>
                <w:rFonts w:eastAsia="Times New Roman" w:cstheme="minorHAnsi"/>
                <w:b/>
                <w:bCs/>
              </w:rPr>
              <w:t>9</w:t>
            </w:r>
            <w:r>
              <w:rPr>
                <w:rFonts w:eastAsia="Times New Roman" w:cstheme="minorHAnsi"/>
                <w:b/>
                <w:bCs/>
              </w:rPr>
              <w:t>/2024</w:t>
            </w:r>
          </w:p>
        </w:tc>
        <w:tc>
          <w:tcPr>
            <w:tcW w:w="2338" w:type="dxa"/>
            <w:tcMar>
              <w:left w:w="115" w:type="dxa"/>
              <w:right w:w="115" w:type="dxa"/>
            </w:tcMar>
          </w:tcPr>
          <w:p w14:paraId="3389EEA3" w14:textId="67F3C977" w:rsidR="00705D42" w:rsidRPr="000B05B1" w:rsidRDefault="00DE5D8A" w:rsidP="004609FD">
            <w:pPr>
              <w:suppressAutoHyphens/>
              <w:spacing w:after="0" w:line="240" w:lineRule="auto"/>
              <w:contextualSpacing/>
              <w:jc w:val="center"/>
              <w:rPr>
                <w:rFonts w:eastAsia="Times New Roman" w:cstheme="minorHAnsi"/>
                <w:b/>
                <w:bCs/>
              </w:rPr>
            </w:pPr>
            <w:r>
              <w:rPr>
                <w:rFonts w:eastAsia="Times New Roman" w:cstheme="minorHAnsi"/>
                <w:b/>
                <w:bCs/>
              </w:rPr>
              <w:t>Abdulrahman Al-Nachar</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bookmarkEnd w:id="0"/>
    <w:bookmarkEnd w:id="1"/>
    <w:bookmarkEnd w:id="2"/>
    <w:bookmarkEnd w:id="3"/>
    <w:bookmarkEnd w:id="4"/>
    <w:bookmarkEnd w:id="5"/>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06397D82" w:rsidR="531DB269" w:rsidRDefault="00253CE7" w:rsidP="000B05B1">
      <w:pPr>
        <w:suppressAutoHyphens/>
        <w:spacing w:after="0" w:line="240" w:lineRule="auto"/>
        <w:contextualSpacing/>
        <w:rPr>
          <w:rFonts w:cstheme="minorHAnsi"/>
          <w:color w:val="000000" w:themeColor="text1"/>
        </w:rPr>
      </w:pPr>
      <w:r>
        <w:rPr>
          <w:rFonts w:cstheme="minorHAnsi"/>
          <w:color w:val="000000" w:themeColor="text1"/>
        </w:rPr>
        <w:t>Abdulrahman Al-Nachar</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4B6D21F0" w14:textId="77777777" w:rsidR="008F79B0" w:rsidRPr="00A91AF7" w:rsidRDefault="008F79B0" w:rsidP="00A91AF7">
      <w:pPr>
        <w:suppressAutoHyphens/>
        <w:spacing w:after="0" w:line="240" w:lineRule="auto"/>
        <w:rPr>
          <w:rFonts w:cstheme="minorHAnsi"/>
          <w:color w:val="000000" w:themeColor="text1"/>
        </w:rPr>
      </w:pPr>
    </w:p>
    <w:p w14:paraId="09146756" w14:textId="6ECD10C7" w:rsidR="00A91AF7" w:rsidRDefault="008F79B0" w:rsidP="000B05B1">
      <w:pPr>
        <w:suppressAutoHyphens/>
        <w:spacing w:after="0" w:line="240" w:lineRule="auto"/>
        <w:contextualSpacing/>
        <w:rPr>
          <w:rFonts w:cstheme="minorHAnsi"/>
          <w:color w:val="000000" w:themeColor="text1"/>
        </w:rPr>
      </w:pPr>
      <w:r w:rsidRPr="008F79B0">
        <w:rPr>
          <w:rFonts w:cstheme="minorHAnsi"/>
          <w:color w:val="000000" w:themeColor="text1"/>
        </w:rPr>
        <w:t xml:space="preserve">Artemis </w:t>
      </w:r>
      <w:r w:rsidR="00E970B6">
        <w:rPr>
          <w:rFonts w:cstheme="minorHAnsi"/>
          <w:color w:val="000000" w:themeColor="text1"/>
        </w:rPr>
        <w:t>Financial</w:t>
      </w:r>
      <w:r>
        <w:rPr>
          <w:rFonts w:cstheme="minorHAnsi"/>
          <w:color w:val="000000" w:themeColor="text1"/>
        </w:rPr>
        <w:t xml:space="preserve"> is a company in the finance sector, </w:t>
      </w:r>
      <w:r w:rsidR="00E970B6">
        <w:rPr>
          <w:rFonts w:cstheme="minorHAnsi"/>
          <w:color w:val="000000" w:themeColor="text1"/>
        </w:rPr>
        <w:t>its</w:t>
      </w:r>
      <w:r>
        <w:rPr>
          <w:rFonts w:cstheme="minorHAnsi"/>
          <w:color w:val="000000" w:themeColor="text1"/>
        </w:rPr>
        <w:t xml:space="preserve"> goal is to help customers </w:t>
      </w:r>
      <w:r w:rsidR="00E970B6">
        <w:rPr>
          <w:rFonts w:cstheme="minorHAnsi"/>
          <w:color w:val="000000" w:themeColor="text1"/>
        </w:rPr>
        <w:t xml:space="preserve">with their finances by providing financial services that manage the client’s financial portfolio including their retirement plan, investments plan, insurance, and savings, Artemis Financial Services must secure their data and provide a service that is secure and safe to use since Artemis Financial is a company in the finance sector they will have international clients as well as having local US based clients Since the company is based in the US they would have to follow US regulations like the </w:t>
      </w:r>
      <w:r w:rsidR="00E970B6" w:rsidRPr="00E970B6">
        <w:rPr>
          <w:rFonts w:cstheme="minorHAnsi"/>
          <w:color w:val="000000" w:themeColor="text1"/>
        </w:rPr>
        <w:t>Gramm-Leach-Billey act of 2001</w:t>
      </w:r>
      <w:r w:rsidR="00E970B6">
        <w:rPr>
          <w:rFonts w:cstheme="minorHAnsi"/>
          <w:color w:val="000000" w:themeColor="text1"/>
        </w:rPr>
        <w:t>, The program provided can several external threats that would undermine its security and safety and functionality, like injection attacks, access by unwanted actors or unauthorized controls, and potential data leaks, it’s crucial to modernize vulnerable software used like dependencies in the program to help bolster its security.</w:t>
      </w:r>
    </w:p>
    <w:p w14:paraId="24A0E271" w14:textId="77777777" w:rsidR="00A91AF7" w:rsidRPr="008F79B0" w:rsidRDefault="00A91AF7" w:rsidP="000B05B1">
      <w:pPr>
        <w:suppressAutoHyphens/>
        <w:spacing w:after="0" w:line="240" w:lineRule="auto"/>
        <w:contextualSpacing/>
        <w:rPr>
          <w:rFonts w:cstheme="minorHAnsi"/>
          <w:color w:val="000000" w:themeColor="text1"/>
        </w:rPr>
      </w:pPr>
    </w:p>
    <w:p w14:paraId="1AC62EAE" w14:textId="77777777" w:rsidR="008F79B0" w:rsidRDefault="008F79B0"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6E9C8FB4" w14:textId="0F3582DE" w:rsidR="003A2F8A"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4194479A" w14:textId="77777777" w:rsidR="00657685" w:rsidRDefault="00657685" w:rsidP="000B05B1">
      <w:pPr>
        <w:suppressAutoHyphens/>
        <w:spacing w:after="0" w:line="240" w:lineRule="auto"/>
        <w:contextualSpacing/>
        <w:rPr>
          <w:rFonts w:cstheme="minorHAnsi"/>
          <w:color w:val="000000" w:themeColor="text1"/>
        </w:rPr>
      </w:pPr>
    </w:p>
    <w:p w14:paraId="3C50BC47" w14:textId="162528DC" w:rsidR="00657685" w:rsidRDefault="00657685" w:rsidP="000B05B1">
      <w:pPr>
        <w:suppressAutoHyphens/>
        <w:spacing w:after="0" w:line="240" w:lineRule="auto"/>
        <w:contextualSpacing/>
        <w:rPr>
          <w:rFonts w:cstheme="minorHAnsi"/>
          <w:color w:val="000000" w:themeColor="text1"/>
        </w:rPr>
      </w:pPr>
      <w:r>
        <w:rPr>
          <w:rFonts w:cstheme="minorHAnsi"/>
          <w:color w:val="000000" w:themeColor="text1"/>
        </w:rPr>
        <w:t xml:space="preserve">1- </w:t>
      </w:r>
      <w:r w:rsidR="00FA0F0E">
        <w:rPr>
          <w:rFonts w:cstheme="minorHAnsi"/>
          <w:color w:val="000000" w:themeColor="text1"/>
        </w:rPr>
        <w:t>I</w:t>
      </w:r>
      <w:r>
        <w:rPr>
          <w:rFonts w:cstheme="minorHAnsi"/>
          <w:color w:val="000000" w:themeColor="text1"/>
        </w:rPr>
        <w:t xml:space="preserve">nput validation: the program needs to validate inputs to protect the program from </w:t>
      </w:r>
      <w:r w:rsidR="00FA0F0E">
        <w:rPr>
          <w:rFonts w:cstheme="minorHAnsi"/>
          <w:color w:val="000000" w:themeColor="text1"/>
        </w:rPr>
        <w:t>injections</w:t>
      </w:r>
      <w:r>
        <w:rPr>
          <w:rFonts w:cstheme="minorHAnsi"/>
          <w:color w:val="000000" w:themeColor="text1"/>
        </w:rPr>
        <w:t xml:space="preserve"> that can reveal sensitive data, system information, and more.</w:t>
      </w:r>
    </w:p>
    <w:p w14:paraId="22927597" w14:textId="1866D55D" w:rsidR="00657685" w:rsidRDefault="00657685" w:rsidP="000B05B1">
      <w:pPr>
        <w:suppressAutoHyphens/>
        <w:spacing w:after="0" w:line="240" w:lineRule="auto"/>
        <w:contextualSpacing/>
        <w:rPr>
          <w:rFonts w:cstheme="minorHAnsi"/>
          <w:color w:val="000000" w:themeColor="text1"/>
        </w:rPr>
      </w:pPr>
      <w:r>
        <w:rPr>
          <w:rFonts w:cstheme="minorHAnsi"/>
          <w:color w:val="000000" w:themeColor="text1"/>
        </w:rPr>
        <w:t>2- secure communications within the API</w:t>
      </w:r>
      <w:r w:rsidR="002770D5">
        <w:rPr>
          <w:rFonts w:cstheme="minorHAnsi"/>
          <w:color w:val="000000" w:themeColor="text1"/>
        </w:rPr>
        <w:t xml:space="preserve"> to protect the interactions between client and server</w:t>
      </w:r>
    </w:p>
    <w:p w14:paraId="65C26CEA" w14:textId="48444698" w:rsidR="002770D5" w:rsidRDefault="002770D5" w:rsidP="000B05B1">
      <w:pPr>
        <w:suppressAutoHyphens/>
        <w:spacing w:after="0" w:line="240" w:lineRule="auto"/>
        <w:contextualSpacing/>
        <w:rPr>
          <w:rFonts w:cstheme="minorHAnsi"/>
          <w:color w:val="000000" w:themeColor="text1"/>
        </w:rPr>
      </w:pPr>
      <w:r>
        <w:rPr>
          <w:rFonts w:cstheme="minorHAnsi"/>
          <w:color w:val="000000" w:themeColor="text1"/>
        </w:rPr>
        <w:t>3- Cryptography: Crypto is a must for this program since it deals with sensitive data to prevent unauthorized access to data.</w:t>
      </w:r>
    </w:p>
    <w:p w14:paraId="15EDBF4E" w14:textId="77777777" w:rsidR="009F5883" w:rsidRDefault="009F5883" w:rsidP="000B05B1">
      <w:pPr>
        <w:suppressAutoHyphens/>
        <w:spacing w:after="0" w:line="240" w:lineRule="auto"/>
        <w:contextualSpacing/>
        <w:rPr>
          <w:rFonts w:cstheme="minorHAnsi"/>
          <w:color w:val="000000" w:themeColor="text1"/>
        </w:rPr>
      </w:pPr>
    </w:p>
    <w:p w14:paraId="15031A3E" w14:textId="77777777" w:rsidR="002D0F5D" w:rsidRDefault="002D0F5D" w:rsidP="000B05B1">
      <w:pPr>
        <w:suppressAutoHyphens/>
        <w:spacing w:after="0" w:line="240" w:lineRule="auto"/>
        <w:contextualSpacing/>
        <w:rPr>
          <w:rFonts w:cstheme="minorHAnsi"/>
          <w:color w:val="000000" w:themeColor="text1"/>
        </w:rPr>
      </w:pPr>
    </w:p>
    <w:p w14:paraId="349D2E09" w14:textId="77777777" w:rsidR="002D0F5D" w:rsidRDefault="002D0F5D" w:rsidP="000B05B1">
      <w:pPr>
        <w:suppressAutoHyphens/>
        <w:spacing w:after="0" w:line="240" w:lineRule="auto"/>
        <w:contextualSpacing/>
        <w:rPr>
          <w:rFonts w:cstheme="minorHAnsi"/>
          <w:color w:val="000000" w:themeColor="text1"/>
        </w:rPr>
      </w:pPr>
    </w:p>
    <w:p w14:paraId="3478C7E2" w14:textId="77777777" w:rsidR="002D0F5D" w:rsidRDefault="002D0F5D" w:rsidP="000B05B1">
      <w:pPr>
        <w:suppressAutoHyphens/>
        <w:spacing w:after="0" w:line="240" w:lineRule="auto"/>
        <w:contextualSpacing/>
        <w:rPr>
          <w:rFonts w:cstheme="minorHAnsi"/>
          <w:color w:val="000000" w:themeColor="text1"/>
        </w:rPr>
      </w:pPr>
    </w:p>
    <w:p w14:paraId="3FBF787C" w14:textId="77777777" w:rsidR="002D0F5D" w:rsidRPr="00CF0791" w:rsidRDefault="002D0F5D" w:rsidP="000B05B1">
      <w:pPr>
        <w:suppressAutoHyphens/>
        <w:spacing w:after="0" w:line="240" w:lineRule="auto"/>
        <w:contextualSpacing/>
        <w:rPr>
          <w:rFonts w:cstheme="minorHAnsi"/>
          <w:color w:val="000000" w:themeColor="text1"/>
        </w:rPr>
      </w:pPr>
    </w:p>
    <w:p w14:paraId="6E9781D5" w14:textId="4DFFEFBA" w:rsidR="531DB269"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717FD13F" w14:textId="77777777" w:rsidR="00CF0791" w:rsidRPr="000B05B1" w:rsidRDefault="00CF0791" w:rsidP="000B05B1">
      <w:pPr>
        <w:suppressAutoHyphens/>
        <w:spacing w:after="0" w:line="240" w:lineRule="auto"/>
        <w:contextualSpacing/>
        <w:rPr>
          <w:rFonts w:cstheme="minorHAnsi"/>
          <w:b/>
          <w:bCs/>
          <w:color w:val="000000" w:themeColor="text1"/>
        </w:rPr>
      </w:pPr>
    </w:p>
    <w:p w14:paraId="04730771" w14:textId="67B6A125" w:rsidR="003A2F8A" w:rsidRDefault="00602B61" w:rsidP="000B05B1">
      <w:pPr>
        <w:suppressAutoHyphens/>
        <w:spacing w:after="0" w:line="240" w:lineRule="auto"/>
        <w:contextualSpacing/>
        <w:rPr>
          <w:rFonts w:cstheme="minorHAnsi"/>
          <w:color w:val="000000" w:themeColor="text1"/>
        </w:rPr>
      </w:pPr>
      <w:r>
        <w:rPr>
          <w:rFonts w:cstheme="minorHAnsi"/>
          <w:color w:val="000000" w:themeColor="text1"/>
        </w:rPr>
        <w:t>1- Lack of HTTPS, this program isn’t secured by any security.</w:t>
      </w:r>
    </w:p>
    <w:p w14:paraId="12E13F9B" w14:textId="7F8DA2AC" w:rsidR="00A773A0" w:rsidRDefault="00A773A0" w:rsidP="00A773A0">
      <w:pPr>
        <w:tabs>
          <w:tab w:val="left" w:pos="7440"/>
        </w:tabs>
        <w:suppressAutoHyphens/>
        <w:spacing w:after="0" w:line="240" w:lineRule="auto"/>
        <w:contextualSpacing/>
        <w:rPr>
          <w:rFonts w:cstheme="minorHAnsi"/>
          <w:color w:val="000000" w:themeColor="text1"/>
        </w:rPr>
      </w:pPr>
      <w:r>
        <w:rPr>
          <w:rFonts w:cstheme="minorHAnsi"/>
          <w:color w:val="000000" w:themeColor="text1"/>
        </w:rPr>
        <w:t>2- in the CRUDController file, the inputs getting in aren’t being validated, which can expose the program to injection attacks</w:t>
      </w:r>
      <w:r>
        <w:rPr>
          <w:rFonts w:cstheme="minorHAnsi"/>
          <w:color w:val="000000" w:themeColor="text1"/>
        </w:rPr>
        <w:tab/>
      </w:r>
    </w:p>
    <w:p w14:paraId="348410AE" w14:textId="10CBF911" w:rsidR="00A773A0" w:rsidRDefault="00A773A0" w:rsidP="000B05B1">
      <w:pPr>
        <w:suppressAutoHyphens/>
        <w:spacing w:after="0" w:line="240" w:lineRule="auto"/>
        <w:contextualSpacing/>
        <w:rPr>
          <w:rFonts w:cstheme="minorHAnsi"/>
          <w:color w:val="000000" w:themeColor="text1"/>
        </w:rPr>
      </w:pPr>
      <w:r>
        <w:rPr>
          <w:rFonts w:cstheme="minorHAnsi"/>
          <w:color w:val="000000" w:themeColor="text1"/>
        </w:rPr>
        <w:t>3- in the CRUDController file, errors aren’t handled by the program. Which can expose the program to information leaks and possible exploitation.</w:t>
      </w:r>
    </w:p>
    <w:p w14:paraId="420DB071" w14:textId="5D71498E" w:rsidR="00A773A0" w:rsidRDefault="00A773A0" w:rsidP="007B07CF">
      <w:pPr>
        <w:tabs>
          <w:tab w:val="left" w:pos="1128"/>
        </w:tabs>
        <w:suppressAutoHyphens/>
        <w:spacing w:after="0" w:line="240" w:lineRule="auto"/>
        <w:contextualSpacing/>
        <w:rPr>
          <w:rFonts w:cstheme="minorHAnsi"/>
          <w:color w:val="000000" w:themeColor="text1"/>
        </w:rPr>
      </w:pPr>
      <w:r>
        <w:rPr>
          <w:rFonts w:cstheme="minorHAnsi"/>
          <w:color w:val="000000" w:themeColor="text1"/>
        </w:rPr>
        <w:t>4-</w:t>
      </w:r>
      <w:r w:rsidR="007B07CF">
        <w:rPr>
          <w:rFonts w:cstheme="minorHAnsi"/>
          <w:color w:val="000000" w:themeColor="text1"/>
        </w:rPr>
        <w:t xml:space="preserve"> </w:t>
      </w:r>
      <w:r w:rsidR="007B07CF">
        <w:rPr>
          <w:rFonts w:cstheme="minorHAnsi"/>
          <w:color w:val="000000" w:themeColor="text1"/>
        </w:rPr>
        <w:t xml:space="preserve">in the </w:t>
      </w:r>
      <w:r w:rsidR="007B07CF">
        <w:rPr>
          <w:rFonts w:cstheme="minorHAnsi"/>
          <w:color w:val="000000" w:themeColor="text1"/>
        </w:rPr>
        <w:t>DocData</w:t>
      </w:r>
      <w:r w:rsidR="007B07CF">
        <w:rPr>
          <w:rFonts w:cstheme="minorHAnsi"/>
          <w:color w:val="000000" w:themeColor="text1"/>
        </w:rPr>
        <w:t xml:space="preserve"> file, the inputs getting in aren’t being validated , which can expose the program to injection attacks</w:t>
      </w:r>
    </w:p>
    <w:p w14:paraId="1026EECC" w14:textId="5F1A0FDC" w:rsidR="00757721" w:rsidRDefault="007B07CF" w:rsidP="007B07CF">
      <w:pPr>
        <w:tabs>
          <w:tab w:val="left" w:pos="1128"/>
        </w:tabs>
        <w:suppressAutoHyphens/>
        <w:spacing w:after="0" w:line="240" w:lineRule="auto"/>
        <w:contextualSpacing/>
        <w:rPr>
          <w:rFonts w:cstheme="minorHAnsi"/>
          <w:color w:val="000000" w:themeColor="text1"/>
        </w:rPr>
      </w:pPr>
      <w:r>
        <w:rPr>
          <w:rFonts w:cstheme="minorHAnsi"/>
          <w:color w:val="000000" w:themeColor="text1"/>
        </w:rPr>
        <w:t xml:space="preserve">5- The program lacks </w:t>
      </w:r>
      <w:r w:rsidR="00757721">
        <w:rPr>
          <w:rFonts w:cstheme="minorHAnsi"/>
          <w:color w:val="000000" w:themeColor="text1"/>
        </w:rPr>
        <w:t>data encryption, like in DocData &amp; Customer file.</w:t>
      </w:r>
    </w:p>
    <w:p w14:paraId="59099A0D" w14:textId="07D974A0" w:rsidR="00757721" w:rsidRDefault="00757721" w:rsidP="007B07CF">
      <w:pPr>
        <w:tabs>
          <w:tab w:val="left" w:pos="1128"/>
        </w:tabs>
        <w:suppressAutoHyphens/>
        <w:spacing w:after="0" w:line="240" w:lineRule="auto"/>
        <w:contextualSpacing/>
        <w:rPr>
          <w:rFonts w:cstheme="minorHAnsi"/>
          <w:color w:val="000000" w:themeColor="text1"/>
        </w:rPr>
      </w:pPr>
      <w:r>
        <w:rPr>
          <w:rFonts w:cstheme="minorHAnsi"/>
          <w:color w:val="000000" w:themeColor="text1"/>
        </w:rPr>
        <w:lastRenderedPageBreak/>
        <w:t>6- Change the names of some of the methods in the program to follow secure coding guidelines and make the program easier for developers to maintain.</w:t>
      </w:r>
    </w:p>
    <w:p w14:paraId="5F800D94" w14:textId="3A31F6D8" w:rsidR="00757721" w:rsidRDefault="00757721" w:rsidP="007B07CF">
      <w:pPr>
        <w:tabs>
          <w:tab w:val="left" w:pos="1128"/>
        </w:tabs>
        <w:suppressAutoHyphens/>
        <w:spacing w:after="0" w:line="240" w:lineRule="auto"/>
        <w:contextualSpacing/>
        <w:rPr>
          <w:rFonts w:cstheme="minorHAnsi"/>
          <w:color w:val="000000" w:themeColor="text1"/>
        </w:rPr>
      </w:pPr>
      <w:r>
        <w:rPr>
          <w:rFonts w:cstheme="minorHAnsi"/>
          <w:color w:val="000000" w:themeColor="text1"/>
        </w:rPr>
        <w:t>7- The program lacks proper authentication &amp; authorization mechanisms.</w:t>
      </w:r>
    </w:p>
    <w:p w14:paraId="4D7D7414" w14:textId="648C8CB0" w:rsidR="00757721" w:rsidRDefault="00757721" w:rsidP="007B07CF">
      <w:pPr>
        <w:tabs>
          <w:tab w:val="left" w:pos="1128"/>
        </w:tabs>
        <w:suppressAutoHyphens/>
        <w:spacing w:after="0" w:line="240" w:lineRule="auto"/>
        <w:contextualSpacing/>
        <w:rPr>
          <w:rFonts w:cstheme="minorHAnsi"/>
          <w:color w:val="000000" w:themeColor="text1"/>
        </w:rPr>
      </w:pPr>
      <w:r>
        <w:rPr>
          <w:rFonts w:cstheme="minorHAnsi"/>
          <w:color w:val="000000" w:themeColor="text1"/>
        </w:rPr>
        <w:t xml:space="preserve">8- </w:t>
      </w:r>
      <w:r w:rsidR="00A463C4">
        <w:rPr>
          <w:rFonts w:cstheme="minorHAnsi"/>
          <w:color w:val="000000" w:themeColor="text1"/>
        </w:rPr>
        <w:t>Old dependencies are being used in the program that are exposed to cyber-attacks.</w:t>
      </w:r>
    </w:p>
    <w:p w14:paraId="626F0E8F" w14:textId="77777777" w:rsidR="00767514" w:rsidRDefault="00767514" w:rsidP="007B07CF">
      <w:pPr>
        <w:tabs>
          <w:tab w:val="left" w:pos="1128"/>
        </w:tabs>
        <w:suppressAutoHyphens/>
        <w:spacing w:after="0" w:line="240" w:lineRule="auto"/>
        <w:contextualSpacing/>
        <w:rPr>
          <w:rFonts w:cstheme="minorHAnsi"/>
          <w:color w:val="000000" w:themeColor="text1"/>
        </w:rPr>
      </w:pPr>
    </w:p>
    <w:p w14:paraId="56B5D516" w14:textId="77777777" w:rsidR="002D0F5D" w:rsidRDefault="002D0F5D" w:rsidP="007B07CF">
      <w:pPr>
        <w:tabs>
          <w:tab w:val="left" w:pos="1128"/>
        </w:tabs>
        <w:suppressAutoHyphens/>
        <w:spacing w:after="0" w:line="240" w:lineRule="auto"/>
        <w:contextualSpacing/>
        <w:rPr>
          <w:rFonts w:cstheme="minorHAnsi"/>
          <w:color w:val="000000" w:themeColor="text1"/>
        </w:rPr>
      </w:pP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33959C7" w14:textId="77777777" w:rsidR="00CF0791" w:rsidRDefault="00CF0791" w:rsidP="00CF0791">
      <w:pPr>
        <w:suppressAutoHyphens/>
        <w:spacing w:after="0" w:line="240" w:lineRule="auto"/>
        <w:rPr>
          <w:rFonts w:cstheme="minorHAnsi"/>
          <w:color w:val="000000" w:themeColor="text1"/>
        </w:rPr>
      </w:pPr>
    </w:p>
    <w:p w14:paraId="5D9597F2" w14:textId="77777777" w:rsidR="00CF0791" w:rsidRDefault="00CF0791" w:rsidP="00CF0791">
      <w:pPr>
        <w:suppressAutoHyphens/>
        <w:spacing w:after="0" w:line="240" w:lineRule="auto"/>
        <w:rPr>
          <w:rFonts w:cstheme="minorHAnsi"/>
          <w:color w:val="000000" w:themeColor="text1"/>
        </w:rPr>
      </w:pPr>
    </w:p>
    <w:p w14:paraId="5ED2A105" w14:textId="77777777" w:rsidR="00CF0791" w:rsidRDefault="00CF0791" w:rsidP="00CF0791">
      <w:pPr>
        <w:suppressAutoHyphens/>
        <w:spacing w:after="0" w:line="240" w:lineRule="auto"/>
        <w:rPr>
          <w:rFonts w:cstheme="minorHAnsi"/>
          <w:color w:val="000000" w:themeColor="text1"/>
        </w:rPr>
      </w:pPr>
    </w:p>
    <w:p w14:paraId="07F5B21A" w14:textId="77777777" w:rsidR="00CF0791" w:rsidRDefault="00CF0791" w:rsidP="00CF0791">
      <w:pPr>
        <w:suppressAutoHyphens/>
        <w:spacing w:after="0" w:line="240" w:lineRule="auto"/>
        <w:rPr>
          <w:rFonts w:cstheme="minorHAnsi"/>
          <w:color w:val="000000" w:themeColor="text1"/>
        </w:rPr>
      </w:pPr>
    </w:p>
    <w:p w14:paraId="5A229D82" w14:textId="4913D749" w:rsidR="00CF0791" w:rsidRPr="00CF0791" w:rsidRDefault="00CF0791" w:rsidP="00CF0791">
      <w:pPr>
        <w:rPr>
          <w:b/>
          <w:bCs/>
        </w:rPr>
      </w:pPr>
      <w:r w:rsidRPr="00463B14">
        <w:t>Dependency                  Vulnerability ID                                   Package</w:t>
      </w:r>
      <w:r w:rsidRPr="00463B14">
        <w:rPr>
          <w:b/>
          <w:bCs/>
        </w:rPr>
        <w:t xml:space="preserve">                                        </w:t>
      </w:r>
      <w:r w:rsidRPr="00463B14">
        <w:t>Severity</w:t>
      </w:r>
    </w:p>
    <w:tbl>
      <w:tblPr>
        <w:tblpPr w:leftFromText="180" w:rightFromText="180" w:vertAnchor="text" w:horzAnchor="margin" w:tblpXSpec="center" w:tblpY="377"/>
        <w:tblW w:w="10121" w:type="dxa"/>
        <w:tblCellSpacing w:w="15" w:type="dxa"/>
        <w:tblCellMar>
          <w:top w:w="15" w:type="dxa"/>
          <w:left w:w="15" w:type="dxa"/>
          <w:bottom w:w="15" w:type="dxa"/>
          <w:right w:w="15" w:type="dxa"/>
        </w:tblCellMar>
        <w:tblLook w:val="04A0" w:firstRow="1" w:lastRow="0" w:firstColumn="1" w:lastColumn="0" w:noHBand="0" w:noVBand="1"/>
      </w:tblPr>
      <w:tblGrid>
        <w:gridCol w:w="1488"/>
        <w:gridCol w:w="4319"/>
        <w:gridCol w:w="3280"/>
        <w:gridCol w:w="1034"/>
      </w:tblGrid>
      <w:tr w:rsidR="00C64BF0" w:rsidRPr="002244C4" w14:paraId="25AD22D8" w14:textId="77777777" w:rsidTr="00FD25D4">
        <w:trPr>
          <w:tblCellSpacing w:w="15" w:type="dxa"/>
        </w:trPr>
        <w:tc>
          <w:tcPr>
            <w:tcW w:w="0" w:type="auto"/>
            <w:vAlign w:val="center"/>
          </w:tcPr>
          <w:p w14:paraId="06F3E29D" w14:textId="0CC67459" w:rsidR="00C64BF0" w:rsidRPr="002244C4" w:rsidRDefault="00B31E47" w:rsidP="002B1F16">
            <w:pPr>
              <w:rPr>
                <w:sz w:val="20"/>
                <w:szCs w:val="20"/>
              </w:rPr>
            </w:pPr>
            <w:r w:rsidRPr="00B31E47">
              <w:rPr>
                <w:sz w:val="20"/>
                <w:szCs w:val="20"/>
              </w:rPr>
              <w:t>bcprov-jdk15on-1.46.jar</w:t>
            </w:r>
          </w:p>
        </w:tc>
        <w:tc>
          <w:tcPr>
            <w:tcW w:w="0" w:type="auto"/>
            <w:vAlign w:val="center"/>
          </w:tcPr>
          <w:p w14:paraId="55495D94" w14:textId="66B8DD26" w:rsidR="00C64BF0" w:rsidRPr="002244C4" w:rsidRDefault="00FD25D4" w:rsidP="002B1F16">
            <w:pPr>
              <w:rPr>
                <w:sz w:val="20"/>
                <w:szCs w:val="20"/>
              </w:rPr>
            </w:pPr>
            <w:r w:rsidRPr="00FD25D4">
              <w:rPr>
                <w:sz w:val="20"/>
                <w:szCs w:val="20"/>
              </w:rPr>
              <w:t>cpe:2.3:a:bouncycastle:bouncy_castle_for_java:1.46</w:t>
            </w:r>
          </w:p>
        </w:tc>
        <w:tc>
          <w:tcPr>
            <w:tcW w:w="3250" w:type="dxa"/>
            <w:vAlign w:val="center"/>
          </w:tcPr>
          <w:p w14:paraId="7A97C79C" w14:textId="4812059D" w:rsidR="00C64BF0" w:rsidRPr="002244C4" w:rsidRDefault="00FD25D4" w:rsidP="002B1F16">
            <w:pPr>
              <w:rPr>
                <w:sz w:val="20"/>
                <w:szCs w:val="20"/>
              </w:rPr>
            </w:pPr>
            <w:r w:rsidRPr="00FD25D4">
              <w:rPr>
                <w:sz w:val="20"/>
                <w:szCs w:val="20"/>
              </w:rPr>
              <w:t>pkg:maven/org.bouncycastle/bcprov-jdk15on@1.46</w:t>
            </w:r>
          </w:p>
        </w:tc>
        <w:tc>
          <w:tcPr>
            <w:tcW w:w="989" w:type="dxa"/>
            <w:vAlign w:val="center"/>
          </w:tcPr>
          <w:p w14:paraId="2BD1AB80" w14:textId="79C0DE27" w:rsidR="00C64BF0" w:rsidRPr="002244C4" w:rsidRDefault="00FD25D4" w:rsidP="002B1F16">
            <w:pPr>
              <w:rPr>
                <w:sz w:val="20"/>
                <w:szCs w:val="20"/>
              </w:rPr>
            </w:pPr>
            <w:r>
              <w:rPr>
                <w:sz w:val="20"/>
                <w:szCs w:val="20"/>
              </w:rPr>
              <w:t>HIGH</w:t>
            </w:r>
          </w:p>
        </w:tc>
      </w:tr>
      <w:tr w:rsidR="00CF0791" w:rsidRPr="002244C4" w14:paraId="39C4ACE6" w14:textId="77777777" w:rsidTr="00FD25D4">
        <w:trPr>
          <w:tblCellSpacing w:w="15" w:type="dxa"/>
        </w:trPr>
        <w:tc>
          <w:tcPr>
            <w:tcW w:w="0" w:type="auto"/>
            <w:vAlign w:val="center"/>
            <w:hideMark/>
          </w:tcPr>
          <w:p w14:paraId="12EA2E15" w14:textId="77777777" w:rsidR="00CF0791" w:rsidRPr="002244C4" w:rsidRDefault="00CF0791" w:rsidP="002B1F16">
            <w:pPr>
              <w:rPr>
                <w:sz w:val="20"/>
                <w:szCs w:val="20"/>
              </w:rPr>
            </w:pPr>
            <w:r w:rsidRPr="002244C4">
              <w:rPr>
                <w:sz w:val="20"/>
                <w:szCs w:val="20"/>
              </w:rPr>
              <w:t>hibernate-validator-6.0.18.Final.jar</w:t>
            </w:r>
          </w:p>
        </w:tc>
        <w:tc>
          <w:tcPr>
            <w:tcW w:w="0" w:type="auto"/>
            <w:vAlign w:val="center"/>
            <w:hideMark/>
          </w:tcPr>
          <w:p w14:paraId="3CF68E48" w14:textId="77777777" w:rsidR="00CF0791" w:rsidRPr="002244C4" w:rsidRDefault="00CF0791" w:rsidP="002B1F16">
            <w:pPr>
              <w:rPr>
                <w:sz w:val="20"/>
                <w:szCs w:val="20"/>
              </w:rPr>
            </w:pPr>
            <w:r w:rsidRPr="002244C4">
              <w:rPr>
                <w:sz w:val="20"/>
                <w:szCs w:val="20"/>
              </w:rPr>
              <w:t>cpe:2.3:a:redhat:hibernate_validator:6.0.18</w:t>
            </w:r>
          </w:p>
        </w:tc>
        <w:tc>
          <w:tcPr>
            <w:tcW w:w="3250" w:type="dxa"/>
            <w:vAlign w:val="center"/>
            <w:hideMark/>
          </w:tcPr>
          <w:p w14:paraId="59BD31E7" w14:textId="77777777" w:rsidR="00CF0791" w:rsidRPr="002244C4" w:rsidRDefault="00CF0791" w:rsidP="002B1F16">
            <w:pPr>
              <w:rPr>
                <w:sz w:val="20"/>
                <w:szCs w:val="20"/>
              </w:rPr>
            </w:pPr>
            <w:r w:rsidRPr="002244C4">
              <w:rPr>
                <w:sz w:val="20"/>
                <w:szCs w:val="20"/>
              </w:rPr>
              <w:t>/org.hibernate.validator/hibernate-validator@6.0.18.Final</w:t>
            </w:r>
          </w:p>
        </w:tc>
        <w:tc>
          <w:tcPr>
            <w:tcW w:w="989" w:type="dxa"/>
            <w:vAlign w:val="center"/>
            <w:hideMark/>
          </w:tcPr>
          <w:p w14:paraId="4A304B47" w14:textId="77777777" w:rsidR="00CF0791" w:rsidRPr="002244C4" w:rsidRDefault="00CF0791" w:rsidP="002B1F16">
            <w:pPr>
              <w:rPr>
                <w:sz w:val="20"/>
                <w:szCs w:val="20"/>
              </w:rPr>
            </w:pPr>
            <w:r w:rsidRPr="002244C4">
              <w:rPr>
                <w:sz w:val="20"/>
                <w:szCs w:val="20"/>
              </w:rPr>
              <w:t>MEDIUM</w:t>
            </w:r>
          </w:p>
        </w:tc>
      </w:tr>
      <w:tr w:rsidR="00CF0791" w:rsidRPr="002244C4" w14:paraId="473EACA1" w14:textId="77777777" w:rsidTr="00FD25D4">
        <w:trPr>
          <w:tblCellSpacing w:w="15" w:type="dxa"/>
        </w:trPr>
        <w:tc>
          <w:tcPr>
            <w:tcW w:w="0" w:type="auto"/>
            <w:vAlign w:val="center"/>
            <w:hideMark/>
          </w:tcPr>
          <w:p w14:paraId="4929BFAE" w14:textId="77777777" w:rsidR="00CF0791" w:rsidRPr="002244C4" w:rsidRDefault="00CF0791" w:rsidP="002B1F16">
            <w:pPr>
              <w:rPr>
                <w:sz w:val="20"/>
                <w:szCs w:val="20"/>
              </w:rPr>
            </w:pPr>
            <w:bookmarkStart w:id="9" w:name="_Hlk182192075"/>
            <w:r w:rsidRPr="002244C4">
              <w:rPr>
                <w:sz w:val="20"/>
                <w:szCs w:val="20"/>
              </w:rPr>
              <w:t>jackson-databind-2.10.2.jar</w:t>
            </w:r>
            <w:bookmarkEnd w:id="9"/>
          </w:p>
        </w:tc>
        <w:tc>
          <w:tcPr>
            <w:tcW w:w="0" w:type="auto"/>
            <w:vAlign w:val="center"/>
            <w:hideMark/>
          </w:tcPr>
          <w:p w14:paraId="61AB6507" w14:textId="77777777" w:rsidR="00CF0791" w:rsidRPr="002244C4" w:rsidRDefault="00CF0791" w:rsidP="002B1F16">
            <w:pPr>
              <w:rPr>
                <w:sz w:val="20"/>
                <w:szCs w:val="20"/>
              </w:rPr>
            </w:pPr>
            <w:r w:rsidRPr="002244C4">
              <w:rPr>
                <w:sz w:val="20"/>
                <w:szCs w:val="20"/>
              </w:rPr>
              <w:t>cpe:2.3:a:fasterxml:jackson-databind:2.10.2</w:t>
            </w:r>
          </w:p>
        </w:tc>
        <w:tc>
          <w:tcPr>
            <w:tcW w:w="3250" w:type="dxa"/>
            <w:vAlign w:val="center"/>
            <w:hideMark/>
          </w:tcPr>
          <w:p w14:paraId="074FB030" w14:textId="77777777" w:rsidR="00CF0791" w:rsidRPr="002244C4" w:rsidRDefault="00CF0791" w:rsidP="002B1F16">
            <w:pPr>
              <w:rPr>
                <w:sz w:val="20"/>
                <w:szCs w:val="20"/>
              </w:rPr>
            </w:pPr>
            <w:r w:rsidRPr="002244C4">
              <w:rPr>
                <w:sz w:val="20"/>
                <w:szCs w:val="20"/>
              </w:rPr>
              <w:t>/com.fasterxml.jackson.core/jackson-databind@2.10.2</w:t>
            </w:r>
          </w:p>
        </w:tc>
        <w:tc>
          <w:tcPr>
            <w:tcW w:w="989" w:type="dxa"/>
            <w:vAlign w:val="center"/>
            <w:hideMark/>
          </w:tcPr>
          <w:p w14:paraId="1726D178" w14:textId="77777777" w:rsidR="00CF0791" w:rsidRPr="002244C4" w:rsidRDefault="00CF0791" w:rsidP="002B1F16">
            <w:pPr>
              <w:rPr>
                <w:sz w:val="20"/>
                <w:szCs w:val="20"/>
              </w:rPr>
            </w:pPr>
            <w:r w:rsidRPr="002244C4">
              <w:rPr>
                <w:sz w:val="20"/>
                <w:szCs w:val="20"/>
              </w:rPr>
              <w:t>HIGH</w:t>
            </w:r>
          </w:p>
        </w:tc>
      </w:tr>
      <w:tr w:rsidR="00CF0791" w:rsidRPr="002244C4" w14:paraId="73764BEF" w14:textId="77777777" w:rsidTr="00FD25D4">
        <w:trPr>
          <w:tblCellSpacing w:w="15" w:type="dxa"/>
        </w:trPr>
        <w:tc>
          <w:tcPr>
            <w:tcW w:w="0" w:type="auto"/>
            <w:vAlign w:val="center"/>
            <w:hideMark/>
          </w:tcPr>
          <w:p w14:paraId="4A7173A1" w14:textId="77777777" w:rsidR="00CF0791" w:rsidRPr="002244C4" w:rsidRDefault="00CF0791" w:rsidP="002B1F16">
            <w:pPr>
              <w:rPr>
                <w:sz w:val="20"/>
                <w:szCs w:val="20"/>
              </w:rPr>
            </w:pPr>
            <w:bookmarkStart w:id="10" w:name="_Hlk182192134"/>
            <w:r w:rsidRPr="002244C4">
              <w:rPr>
                <w:sz w:val="20"/>
                <w:szCs w:val="20"/>
              </w:rPr>
              <w:t>log4j-api-2.12.1.jar</w:t>
            </w:r>
            <w:bookmarkEnd w:id="10"/>
          </w:p>
        </w:tc>
        <w:tc>
          <w:tcPr>
            <w:tcW w:w="0" w:type="auto"/>
            <w:vAlign w:val="center"/>
            <w:hideMark/>
          </w:tcPr>
          <w:p w14:paraId="7D6DCAD7" w14:textId="77777777" w:rsidR="00CF0791" w:rsidRPr="002244C4" w:rsidRDefault="00CF0791" w:rsidP="002B1F16">
            <w:pPr>
              <w:rPr>
                <w:sz w:val="20"/>
                <w:szCs w:val="20"/>
              </w:rPr>
            </w:pPr>
            <w:r w:rsidRPr="002244C4">
              <w:rPr>
                <w:sz w:val="20"/>
                <w:szCs w:val="20"/>
              </w:rPr>
              <w:t>cpe:2.3:a:apache:log4j:2.12.1</w:t>
            </w:r>
          </w:p>
        </w:tc>
        <w:tc>
          <w:tcPr>
            <w:tcW w:w="3250" w:type="dxa"/>
            <w:vAlign w:val="center"/>
            <w:hideMark/>
          </w:tcPr>
          <w:p w14:paraId="780B94C3" w14:textId="77777777" w:rsidR="00CF0791" w:rsidRPr="002244C4" w:rsidRDefault="00CF0791" w:rsidP="002B1F16">
            <w:pPr>
              <w:rPr>
                <w:sz w:val="20"/>
                <w:szCs w:val="20"/>
              </w:rPr>
            </w:pPr>
            <w:r w:rsidRPr="002244C4">
              <w:rPr>
                <w:sz w:val="20"/>
                <w:szCs w:val="20"/>
              </w:rPr>
              <w:t>/org.apache.logging.log4j/log4j-api@2.12.1</w:t>
            </w:r>
          </w:p>
        </w:tc>
        <w:tc>
          <w:tcPr>
            <w:tcW w:w="989" w:type="dxa"/>
            <w:vAlign w:val="center"/>
            <w:hideMark/>
          </w:tcPr>
          <w:p w14:paraId="6F56E403" w14:textId="77777777" w:rsidR="00CF0791" w:rsidRPr="002244C4" w:rsidRDefault="00CF0791" w:rsidP="002B1F16">
            <w:pPr>
              <w:rPr>
                <w:sz w:val="20"/>
                <w:szCs w:val="20"/>
              </w:rPr>
            </w:pPr>
            <w:r w:rsidRPr="002244C4">
              <w:rPr>
                <w:sz w:val="20"/>
                <w:szCs w:val="20"/>
              </w:rPr>
              <w:t>LOW</w:t>
            </w:r>
          </w:p>
        </w:tc>
      </w:tr>
      <w:tr w:rsidR="00CF0791" w:rsidRPr="002244C4" w14:paraId="30E26536" w14:textId="77777777" w:rsidTr="00FD25D4">
        <w:trPr>
          <w:tblCellSpacing w:w="15" w:type="dxa"/>
        </w:trPr>
        <w:tc>
          <w:tcPr>
            <w:tcW w:w="0" w:type="auto"/>
            <w:vAlign w:val="center"/>
            <w:hideMark/>
          </w:tcPr>
          <w:p w14:paraId="1C4C11FA" w14:textId="77777777" w:rsidR="00CF0791" w:rsidRPr="002244C4" w:rsidRDefault="00CF0791" w:rsidP="002B1F16">
            <w:pPr>
              <w:rPr>
                <w:sz w:val="20"/>
                <w:szCs w:val="20"/>
              </w:rPr>
            </w:pPr>
            <w:bookmarkStart w:id="11" w:name="_Hlk182192149"/>
            <w:r w:rsidRPr="002244C4">
              <w:rPr>
                <w:sz w:val="20"/>
                <w:szCs w:val="20"/>
              </w:rPr>
              <w:t>logback-core-1.2.3.jar</w:t>
            </w:r>
            <w:bookmarkEnd w:id="11"/>
          </w:p>
        </w:tc>
        <w:tc>
          <w:tcPr>
            <w:tcW w:w="0" w:type="auto"/>
            <w:vAlign w:val="center"/>
            <w:hideMark/>
          </w:tcPr>
          <w:p w14:paraId="2D5A6AEE" w14:textId="77777777" w:rsidR="00CF0791" w:rsidRPr="002244C4" w:rsidRDefault="00CF0791" w:rsidP="002B1F16">
            <w:pPr>
              <w:rPr>
                <w:sz w:val="20"/>
                <w:szCs w:val="20"/>
              </w:rPr>
            </w:pPr>
            <w:r w:rsidRPr="002244C4">
              <w:rPr>
                <w:sz w:val="20"/>
                <w:szCs w:val="20"/>
              </w:rPr>
              <w:t>cpe:2.3:a:qos:logback:1.2.3</w:t>
            </w:r>
          </w:p>
        </w:tc>
        <w:tc>
          <w:tcPr>
            <w:tcW w:w="3250" w:type="dxa"/>
            <w:vAlign w:val="center"/>
            <w:hideMark/>
          </w:tcPr>
          <w:p w14:paraId="00C4EE67" w14:textId="77777777" w:rsidR="00CF0791" w:rsidRPr="002244C4" w:rsidRDefault="00CF0791" w:rsidP="002B1F16">
            <w:pPr>
              <w:rPr>
                <w:sz w:val="20"/>
                <w:szCs w:val="20"/>
              </w:rPr>
            </w:pPr>
            <w:r w:rsidRPr="002244C4">
              <w:rPr>
                <w:sz w:val="20"/>
                <w:szCs w:val="20"/>
              </w:rPr>
              <w:t>/ch.qos.logback/logback-core@1.2.3</w:t>
            </w:r>
          </w:p>
        </w:tc>
        <w:tc>
          <w:tcPr>
            <w:tcW w:w="989" w:type="dxa"/>
            <w:vAlign w:val="center"/>
            <w:hideMark/>
          </w:tcPr>
          <w:p w14:paraId="1DFA92E7" w14:textId="77777777" w:rsidR="00CF0791" w:rsidRPr="002244C4" w:rsidRDefault="00CF0791" w:rsidP="002B1F16">
            <w:pPr>
              <w:rPr>
                <w:sz w:val="20"/>
                <w:szCs w:val="20"/>
              </w:rPr>
            </w:pPr>
            <w:r w:rsidRPr="002244C4">
              <w:rPr>
                <w:sz w:val="20"/>
                <w:szCs w:val="20"/>
              </w:rPr>
              <w:t>HIGH</w:t>
            </w:r>
          </w:p>
        </w:tc>
      </w:tr>
      <w:tr w:rsidR="00CF0791" w:rsidRPr="002244C4" w14:paraId="63829B30" w14:textId="77777777" w:rsidTr="00FD25D4">
        <w:trPr>
          <w:tblCellSpacing w:w="15" w:type="dxa"/>
        </w:trPr>
        <w:tc>
          <w:tcPr>
            <w:tcW w:w="0" w:type="auto"/>
            <w:vAlign w:val="center"/>
            <w:hideMark/>
          </w:tcPr>
          <w:p w14:paraId="688514EF" w14:textId="77777777" w:rsidR="00CF0791" w:rsidRPr="002244C4" w:rsidRDefault="00CF0791" w:rsidP="002B1F16">
            <w:pPr>
              <w:rPr>
                <w:sz w:val="20"/>
                <w:szCs w:val="20"/>
              </w:rPr>
            </w:pPr>
            <w:bookmarkStart w:id="12" w:name="_Hlk182192187"/>
            <w:r w:rsidRPr="002244C4">
              <w:rPr>
                <w:sz w:val="20"/>
                <w:szCs w:val="20"/>
              </w:rPr>
              <w:t>snakeyaml-1.25.jar</w:t>
            </w:r>
            <w:bookmarkEnd w:id="12"/>
          </w:p>
        </w:tc>
        <w:tc>
          <w:tcPr>
            <w:tcW w:w="0" w:type="auto"/>
            <w:vAlign w:val="center"/>
            <w:hideMark/>
          </w:tcPr>
          <w:p w14:paraId="5481146D" w14:textId="77777777" w:rsidR="00CF0791" w:rsidRPr="002244C4" w:rsidRDefault="00CF0791" w:rsidP="002B1F16">
            <w:pPr>
              <w:rPr>
                <w:sz w:val="20"/>
                <w:szCs w:val="20"/>
              </w:rPr>
            </w:pPr>
            <w:r w:rsidRPr="002244C4">
              <w:rPr>
                <w:sz w:val="20"/>
                <w:szCs w:val="20"/>
              </w:rPr>
              <w:t>cpe:2.3:a:snakeyaml_project:snakeyaml:1.25</w:t>
            </w:r>
          </w:p>
        </w:tc>
        <w:tc>
          <w:tcPr>
            <w:tcW w:w="3250" w:type="dxa"/>
            <w:vAlign w:val="center"/>
            <w:hideMark/>
          </w:tcPr>
          <w:p w14:paraId="76F9803F" w14:textId="77777777" w:rsidR="00CF0791" w:rsidRPr="002244C4" w:rsidRDefault="00CF0791" w:rsidP="002B1F16">
            <w:pPr>
              <w:rPr>
                <w:sz w:val="20"/>
                <w:szCs w:val="20"/>
              </w:rPr>
            </w:pPr>
            <w:r w:rsidRPr="002244C4">
              <w:rPr>
                <w:sz w:val="20"/>
                <w:szCs w:val="20"/>
              </w:rPr>
              <w:t>/org.yaml/snakeyaml@1.25</w:t>
            </w:r>
          </w:p>
        </w:tc>
        <w:tc>
          <w:tcPr>
            <w:tcW w:w="989" w:type="dxa"/>
            <w:vAlign w:val="center"/>
            <w:hideMark/>
          </w:tcPr>
          <w:p w14:paraId="5CB9EB3E" w14:textId="77777777" w:rsidR="00CF0791" w:rsidRPr="002244C4" w:rsidRDefault="00CF0791" w:rsidP="002B1F16">
            <w:pPr>
              <w:rPr>
                <w:sz w:val="20"/>
                <w:szCs w:val="20"/>
              </w:rPr>
            </w:pPr>
            <w:r w:rsidRPr="002244C4">
              <w:rPr>
                <w:sz w:val="20"/>
                <w:szCs w:val="20"/>
              </w:rPr>
              <w:t>CRITICAL</w:t>
            </w:r>
          </w:p>
        </w:tc>
      </w:tr>
      <w:tr w:rsidR="00CF0791" w:rsidRPr="002244C4" w14:paraId="2AE4FA6D" w14:textId="77777777" w:rsidTr="00FD25D4">
        <w:trPr>
          <w:tblCellSpacing w:w="15" w:type="dxa"/>
        </w:trPr>
        <w:tc>
          <w:tcPr>
            <w:tcW w:w="0" w:type="auto"/>
            <w:vAlign w:val="center"/>
            <w:hideMark/>
          </w:tcPr>
          <w:p w14:paraId="24886F55" w14:textId="77777777" w:rsidR="00CF0791" w:rsidRPr="002244C4" w:rsidRDefault="00CF0791" w:rsidP="002B1F16">
            <w:pPr>
              <w:rPr>
                <w:sz w:val="20"/>
                <w:szCs w:val="20"/>
              </w:rPr>
            </w:pPr>
            <w:bookmarkStart w:id="13" w:name="_Hlk182192204"/>
            <w:r w:rsidRPr="002244C4">
              <w:rPr>
                <w:sz w:val="20"/>
                <w:szCs w:val="20"/>
              </w:rPr>
              <w:t>spring-boot-2.2.4.RELEASE.jar</w:t>
            </w:r>
            <w:bookmarkEnd w:id="13"/>
          </w:p>
        </w:tc>
        <w:tc>
          <w:tcPr>
            <w:tcW w:w="0" w:type="auto"/>
            <w:vAlign w:val="center"/>
            <w:hideMark/>
          </w:tcPr>
          <w:p w14:paraId="2123E320" w14:textId="77777777" w:rsidR="00CF0791" w:rsidRPr="002244C4" w:rsidRDefault="00CF0791" w:rsidP="002B1F16">
            <w:pPr>
              <w:rPr>
                <w:sz w:val="20"/>
                <w:szCs w:val="20"/>
              </w:rPr>
            </w:pPr>
            <w:r w:rsidRPr="002244C4">
              <w:rPr>
                <w:sz w:val="20"/>
                <w:szCs w:val="20"/>
              </w:rPr>
              <w:t>cpe:2.3:a:vmware:spring_boot:2.2.4</w:t>
            </w:r>
          </w:p>
        </w:tc>
        <w:tc>
          <w:tcPr>
            <w:tcW w:w="3250" w:type="dxa"/>
            <w:vAlign w:val="center"/>
            <w:hideMark/>
          </w:tcPr>
          <w:p w14:paraId="78CD14E5" w14:textId="77777777" w:rsidR="00CF0791" w:rsidRPr="002244C4" w:rsidRDefault="00CF0791" w:rsidP="002B1F16">
            <w:pPr>
              <w:rPr>
                <w:sz w:val="20"/>
                <w:szCs w:val="20"/>
              </w:rPr>
            </w:pPr>
            <w:r w:rsidRPr="002244C4">
              <w:rPr>
                <w:sz w:val="20"/>
                <w:szCs w:val="20"/>
              </w:rPr>
              <w:t>/org.springframework.boot/spring-boot@2.2.4.RELEASE</w:t>
            </w:r>
          </w:p>
        </w:tc>
        <w:tc>
          <w:tcPr>
            <w:tcW w:w="989" w:type="dxa"/>
            <w:vAlign w:val="center"/>
            <w:hideMark/>
          </w:tcPr>
          <w:p w14:paraId="6EA77FF6" w14:textId="77777777" w:rsidR="00CF0791" w:rsidRPr="002244C4" w:rsidRDefault="00CF0791" w:rsidP="002B1F16">
            <w:pPr>
              <w:rPr>
                <w:sz w:val="20"/>
                <w:szCs w:val="20"/>
              </w:rPr>
            </w:pPr>
            <w:r w:rsidRPr="002244C4">
              <w:rPr>
                <w:sz w:val="20"/>
                <w:szCs w:val="20"/>
              </w:rPr>
              <w:t>CRITICAL</w:t>
            </w:r>
          </w:p>
        </w:tc>
      </w:tr>
      <w:tr w:rsidR="00CF0791" w:rsidRPr="002244C4" w14:paraId="0AE41D37" w14:textId="77777777" w:rsidTr="00FD25D4">
        <w:trPr>
          <w:tblCellSpacing w:w="15" w:type="dxa"/>
        </w:trPr>
        <w:tc>
          <w:tcPr>
            <w:tcW w:w="0" w:type="auto"/>
            <w:vAlign w:val="center"/>
            <w:hideMark/>
          </w:tcPr>
          <w:p w14:paraId="2D67FD64" w14:textId="77777777" w:rsidR="00CF0791" w:rsidRPr="002244C4" w:rsidRDefault="00CF0791" w:rsidP="002B1F16">
            <w:pPr>
              <w:rPr>
                <w:sz w:val="20"/>
                <w:szCs w:val="20"/>
              </w:rPr>
            </w:pPr>
            <w:r w:rsidRPr="002244C4">
              <w:rPr>
                <w:sz w:val="20"/>
                <w:szCs w:val="20"/>
              </w:rPr>
              <w:lastRenderedPageBreak/>
              <w:t>spring-boot-starter-web-2.2.4.RELEASE.jar</w:t>
            </w:r>
          </w:p>
        </w:tc>
        <w:tc>
          <w:tcPr>
            <w:tcW w:w="0" w:type="auto"/>
            <w:vAlign w:val="center"/>
            <w:hideMark/>
          </w:tcPr>
          <w:p w14:paraId="0970BE59" w14:textId="77777777" w:rsidR="00CF0791" w:rsidRPr="002244C4" w:rsidRDefault="00CF0791" w:rsidP="002B1F16">
            <w:pPr>
              <w:rPr>
                <w:sz w:val="20"/>
                <w:szCs w:val="20"/>
              </w:rPr>
            </w:pPr>
            <w:r w:rsidRPr="002244C4">
              <w:rPr>
                <w:sz w:val="20"/>
                <w:szCs w:val="20"/>
              </w:rPr>
              <w:t>cpe:2.3:a:vmware:spring_boot:2.2.4</w:t>
            </w:r>
          </w:p>
        </w:tc>
        <w:tc>
          <w:tcPr>
            <w:tcW w:w="3250" w:type="dxa"/>
            <w:vAlign w:val="center"/>
            <w:hideMark/>
          </w:tcPr>
          <w:p w14:paraId="454307B7" w14:textId="77777777" w:rsidR="00CF0791" w:rsidRPr="002244C4" w:rsidRDefault="00CF0791" w:rsidP="002B1F16">
            <w:pPr>
              <w:rPr>
                <w:sz w:val="20"/>
                <w:szCs w:val="20"/>
              </w:rPr>
            </w:pPr>
            <w:r w:rsidRPr="002244C4">
              <w:rPr>
                <w:sz w:val="20"/>
                <w:szCs w:val="20"/>
              </w:rPr>
              <w:t>/org.springframework.boot/spring-boot-starter-web@2.2.4.RELEASE</w:t>
            </w:r>
          </w:p>
        </w:tc>
        <w:tc>
          <w:tcPr>
            <w:tcW w:w="989" w:type="dxa"/>
            <w:vAlign w:val="center"/>
            <w:hideMark/>
          </w:tcPr>
          <w:p w14:paraId="378BD7D7" w14:textId="77777777" w:rsidR="00CF0791" w:rsidRPr="002244C4" w:rsidRDefault="00CF0791" w:rsidP="002B1F16">
            <w:pPr>
              <w:rPr>
                <w:sz w:val="20"/>
                <w:szCs w:val="20"/>
              </w:rPr>
            </w:pPr>
            <w:r w:rsidRPr="002244C4">
              <w:rPr>
                <w:sz w:val="20"/>
                <w:szCs w:val="20"/>
              </w:rPr>
              <w:t>CRITICAL</w:t>
            </w:r>
          </w:p>
        </w:tc>
      </w:tr>
      <w:tr w:rsidR="00CF0791" w:rsidRPr="002244C4" w14:paraId="0C7AD0BC" w14:textId="77777777" w:rsidTr="00FD25D4">
        <w:trPr>
          <w:tblCellSpacing w:w="15" w:type="dxa"/>
        </w:trPr>
        <w:tc>
          <w:tcPr>
            <w:tcW w:w="0" w:type="auto"/>
            <w:vAlign w:val="center"/>
            <w:hideMark/>
          </w:tcPr>
          <w:p w14:paraId="6C416CBE" w14:textId="77777777" w:rsidR="00CF0791" w:rsidRPr="002244C4" w:rsidRDefault="00CF0791" w:rsidP="002B1F16">
            <w:pPr>
              <w:rPr>
                <w:sz w:val="20"/>
                <w:szCs w:val="20"/>
              </w:rPr>
            </w:pPr>
            <w:r w:rsidRPr="002244C4">
              <w:rPr>
                <w:sz w:val="20"/>
                <w:szCs w:val="20"/>
              </w:rPr>
              <w:t>spring-core-5.2.3.RELEASE.jar</w:t>
            </w:r>
          </w:p>
        </w:tc>
        <w:tc>
          <w:tcPr>
            <w:tcW w:w="0" w:type="auto"/>
            <w:vAlign w:val="center"/>
            <w:hideMark/>
          </w:tcPr>
          <w:p w14:paraId="24F5A3D8" w14:textId="77777777" w:rsidR="00CF0791" w:rsidRPr="002244C4" w:rsidRDefault="00CF0791" w:rsidP="002B1F16">
            <w:pPr>
              <w:rPr>
                <w:sz w:val="20"/>
                <w:szCs w:val="20"/>
              </w:rPr>
            </w:pPr>
            <w:r w:rsidRPr="002244C4">
              <w:rPr>
                <w:sz w:val="20"/>
                <w:szCs w:val="20"/>
              </w:rPr>
              <w:t>cpe:2.3:a:pivotal_software:spring_framework:5.2.3</w:t>
            </w:r>
          </w:p>
        </w:tc>
        <w:tc>
          <w:tcPr>
            <w:tcW w:w="3250" w:type="dxa"/>
            <w:vAlign w:val="center"/>
            <w:hideMark/>
          </w:tcPr>
          <w:p w14:paraId="7E9B61D1" w14:textId="77777777" w:rsidR="00CF0791" w:rsidRPr="002244C4" w:rsidRDefault="00CF0791" w:rsidP="002B1F16">
            <w:pPr>
              <w:rPr>
                <w:sz w:val="20"/>
                <w:szCs w:val="20"/>
              </w:rPr>
            </w:pPr>
            <w:r w:rsidRPr="002244C4">
              <w:rPr>
                <w:sz w:val="20"/>
                <w:szCs w:val="20"/>
              </w:rPr>
              <w:t>/org.springframework/spring-core@5.2.3.RELEASE</w:t>
            </w:r>
          </w:p>
        </w:tc>
        <w:tc>
          <w:tcPr>
            <w:tcW w:w="989" w:type="dxa"/>
            <w:vAlign w:val="center"/>
            <w:hideMark/>
          </w:tcPr>
          <w:p w14:paraId="2A0492A7" w14:textId="77777777" w:rsidR="00CF0791" w:rsidRPr="002244C4" w:rsidRDefault="00CF0791" w:rsidP="002B1F16">
            <w:pPr>
              <w:rPr>
                <w:sz w:val="20"/>
                <w:szCs w:val="20"/>
              </w:rPr>
            </w:pPr>
            <w:r w:rsidRPr="002244C4">
              <w:rPr>
                <w:sz w:val="20"/>
                <w:szCs w:val="20"/>
              </w:rPr>
              <w:t>CRITICAL*</w:t>
            </w:r>
          </w:p>
        </w:tc>
      </w:tr>
      <w:tr w:rsidR="00CF0791" w:rsidRPr="002244C4" w14:paraId="4C509F8A" w14:textId="77777777" w:rsidTr="00FD25D4">
        <w:trPr>
          <w:tblCellSpacing w:w="15" w:type="dxa"/>
        </w:trPr>
        <w:tc>
          <w:tcPr>
            <w:tcW w:w="0" w:type="auto"/>
            <w:vAlign w:val="center"/>
            <w:hideMark/>
          </w:tcPr>
          <w:p w14:paraId="5EA67B63" w14:textId="77777777" w:rsidR="00CF0791" w:rsidRPr="002244C4" w:rsidRDefault="00CF0791" w:rsidP="002B1F16">
            <w:pPr>
              <w:rPr>
                <w:sz w:val="20"/>
                <w:szCs w:val="20"/>
              </w:rPr>
            </w:pPr>
            <w:r w:rsidRPr="002244C4">
              <w:rPr>
                <w:sz w:val="20"/>
                <w:szCs w:val="20"/>
              </w:rPr>
              <w:t>spring-expression-5.2.3.RELEASE.jar</w:t>
            </w:r>
          </w:p>
        </w:tc>
        <w:tc>
          <w:tcPr>
            <w:tcW w:w="0" w:type="auto"/>
            <w:vAlign w:val="center"/>
            <w:hideMark/>
          </w:tcPr>
          <w:p w14:paraId="33D85C8F" w14:textId="77777777" w:rsidR="00CF0791" w:rsidRPr="002244C4" w:rsidRDefault="00CF0791" w:rsidP="002B1F16">
            <w:pPr>
              <w:rPr>
                <w:sz w:val="20"/>
                <w:szCs w:val="20"/>
              </w:rPr>
            </w:pPr>
            <w:r w:rsidRPr="002244C4">
              <w:rPr>
                <w:sz w:val="20"/>
                <w:szCs w:val="20"/>
              </w:rPr>
              <w:t>cpe:2.3:a:pivotal_software:spring_framework:5.2.3</w:t>
            </w:r>
          </w:p>
        </w:tc>
        <w:tc>
          <w:tcPr>
            <w:tcW w:w="3250" w:type="dxa"/>
            <w:vAlign w:val="center"/>
            <w:hideMark/>
          </w:tcPr>
          <w:p w14:paraId="0E639A64" w14:textId="77777777" w:rsidR="00CF0791" w:rsidRPr="002244C4" w:rsidRDefault="00CF0791" w:rsidP="002B1F16">
            <w:pPr>
              <w:rPr>
                <w:sz w:val="20"/>
                <w:szCs w:val="20"/>
              </w:rPr>
            </w:pPr>
            <w:r w:rsidRPr="002244C4">
              <w:rPr>
                <w:sz w:val="20"/>
                <w:szCs w:val="20"/>
              </w:rPr>
              <w:t>/org.springframework/spring-expression@5.2.3.RELEASE</w:t>
            </w:r>
          </w:p>
        </w:tc>
        <w:tc>
          <w:tcPr>
            <w:tcW w:w="989" w:type="dxa"/>
            <w:vAlign w:val="center"/>
            <w:hideMark/>
          </w:tcPr>
          <w:p w14:paraId="1E26A9E6" w14:textId="77777777" w:rsidR="00CF0791" w:rsidRPr="002244C4" w:rsidRDefault="00CF0791" w:rsidP="002B1F16">
            <w:pPr>
              <w:rPr>
                <w:sz w:val="20"/>
                <w:szCs w:val="20"/>
              </w:rPr>
            </w:pPr>
            <w:r w:rsidRPr="002244C4">
              <w:rPr>
                <w:sz w:val="20"/>
                <w:szCs w:val="20"/>
              </w:rPr>
              <w:t>CRITICAL*</w:t>
            </w:r>
          </w:p>
        </w:tc>
      </w:tr>
      <w:tr w:rsidR="00CF0791" w:rsidRPr="002244C4" w14:paraId="25D7460C" w14:textId="77777777" w:rsidTr="00FD25D4">
        <w:trPr>
          <w:tblCellSpacing w:w="15" w:type="dxa"/>
        </w:trPr>
        <w:tc>
          <w:tcPr>
            <w:tcW w:w="0" w:type="auto"/>
            <w:vAlign w:val="center"/>
            <w:hideMark/>
          </w:tcPr>
          <w:p w14:paraId="4C0559CF" w14:textId="77777777" w:rsidR="00CF0791" w:rsidRPr="002244C4" w:rsidRDefault="00CF0791" w:rsidP="002B1F16">
            <w:pPr>
              <w:rPr>
                <w:sz w:val="20"/>
                <w:szCs w:val="20"/>
              </w:rPr>
            </w:pPr>
            <w:bookmarkStart w:id="14" w:name="_Hlk182192375"/>
            <w:r w:rsidRPr="002244C4">
              <w:rPr>
                <w:sz w:val="20"/>
                <w:szCs w:val="20"/>
              </w:rPr>
              <w:t>spring-web-5.2.3.RELEASE.jar</w:t>
            </w:r>
          </w:p>
        </w:tc>
        <w:tc>
          <w:tcPr>
            <w:tcW w:w="0" w:type="auto"/>
            <w:vAlign w:val="center"/>
            <w:hideMark/>
          </w:tcPr>
          <w:p w14:paraId="04532A87" w14:textId="77777777" w:rsidR="00CF0791" w:rsidRPr="002244C4" w:rsidRDefault="00CF0791" w:rsidP="002B1F16">
            <w:pPr>
              <w:rPr>
                <w:sz w:val="20"/>
                <w:szCs w:val="20"/>
              </w:rPr>
            </w:pPr>
            <w:r w:rsidRPr="002244C4">
              <w:rPr>
                <w:sz w:val="20"/>
                <w:szCs w:val="20"/>
              </w:rPr>
              <w:t>cpe:2.3:a:pivotal_software:spring_framework:5.2.3</w:t>
            </w:r>
          </w:p>
        </w:tc>
        <w:tc>
          <w:tcPr>
            <w:tcW w:w="3250" w:type="dxa"/>
            <w:vAlign w:val="center"/>
            <w:hideMark/>
          </w:tcPr>
          <w:p w14:paraId="059325BC" w14:textId="77777777" w:rsidR="00CF0791" w:rsidRPr="002244C4" w:rsidRDefault="00CF0791" w:rsidP="002B1F16">
            <w:pPr>
              <w:rPr>
                <w:sz w:val="20"/>
                <w:szCs w:val="20"/>
              </w:rPr>
            </w:pPr>
            <w:r w:rsidRPr="002244C4">
              <w:rPr>
                <w:sz w:val="20"/>
                <w:szCs w:val="20"/>
              </w:rPr>
              <w:t>/org.springframework/spring-web@5.2.3.RELEASE</w:t>
            </w:r>
          </w:p>
        </w:tc>
        <w:tc>
          <w:tcPr>
            <w:tcW w:w="989" w:type="dxa"/>
            <w:vAlign w:val="center"/>
            <w:hideMark/>
          </w:tcPr>
          <w:p w14:paraId="791B429C" w14:textId="77777777" w:rsidR="00CF0791" w:rsidRPr="002244C4" w:rsidRDefault="00CF0791" w:rsidP="002B1F16">
            <w:pPr>
              <w:rPr>
                <w:sz w:val="20"/>
                <w:szCs w:val="20"/>
              </w:rPr>
            </w:pPr>
            <w:r w:rsidRPr="002244C4">
              <w:rPr>
                <w:sz w:val="20"/>
                <w:szCs w:val="20"/>
              </w:rPr>
              <w:t>CRITICAL*</w:t>
            </w:r>
          </w:p>
        </w:tc>
      </w:tr>
      <w:bookmarkEnd w:id="14"/>
      <w:tr w:rsidR="00CF0791" w:rsidRPr="002244C4" w14:paraId="184EA5A2" w14:textId="77777777" w:rsidTr="00FD25D4">
        <w:trPr>
          <w:tblCellSpacing w:w="15" w:type="dxa"/>
        </w:trPr>
        <w:tc>
          <w:tcPr>
            <w:tcW w:w="0" w:type="auto"/>
            <w:vAlign w:val="center"/>
            <w:hideMark/>
          </w:tcPr>
          <w:p w14:paraId="4EA6F913" w14:textId="77777777" w:rsidR="00CF0791" w:rsidRPr="002244C4" w:rsidRDefault="00CF0791" w:rsidP="002B1F16">
            <w:pPr>
              <w:rPr>
                <w:sz w:val="20"/>
                <w:szCs w:val="20"/>
              </w:rPr>
            </w:pPr>
            <w:r w:rsidRPr="002244C4">
              <w:rPr>
                <w:sz w:val="20"/>
                <w:szCs w:val="20"/>
              </w:rPr>
              <w:t>spring-webmvc-5.2.3.RELEASE.jar</w:t>
            </w:r>
          </w:p>
        </w:tc>
        <w:tc>
          <w:tcPr>
            <w:tcW w:w="0" w:type="auto"/>
            <w:vAlign w:val="center"/>
            <w:hideMark/>
          </w:tcPr>
          <w:p w14:paraId="76AE2903" w14:textId="77777777" w:rsidR="00CF0791" w:rsidRPr="002244C4" w:rsidRDefault="00CF0791" w:rsidP="002B1F16">
            <w:pPr>
              <w:rPr>
                <w:sz w:val="20"/>
                <w:szCs w:val="20"/>
              </w:rPr>
            </w:pPr>
            <w:r w:rsidRPr="002244C4">
              <w:rPr>
                <w:sz w:val="20"/>
                <w:szCs w:val="20"/>
              </w:rPr>
              <w:t>cpe:2.3:a:pivotal_software:spring_framework:5.2.3</w:t>
            </w:r>
          </w:p>
        </w:tc>
        <w:tc>
          <w:tcPr>
            <w:tcW w:w="3250" w:type="dxa"/>
            <w:vAlign w:val="center"/>
            <w:hideMark/>
          </w:tcPr>
          <w:p w14:paraId="12685380" w14:textId="77777777" w:rsidR="00CF0791" w:rsidRPr="002244C4" w:rsidRDefault="00CF0791" w:rsidP="002B1F16">
            <w:pPr>
              <w:rPr>
                <w:sz w:val="20"/>
                <w:szCs w:val="20"/>
              </w:rPr>
            </w:pPr>
            <w:r w:rsidRPr="002244C4">
              <w:rPr>
                <w:sz w:val="20"/>
                <w:szCs w:val="20"/>
              </w:rPr>
              <w:t>/org.springframework/spring-webmvc@5.2.3.RELEASE</w:t>
            </w:r>
          </w:p>
        </w:tc>
        <w:tc>
          <w:tcPr>
            <w:tcW w:w="989" w:type="dxa"/>
            <w:vAlign w:val="center"/>
            <w:hideMark/>
          </w:tcPr>
          <w:p w14:paraId="47580F45" w14:textId="77777777" w:rsidR="00CF0791" w:rsidRPr="002244C4" w:rsidRDefault="00CF0791" w:rsidP="002B1F16">
            <w:pPr>
              <w:rPr>
                <w:sz w:val="20"/>
                <w:szCs w:val="20"/>
              </w:rPr>
            </w:pPr>
            <w:r w:rsidRPr="002244C4">
              <w:rPr>
                <w:sz w:val="20"/>
                <w:szCs w:val="20"/>
              </w:rPr>
              <w:t>CRITICAL*</w:t>
            </w:r>
          </w:p>
        </w:tc>
      </w:tr>
      <w:tr w:rsidR="00CF0791" w:rsidRPr="002244C4" w14:paraId="6F6815A2" w14:textId="77777777" w:rsidTr="00FD25D4">
        <w:trPr>
          <w:tblCellSpacing w:w="15" w:type="dxa"/>
        </w:trPr>
        <w:tc>
          <w:tcPr>
            <w:tcW w:w="0" w:type="auto"/>
            <w:vAlign w:val="center"/>
            <w:hideMark/>
          </w:tcPr>
          <w:p w14:paraId="1C34E9FB" w14:textId="77777777" w:rsidR="00CF0791" w:rsidRPr="002244C4" w:rsidRDefault="00CF0791" w:rsidP="002B1F16">
            <w:pPr>
              <w:rPr>
                <w:sz w:val="20"/>
                <w:szCs w:val="20"/>
              </w:rPr>
            </w:pPr>
            <w:r w:rsidRPr="002244C4">
              <w:rPr>
                <w:sz w:val="20"/>
                <w:szCs w:val="20"/>
              </w:rPr>
              <w:t>tomcat-embed-core-9.0.30.jar</w:t>
            </w:r>
          </w:p>
        </w:tc>
        <w:tc>
          <w:tcPr>
            <w:tcW w:w="0" w:type="auto"/>
            <w:vAlign w:val="center"/>
            <w:hideMark/>
          </w:tcPr>
          <w:p w14:paraId="35010984" w14:textId="77777777" w:rsidR="00CF0791" w:rsidRPr="002244C4" w:rsidRDefault="00CF0791" w:rsidP="002B1F16">
            <w:pPr>
              <w:rPr>
                <w:sz w:val="20"/>
                <w:szCs w:val="20"/>
              </w:rPr>
            </w:pPr>
            <w:r w:rsidRPr="002244C4">
              <w:rPr>
                <w:sz w:val="20"/>
                <w:szCs w:val="20"/>
              </w:rPr>
              <w:t>cpe:2.3:a:apache:tomcat:9.0.30</w:t>
            </w:r>
          </w:p>
        </w:tc>
        <w:tc>
          <w:tcPr>
            <w:tcW w:w="3250" w:type="dxa"/>
            <w:vAlign w:val="center"/>
            <w:hideMark/>
          </w:tcPr>
          <w:p w14:paraId="03D6E3CD" w14:textId="77777777" w:rsidR="00CF0791" w:rsidRPr="002244C4" w:rsidRDefault="00CF0791" w:rsidP="002B1F16">
            <w:pPr>
              <w:rPr>
                <w:sz w:val="20"/>
                <w:szCs w:val="20"/>
              </w:rPr>
            </w:pPr>
            <w:r w:rsidRPr="002244C4">
              <w:rPr>
                <w:sz w:val="20"/>
                <w:szCs w:val="20"/>
              </w:rPr>
              <w:t>/org.apache.tomcat.embed/tomcat-embed-core@9.0.30</w:t>
            </w:r>
          </w:p>
        </w:tc>
        <w:tc>
          <w:tcPr>
            <w:tcW w:w="989" w:type="dxa"/>
            <w:vAlign w:val="center"/>
            <w:hideMark/>
          </w:tcPr>
          <w:p w14:paraId="65EDD097" w14:textId="77777777" w:rsidR="00CF0791" w:rsidRPr="002244C4" w:rsidRDefault="00CF0791" w:rsidP="002B1F16">
            <w:pPr>
              <w:rPr>
                <w:sz w:val="20"/>
                <w:szCs w:val="20"/>
              </w:rPr>
            </w:pPr>
            <w:r w:rsidRPr="002244C4">
              <w:rPr>
                <w:sz w:val="20"/>
                <w:szCs w:val="20"/>
              </w:rPr>
              <w:t>CRITICAL*</w:t>
            </w:r>
          </w:p>
        </w:tc>
      </w:tr>
      <w:tr w:rsidR="00CF0791" w:rsidRPr="002244C4" w14:paraId="29DC7BE1" w14:textId="77777777" w:rsidTr="00FD25D4">
        <w:trPr>
          <w:tblCellSpacing w:w="15" w:type="dxa"/>
        </w:trPr>
        <w:tc>
          <w:tcPr>
            <w:tcW w:w="0" w:type="auto"/>
            <w:vAlign w:val="center"/>
            <w:hideMark/>
          </w:tcPr>
          <w:p w14:paraId="0712CD75" w14:textId="77777777" w:rsidR="00CF0791" w:rsidRPr="002244C4" w:rsidRDefault="00CF0791" w:rsidP="002B1F16">
            <w:pPr>
              <w:rPr>
                <w:sz w:val="20"/>
                <w:szCs w:val="20"/>
              </w:rPr>
            </w:pPr>
            <w:r w:rsidRPr="002244C4">
              <w:rPr>
                <w:sz w:val="20"/>
                <w:szCs w:val="20"/>
              </w:rPr>
              <w:t>tomcat-embed-websocket-9.0.30.jar</w:t>
            </w:r>
          </w:p>
        </w:tc>
        <w:tc>
          <w:tcPr>
            <w:tcW w:w="0" w:type="auto"/>
            <w:vAlign w:val="center"/>
            <w:hideMark/>
          </w:tcPr>
          <w:p w14:paraId="7760C0AA" w14:textId="77777777" w:rsidR="00CF0791" w:rsidRPr="002244C4" w:rsidRDefault="00CF0791" w:rsidP="002B1F16">
            <w:pPr>
              <w:rPr>
                <w:sz w:val="20"/>
                <w:szCs w:val="20"/>
              </w:rPr>
            </w:pPr>
            <w:r w:rsidRPr="002244C4">
              <w:rPr>
                <w:sz w:val="20"/>
                <w:szCs w:val="20"/>
              </w:rPr>
              <w:t>cpe:2.3:a:apache:tomcat:9.0.30</w:t>
            </w:r>
          </w:p>
        </w:tc>
        <w:tc>
          <w:tcPr>
            <w:tcW w:w="3250" w:type="dxa"/>
            <w:vAlign w:val="center"/>
            <w:hideMark/>
          </w:tcPr>
          <w:p w14:paraId="55CC3EAE" w14:textId="77777777" w:rsidR="00CF0791" w:rsidRPr="002244C4" w:rsidRDefault="00CF0791" w:rsidP="002B1F16">
            <w:pPr>
              <w:rPr>
                <w:sz w:val="20"/>
                <w:szCs w:val="20"/>
              </w:rPr>
            </w:pPr>
            <w:r w:rsidRPr="002244C4">
              <w:rPr>
                <w:sz w:val="20"/>
                <w:szCs w:val="20"/>
              </w:rPr>
              <w:t>/org.apache.tomcat.embed/tomcat-embed-websocket@9.0.30</w:t>
            </w:r>
          </w:p>
        </w:tc>
        <w:tc>
          <w:tcPr>
            <w:tcW w:w="989" w:type="dxa"/>
            <w:vAlign w:val="center"/>
            <w:hideMark/>
          </w:tcPr>
          <w:p w14:paraId="178D7C0B" w14:textId="77777777" w:rsidR="00CF0791" w:rsidRPr="002244C4" w:rsidRDefault="00CF0791" w:rsidP="002B1F16">
            <w:pPr>
              <w:rPr>
                <w:sz w:val="20"/>
                <w:szCs w:val="20"/>
              </w:rPr>
            </w:pPr>
            <w:r w:rsidRPr="002244C4">
              <w:rPr>
                <w:sz w:val="20"/>
                <w:szCs w:val="20"/>
              </w:rPr>
              <w:t>CRITICAL*</w:t>
            </w:r>
          </w:p>
        </w:tc>
      </w:tr>
      <w:tr w:rsidR="003006C0" w:rsidRPr="002244C4" w14:paraId="43A853CE" w14:textId="77777777" w:rsidTr="00FD25D4">
        <w:trPr>
          <w:tblCellSpacing w:w="15" w:type="dxa"/>
        </w:trPr>
        <w:tc>
          <w:tcPr>
            <w:tcW w:w="0" w:type="auto"/>
            <w:vAlign w:val="center"/>
          </w:tcPr>
          <w:p w14:paraId="47DD0C20" w14:textId="77777777" w:rsidR="003006C0" w:rsidRDefault="003006C0" w:rsidP="002B1F16">
            <w:pPr>
              <w:rPr>
                <w:sz w:val="20"/>
                <w:szCs w:val="20"/>
              </w:rPr>
            </w:pPr>
          </w:p>
          <w:p w14:paraId="2AB7B001" w14:textId="77777777" w:rsidR="003006C0" w:rsidRPr="002244C4" w:rsidRDefault="003006C0" w:rsidP="002B1F16">
            <w:pPr>
              <w:rPr>
                <w:sz w:val="20"/>
                <w:szCs w:val="20"/>
              </w:rPr>
            </w:pPr>
          </w:p>
        </w:tc>
        <w:tc>
          <w:tcPr>
            <w:tcW w:w="0" w:type="auto"/>
            <w:vAlign w:val="center"/>
          </w:tcPr>
          <w:p w14:paraId="63E7CF62" w14:textId="77777777" w:rsidR="003006C0" w:rsidRPr="002244C4" w:rsidRDefault="003006C0" w:rsidP="002B1F16">
            <w:pPr>
              <w:rPr>
                <w:sz w:val="20"/>
                <w:szCs w:val="20"/>
              </w:rPr>
            </w:pPr>
          </w:p>
        </w:tc>
        <w:tc>
          <w:tcPr>
            <w:tcW w:w="3250" w:type="dxa"/>
            <w:vAlign w:val="center"/>
          </w:tcPr>
          <w:p w14:paraId="4762EC87" w14:textId="77777777" w:rsidR="003006C0" w:rsidRDefault="003006C0" w:rsidP="002B1F16">
            <w:pPr>
              <w:rPr>
                <w:sz w:val="20"/>
                <w:szCs w:val="20"/>
              </w:rPr>
            </w:pPr>
          </w:p>
          <w:p w14:paraId="06BC2F2B" w14:textId="77777777" w:rsidR="00767514" w:rsidRDefault="00767514" w:rsidP="002B1F16">
            <w:pPr>
              <w:rPr>
                <w:sz w:val="20"/>
                <w:szCs w:val="20"/>
              </w:rPr>
            </w:pPr>
          </w:p>
          <w:p w14:paraId="10A697E3" w14:textId="77777777" w:rsidR="00767514" w:rsidRDefault="00767514" w:rsidP="002B1F16">
            <w:pPr>
              <w:rPr>
                <w:sz w:val="20"/>
                <w:szCs w:val="20"/>
              </w:rPr>
            </w:pPr>
          </w:p>
          <w:p w14:paraId="26D1143D" w14:textId="77777777" w:rsidR="00767514" w:rsidRDefault="00767514" w:rsidP="002B1F16">
            <w:pPr>
              <w:rPr>
                <w:sz w:val="20"/>
                <w:szCs w:val="20"/>
              </w:rPr>
            </w:pPr>
          </w:p>
          <w:p w14:paraId="7371FC4C" w14:textId="77777777" w:rsidR="00767514" w:rsidRDefault="00767514" w:rsidP="002B1F16">
            <w:pPr>
              <w:rPr>
                <w:sz w:val="20"/>
                <w:szCs w:val="20"/>
              </w:rPr>
            </w:pPr>
          </w:p>
          <w:p w14:paraId="5DB2B96F" w14:textId="77777777" w:rsidR="00767514" w:rsidRDefault="00767514" w:rsidP="002B1F16">
            <w:pPr>
              <w:rPr>
                <w:sz w:val="20"/>
                <w:szCs w:val="20"/>
              </w:rPr>
            </w:pPr>
          </w:p>
          <w:p w14:paraId="620213F1" w14:textId="77777777" w:rsidR="00767514" w:rsidRDefault="00767514" w:rsidP="002B1F16">
            <w:pPr>
              <w:rPr>
                <w:sz w:val="20"/>
                <w:szCs w:val="20"/>
              </w:rPr>
            </w:pPr>
          </w:p>
          <w:p w14:paraId="6D64C3E3" w14:textId="77777777" w:rsidR="00767514" w:rsidRDefault="00767514" w:rsidP="002B1F16">
            <w:pPr>
              <w:rPr>
                <w:sz w:val="20"/>
                <w:szCs w:val="20"/>
              </w:rPr>
            </w:pPr>
          </w:p>
          <w:p w14:paraId="3B0F3F0F" w14:textId="77777777" w:rsidR="00767514" w:rsidRDefault="00767514" w:rsidP="002B1F16">
            <w:pPr>
              <w:rPr>
                <w:sz w:val="20"/>
                <w:szCs w:val="20"/>
              </w:rPr>
            </w:pPr>
          </w:p>
          <w:p w14:paraId="4CD9EAAB" w14:textId="77777777" w:rsidR="00767514" w:rsidRDefault="00767514" w:rsidP="002B1F16">
            <w:pPr>
              <w:rPr>
                <w:sz w:val="20"/>
                <w:szCs w:val="20"/>
              </w:rPr>
            </w:pPr>
          </w:p>
          <w:p w14:paraId="7F0A665E" w14:textId="77777777" w:rsidR="00767514" w:rsidRDefault="00767514" w:rsidP="002B1F16">
            <w:pPr>
              <w:rPr>
                <w:sz w:val="20"/>
                <w:szCs w:val="20"/>
              </w:rPr>
            </w:pPr>
          </w:p>
          <w:p w14:paraId="01932C84" w14:textId="77777777" w:rsidR="00767514" w:rsidRDefault="00767514" w:rsidP="002B1F16">
            <w:pPr>
              <w:rPr>
                <w:sz w:val="20"/>
                <w:szCs w:val="20"/>
              </w:rPr>
            </w:pPr>
          </w:p>
          <w:p w14:paraId="7F4133A0" w14:textId="77777777" w:rsidR="00767514" w:rsidRDefault="00767514" w:rsidP="002B1F16">
            <w:pPr>
              <w:rPr>
                <w:sz w:val="20"/>
                <w:szCs w:val="20"/>
              </w:rPr>
            </w:pPr>
          </w:p>
          <w:p w14:paraId="4F0BC535" w14:textId="77777777" w:rsidR="00767514" w:rsidRPr="002244C4" w:rsidRDefault="00767514" w:rsidP="002B1F16">
            <w:pPr>
              <w:rPr>
                <w:sz w:val="20"/>
                <w:szCs w:val="20"/>
              </w:rPr>
            </w:pPr>
          </w:p>
        </w:tc>
        <w:tc>
          <w:tcPr>
            <w:tcW w:w="989" w:type="dxa"/>
            <w:vAlign w:val="center"/>
          </w:tcPr>
          <w:p w14:paraId="11995D98" w14:textId="77777777" w:rsidR="003006C0" w:rsidRPr="002244C4" w:rsidRDefault="003006C0" w:rsidP="002B1F16">
            <w:pPr>
              <w:rPr>
                <w:sz w:val="20"/>
                <w:szCs w:val="20"/>
              </w:rPr>
            </w:pPr>
          </w:p>
        </w:tc>
      </w:tr>
    </w:tbl>
    <w:p w14:paraId="499D845D" w14:textId="21CAA1F0" w:rsidR="003006C0" w:rsidRPr="00D00B68" w:rsidRDefault="003006C0" w:rsidP="003006C0">
      <w:pPr>
        <w:rPr>
          <w:b/>
          <w:bCs/>
        </w:rPr>
      </w:pPr>
      <w:r w:rsidRPr="003006C0">
        <w:rPr>
          <w:b/>
          <w:bCs/>
        </w:rPr>
        <w:t>bcprov-jdk15on-1.46.jar</w:t>
      </w:r>
      <w:r w:rsidRPr="00D00B68">
        <w:rPr>
          <w:b/>
          <w:bCs/>
        </w:rPr>
        <w:t xml:space="preserve">: </w:t>
      </w:r>
    </w:p>
    <w:p w14:paraId="3AEBB9CE" w14:textId="575BC4C1" w:rsidR="003006C0" w:rsidRDefault="003006C0" w:rsidP="003006C0">
      <w:r w:rsidRPr="00426DC0">
        <w:rPr>
          <w:b/>
          <w:bCs/>
        </w:rPr>
        <w:t>Problem:</w:t>
      </w:r>
      <w:r>
        <w:rPr>
          <w:b/>
          <w:bCs/>
        </w:rPr>
        <w:t xml:space="preserve"> </w:t>
      </w:r>
      <w:r w:rsidRPr="003006C0">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0043DB66" w14:textId="25F2AB67" w:rsidR="003006C0" w:rsidRDefault="003006C0" w:rsidP="003006C0">
      <w:r w:rsidRPr="00426DC0">
        <w:rPr>
          <w:b/>
          <w:bCs/>
        </w:rPr>
        <w:t>Fix:</w:t>
      </w:r>
      <w:r>
        <w:rPr>
          <w:b/>
          <w:bCs/>
        </w:rPr>
        <w:t xml:space="preserve"> </w:t>
      </w:r>
      <w:r w:rsidRPr="009D6082">
        <w:t xml:space="preserve">update </w:t>
      </w:r>
      <w:r>
        <w:t>Bouncy Castle</w:t>
      </w:r>
      <w:r w:rsidRPr="009D6082">
        <w:t xml:space="preserve"> to the newest version</w:t>
      </w:r>
      <w:r>
        <w:t>.</w:t>
      </w:r>
    </w:p>
    <w:p w14:paraId="7F48E900" w14:textId="6029A5D6" w:rsidR="003006C0" w:rsidRDefault="003006C0" w:rsidP="003006C0"/>
    <w:p w14:paraId="2B1F97DE" w14:textId="77777777" w:rsidR="003006C0" w:rsidRPr="00D00B68" w:rsidRDefault="003006C0" w:rsidP="003006C0">
      <w:pPr>
        <w:rPr>
          <w:b/>
          <w:bCs/>
        </w:rPr>
      </w:pPr>
      <w:r w:rsidRPr="00D00B68">
        <w:rPr>
          <w:b/>
          <w:bCs/>
        </w:rPr>
        <w:t xml:space="preserve">hibernate-validator-6.0.18.Final.jar: </w:t>
      </w:r>
    </w:p>
    <w:p w14:paraId="7611E4A8" w14:textId="77777777" w:rsidR="003006C0" w:rsidRDefault="003006C0" w:rsidP="003006C0">
      <w:r w:rsidRPr="00426DC0">
        <w:rPr>
          <w:b/>
          <w:bCs/>
        </w:rPr>
        <w:t>Problem:</w:t>
      </w:r>
      <w:r>
        <w:rPr>
          <w:b/>
          <w:bCs/>
        </w:rPr>
        <w:t xml:space="preserve"> </w:t>
      </w:r>
      <w:r w:rsidRPr="009D6082">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277DE609" w14:textId="77777777" w:rsidR="003006C0" w:rsidRDefault="003006C0" w:rsidP="003006C0">
      <w:r w:rsidRPr="00426DC0">
        <w:rPr>
          <w:b/>
          <w:bCs/>
        </w:rPr>
        <w:t>Fix:</w:t>
      </w:r>
      <w:r>
        <w:rPr>
          <w:b/>
          <w:bCs/>
        </w:rPr>
        <w:t xml:space="preserve"> </w:t>
      </w:r>
      <w:r w:rsidRPr="009D6082">
        <w:t>update Hibernate Validator to the newest version</w:t>
      </w:r>
      <w:r>
        <w:t>.</w:t>
      </w:r>
    </w:p>
    <w:p w14:paraId="23EEBB6B" w14:textId="77777777" w:rsidR="003006C0" w:rsidRDefault="003006C0" w:rsidP="003006C0"/>
    <w:p w14:paraId="1898AAAD" w14:textId="77777777" w:rsidR="003006C0" w:rsidRPr="00D00B68" w:rsidRDefault="003006C0" w:rsidP="003006C0">
      <w:pPr>
        <w:rPr>
          <w:b/>
          <w:bCs/>
        </w:rPr>
      </w:pPr>
      <w:r w:rsidRPr="002244C4">
        <w:rPr>
          <w:b/>
          <w:bCs/>
        </w:rPr>
        <w:t>jackson-databind-2.10.2.jar</w:t>
      </w:r>
      <w:r w:rsidRPr="00D00B68">
        <w:rPr>
          <w:b/>
          <w:bCs/>
        </w:rPr>
        <w:t xml:space="preserve">: </w:t>
      </w:r>
    </w:p>
    <w:p w14:paraId="33D8682B" w14:textId="77777777" w:rsidR="003006C0" w:rsidRDefault="003006C0" w:rsidP="003006C0">
      <w:r w:rsidRPr="00426DC0">
        <w:rPr>
          <w:b/>
          <w:bCs/>
        </w:rPr>
        <w:t>Problem:</w:t>
      </w:r>
      <w:r>
        <w:rPr>
          <w:b/>
          <w:bCs/>
        </w:rPr>
        <w:t xml:space="preserve"> </w:t>
      </w:r>
      <w:r w:rsidRPr="00FA704C">
        <w:t>A flaw was found in FasterXML Jackson Databind, where it did not have entity expansion secured properly. This flaw allows vulnerability to XML external entity (XXE) attacks. The highest threat from this vulnerability is data integrity.</w:t>
      </w:r>
    </w:p>
    <w:p w14:paraId="102111BD" w14:textId="77777777" w:rsidR="003006C0" w:rsidRDefault="003006C0" w:rsidP="003006C0">
      <w:r w:rsidRPr="00426DC0">
        <w:rPr>
          <w:b/>
          <w:bCs/>
        </w:rPr>
        <w:t>Fix:</w:t>
      </w:r>
      <w:r>
        <w:rPr>
          <w:b/>
          <w:bCs/>
        </w:rPr>
        <w:t xml:space="preserve"> </w:t>
      </w:r>
      <w:r w:rsidRPr="009D6082">
        <w:t>Upgrade com.fasterxml.jackson.core:jackson-databind to version 2.6.7.4</w:t>
      </w:r>
      <w:r>
        <w:t xml:space="preserve"> </w:t>
      </w:r>
      <w:r w:rsidRPr="009D6082">
        <w:t>or higher.</w:t>
      </w:r>
    </w:p>
    <w:p w14:paraId="36247320" w14:textId="77777777" w:rsidR="00DF583D" w:rsidRDefault="00DF583D" w:rsidP="003006C0"/>
    <w:p w14:paraId="5FB24A83" w14:textId="77777777" w:rsidR="003006C0" w:rsidRDefault="003006C0" w:rsidP="003006C0">
      <w:pPr>
        <w:rPr>
          <w:b/>
          <w:bCs/>
        </w:rPr>
      </w:pPr>
    </w:p>
    <w:p w14:paraId="55E16F09" w14:textId="77777777" w:rsidR="003006C0" w:rsidRPr="00D00B68" w:rsidRDefault="003006C0" w:rsidP="003006C0">
      <w:pPr>
        <w:rPr>
          <w:b/>
          <w:bCs/>
        </w:rPr>
      </w:pPr>
      <w:bookmarkStart w:id="15" w:name="_Hlk182192871"/>
      <w:r w:rsidRPr="002244C4">
        <w:rPr>
          <w:b/>
          <w:bCs/>
        </w:rPr>
        <w:t>log4j-api-2.12.1.jar</w:t>
      </w:r>
      <w:bookmarkEnd w:id="15"/>
      <w:r w:rsidRPr="00D00B68">
        <w:rPr>
          <w:b/>
          <w:bCs/>
        </w:rPr>
        <w:t xml:space="preserve">: </w:t>
      </w:r>
    </w:p>
    <w:p w14:paraId="446D983E" w14:textId="77777777" w:rsidR="003006C0" w:rsidRDefault="003006C0" w:rsidP="003006C0">
      <w:r w:rsidRPr="00426DC0">
        <w:rPr>
          <w:b/>
          <w:bCs/>
        </w:rPr>
        <w:t>Problem:</w:t>
      </w:r>
      <w:r>
        <w:rPr>
          <w:b/>
          <w:bCs/>
        </w:rPr>
        <w:t xml:space="preserve"> </w:t>
      </w:r>
      <w:r w:rsidRPr="000C11A8">
        <w:t>Improper validation of certificate with host mismatch in Apache Log4j SMTP appender. This could allow an SMTPS connection to be intercepted by a man-in-the-middle attack which could leak any log messages sent through that appender. Fixed in Apache Log4j 2.12.3 and 2.13.1</w:t>
      </w:r>
    </w:p>
    <w:p w14:paraId="3B76528C" w14:textId="77777777" w:rsidR="003006C0" w:rsidRPr="00426DC0" w:rsidRDefault="003006C0" w:rsidP="003006C0">
      <w:pPr>
        <w:rPr>
          <w:b/>
          <w:bCs/>
        </w:rPr>
      </w:pPr>
      <w:r w:rsidRPr="00426DC0">
        <w:rPr>
          <w:b/>
          <w:bCs/>
        </w:rPr>
        <w:t>Fix:</w:t>
      </w:r>
      <w:r>
        <w:rPr>
          <w:b/>
          <w:bCs/>
        </w:rPr>
        <w:t xml:space="preserve"> </w:t>
      </w:r>
      <w:r w:rsidRPr="009D6082">
        <w:t xml:space="preserve">update </w:t>
      </w:r>
      <w:r w:rsidRPr="000C11A8">
        <w:t>log4j-api-2.12.1.</w:t>
      </w:r>
      <w:r>
        <w:t xml:space="preserve"> to 2.12.3 .</w:t>
      </w:r>
    </w:p>
    <w:p w14:paraId="45499E66" w14:textId="77777777" w:rsidR="003006C0" w:rsidRDefault="003006C0" w:rsidP="003006C0">
      <w:pPr>
        <w:rPr>
          <w:b/>
          <w:bCs/>
        </w:rPr>
      </w:pPr>
    </w:p>
    <w:p w14:paraId="344E8B38" w14:textId="77777777" w:rsidR="003006C0" w:rsidRPr="00D00B68" w:rsidRDefault="003006C0" w:rsidP="003006C0">
      <w:pPr>
        <w:rPr>
          <w:b/>
          <w:bCs/>
        </w:rPr>
      </w:pPr>
      <w:r w:rsidRPr="002244C4">
        <w:rPr>
          <w:b/>
          <w:bCs/>
        </w:rPr>
        <w:lastRenderedPageBreak/>
        <w:t>logback-core-1.2.3.jar</w:t>
      </w:r>
      <w:r w:rsidRPr="00D00B68">
        <w:rPr>
          <w:b/>
          <w:bCs/>
        </w:rPr>
        <w:t xml:space="preserve">: </w:t>
      </w:r>
    </w:p>
    <w:p w14:paraId="443FA6DB" w14:textId="77777777" w:rsidR="003006C0" w:rsidRDefault="003006C0" w:rsidP="003006C0">
      <w:r w:rsidRPr="00426DC0">
        <w:rPr>
          <w:b/>
          <w:bCs/>
        </w:rPr>
        <w:t>Problem:</w:t>
      </w:r>
      <w:r>
        <w:rPr>
          <w:b/>
          <w:bCs/>
        </w:rPr>
        <w:t xml:space="preserve"> </w:t>
      </w:r>
      <w:r w:rsidRPr="000C11A8">
        <w:t>A serialization vulnerability in logback receiver component part of logback version 1.4.11 allows an attacker to mount a Denial-Of-Service attack by sending poisoned data.</w:t>
      </w:r>
    </w:p>
    <w:p w14:paraId="58F0EC49" w14:textId="77777777" w:rsidR="003006C0" w:rsidRDefault="003006C0" w:rsidP="003006C0">
      <w:pPr>
        <w:rPr>
          <w:b/>
          <w:bCs/>
        </w:rPr>
      </w:pPr>
      <w:r w:rsidRPr="00426DC0">
        <w:rPr>
          <w:b/>
          <w:bCs/>
        </w:rPr>
        <w:t>Fix:</w:t>
      </w:r>
      <w:r>
        <w:rPr>
          <w:b/>
          <w:bCs/>
        </w:rPr>
        <w:t xml:space="preserve"> </w:t>
      </w:r>
      <w:r w:rsidRPr="009D6082">
        <w:t xml:space="preserve">update </w:t>
      </w:r>
      <w:r w:rsidRPr="000C11A8">
        <w:t>logback-core-1.2.3.</w:t>
      </w:r>
      <w:r>
        <w:t xml:space="preserve"> to 1.2.13.</w:t>
      </w:r>
    </w:p>
    <w:p w14:paraId="46AB8F99" w14:textId="77777777" w:rsidR="003006C0" w:rsidRDefault="003006C0" w:rsidP="003006C0">
      <w:pPr>
        <w:rPr>
          <w:b/>
          <w:bCs/>
        </w:rPr>
      </w:pPr>
    </w:p>
    <w:p w14:paraId="3EB0BA92" w14:textId="77777777" w:rsidR="003006C0" w:rsidRPr="00D00B68" w:rsidRDefault="003006C0" w:rsidP="003006C0">
      <w:pPr>
        <w:rPr>
          <w:b/>
          <w:bCs/>
        </w:rPr>
      </w:pPr>
      <w:r w:rsidRPr="002244C4">
        <w:rPr>
          <w:b/>
          <w:bCs/>
        </w:rPr>
        <w:t>snakeyaml-1.25.jar</w:t>
      </w:r>
      <w:r w:rsidRPr="00D00B68">
        <w:rPr>
          <w:b/>
          <w:bCs/>
        </w:rPr>
        <w:t xml:space="preserve">: </w:t>
      </w:r>
    </w:p>
    <w:p w14:paraId="1CF252A6" w14:textId="77777777" w:rsidR="003006C0" w:rsidRDefault="003006C0" w:rsidP="003006C0">
      <w:r w:rsidRPr="00426DC0">
        <w:rPr>
          <w:b/>
          <w:bCs/>
        </w:rPr>
        <w:t>Problem:</w:t>
      </w:r>
      <w:r>
        <w:rPr>
          <w:b/>
          <w:bCs/>
        </w:rPr>
        <w:t xml:space="preserve"> </w:t>
      </w:r>
      <w:r w:rsidRPr="000C11A8">
        <w:t>SnakeYaml's Constructor() class does not restrict types which can be instantiated during deserialization. Deserializing yaml content provided by an attacker can lead to remote code execution. We recommend using SnakeYaml's SafeConsturctor when parsing untrusted content to restrict deserialization. We recommend upgrading to version 2.0 and beyond.</w:t>
      </w:r>
    </w:p>
    <w:p w14:paraId="17597B74" w14:textId="77777777" w:rsidR="003006C0" w:rsidRDefault="003006C0" w:rsidP="003006C0">
      <w:r w:rsidRPr="00426DC0">
        <w:rPr>
          <w:b/>
          <w:bCs/>
        </w:rPr>
        <w:t>Fix:</w:t>
      </w:r>
      <w:r>
        <w:rPr>
          <w:b/>
          <w:bCs/>
        </w:rPr>
        <w:t xml:space="preserve"> </w:t>
      </w:r>
      <w:r>
        <w:t xml:space="preserve">this issue has been fixed in the </w:t>
      </w:r>
      <w:r w:rsidRPr="00A1709D">
        <w:t>SnakeYAML</w:t>
      </w:r>
      <w:r>
        <w:t xml:space="preserve"> 2.0 version</w:t>
      </w:r>
    </w:p>
    <w:p w14:paraId="5EE1E01D" w14:textId="77777777" w:rsidR="003006C0" w:rsidRDefault="003006C0" w:rsidP="003006C0">
      <w:pPr>
        <w:rPr>
          <w:b/>
          <w:bCs/>
        </w:rPr>
      </w:pPr>
    </w:p>
    <w:p w14:paraId="1A5FA39C" w14:textId="77777777" w:rsidR="003006C0" w:rsidRPr="00D00B68" w:rsidRDefault="003006C0" w:rsidP="003006C0">
      <w:pPr>
        <w:rPr>
          <w:b/>
          <w:bCs/>
        </w:rPr>
      </w:pPr>
      <w:bookmarkStart w:id="16" w:name="_Hlk182193631"/>
      <w:r w:rsidRPr="002244C4">
        <w:rPr>
          <w:b/>
          <w:bCs/>
        </w:rPr>
        <w:t>spring-boot-2.2.4.RELEASE.jar</w:t>
      </w:r>
      <w:bookmarkEnd w:id="16"/>
      <w:r w:rsidRPr="00D00B68">
        <w:rPr>
          <w:b/>
          <w:bCs/>
        </w:rPr>
        <w:t xml:space="preserve">: </w:t>
      </w:r>
    </w:p>
    <w:p w14:paraId="621460CD" w14:textId="77777777" w:rsidR="003006C0" w:rsidRDefault="003006C0" w:rsidP="003006C0">
      <w:r w:rsidRPr="00426DC0">
        <w:rPr>
          <w:b/>
          <w:bCs/>
        </w:rPr>
        <w:t>Problem:</w:t>
      </w:r>
      <w:r>
        <w:rPr>
          <w:b/>
          <w:bCs/>
        </w:rPr>
        <w:t xml:space="preserve"> </w:t>
      </w:r>
      <w:r w:rsidRPr="00A1709D">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42D27D1A" w14:textId="77777777" w:rsidR="003006C0" w:rsidRPr="00A1709D" w:rsidRDefault="003006C0" w:rsidP="003006C0">
      <w:r w:rsidRPr="00426DC0">
        <w:rPr>
          <w:b/>
          <w:bCs/>
        </w:rPr>
        <w:t>Fix:</w:t>
      </w:r>
      <w:r>
        <w:rPr>
          <w:b/>
          <w:bCs/>
        </w:rPr>
        <w:t xml:space="preserve"> </w:t>
      </w:r>
      <w:r w:rsidRPr="009D6082">
        <w:t xml:space="preserve">update </w:t>
      </w:r>
      <w:r w:rsidRPr="00A1709D">
        <w:t>spring-boot-2.2.4.</w:t>
      </w:r>
      <w:r>
        <w:t xml:space="preserve"> to the newest supported 3.0.6 version.</w:t>
      </w:r>
    </w:p>
    <w:p w14:paraId="2016261D" w14:textId="77777777" w:rsidR="003006C0" w:rsidRDefault="003006C0" w:rsidP="003006C0"/>
    <w:p w14:paraId="0CC0EDF2" w14:textId="77777777" w:rsidR="003006C0" w:rsidRPr="00D00B68" w:rsidRDefault="003006C0" w:rsidP="003006C0">
      <w:pPr>
        <w:rPr>
          <w:b/>
          <w:bCs/>
        </w:rPr>
      </w:pPr>
      <w:r w:rsidRPr="002244C4">
        <w:rPr>
          <w:b/>
          <w:bCs/>
        </w:rPr>
        <w:t>spring-boot-starter-web-2.2.4.RELEASE.jar</w:t>
      </w:r>
      <w:r w:rsidRPr="00D00B68">
        <w:rPr>
          <w:b/>
          <w:bCs/>
        </w:rPr>
        <w:t xml:space="preserve">: </w:t>
      </w:r>
    </w:p>
    <w:p w14:paraId="6075145C" w14:textId="77777777" w:rsidR="003006C0" w:rsidRDefault="003006C0" w:rsidP="003006C0">
      <w:r w:rsidRPr="00426DC0">
        <w:rPr>
          <w:b/>
          <w:bCs/>
        </w:rPr>
        <w:t>Problem:</w:t>
      </w:r>
      <w:r>
        <w:rPr>
          <w:b/>
          <w:bCs/>
        </w:rPr>
        <w:t xml:space="preserve"> </w:t>
      </w:r>
      <w:r w:rsidRPr="00795D96">
        <w:t>In Spring Boot versions 3.0.0 - 3.0.6, 2.7.0 - 2.7.11, 2.6.0 - 2.6.14, 2.5.0 - 2.5.14 and older unsupported versions, there is potential for a denial-of-service (DoS) attack if Spring MVC is used together with a reverse proxy cache.</w:t>
      </w:r>
    </w:p>
    <w:p w14:paraId="069AF726" w14:textId="77777777" w:rsidR="003006C0" w:rsidRDefault="003006C0" w:rsidP="003006C0">
      <w:r w:rsidRPr="00426DC0">
        <w:rPr>
          <w:b/>
          <w:bCs/>
        </w:rPr>
        <w:t>Fix:</w:t>
      </w:r>
      <w:r>
        <w:rPr>
          <w:b/>
          <w:bCs/>
        </w:rPr>
        <w:t xml:space="preserve"> </w:t>
      </w:r>
      <w:r w:rsidRPr="00426DC0">
        <w:rPr>
          <w:b/>
          <w:bCs/>
        </w:rPr>
        <w:t>:</w:t>
      </w:r>
      <w:r>
        <w:rPr>
          <w:b/>
          <w:bCs/>
        </w:rPr>
        <w:t xml:space="preserve"> </w:t>
      </w:r>
      <w:r w:rsidRPr="009D6082">
        <w:t xml:space="preserve">update </w:t>
      </w:r>
      <w:r w:rsidRPr="00A1709D">
        <w:t>spring-boot-2.2.4.</w:t>
      </w:r>
      <w:r>
        <w:t xml:space="preserve"> to the newest supported 3.0.6 version.</w:t>
      </w:r>
    </w:p>
    <w:p w14:paraId="17F51DD0" w14:textId="77777777" w:rsidR="00222C53" w:rsidRDefault="00222C53" w:rsidP="003006C0"/>
    <w:p w14:paraId="67CC8418" w14:textId="77777777" w:rsidR="00222C53" w:rsidRPr="00426DC0" w:rsidRDefault="00222C53" w:rsidP="003006C0">
      <w:pPr>
        <w:rPr>
          <w:b/>
          <w:bCs/>
        </w:rPr>
      </w:pPr>
    </w:p>
    <w:p w14:paraId="02082B99" w14:textId="77777777" w:rsidR="003006C0" w:rsidRDefault="003006C0" w:rsidP="003006C0">
      <w:pPr>
        <w:rPr>
          <w:b/>
          <w:bCs/>
        </w:rPr>
      </w:pPr>
    </w:p>
    <w:p w14:paraId="0B24EDB2" w14:textId="77777777" w:rsidR="00767514" w:rsidRDefault="00767514" w:rsidP="003006C0">
      <w:pPr>
        <w:rPr>
          <w:b/>
          <w:bCs/>
        </w:rPr>
      </w:pPr>
    </w:p>
    <w:p w14:paraId="5C31750C" w14:textId="77777777" w:rsidR="00222C53" w:rsidRDefault="00222C53" w:rsidP="003006C0">
      <w:pPr>
        <w:rPr>
          <w:b/>
          <w:bCs/>
        </w:rPr>
      </w:pPr>
    </w:p>
    <w:p w14:paraId="0E7D484E" w14:textId="77777777" w:rsidR="003006C0" w:rsidRPr="00D00B68" w:rsidRDefault="003006C0" w:rsidP="003006C0">
      <w:pPr>
        <w:rPr>
          <w:b/>
          <w:bCs/>
        </w:rPr>
      </w:pPr>
      <w:r w:rsidRPr="002244C4">
        <w:rPr>
          <w:b/>
          <w:bCs/>
        </w:rPr>
        <w:lastRenderedPageBreak/>
        <w:t>spring-core-5.2.3.RELEASE.jar</w:t>
      </w:r>
      <w:r w:rsidRPr="00D00B68">
        <w:rPr>
          <w:b/>
          <w:bCs/>
        </w:rPr>
        <w:t xml:space="preserve">: </w:t>
      </w:r>
    </w:p>
    <w:p w14:paraId="774B82E5" w14:textId="77777777" w:rsidR="003006C0" w:rsidRDefault="003006C0" w:rsidP="003006C0">
      <w:r w:rsidRPr="00426DC0">
        <w:rPr>
          <w:b/>
          <w:bCs/>
        </w:rPr>
        <w:t>Problem:</w:t>
      </w:r>
      <w:r>
        <w:rPr>
          <w:b/>
          <w:bCs/>
        </w:rPr>
        <w:t xml:space="preserve"> </w:t>
      </w:r>
      <w:r w:rsidRPr="008A674E">
        <w:t>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26E982A1" w14:textId="77777777" w:rsidR="003006C0" w:rsidRPr="00426DC0" w:rsidRDefault="003006C0" w:rsidP="003006C0">
      <w:pPr>
        <w:rPr>
          <w:b/>
          <w:bCs/>
        </w:rPr>
      </w:pPr>
      <w:r w:rsidRPr="00426DC0">
        <w:rPr>
          <w:b/>
          <w:bCs/>
        </w:rPr>
        <w:t>Fix:</w:t>
      </w:r>
      <w:r>
        <w:rPr>
          <w:b/>
          <w:bCs/>
        </w:rPr>
        <w:t xml:space="preserve"> </w:t>
      </w:r>
      <w:r>
        <w:t>upgrade spring framework to the newest version.</w:t>
      </w:r>
    </w:p>
    <w:p w14:paraId="674522A4" w14:textId="77777777" w:rsidR="003006C0" w:rsidRDefault="003006C0" w:rsidP="003006C0">
      <w:pPr>
        <w:rPr>
          <w:b/>
          <w:bCs/>
        </w:rPr>
      </w:pPr>
    </w:p>
    <w:p w14:paraId="624EEAB5" w14:textId="77777777" w:rsidR="003006C0" w:rsidRPr="00D00B68" w:rsidRDefault="003006C0" w:rsidP="003006C0">
      <w:pPr>
        <w:rPr>
          <w:b/>
          <w:bCs/>
        </w:rPr>
      </w:pPr>
      <w:r w:rsidRPr="002244C4">
        <w:rPr>
          <w:b/>
          <w:bCs/>
        </w:rPr>
        <w:t>spring-expression-5.2.3.RELEASE.jar</w:t>
      </w:r>
      <w:r w:rsidRPr="00D00B68">
        <w:rPr>
          <w:b/>
          <w:bCs/>
        </w:rPr>
        <w:t xml:space="preserve">: </w:t>
      </w:r>
    </w:p>
    <w:p w14:paraId="088F08A2" w14:textId="77777777" w:rsidR="003006C0" w:rsidRDefault="003006C0" w:rsidP="003006C0">
      <w:r w:rsidRPr="00426DC0">
        <w:rPr>
          <w:b/>
          <w:bCs/>
        </w:rPr>
        <w:t>Problem:</w:t>
      </w:r>
      <w:r>
        <w:rPr>
          <w:b/>
          <w:bCs/>
        </w:rPr>
        <w:t xml:space="preserve"> </w:t>
      </w:r>
      <w:r w:rsidRPr="00750EE8">
        <w:t>In spring framework versions prior to 5.2.24 release+ ,5.3.27+ and 6.0.8+ , it is possible for a user to provide a specially crafted SpEL expression that may cause a denial-of-service (DoS) condition.</w:t>
      </w:r>
    </w:p>
    <w:p w14:paraId="724AF163" w14:textId="77777777" w:rsidR="003006C0" w:rsidRPr="00426DC0" w:rsidRDefault="003006C0" w:rsidP="003006C0">
      <w:pPr>
        <w:rPr>
          <w:b/>
          <w:bCs/>
        </w:rPr>
      </w:pPr>
      <w:r w:rsidRPr="00426DC0">
        <w:rPr>
          <w:b/>
          <w:bCs/>
        </w:rPr>
        <w:t>Fix:</w:t>
      </w:r>
      <w:r>
        <w:rPr>
          <w:b/>
          <w:bCs/>
        </w:rPr>
        <w:t xml:space="preserve"> </w:t>
      </w:r>
      <w:r>
        <w:t>upgrade spring framework to the newest version.</w:t>
      </w:r>
    </w:p>
    <w:p w14:paraId="401B4831" w14:textId="77777777" w:rsidR="003006C0" w:rsidRDefault="003006C0" w:rsidP="003006C0">
      <w:pPr>
        <w:rPr>
          <w:b/>
          <w:bCs/>
        </w:rPr>
      </w:pPr>
    </w:p>
    <w:p w14:paraId="71AD68EC" w14:textId="77777777" w:rsidR="003006C0" w:rsidRPr="00D00B68" w:rsidRDefault="003006C0" w:rsidP="003006C0">
      <w:pPr>
        <w:rPr>
          <w:b/>
          <w:bCs/>
        </w:rPr>
      </w:pPr>
      <w:r w:rsidRPr="002244C4">
        <w:rPr>
          <w:b/>
          <w:bCs/>
        </w:rPr>
        <w:t>spring-web-5.2.3.RELEASE.jar</w:t>
      </w:r>
      <w:r w:rsidRPr="00D00B68">
        <w:rPr>
          <w:b/>
          <w:bCs/>
        </w:rPr>
        <w:t xml:space="preserve">: </w:t>
      </w:r>
    </w:p>
    <w:p w14:paraId="249F1FDF" w14:textId="77777777" w:rsidR="003006C0" w:rsidRDefault="003006C0" w:rsidP="003006C0">
      <w:r w:rsidRPr="00426DC0">
        <w:rPr>
          <w:b/>
          <w:bCs/>
        </w:rPr>
        <w:t>Problem:</w:t>
      </w:r>
      <w:r>
        <w:rPr>
          <w:b/>
          <w:bCs/>
        </w:rPr>
        <w:t xml:space="preserve"> </w:t>
      </w:r>
      <w:r w:rsidRPr="00750EE8">
        <w:t>In Spring Framework versions 5.2.0 - 5.2.8, 5.1.0 - 5.1.17, 5.0.0 - 5.0.18, 4.3.0 - 4.3.28, and older unsupported versions, the protections against RFD attacks from CVE-2015-5211 may be bypassed depending on the browser used through the use of a jsessionid path parameter.</w:t>
      </w:r>
    </w:p>
    <w:p w14:paraId="0796647D" w14:textId="77777777" w:rsidR="003006C0" w:rsidRPr="00426DC0" w:rsidRDefault="003006C0" w:rsidP="003006C0">
      <w:pPr>
        <w:rPr>
          <w:b/>
          <w:bCs/>
        </w:rPr>
      </w:pPr>
      <w:r w:rsidRPr="00426DC0">
        <w:rPr>
          <w:b/>
          <w:bCs/>
        </w:rPr>
        <w:t>Fix:</w:t>
      </w:r>
      <w:r>
        <w:rPr>
          <w:b/>
          <w:bCs/>
        </w:rPr>
        <w:t xml:space="preserve"> </w:t>
      </w:r>
      <w:r>
        <w:t>upgrade spring framework to the newest version.</w:t>
      </w:r>
    </w:p>
    <w:p w14:paraId="2F99C4E9" w14:textId="77777777" w:rsidR="003006C0" w:rsidRDefault="003006C0" w:rsidP="003006C0">
      <w:pPr>
        <w:rPr>
          <w:b/>
          <w:bCs/>
        </w:rPr>
      </w:pPr>
    </w:p>
    <w:p w14:paraId="3923ECA5" w14:textId="77777777" w:rsidR="003006C0" w:rsidRPr="00D00B68" w:rsidRDefault="003006C0" w:rsidP="003006C0">
      <w:pPr>
        <w:rPr>
          <w:b/>
          <w:bCs/>
        </w:rPr>
      </w:pPr>
      <w:r w:rsidRPr="002244C4">
        <w:rPr>
          <w:b/>
          <w:bCs/>
        </w:rPr>
        <w:t>spring-web</w:t>
      </w:r>
      <w:r w:rsidRPr="00D00B68">
        <w:rPr>
          <w:b/>
          <w:bCs/>
        </w:rPr>
        <w:t>mvc</w:t>
      </w:r>
      <w:r w:rsidRPr="002244C4">
        <w:rPr>
          <w:b/>
          <w:bCs/>
        </w:rPr>
        <w:t>-5.2.3.RELEASE.jar</w:t>
      </w:r>
      <w:r w:rsidRPr="00D00B68">
        <w:rPr>
          <w:b/>
          <w:bCs/>
        </w:rPr>
        <w:t xml:space="preserve">: </w:t>
      </w:r>
    </w:p>
    <w:p w14:paraId="323A5327" w14:textId="77777777" w:rsidR="003006C0" w:rsidRDefault="003006C0" w:rsidP="003006C0">
      <w:r w:rsidRPr="00426DC0">
        <w:rPr>
          <w:b/>
          <w:bCs/>
        </w:rPr>
        <w:t>Problem:</w:t>
      </w:r>
      <w:r>
        <w:rPr>
          <w:b/>
          <w:bCs/>
        </w:rPr>
        <w:t xml:space="preserve"> </w:t>
      </w:r>
      <w:r w:rsidRPr="00750EE8">
        <w:t>In spring framework versions prior to 5.3.20+ , 5.2.22+ and old unsupported versions, application with a STOMP over WebSocket endpoint is vulnerable to a denial of service attack by an authenticated user.</w:t>
      </w:r>
    </w:p>
    <w:p w14:paraId="0294D783" w14:textId="77777777" w:rsidR="003006C0" w:rsidRPr="00426DC0" w:rsidRDefault="003006C0" w:rsidP="003006C0">
      <w:pPr>
        <w:rPr>
          <w:b/>
          <w:bCs/>
        </w:rPr>
      </w:pPr>
      <w:r w:rsidRPr="00426DC0">
        <w:rPr>
          <w:b/>
          <w:bCs/>
        </w:rPr>
        <w:t>Fix:</w:t>
      </w:r>
      <w:r>
        <w:rPr>
          <w:b/>
          <w:bCs/>
        </w:rPr>
        <w:t xml:space="preserve"> </w:t>
      </w:r>
      <w:r>
        <w:t>upgrade spring framework to the newest version.</w:t>
      </w:r>
    </w:p>
    <w:p w14:paraId="231C75FD" w14:textId="77777777" w:rsidR="003006C0" w:rsidRDefault="003006C0" w:rsidP="003006C0">
      <w:pPr>
        <w:rPr>
          <w:b/>
          <w:bCs/>
        </w:rPr>
      </w:pPr>
    </w:p>
    <w:p w14:paraId="136946AA" w14:textId="54486F56" w:rsidR="00A91AF7" w:rsidRDefault="00A91AF7" w:rsidP="003006C0">
      <w:pPr>
        <w:rPr>
          <w:b/>
          <w:bCs/>
        </w:rPr>
      </w:pPr>
    </w:p>
    <w:p w14:paraId="298569FF" w14:textId="77777777" w:rsidR="00767514" w:rsidRDefault="00767514" w:rsidP="003006C0">
      <w:pPr>
        <w:rPr>
          <w:b/>
          <w:bCs/>
        </w:rPr>
      </w:pPr>
    </w:p>
    <w:p w14:paraId="00087E3B" w14:textId="77777777" w:rsidR="00767514" w:rsidRDefault="00767514" w:rsidP="003006C0">
      <w:pPr>
        <w:rPr>
          <w:b/>
          <w:bCs/>
        </w:rPr>
      </w:pPr>
    </w:p>
    <w:p w14:paraId="7052A1C9" w14:textId="77777777" w:rsidR="00767514" w:rsidRDefault="00767514" w:rsidP="003006C0">
      <w:pPr>
        <w:rPr>
          <w:b/>
          <w:bCs/>
        </w:rPr>
      </w:pPr>
    </w:p>
    <w:p w14:paraId="2E19A0E5" w14:textId="77777777" w:rsidR="003006C0" w:rsidRPr="00D00B68" w:rsidRDefault="003006C0" w:rsidP="003006C0">
      <w:pPr>
        <w:rPr>
          <w:b/>
          <w:bCs/>
        </w:rPr>
      </w:pPr>
      <w:r w:rsidRPr="002244C4">
        <w:rPr>
          <w:b/>
          <w:bCs/>
        </w:rPr>
        <w:lastRenderedPageBreak/>
        <w:t>tomcat-embed-core-9.0.30.jar</w:t>
      </w:r>
      <w:r w:rsidRPr="00D00B68">
        <w:rPr>
          <w:b/>
          <w:bCs/>
        </w:rPr>
        <w:t xml:space="preserve">: </w:t>
      </w:r>
    </w:p>
    <w:p w14:paraId="283E40C4" w14:textId="77777777" w:rsidR="003006C0" w:rsidRDefault="003006C0" w:rsidP="003006C0">
      <w:r w:rsidRPr="00426DC0">
        <w:rPr>
          <w:b/>
          <w:bCs/>
        </w:rPr>
        <w:t>Problem:</w:t>
      </w:r>
      <w:r>
        <w:rPr>
          <w:b/>
          <w:bCs/>
        </w:rPr>
        <w:t xml:space="preserve"> </w:t>
      </w:r>
      <w:r w:rsidRPr="005907A8">
        <w:t>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14:paraId="7747754B" w14:textId="77777777" w:rsidR="003006C0" w:rsidRPr="00426DC0" w:rsidRDefault="003006C0" w:rsidP="003006C0">
      <w:pPr>
        <w:rPr>
          <w:b/>
          <w:bCs/>
        </w:rPr>
      </w:pPr>
      <w:r w:rsidRPr="00426DC0">
        <w:rPr>
          <w:b/>
          <w:bCs/>
        </w:rPr>
        <w:t>Fix:</w:t>
      </w:r>
      <w:r>
        <w:rPr>
          <w:b/>
          <w:bCs/>
        </w:rPr>
        <w:t xml:space="preserve"> </w:t>
      </w:r>
      <w:r>
        <w:t xml:space="preserve">Apache released this version that fixes this </w:t>
      </w:r>
      <w:r w:rsidRPr="005907A8">
        <w:t>9.0.31</w:t>
      </w:r>
      <w:r>
        <w:t>.</w:t>
      </w:r>
    </w:p>
    <w:p w14:paraId="0B6BB323" w14:textId="77777777" w:rsidR="003006C0" w:rsidRDefault="003006C0" w:rsidP="003006C0">
      <w:pPr>
        <w:rPr>
          <w:b/>
          <w:bCs/>
        </w:rPr>
      </w:pPr>
    </w:p>
    <w:p w14:paraId="3DC406FA" w14:textId="77777777" w:rsidR="003006C0" w:rsidRPr="00D00B68" w:rsidRDefault="003006C0" w:rsidP="003006C0">
      <w:pPr>
        <w:rPr>
          <w:b/>
          <w:bCs/>
        </w:rPr>
      </w:pPr>
      <w:r w:rsidRPr="002244C4">
        <w:rPr>
          <w:b/>
          <w:bCs/>
        </w:rPr>
        <w:t>tomcat-embed-websocket-9.0.30.jar</w:t>
      </w:r>
      <w:r w:rsidRPr="00D00B68">
        <w:rPr>
          <w:b/>
          <w:bCs/>
        </w:rPr>
        <w:t xml:space="preserve">:  </w:t>
      </w:r>
    </w:p>
    <w:p w14:paraId="244C86AE" w14:textId="77777777" w:rsidR="003006C0" w:rsidRDefault="003006C0" w:rsidP="003006C0">
      <w:r w:rsidRPr="00426DC0">
        <w:rPr>
          <w:b/>
          <w:bCs/>
        </w:rPr>
        <w:t>Problem:</w:t>
      </w:r>
      <w:r>
        <w:rPr>
          <w:b/>
          <w:bCs/>
        </w:rPr>
        <w:t xml:space="preserve"> </w:t>
      </w:r>
      <w:r w:rsidRPr="005907A8">
        <w:t>Apache Tomcat 8.5.0 to 8.5.63, 9.0.0-M1 to 9.0.43 and 10.0.0-M1 to 10.0.2 did not properly validate incoming TLS packets. When Tomcat was configured to use NIO+OpenSSL or NIO2+OpenSSL for TLS, a specially crafted packet could be used to trigger an infinite loop resulting in a denial of service.</w:t>
      </w:r>
    </w:p>
    <w:p w14:paraId="26D77D3B" w14:textId="77777777" w:rsidR="003006C0" w:rsidRDefault="003006C0" w:rsidP="003006C0">
      <w:r w:rsidRPr="00426DC0">
        <w:rPr>
          <w:b/>
          <w:bCs/>
        </w:rPr>
        <w:t>Fix:</w:t>
      </w:r>
      <w:r>
        <w:rPr>
          <w:b/>
          <w:bCs/>
        </w:rPr>
        <w:t xml:space="preserve"> </w:t>
      </w:r>
      <w:r>
        <w:t>update apache tomcat to the latest supported version.</w:t>
      </w:r>
    </w:p>
    <w:p w14:paraId="0B92788E" w14:textId="77777777" w:rsidR="003A2F8A" w:rsidRDefault="003A2F8A" w:rsidP="000B05B1">
      <w:pPr>
        <w:suppressAutoHyphens/>
        <w:spacing w:after="0" w:line="240" w:lineRule="auto"/>
        <w:contextualSpacing/>
        <w:rPr>
          <w:rFonts w:cstheme="minorHAnsi"/>
          <w:color w:val="000000" w:themeColor="text1"/>
        </w:rPr>
      </w:pPr>
    </w:p>
    <w:p w14:paraId="50937AEB" w14:textId="77777777" w:rsidR="00222C53" w:rsidRDefault="00222C53" w:rsidP="000B05B1">
      <w:pPr>
        <w:suppressAutoHyphens/>
        <w:spacing w:after="0" w:line="240" w:lineRule="auto"/>
        <w:contextualSpacing/>
        <w:rPr>
          <w:rFonts w:cstheme="minorHAnsi"/>
          <w:color w:val="000000" w:themeColor="text1"/>
        </w:rPr>
      </w:pPr>
    </w:p>
    <w:p w14:paraId="4A0D535B" w14:textId="77777777" w:rsidR="00222C53" w:rsidRDefault="00222C53" w:rsidP="000B05B1">
      <w:pPr>
        <w:suppressAutoHyphens/>
        <w:spacing w:after="0" w:line="240" w:lineRule="auto"/>
        <w:contextualSpacing/>
        <w:rPr>
          <w:rFonts w:cstheme="minorHAnsi"/>
          <w:color w:val="000000" w:themeColor="text1"/>
        </w:rPr>
      </w:pPr>
    </w:p>
    <w:p w14:paraId="4B5DAFEE" w14:textId="77777777" w:rsidR="00222C53" w:rsidRDefault="00222C53" w:rsidP="000B05B1">
      <w:pPr>
        <w:suppressAutoHyphens/>
        <w:spacing w:after="0" w:line="240" w:lineRule="auto"/>
        <w:contextualSpacing/>
        <w:rPr>
          <w:rFonts w:cstheme="minorHAnsi"/>
          <w:color w:val="000000" w:themeColor="text1"/>
        </w:rPr>
      </w:pPr>
    </w:p>
    <w:p w14:paraId="19AC98A5" w14:textId="77777777" w:rsidR="00222C53" w:rsidRDefault="00222C53" w:rsidP="000B05B1">
      <w:pPr>
        <w:suppressAutoHyphens/>
        <w:spacing w:after="0" w:line="240" w:lineRule="auto"/>
        <w:contextualSpacing/>
        <w:rPr>
          <w:rFonts w:cstheme="minorHAnsi"/>
          <w:color w:val="000000" w:themeColor="text1"/>
        </w:rPr>
      </w:pPr>
    </w:p>
    <w:p w14:paraId="03008726" w14:textId="77777777" w:rsidR="00222C53" w:rsidRDefault="00222C53" w:rsidP="000B05B1">
      <w:pPr>
        <w:suppressAutoHyphens/>
        <w:spacing w:after="0" w:line="240" w:lineRule="auto"/>
        <w:contextualSpacing/>
        <w:rPr>
          <w:rFonts w:cstheme="minorHAnsi"/>
          <w:color w:val="000000" w:themeColor="text1"/>
        </w:rPr>
      </w:pPr>
    </w:p>
    <w:p w14:paraId="25C7B597" w14:textId="77777777" w:rsidR="00222C53" w:rsidRDefault="00222C53" w:rsidP="000B05B1">
      <w:pPr>
        <w:suppressAutoHyphens/>
        <w:spacing w:after="0" w:line="240" w:lineRule="auto"/>
        <w:contextualSpacing/>
        <w:rPr>
          <w:rFonts w:cstheme="minorHAnsi"/>
          <w:color w:val="000000" w:themeColor="text1"/>
        </w:rPr>
      </w:pPr>
    </w:p>
    <w:p w14:paraId="5B79082E" w14:textId="77777777" w:rsidR="00222C53" w:rsidRDefault="00222C53" w:rsidP="000B05B1">
      <w:pPr>
        <w:suppressAutoHyphens/>
        <w:spacing w:after="0" w:line="240" w:lineRule="auto"/>
        <w:contextualSpacing/>
        <w:rPr>
          <w:rFonts w:cstheme="minorHAnsi"/>
          <w:color w:val="000000" w:themeColor="text1"/>
        </w:rPr>
      </w:pPr>
    </w:p>
    <w:p w14:paraId="2C59FF08" w14:textId="77777777" w:rsidR="00767514" w:rsidRDefault="00767514" w:rsidP="000B05B1">
      <w:pPr>
        <w:suppressAutoHyphens/>
        <w:spacing w:after="0" w:line="240" w:lineRule="auto"/>
        <w:contextualSpacing/>
        <w:rPr>
          <w:rFonts w:cstheme="minorHAnsi"/>
          <w:color w:val="000000" w:themeColor="text1"/>
        </w:rPr>
      </w:pPr>
    </w:p>
    <w:p w14:paraId="071B050A" w14:textId="77777777" w:rsidR="00767514" w:rsidRDefault="00767514" w:rsidP="000B05B1">
      <w:pPr>
        <w:suppressAutoHyphens/>
        <w:spacing w:after="0" w:line="240" w:lineRule="auto"/>
        <w:contextualSpacing/>
        <w:rPr>
          <w:rFonts w:cstheme="minorHAnsi"/>
          <w:color w:val="000000" w:themeColor="text1"/>
        </w:rPr>
      </w:pPr>
    </w:p>
    <w:p w14:paraId="4EE3FEA0" w14:textId="77777777" w:rsidR="00767514" w:rsidRDefault="00767514" w:rsidP="000B05B1">
      <w:pPr>
        <w:suppressAutoHyphens/>
        <w:spacing w:after="0" w:line="240" w:lineRule="auto"/>
        <w:contextualSpacing/>
        <w:rPr>
          <w:rFonts w:cstheme="minorHAnsi"/>
          <w:color w:val="000000" w:themeColor="text1"/>
        </w:rPr>
      </w:pPr>
    </w:p>
    <w:p w14:paraId="34A947B0" w14:textId="77777777" w:rsidR="00767514" w:rsidRDefault="00767514" w:rsidP="000B05B1">
      <w:pPr>
        <w:suppressAutoHyphens/>
        <w:spacing w:after="0" w:line="240" w:lineRule="auto"/>
        <w:contextualSpacing/>
        <w:rPr>
          <w:rFonts w:cstheme="minorHAnsi"/>
          <w:color w:val="000000" w:themeColor="text1"/>
        </w:rPr>
      </w:pPr>
    </w:p>
    <w:p w14:paraId="14AA49AF" w14:textId="77777777" w:rsidR="00767514" w:rsidRDefault="00767514"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5. Mitigation Plan</w:t>
      </w:r>
    </w:p>
    <w:p w14:paraId="1039B9E1" w14:textId="77777777" w:rsidR="00602B61" w:rsidRDefault="00602B61" w:rsidP="000B05B1">
      <w:pPr>
        <w:suppressAutoHyphens/>
        <w:spacing w:after="0" w:line="240" w:lineRule="auto"/>
        <w:contextualSpacing/>
        <w:rPr>
          <w:rFonts w:cstheme="minorHAnsi"/>
          <w:color w:val="000000" w:themeColor="text1"/>
        </w:rPr>
      </w:pPr>
    </w:p>
    <w:p w14:paraId="418FE615" w14:textId="5C819D80" w:rsidR="00602B61" w:rsidRPr="00A463C4" w:rsidRDefault="00A463C4" w:rsidP="00A463C4">
      <w:pPr>
        <w:suppressAutoHyphens/>
        <w:spacing w:after="0" w:line="240" w:lineRule="auto"/>
        <w:rPr>
          <w:rFonts w:cstheme="minorHAnsi"/>
          <w:color w:val="000000" w:themeColor="text1"/>
        </w:rPr>
      </w:pPr>
      <w:r w:rsidRPr="00A463C4">
        <w:rPr>
          <w:rFonts w:cstheme="minorHAnsi"/>
          <w:color w:val="000000" w:themeColor="text1"/>
        </w:rPr>
        <w:t>1-</w:t>
      </w:r>
      <w:r>
        <w:rPr>
          <w:rFonts w:cstheme="minorHAnsi"/>
          <w:color w:val="000000" w:themeColor="text1"/>
        </w:rPr>
        <w:t xml:space="preserve"> </w:t>
      </w:r>
      <w:r w:rsidR="00602B61" w:rsidRPr="00A463C4">
        <w:rPr>
          <w:rFonts w:cstheme="minorHAnsi"/>
          <w:color w:val="000000" w:themeColor="text1"/>
        </w:rPr>
        <w:t>Secure</w:t>
      </w:r>
      <w:r w:rsidR="00C56777">
        <w:rPr>
          <w:rFonts w:cstheme="minorHAnsi"/>
          <w:color w:val="000000" w:themeColor="text1"/>
        </w:rPr>
        <w:t xml:space="preserve"> the program</w:t>
      </w:r>
      <w:r w:rsidR="00602B61" w:rsidRPr="00A463C4">
        <w:rPr>
          <w:rFonts w:cstheme="minorHAnsi"/>
          <w:color w:val="000000" w:themeColor="text1"/>
        </w:rPr>
        <w:t xml:space="preserve"> with HTTPS.</w:t>
      </w:r>
    </w:p>
    <w:p w14:paraId="47EBE687" w14:textId="77777777" w:rsidR="00A463C4" w:rsidRDefault="00A463C4" w:rsidP="00A463C4">
      <w:pPr>
        <w:tabs>
          <w:tab w:val="left" w:pos="1128"/>
        </w:tabs>
        <w:suppressAutoHyphens/>
        <w:spacing w:after="0" w:line="240" w:lineRule="auto"/>
        <w:contextualSpacing/>
        <w:rPr>
          <w:rFonts w:cstheme="minorHAnsi"/>
          <w:color w:val="000000" w:themeColor="text1"/>
        </w:rPr>
      </w:pPr>
      <w:r>
        <w:rPr>
          <w:rFonts w:cstheme="minorHAnsi"/>
          <w:color w:val="000000" w:themeColor="text1"/>
        </w:rPr>
        <w:t>2- validate inputs in the CRUDController file to protect the program from injection attacks.</w:t>
      </w:r>
    </w:p>
    <w:p w14:paraId="3FF7B35E" w14:textId="77777777" w:rsidR="00A463C4" w:rsidRDefault="00A463C4" w:rsidP="00A463C4">
      <w:pPr>
        <w:tabs>
          <w:tab w:val="left" w:pos="1128"/>
        </w:tabs>
        <w:suppressAutoHyphens/>
        <w:spacing w:after="0" w:line="240" w:lineRule="auto"/>
        <w:contextualSpacing/>
        <w:rPr>
          <w:rFonts w:cstheme="minorHAnsi"/>
          <w:color w:val="000000" w:themeColor="text1"/>
        </w:rPr>
      </w:pPr>
      <w:r>
        <w:rPr>
          <w:rFonts w:cstheme="minorHAnsi"/>
          <w:color w:val="000000" w:themeColor="text1"/>
        </w:rPr>
        <w:t>3- Handle errors &amp; manage error outputs in the program (CRUDController, GreetingController, customer, etc) , to protect the program from information leaks and exploitation</w:t>
      </w:r>
    </w:p>
    <w:p w14:paraId="1CA8ED53" w14:textId="77777777" w:rsidR="00A463C4" w:rsidRDefault="00A463C4" w:rsidP="00A463C4">
      <w:pPr>
        <w:tabs>
          <w:tab w:val="left" w:pos="1128"/>
        </w:tabs>
        <w:suppressAutoHyphens/>
        <w:spacing w:after="0" w:line="240" w:lineRule="auto"/>
        <w:contextualSpacing/>
        <w:rPr>
          <w:rFonts w:cstheme="minorHAnsi"/>
          <w:color w:val="000000" w:themeColor="text1"/>
        </w:rPr>
      </w:pPr>
      <w:r>
        <w:rPr>
          <w:rFonts w:cstheme="minorHAnsi"/>
          <w:color w:val="000000" w:themeColor="text1"/>
        </w:rPr>
        <w:t>4- Validate inputs in the DocData file.</w:t>
      </w:r>
    </w:p>
    <w:p w14:paraId="17A54A45" w14:textId="77777777" w:rsidR="00A463C4" w:rsidRDefault="00A463C4" w:rsidP="00A463C4">
      <w:pPr>
        <w:tabs>
          <w:tab w:val="left" w:pos="1128"/>
        </w:tabs>
        <w:suppressAutoHyphens/>
        <w:spacing w:after="0" w:line="240" w:lineRule="auto"/>
        <w:contextualSpacing/>
        <w:rPr>
          <w:rFonts w:cstheme="minorHAnsi"/>
          <w:color w:val="000000" w:themeColor="text1"/>
        </w:rPr>
      </w:pPr>
      <w:r>
        <w:rPr>
          <w:rFonts w:cstheme="minorHAnsi"/>
          <w:color w:val="000000" w:themeColor="text1"/>
        </w:rPr>
        <w:t>5- Encrypt sensitive data found in the program like methods found in DocData and Customer file.</w:t>
      </w:r>
    </w:p>
    <w:p w14:paraId="3B1EE6A0" w14:textId="77777777" w:rsidR="00A463C4" w:rsidRDefault="00A463C4" w:rsidP="00A463C4">
      <w:pPr>
        <w:tabs>
          <w:tab w:val="left" w:pos="1128"/>
        </w:tabs>
        <w:suppressAutoHyphens/>
        <w:spacing w:after="0" w:line="240" w:lineRule="auto"/>
        <w:contextualSpacing/>
        <w:rPr>
          <w:rFonts w:cstheme="minorHAnsi"/>
          <w:color w:val="000000" w:themeColor="text1"/>
        </w:rPr>
      </w:pPr>
      <w:r>
        <w:rPr>
          <w:rFonts w:cstheme="minorHAnsi"/>
          <w:color w:val="000000" w:themeColor="text1"/>
        </w:rPr>
        <w:t>6- Adhere to Java naming conventions to make it easier for developers to maintain the program, like the method and variables found in customer file.</w:t>
      </w:r>
    </w:p>
    <w:p w14:paraId="2B824C63" w14:textId="54F7D193" w:rsidR="00A463C4" w:rsidRDefault="00A463C4" w:rsidP="00A463C4">
      <w:pPr>
        <w:tabs>
          <w:tab w:val="left" w:pos="1128"/>
        </w:tabs>
        <w:suppressAutoHyphens/>
        <w:spacing w:after="0" w:line="240" w:lineRule="auto"/>
        <w:contextualSpacing/>
        <w:rPr>
          <w:rFonts w:cstheme="minorHAnsi"/>
          <w:color w:val="000000" w:themeColor="text1"/>
        </w:rPr>
      </w:pPr>
      <w:r>
        <w:rPr>
          <w:rFonts w:cstheme="minorHAnsi"/>
          <w:color w:val="000000" w:themeColor="text1"/>
        </w:rPr>
        <w:t>7- Add authentication &amp; authorization mechanisms in the program to protect against unwanted controls &amp; unwanted actors</w:t>
      </w:r>
      <w:r w:rsidR="00681097">
        <w:rPr>
          <w:rFonts w:cstheme="minorHAnsi"/>
          <w:color w:val="000000" w:themeColor="text1"/>
        </w:rPr>
        <w:t xml:space="preserve">, like the endpoint in </w:t>
      </w:r>
      <w:r w:rsidR="00817302">
        <w:rPr>
          <w:rFonts w:cstheme="minorHAnsi"/>
          <w:color w:val="000000" w:themeColor="text1"/>
        </w:rPr>
        <w:t>CRUDController and GreetingController , etc.</w:t>
      </w:r>
    </w:p>
    <w:p w14:paraId="40B937A6" w14:textId="77777777" w:rsidR="00A463C4" w:rsidRDefault="00A463C4" w:rsidP="00A463C4">
      <w:pPr>
        <w:tabs>
          <w:tab w:val="left" w:pos="1128"/>
        </w:tabs>
        <w:suppressAutoHyphens/>
        <w:spacing w:after="0" w:line="240" w:lineRule="auto"/>
        <w:contextualSpacing/>
        <w:rPr>
          <w:rFonts w:cstheme="minorHAnsi"/>
          <w:color w:val="000000" w:themeColor="text1"/>
        </w:rPr>
      </w:pPr>
      <w:r>
        <w:rPr>
          <w:rFonts w:cstheme="minorHAnsi"/>
          <w:color w:val="000000" w:themeColor="text1"/>
        </w:rPr>
        <w:t>8-</w:t>
      </w:r>
      <w:r w:rsidRPr="00A463C4">
        <w:rPr>
          <w:rFonts w:cstheme="minorHAnsi"/>
          <w:color w:val="000000" w:themeColor="text1"/>
        </w:rPr>
        <w:t xml:space="preserve"> </w:t>
      </w:r>
      <w:r>
        <w:rPr>
          <w:rFonts w:cstheme="minorHAnsi"/>
          <w:color w:val="000000" w:themeColor="text1"/>
        </w:rPr>
        <w:t>Upgrade the dependencies used in the program to their newest versions.</w:t>
      </w:r>
    </w:p>
    <w:p w14:paraId="1C98B24D" w14:textId="77777777" w:rsidR="00A463C4" w:rsidRDefault="00A463C4" w:rsidP="00A463C4">
      <w:pPr>
        <w:suppressAutoHyphens/>
        <w:spacing w:after="0" w:line="240" w:lineRule="auto"/>
        <w:contextualSpacing/>
        <w:rPr>
          <w:rFonts w:cstheme="minorHAnsi"/>
          <w:color w:val="000000" w:themeColor="text1"/>
        </w:rPr>
      </w:pPr>
    </w:p>
    <w:p w14:paraId="6A69540B" w14:textId="21A63640" w:rsidR="322AA2CB" w:rsidRPr="000B05B1" w:rsidRDefault="322AA2CB" w:rsidP="00DC5AB3">
      <w:pPr>
        <w:suppressAutoHyphens/>
        <w:spacing w:after="0" w:line="240" w:lineRule="auto"/>
        <w:contextualSpacing/>
        <w:rPr>
          <w:rFonts w:cstheme="minorHAnsi"/>
        </w:rPr>
      </w:pP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E12051" w14:textId="77777777" w:rsidR="00DB1554" w:rsidRDefault="00DB1554" w:rsidP="002F3F84">
      <w:r>
        <w:separator/>
      </w:r>
    </w:p>
  </w:endnote>
  <w:endnote w:type="continuationSeparator" w:id="0">
    <w:p w14:paraId="50C831A8" w14:textId="77777777" w:rsidR="00DB1554" w:rsidRDefault="00DB1554" w:rsidP="002F3F84">
      <w:r>
        <w:continuationSeparator/>
      </w:r>
    </w:p>
  </w:endnote>
  <w:endnote w:type="continuationNotice" w:id="1">
    <w:p w14:paraId="640771A6" w14:textId="77777777" w:rsidR="00DB1554" w:rsidRDefault="00DB15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1E2281" w14:textId="77777777" w:rsidR="00DB1554" w:rsidRDefault="00DB1554" w:rsidP="002F3F84">
      <w:r>
        <w:separator/>
      </w:r>
    </w:p>
  </w:footnote>
  <w:footnote w:type="continuationSeparator" w:id="0">
    <w:p w14:paraId="0D67E1D3" w14:textId="77777777" w:rsidR="00DB1554" w:rsidRDefault="00DB1554" w:rsidP="002F3F84">
      <w:r>
        <w:continuationSeparator/>
      </w:r>
    </w:p>
  </w:footnote>
  <w:footnote w:type="continuationNotice" w:id="1">
    <w:p w14:paraId="27BBD75D" w14:textId="77777777" w:rsidR="00DB1554" w:rsidRDefault="00DB15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4953A7"/>
    <w:multiLevelType w:val="hybridMultilevel"/>
    <w:tmpl w:val="FE08386A"/>
    <w:lvl w:ilvl="0" w:tplc="083E8F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3208E1"/>
    <w:multiLevelType w:val="hybridMultilevel"/>
    <w:tmpl w:val="165625D0"/>
    <w:lvl w:ilvl="0" w:tplc="7794EB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4F40BF"/>
    <w:multiLevelType w:val="hybridMultilevel"/>
    <w:tmpl w:val="0A62BAE4"/>
    <w:lvl w:ilvl="0" w:tplc="ED22BA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8"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4"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6"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5"/>
  </w:num>
  <w:num w:numId="2" w16cid:durableId="1080641033">
    <w:abstractNumId w:val="9"/>
  </w:num>
  <w:num w:numId="3" w16cid:durableId="48696316">
    <w:abstractNumId w:val="7"/>
  </w:num>
  <w:num w:numId="4" w16cid:durableId="400517338">
    <w:abstractNumId w:val="26"/>
  </w:num>
  <w:num w:numId="5" w16cid:durableId="1327516238">
    <w:abstractNumId w:val="23"/>
  </w:num>
  <w:num w:numId="6" w16cid:durableId="1023173312">
    <w:abstractNumId w:val="1"/>
  </w:num>
  <w:num w:numId="7" w16cid:durableId="667905391">
    <w:abstractNumId w:val="8"/>
  </w:num>
  <w:num w:numId="8" w16cid:durableId="2056158376">
    <w:abstractNumId w:val="18"/>
  </w:num>
  <w:num w:numId="9" w16cid:durableId="2034652499">
    <w:abstractNumId w:val="17"/>
  </w:num>
  <w:num w:numId="10" w16cid:durableId="667711553">
    <w:abstractNumId w:val="16"/>
  </w:num>
  <w:num w:numId="11" w16cid:durableId="1200625610">
    <w:abstractNumId w:val="11"/>
  </w:num>
  <w:num w:numId="12" w16cid:durableId="702367391">
    <w:abstractNumId w:val="21"/>
  </w:num>
  <w:num w:numId="13" w16cid:durableId="1732731064">
    <w:abstractNumId w:val="19"/>
    <w:lvlOverride w:ilvl="0">
      <w:lvl w:ilvl="0">
        <w:numFmt w:val="lowerLetter"/>
        <w:lvlText w:val="%1."/>
        <w:lvlJc w:val="left"/>
      </w:lvl>
    </w:lvlOverride>
  </w:num>
  <w:num w:numId="14" w16cid:durableId="225528553">
    <w:abstractNumId w:val="12"/>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2"/>
  </w:num>
  <w:num w:numId="18" w16cid:durableId="54864448">
    <w:abstractNumId w:val="13"/>
  </w:num>
  <w:num w:numId="19" w16cid:durableId="189877605">
    <w:abstractNumId w:val="6"/>
  </w:num>
  <w:num w:numId="20" w16cid:durableId="1198857267">
    <w:abstractNumId w:val="24"/>
  </w:num>
  <w:num w:numId="21" w16cid:durableId="1595164647">
    <w:abstractNumId w:val="27"/>
  </w:num>
  <w:num w:numId="22" w16cid:durableId="502403426">
    <w:abstractNumId w:val="10"/>
  </w:num>
  <w:num w:numId="23" w16cid:durableId="1402559692">
    <w:abstractNumId w:val="2"/>
  </w:num>
  <w:num w:numId="24" w16cid:durableId="210264192">
    <w:abstractNumId w:val="20"/>
  </w:num>
  <w:num w:numId="25" w16cid:durableId="318656350">
    <w:abstractNumId w:val="5"/>
  </w:num>
  <w:num w:numId="26" w16cid:durableId="754479014">
    <w:abstractNumId w:val="15"/>
  </w:num>
  <w:num w:numId="27" w16cid:durableId="970019686">
    <w:abstractNumId w:val="14"/>
  </w:num>
  <w:num w:numId="28" w16cid:durableId="16567654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0D4E0E"/>
    <w:rsid w:val="00102A93"/>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1024A"/>
    <w:rsid w:val="00222C53"/>
    <w:rsid w:val="00223220"/>
    <w:rsid w:val="00225BE2"/>
    <w:rsid w:val="00226919"/>
    <w:rsid w:val="00234FC3"/>
    <w:rsid w:val="00246353"/>
    <w:rsid w:val="00250101"/>
    <w:rsid w:val="00253CE7"/>
    <w:rsid w:val="00262D50"/>
    <w:rsid w:val="00266758"/>
    <w:rsid w:val="002712C7"/>
    <w:rsid w:val="00271E26"/>
    <w:rsid w:val="002770D5"/>
    <w:rsid w:val="002778D5"/>
    <w:rsid w:val="00281DF1"/>
    <w:rsid w:val="00283077"/>
    <w:rsid w:val="00283B7F"/>
    <w:rsid w:val="002B1BE5"/>
    <w:rsid w:val="002B4C2F"/>
    <w:rsid w:val="002D0F5D"/>
    <w:rsid w:val="002D41B0"/>
    <w:rsid w:val="002D79BF"/>
    <w:rsid w:val="002DA730"/>
    <w:rsid w:val="002F3F84"/>
    <w:rsid w:val="002F66FC"/>
    <w:rsid w:val="003006C0"/>
    <w:rsid w:val="00321D27"/>
    <w:rsid w:val="003221D7"/>
    <w:rsid w:val="0032740C"/>
    <w:rsid w:val="00352FD0"/>
    <w:rsid w:val="00361960"/>
    <w:rsid w:val="003726AD"/>
    <w:rsid w:val="0037344C"/>
    <w:rsid w:val="003907D1"/>
    <w:rsid w:val="00393181"/>
    <w:rsid w:val="003A0BF9"/>
    <w:rsid w:val="003A2F8A"/>
    <w:rsid w:val="003C2AE6"/>
    <w:rsid w:val="003D5918"/>
    <w:rsid w:val="003E399D"/>
    <w:rsid w:val="003E5350"/>
    <w:rsid w:val="003F32E7"/>
    <w:rsid w:val="003F4787"/>
    <w:rsid w:val="003F695D"/>
    <w:rsid w:val="004079F2"/>
    <w:rsid w:val="0041062A"/>
    <w:rsid w:val="004333E0"/>
    <w:rsid w:val="004609FD"/>
    <w:rsid w:val="00460DE5"/>
    <w:rsid w:val="0046151B"/>
    <w:rsid w:val="00462F70"/>
    <w:rsid w:val="004802CA"/>
    <w:rsid w:val="00485402"/>
    <w:rsid w:val="00491DAD"/>
    <w:rsid w:val="004968A6"/>
    <w:rsid w:val="004B3B08"/>
    <w:rsid w:val="004C230D"/>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02B61"/>
    <w:rsid w:val="00633225"/>
    <w:rsid w:val="00657685"/>
    <w:rsid w:val="00681097"/>
    <w:rsid w:val="006955A1"/>
    <w:rsid w:val="006B66FE"/>
    <w:rsid w:val="006B75EE"/>
    <w:rsid w:val="006C197D"/>
    <w:rsid w:val="006C3269"/>
    <w:rsid w:val="006F2F77"/>
    <w:rsid w:val="00700D10"/>
    <w:rsid w:val="00701A84"/>
    <w:rsid w:val="007033DB"/>
    <w:rsid w:val="00705D42"/>
    <w:rsid w:val="007205AF"/>
    <w:rsid w:val="007415E6"/>
    <w:rsid w:val="00757721"/>
    <w:rsid w:val="00760100"/>
    <w:rsid w:val="007617B2"/>
    <w:rsid w:val="00761B04"/>
    <w:rsid w:val="00767514"/>
    <w:rsid w:val="00776757"/>
    <w:rsid w:val="0078046E"/>
    <w:rsid w:val="007B07CF"/>
    <w:rsid w:val="007C4CA8"/>
    <w:rsid w:val="007E5EA6"/>
    <w:rsid w:val="00801F57"/>
    <w:rsid w:val="00811600"/>
    <w:rsid w:val="00812410"/>
    <w:rsid w:val="008162CD"/>
    <w:rsid w:val="00817302"/>
    <w:rsid w:val="00841BCB"/>
    <w:rsid w:val="00844851"/>
    <w:rsid w:val="00847593"/>
    <w:rsid w:val="00861EC1"/>
    <w:rsid w:val="008E7E10"/>
    <w:rsid w:val="008F26B4"/>
    <w:rsid w:val="008F3828"/>
    <w:rsid w:val="008F79B0"/>
    <w:rsid w:val="0090104E"/>
    <w:rsid w:val="00921C2E"/>
    <w:rsid w:val="009279EB"/>
    <w:rsid w:val="00940B1A"/>
    <w:rsid w:val="00944D65"/>
    <w:rsid w:val="00966538"/>
    <w:rsid w:val="009714E8"/>
    <w:rsid w:val="00974AE3"/>
    <w:rsid w:val="009774F3"/>
    <w:rsid w:val="00985428"/>
    <w:rsid w:val="009B0AA5"/>
    <w:rsid w:val="009B1496"/>
    <w:rsid w:val="009C11B9"/>
    <w:rsid w:val="009C6202"/>
    <w:rsid w:val="009F4CC5"/>
    <w:rsid w:val="009F5883"/>
    <w:rsid w:val="00A12BCB"/>
    <w:rsid w:val="00A36CDD"/>
    <w:rsid w:val="00A45B2C"/>
    <w:rsid w:val="00A463C4"/>
    <w:rsid w:val="00A472D7"/>
    <w:rsid w:val="00A57A92"/>
    <w:rsid w:val="00A71C4B"/>
    <w:rsid w:val="00A728D4"/>
    <w:rsid w:val="00A773A0"/>
    <w:rsid w:val="00A9068B"/>
    <w:rsid w:val="00A91AF7"/>
    <w:rsid w:val="00AE28C6"/>
    <w:rsid w:val="00AE5B33"/>
    <w:rsid w:val="00AF1198"/>
    <w:rsid w:val="00AF4C03"/>
    <w:rsid w:val="00B03C25"/>
    <w:rsid w:val="00B1117F"/>
    <w:rsid w:val="00B1598A"/>
    <w:rsid w:val="00B1648E"/>
    <w:rsid w:val="00B17C03"/>
    <w:rsid w:val="00B20F52"/>
    <w:rsid w:val="00B30A42"/>
    <w:rsid w:val="00B31D4B"/>
    <w:rsid w:val="00B31E47"/>
    <w:rsid w:val="00B35185"/>
    <w:rsid w:val="00B46BAB"/>
    <w:rsid w:val="00B50C83"/>
    <w:rsid w:val="00B66A6E"/>
    <w:rsid w:val="00B70EF1"/>
    <w:rsid w:val="00BB1033"/>
    <w:rsid w:val="00BD4019"/>
    <w:rsid w:val="00BE22B6"/>
    <w:rsid w:val="00BE5AC6"/>
    <w:rsid w:val="00BF2E4C"/>
    <w:rsid w:val="00BF4E7E"/>
    <w:rsid w:val="00C06A29"/>
    <w:rsid w:val="00C157BC"/>
    <w:rsid w:val="00C40227"/>
    <w:rsid w:val="00C41B36"/>
    <w:rsid w:val="00C56777"/>
    <w:rsid w:val="00C56FC2"/>
    <w:rsid w:val="00C64BF0"/>
    <w:rsid w:val="00C8056A"/>
    <w:rsid w:val="00C94751"/>
    <w:rsid w:val="00CB16D1"/>
    <w:rsid w:val="00CB2008"/>
    <w:rsid w:val="00CD3D98"/>
    <w:rsid w:val="00CD774B"/>
    <w:rsid w:val="00CE44E9"/>
    <w:rsid w:val="00CF0791"/>
    <w:rsid w:val="00CF0E92"/>
    <w:rsid w:val="00D000D3"/>
    <w:rsid w:val="00D1075E"/>
    <w:rsid w:val="00D11EFC"/>
    <w:rsid w:val="00D247D6"/>
    <w:rsid w:val="00D27FB4"/>
    <w:rsid w:val="00D41CD5"/>
    <w:rsid w:val="00D8455A"/>
    <w:rsid w:val="00DA28C0"/>
    <w:rsid w:val="00DB1554"/>
    <w:rsid w:val="00DB63D9"/>
    <w:rsid w:val="00DC2970"/>
    <w:rsid w:val="00DC5AB3"/>
    <w:rsid w:val="00DD3256"/>
    <w:rsid w:val="00DE5D8A"/>
    <w:rsid w:val="00DF583D"/>
    <w:rsid w:val="00E02BD0"/>
    <w:rsid w:val="00E2188F"/>
    <w:rsid w:val="00E2280C"/>
    <w:rsid w:val="00E51AA6"/>
    <w:rsid w:val="00E66FC0"/>
    <w:rsid w:val="00E81328"/>
    <w:rsid w:val="00E83958"/>
    <w:rsid w:val="00E83F18"/>
    <w:rsid w:val="00E970B6"/>
    <w:rsid w:val="00EE3EAE"/>
    <w:rsid w:val="00F053DB"/>
    <w:rsid w:val="00F13CC1"/>
    <w:rsid w:val="00F143F0"/>
    <w:rsid w:val="00F20525"/>
    <w:rsid w:val="00F22275"/>
    <w:rsid w:val="00F41864"/>
    <w:rsid w:val="00F66C9E"/>
    <w:rsid w:val="00F67F76"/>
    <w:rsid w:val="00F908A6"/>
    <w:rsid w:val="00FA0F0E"/>
    <w:rsid w:val="00FA29B4"/>
    <w:rsid w:val="00FA58FA"/>
    <w:rsid w:val="00FB619A"/>
    <w:rsid w:val="00FC04C1"/>
    <w:rsid w:val="00FD25D4"/>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FD25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1941</TotalTime>
  <Pages>9</Pages>
  <Words>1761</Words>
  <Characters>11430</Characters>
  <Application>Microsoft Office Word</Application>
  <DocSecurity>0</DocSecurity>
  <Lines>317</Lines>
  <Paragraphs>169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Al-Nachar, Abdulrahman</cp:lastModifiedBy>
  <cp:revision>23</cp:revision>
  <dcterms:created xsi:type="dcterms:W3CDTF">2024-11-16T01:20:00Z</dcterms:created>
  <dcterms:modified xsi:type="dcterms:W3CDTF">2024-11-20T07:29:00Z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y fmtid="{D5CDD505-2E9C-101B-9397-08002B2CF9AE}" pid="13" name="GrammarlyDocumentId">
    <vt:lpwstr>479598c366528dfbfcdd26b3f130d4d2fe4ad4df6506ea2a910a0b41450e3fb4</vt:lpwstr>
  </property>
</Properties>
</file>