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Comprehensive Notes on Lemmatization in NLP</w:t>
      </w:r>
    </w:p>
    <w:p>
      <w:r>
        <w:t xml:space="preserve">Prepared by Grok</w:t>
      </w:r>
    </w:p>
    <w:p>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t xml:space="preserve">1. Introduction to Lemmatization</w:t>
      </w:r>
    </w:p>
    <w:p>
      <w:r>
        <w:t xml:space="preserve">Lemmatization is a fundamental text normalization technique in Natural Language Processing (NLP) that reduces words to their base or dictionary form, known as the lemma. Unlike stemming, which crudely chops off affixes, lemmatization uses vocabulary and morphological analysis to produce valid, meaningful base forms.</w:t>
      </w:r>
    </w:p>
    <w:p>
      <w:pPr>
        <w:pStyle w:val="Heading2"/>
      </w:pPr>
      <w:r>
        <w:t xml:space="preserve">Definition and Purpose</w:t>
      </w:r>
    </w:p>
    <w:p>
      <w:r>
        <w:t xml:space="preserve">The lemma is the canonical form of a word as it appears in a dictionary. For example:</w:t>
      </w:r>
    </w:p>
    <w:p>
      <w:pPr>
        <w:pStyle w:val="ListParagraph"/>
        <w:numPr>
          <w:ilvl w:val="0"/>
          <w:numId w:val="2"/>
        </w:numPr>
      </w:pPr>
      <w:r>
        <w:t xml:space="preserve">Running, ran, runs → run</w:t>
      </w:r>
    </w:p>
    <w:p>
      <w:pPr>
        <w:pStyle w:val="ListParagraph"/>
        <w:numPr>
          <w:ilvl w:val="0"/>
          <w:numId w:val="2"/>
        </w:numPr>
      </w:pPr>
      <w:r>
        <w:t xml:space="preserve">Better, best → good</w:t>
      </w:r>
    </w:p>
    <w:p>
      <w:r>
        <w:t xml:space="preserve">The primary purpose is to reduce the vocabulary size, improve model performance by grouping inflected forms, and enhance the accuracy of downstream NLP tasks.</w:t>
      </w:r>
    </w:p>
    <w:p>
      <w:pPr>
        <w:pStyle w:val="Heading2"/>
      </w:pPr>
      <w:r>
        <w:t xml:space="preserve">Lemmatization vs. Stemming</w:t>
      </w:r>
    </w:p>
    <w:p>
      <w:r>
        <w:t xml:space="preserve">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Pr>
          <w:p>
            <w:r>
              <w:t xml:space="preserve">Aspect</w:t>
            </w:r>
          </w:p>
        </w:tc>
        <w:tc>
          <w:tcPr>
            <w:tcW w:type="dxa" w:w="3000"/>
          </w:tcPr>
          <w:p>
            <w:r>
              <w:t xml:space="preserve">Stemming</w:t>
            </w:r>
          </w:p>
        </w:tc>
        <w:tc>
          <w:tcPr>
            <w:tcW w:type="dxa" w:w="3360"/>
          </w:tcPr>
          <w:p>
            <w:r>
              <w:t xml:space="preserve">Lemmatization</w:t>
            </w:r>
          </w:p>
        </w:tc>
      </w:tr>
      <w:tr>
        <w:tc>
          <w:tcPr>
            <w:tcW w:type="dxa" w:w="3000"/>
          </w:tcPr>
          <w:p>
            <w:r>
              <w:t xml:space="preserve">Method</w:t>
            </w:r>
          </w:p>
        </w:tc>
        <w:tc>
          <w:tcPr>
            <w:tcW w:type="dxa" w:w="3000"/>
          </w:tcPr>
          <w:p>
            <w:r>
              <w:t xml:space="preserve">Rule-based suffix stripping</w:t>
            </w:r>
          </w:p>
        </w:tc>
        <w:tc>
          <w:tcPr>
            <w:tcW w:type="dxa" w:w="3360"/>
          </w:tcPr>
          <w:p>
            <w:r>
              <w:t xml:space="preserve">Morphological analysis with vocabulary</w:t>
            </w:r>
          </w:p>
        </w:tc>
      </w:tr>
      <w:tr>
        <w:tc>
          <w:tcPr>
            <w:tcW w:type="dxa" w:w="3000"/>
          </w:tcPr>
          <w:p>
            <w:r>
              <w:t xml:space="preserve">Accuracy</w:t>
            </w:r>
          </w:p>
        </w:tc>
        <w:tc>
          <w:tcPr>
            <w:tcW w:type="dxa" w:w="3000"/>
          </w:tcPr>
          <w:p>
            <w:r>
              <w:t xml:space="preserve">Lower, may produce non-words</w:t>
            </w:r>
          </w:p>
        </w:tc>
        <w:tc>
          <w:tcPr>
            <w:tcW w:type="dxa" w:w="3360"/>
          </w:tcPr>
          <w:p>
            <w:r>
              <w:t xml:space="preserve">Higher, always valid words</w:t>
            </w:r>
          </w:p>
        </w:tc>
      </w:tr>
      <w:tr>
        <w:tc>
          <w:tcPr>
            <w:tcW w:type="dxa" w:w="3000"/>
          </w:tcPr>
          <w:p>
            <w:r>
              <w:t xml:space="preserve">Speed</w:t>
            </w:r>
          </w:p>
        </w:tc>
        <w:tc>
          <w:tcPr>
            <w:tcW w:type="dxa" w:w="3000"/>
          </w:tcPr>
          <w:p>
            <w:r>
              <w:t xml:space="preserve">Faster</w:t>
            </w:r>
          </w:p>
        </w:tc>
        <w:tc>
          <w:tcPr>
            <w:tcW w:type="dxa" w:w="3360"/>
          </w:tcPr>
          <w:p>
            <w:r>
              <w:t xml:space="preserve">Slower</w:t>
            </w:r>
          </w:p>
        </w:tc>
      </w:tr>
      <w:tr>
        <w:tc>
          <w:tcPr>
            <w:tcW w:type="dxa" w:w="3000"/>
          </w:tcPr>
          <w:p>
            <w:r>
              <w:t xml:space="preserve">Context</w:t>
            </w:r>
          </w:p>
        </w:tc>
        <w:tc>
          <w:tcPr>
            <w:tcW w:type="dxa" w:w="3000"/>
          </w:tcPr>
          <w:p>
            <w:r>
              <w:t xml:space="preserve">No</w:t>
            </w:r>
          </w:p>
        </w:tc>
        <w:tc>
          <w:tcPr>
            <w:tcW w:type="dxa" w:w="3360"/>
          </w:tcPr>
          <w:p>
            <w:r>
              <w:t xml:space="preserve">Yes (POS tagging)</w:t>
            </w:r>
          </w:p>
        </w:tc>
      </w:tr>
    </w:tbl>
    <w:p>
      <w:pPr>
        <w:pStyle w:val="Heading1"/>
      </w:pPr>
      <w:r>
        <w:t xml:space="preserve">2. How Lemmatization Works</w:t>
      </w:r>
    </w:p>
    <w:p>
      <w:r>
        <w:t xml:space="preserve">Lemmatization typically involves:</w:t>
      </w:r>
    </w:p>
    <w:p>
      <w:pPr>
        <w:pStyle w:val="ListParagraph"/>
        <w:numPr>
          <w:ilvl w:val="0"/>
          <w:numId w:val="3"/>
        </w:numPr>
      </w:pPr>
      <w:r>
        <w:t xml:space="preserve">Tokenization of text into words</w:t>
      </w:r>
    </w:p>
    <w:p>
      <w:pPr>
        <w:pStyle w:val="ListParagraph"/>
        <w:numPr>
          <w:ilvl w:val="0"/>
          <w:numId w:val="3"/>
        </w:numPr>
      </w:pPr>
      <w:r>
        <w:t xml:space="preserve">Part-of-Speech (POS) tagging to determine context</w:t>
      </w:r>
    </w:p>
    <w:p>
      <w:pPr>
        <w:pStyle w:val="ListParagraph"/>
        <w:numPr>
          <w:ilvl w:val="0"/>
          <w:numId w:val="3"/>
        </w:numPr>
      </w:pPr>
      <w:r>
        <w:t xml:space="preserve">Morphological analysis using dictionaries like WordNet</w:t>
      </w:r>
    </w:p>
    <w:p>
      <w:pPr>
        <w:pStyle w:val="ListParagraph"/>
        <w:numPr>
          <w:ilvl w:val="0"/>
          <w:numId w:val="3"/>
        </w:numPr>
      </w:pPr>
      <w:r>
        <w:t xml:space="preserve">Reduction to lemma based on rules and lookup</w:t>
      </w:r>
    </w:p>
    <w:p>
      <w:pPr>
        <w:pStyle w:val="Heading2"/>
      </w:pPr>
      <w:r>
        <w:t xml:space="preserve">Role of POS Tagging</w:t>
      </w:r>
    </w:p>
    <w:p>
      <w:r>
        <w:t xml:space="preserve">POS tagging is crucial because the same word can have different lemmas based on its usage, e.g., 'stripes' as noun or verb.</w:t>
      </w:r>
    </w:p>
    <w:p>
      <w:pPr>
        <w:pStyle w:val="Heading1"/>
      </w:pPr>
      <w:r>
        <w:t xml:space="preserve">3. Algorithms and Libraries</w:t>
      </w:r>
    </w:p>
    <w:p>
      <w:pPr>
        <w:pStyle w:val="Heading2"/>
      </w:pPr>
      <w:r>
        <w:t xml:space="preserve">Popular Tools</w:t>
      </w:r>
    </w:p>
    <w:p>
      <w:r>
        <w:t xml:space="preserve">1. NLTK WordNet Lemmatizer</w:t>
      </w:r>
    </w:p>
    <w:p>
      <w:r>
        <w:t xml:space="preserve">2. spaCy</w:t>
      </w:r>
    </w:p>
    <w:p>
      <w:r>
        <w:t xml:space="preserve">3. Stanford CoreNLP / Stanza</w:t>
      </w:r>
    </w:p>
    <w:p>
      <w:r>
        <w:t xml:space="preserve">4. Others: TextBlob, Gensim, etc.</w:t>
      </w:r>
    </w:p>
    <w:p>
      <w:pPr>
        <w:pStyle w:val="Heading2"/>
      </w:pPr>
      <w:r>
        <w:t xml:space="preserve">Examples in Python</w:t>
      </w:r>
    </w:p>
    <w:p>
      <w:r>
        <w:t xml:space="preserve">NLTK Example:</w:t>
      </w:r>
    </w:p>
    <w:p>
      <w:r>
        <w:t xml:space="preserve">from nltk.stem import WordNetLemmatizer
from nltk.corpus import wordnet
lemmatizer = WordNetLemmatizer()
print(lemmatizer.lemmatize('running', pos=wordnet.VERB))  # 'run'</w:t>
      </w:r>
    </w:p>
    <w:p>
      <w:pPr>
        <w:pStyle w:val="Heading1"/>
      </w:pPr>
      <w:r>
        <w:t xml:space="preserve">4. Advantages and Disadvantages</w:t>
      </w:r>
    </w:p>
    <w:p>
      <w:r>
        <w:t xml:space="preserve">Advantages:
• More accurate than stemming
• Improves semantic understanding
• Reduces vocabulary size effectively</w:t>
      </w:r>
    </w:p>
    <w:p>
      <w:r>
        <w:t xml:space="preserve">Disadvantages:
• Computationally more expensive
• Requires linguistic resources
• Language-dependent</w:t>
      </w:r>
    </w:p>
    <w:p>
      <w:pPr>
        <w:pStyle w:val="Heading1"/>
      </w:pPr>
      <w:r>
        <w:t xml:space="preserve">5. Applications in NLP</w:t>
      </w:r>
    </w:p>
    <w:p>
      <w:pPr>
        <w:pStyle w:val="ListParagraph"/>
        <w:numPr>
          <w:ilvl w:val="0"/>
          <w:numId w:val="2"/>
        </w:numPr>
      </w:pPr>
      <w:r>
        <w:t xml:space="preserve">Text Classification and Sentiment Analysis</w:t>
      </w:r>
    </w:p>
    <w:p>
      <w:pPr>
        <w:pStyle w:val="ListParagraph"/>
        <w:numPr>
          <w:ilvl w:val="0"/>
          <w:numId w:val="2"/>
        </w:numPr>
      </w:pPr>
      <w:r>
        <w:t xml:space="preserve">Information Retrieval and Search Engines</w:t>
      </w:r>
    </w:p>
    <w:p>
      <w:pPr>
        <w:pStyle w:val="ListParagraph"/>
        <w:numPr>
          <w:ilvl w:val="0"/>
          <w:numId w:val="2"/>
        </w:numPr>
      </w:pPr>
      <w:r>
        <w:t xml:space="preserve">Machine Translation</w:t>
      </w:r>
    </w:p>
    <w:p>
      <w:pPr>
        <w:pStyle w:val="ListParagraph"/>
        <w:numPr>
          <w:ilvl w:val="0"/>
          <w:numId w:val="2"/>
        </w:numPr>
      </w:pPr>
      <w:r>
        <w:t xml:space="preserve">Chatbots and Question Answering</w:t>
      </w:r>
    </w:p>
    <w:p>
      <w:pPr>
        <w:pStyle w:val="ListParagraph"/>
        <w:numPr>
          <w:ilvl w:val="0"/>
          <w:numId w:val="2"/>
        </w:numPr>
      </w:pPr>
      <w:r>
        <w:t xml:space="preserve">Topic Modeling</w:t>
      </w:r>
    </w:p>
    <w:p>
      <w:pPr>
        <w:pStyle w:val="Heading1"/>
      </w:pPr>
      <w:r>
        <w:t xml:space="preserve">6. Challenges and Best Practices</w:t>
      </w:r>
    </w:p>
    <w:p>
      <w:r>
        <w:t xml:space="preserve">• Handle irregular forms and multi-language support
• Combine with POS tagging for best results
• Consider domain-specific lemmatization</w:t>
      </w:r>
    </w:p>
    <w:p>
      <w:pPr>
        <w:pStyle w:val="Heading1"/>
      </w:pPr>
      <w:r>
        <w:t xml:space="preserve">Conclusion</w:t>
      </w:r>
    </w:p>
    <w:p>
      <w:r>
        <w:t xml:space="preserve">Lemmatization is essential for effective NLP pipelines, balancing accuracy and computational cost.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2026-06-05T01:14:41.950Z</dcterms:created>
  <dcterms:modified xsi:type="dcterms:W3CDTF">2026-06-05T01:14:41.951Z</dcterms:modified>
</cp:coreProperties>
</file>

<file path=docProps/custom.xml><?xml version="1.0" encoding="utf-8"?>
<Properties xmlns="http://schemas.openxmlformats.org/officeDocument/2006/custom-properties" xmlns:vt="http://schemas.openxmlformats.org/officeDocument/2006/docPropsVTypes"/>
</file>