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9FA3" w14:textId="4D9ACC4E" w:rsidR="00F32670" w:rsidRDefault="008C063A" w:rsidP="008C063A">
      <w:pPr>
        <w:jc w:val="center"/>
        <w:rPr>
          <w:sz w:val="32"/>
          <w:szCs w:val="32"/>
          <w:lang w:val="en-US"/>
        </w:rPr>
      </w:pPr>
      <w:r w:rsidRPr="008C063A">
        <w:rPr>
          <w:b/>
          <w:bCs/>
          <w:sz w:val="32"/>
          <w:szCs w:val="32"/>
          <w:u w:val="single"/>
          <w:lang w:val="en-US"/>
        </w:rPr>
        <w:t>Probability, Permutation and combination</w:t>
      </w:r>
      <w:r>
        <w:rPr>
          <w:sz w:val="32"/>
          <w:szCs w:val="32"/>
          <w:lang w:val="en-US"/>
        </w:rPr>
        <w:t>: -</w:t>
      </w:r>
    </w:p>
    <w:p w14:paraId="044C2AC1" w14:textId="092D6425" w:rsidR="008C063A" w:rsidRPr="004A5BE3" w:rsidRDefault="008C063A" w:rsidP="008C063A">
      <w:pPr>
        <w:rPr>
          <w:b/>
          <w:bCs/>
          <w:sz w:val="28"/>
          <w:szCs w:val="28"/>
          <w:lang w:val="en-US"/>
        </w:rPr>
      </w:pPr>
      <w:r w:rsidRPr="004A5BE3">
        <w:rPr>
          <w:b/>
          <w:bCs/>
          <w:sz w:val="28"/>
          <w:szCs w:val="28"/>
          <w:lang w:val="en-US"/>
        </w:rPr>
        <w:t xml:space="preserve">Definition:- </w:t>
      </w:r>
    </w:p>
    <w:p w14:paraId="796DB3B0" w14:textId="7AB7BD32" w:rsidR="008C063A" w:rsidRPr="008C063A" w:rsidRDefault="008C063A" w:rsidP="008C063A">
      <w:pPr>
        <w:pStyle w:val="ListParagraph"/>
        <w:numPr>
          <w:ilvl w:val="0"/>
          <w:numId w:val="1"/>
        </w:numPr>
        <w:rPr>
          <w:sz w:val="28"/>
          <w:szCs w:val="28"/>
          <w:lang w:val="en-US"/>
        </w:rPr>
      </w:pPr>
      <w:r>
        <w:rPr>
          <w:sz w:val="28"/>
          <w:szCs w:val="28"/>
          <w:lang w:val="en-US"/>
        </w:rPr>
        <w:t>Probability: -</w:t>
      </w:r>
      <w:r w:rsidRPr="008C063A">
        <w:rPr>
          <w:sz w:val="24"/>
          <w:szCs w:val="24"/>
        </w:rPr>
        <w:t>Probability is a measure of the likelihood that a particular event will occur. It is expressed as a number between 0 and 1, where 0 indicates that the event will not occur, and 1 indicates that the event will occur. The probability of an event A is denoted by P(A).</w:t>
      </w:r>
    </w:p>
    <w:p w14:paraId="2E803FA0" w14:textId="77777777" w:rsidR="008C063A" w:rsidRDefault="008C063A" w:rsidP="008C063A">
      <w:pPr>
        <w:pStyle w:val="ListParagraph"/>
        <w:rPr>
          <w:sz w:val="28"/>
          <w:szCs w:val="28"/>
          <w:lang w:val="en-US"/>
        </w:rPr>
      </w:pPr>
    </w:p>
    <w:p w14:paraId="0B1CEB65" w14:textId="651447BD" w:rsidR="008C063A" w:rsidRPr="008C063A" w:rsidRDefault="008C063A" w:rsidP="008C063A">
      <w:pPr>
        <w:pStyle w:val="ListParagraph"/>
        <w:numPr>
          <w:ilvl w:val="0"/>
          <w:numId w:val="1"/>
        </w:numPr>
        <w:rPr>
          <w:sz w:val="24"/>
          <w:szCs w:val="24"/>
        </w:rPr>
      </w:pPr>
      <w:r>
        <w:rPr>
          <w:sz w:val="28"/>
          <w:szCs w:val="28"/>
          <w:lang w:val="en-US"/>
        </w:rPr>
        <w:t xml:space="preserve">Permutation: - </w:t>
      </w:r>
      <w:r w:rsidRPr="008C063A">
        <w:rPr>
          <w:sz w:val="24"/>
          <w:szCs w:val="24"/>
        </w:rPr>
        <w:t>Permutation refers to the arrangement of objects in a specific order. In other words, it is the number of ways to arrange a set of distinct items.</w:t>
      </w:r>
    </w:p>
    <w:p w14:paraId="121022A7" w14:textId="77777777" w:rsidR="008C063A" w:rsidRPr="008C063A" w:rsidRDefault="008C063A" w:rsidP="008C063A">
      <w:pPr>
        <w:pStyle w:val="ListParagraph"/>
        <w:rPr>
          <w:sz w:val="28"/>
          <w:szCs w:val="28"/>
        </w:rPr>
      </w:pPr>
    </w:p>
    <w:p w14:paraId="66637F1B" w14:textId="77777777" w:rsidR="008C063A" w:rsidRPr="008C063A" w:rsidRDefault="008C063A" w:rsidP="008C063A">
      <w:pPr>
        <w:pStyle w:val="ListParagraph"/>
        <w:rPr>
          <w:sz w:val="28"/>
          <w:szCs w:val="28"/>
        </w:rPr>
      </w:pPr>
    </w:p>
    <w:p w14:paraId="3C73E1BC" w14:textId="5DC050A1" w:rsidR="008C063A" w:rsidRPr="00454AC9" w:rsidRDefault="008C063A" w:rsidP="008C063A">
      <w:pPr>
        <w:pStyle w:val="ListParagraph"/>
        <w:numPr>
          <w:ilvl w:val="0"/>
          <w:numId w:val="1"/>
        </w:numPr>
        <w:rPr>
          <w:sz w:val="24"/>
          <w:szCs w:val="24"/>
          <w:lang w:val="en-US"/>
        </w:rPr>
      </w:pPr>
      <w:r>
        <w:rPr>
          <w:sz w:val="28"/>
          <w:szCs w:val="28"/>
          <w:lang w:val="en-US"/>
        </w:rPr>
        <w:t xml:space="preserve">Combination: - </w:t>
      </w:r>
      <w:r w:rsidRPr="008C063A">
        <w:rPr>
          <w:sz w:val="24"/>
          <w:szCs w:val="24"/>
        </w:rPr>
        <w:t>Combination refers to the selection of objects from a group without considering the order in which they are arranged. It focuses on choosing a subset of items from a larger set.</w:t>
      </w:r>
    </w:p>
    <w:p w14:paraId="7E109677" w14:textId="2582119C" w:rsidR="00454AC9" w:rsidRDefault="00454AC9" w:rsidP="00454AC9">
      <w:pPr>
        <w:pStyle w:val="ListParagraph"/>
        <w:jc w:val="center"/>
        <w:rPr>
          <w:sz w:val="24"/>
          <w:szCs w:val="24"/>
          <w:lang w:val="en-US"/>
        </w:rPr>
      </w:pPr>
      <w:r w:rsidRPr="00454AC9">
        <w:rPr>
          <w:noProof/>
          <w:sz w:val="24"/>
          <w:szCs w:val="24"/>
          <w:lang w:val="en-US"/>
        </w:rPr>
        <w:drawing>
          <wp:inline distT="0" distB="0" distL="0" distR="0" wp14:anchorId="09EA626B" wp14:editId="7FCE670D">
            <wp:extent cx="1333616" cy="472481"/>
            <wp:effectExtent l="0" t="0" r="0" b="3810"/>
            <wp:docPr id="193974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48327" name=""/>
                    <pic:cNvPicPr/>
                  </pic:nvPicPr>
                  <pic:blipFill>
                    <a:blip r:embed="rId5"/>
                    <a:stretch>
                      <a:fillRect/>
                    </a:stretch>
                  </pic:blipFill>
                  <pic:spPr>
                    <a:xfrm>
                      <a:off x="0" y="0"/>
                      <a:ext cx="1333616" cy="472481"/>
                    </a:xfrm>
                    <a:prstGeom prst="rect">
                      <a:avLst/>
                    </a:prstGeom>
                  </pic:spPr>
                </pic:pic>
              </a:graphicData>
            </a:graphic>
          </wp:inline>
        </w:drawing>
      </w:r>
    </w:p>
    <w:p w14:paraId="7489C214" w14:textId="77777777" w:rsidR="00077DBF" w:rsidRDefault="00077DBF" w:rsidP="00077DBF">
      <w:pPr>
        <w:rPr>
          <w:sz w:val="24"/>
          <w:szCs w:val="24"/>
          <w:lang w:val="en-US"/>
        </w:rPr>
      </w:pPr>
    </w:p>
    <w:p w14:paraId="63E781DC" w14:textId="77777777" w:rsidR="00077DBF" w:rsidRDefault="00077DBF" w:rsidP="00077DBF">
      <w:pPr>
        <w:rPr>
          <w:sz w:val="24"/>
          <w:szCs w:val="24"/>
          <w:lang w:val="en-US"/>
        </w:rPr>
      </w:pPr>
      <w:r w:rsidRPr="004A5BE3">
        <w:rPr>
          <w:b/>
          <w:bCs/>
          <w:sz w:val="28"/>
          <w:szCs w:val="28"/>
          <w:lang w:val="en-US"/>
        </w:rPr>
        <w:t>Permutation without repetition: -</w:t>
      </w:r>
    </w:p>
    <w:p w14:paraId="0CBAC7A5" w14:textId="77777777" w:rsidR="00077DBF" w:rsidRPr="008C063A" w:rsidRDefault="00077DBF" w:rsidP="00077DBF">
      <w:pPr>
        <w:pStyle w:val="ListParagraph"/>
        <w:rPr>
          <w:sz w:val="24"/>
          <w:szCs w:val="24"/>
          <w:lang w:val="en-US"/>
        </w:rPr>
      </w:pPr>
    </w:p>
    <w:p w14:paraId="143222CA" w14:textId="6CBA59F1" w:rsidR="004A5BE3" w:rsidRPr="004A5BE3" w:rsidRDefault="008C063A" w:rsidP="004A5BE3">
      <w:pPr>
        <w:pStyle w:val="ListParagraph"/>
        <w:numPr>
          <w:ilvl w:val="0"/>
          <w:numId w:val="3"/>
        </w:numPr>
        <w:rPr>
          <w:sz w:val="24"/>
          <w:szCs w:val="24"/>
          <w:lang w:val="en-US"/>
        </w:rPr>
      </w:pPr>
      <w:r w:rsidRPr="008C063A">
        <w:rPr>
          <w:sz w:val="24"/>
          <w:szCs w:val="24"/>
        </w:rPr>
        <w:t>Permutations without repetition involve arranging distinct items in a specific order without repeating any item.</w:t>
      </w:r>
    </w:p>
    <w:p w14:paraId="1B2F77A9" w14:textId="7513CAC0" w:rsidR="004A5BE3" w:rsidRPr="004A5BE3" w:rsidRDefault="004A5BE3" w:rsidP="004A5BE3">
      <w:pPr>
        <w:pStyle w:val="ListParagraph"/>
        <w:numPr>
          <w:ilvl w:val="0"/>
          <w:numId w:val="3"/>
        </w:numPr>
        <w:rPr>
          <w:sz w:val="24"/>
          <w:szCs w:val="24"/>
          <w:lang w:val="en-US"/>
        </w:rPr>
      </w:pPr>
      <w:r>
        <w:rPr>
          <w:sz w:val="24"/>
          <w:szCs w:val="24"/>
        </w:rPr>
        <w:t xml:space="preserve">Eg: - </w:t>
      </w:r>
      <w:r w:rsidRPr="004A5BE3">
        <w:rPr>
          <w:sz w:val="24"/>
          <w:szCs w:val="24"/>
        </w:rPr>
        <w:t>If you have three different books (A, B, C) and want to arrange two of them on a shelf, the permutations without repetition would be AB, AC, BA, BC, CA, CB.</w:t>
      </w:r>
    </w:p>
    <w:p w14:paraId="264C6357" w14:textId="784ECB9A" w:rsidR="00454AC9" w:rsidRPr="00454AC9" w:rsidRDefault="008C063A" w:rsidP="00454AC9">
      <w:pPr>
        <w:pStyle w:val="ListParagraph"/>
        <w:numPr>
          <w:ilvl w:val="0"/>
          <w:numId w:val="3"/>
        </w:numPr>
        <w:rPr>
          <w:sz w:val="24"/>
          <w:szCs w:val="24"/>
          <w:lang w:val="en-US"/>
        </w:rPr>
      </w:pPr>
      <w:r>
        <w:rPr>
          <w:sz w:val="24"/>
          <w:szCs w:val="24"/>
        </w:rPr>
        <w:t xml:space="preserve">Formula: </w:t>
      </w:r>
      <w:r w:rsidR="00454AC9">
        <w:rPr>
          <w:sz w:val="24"/>
          <w:szCs w:val="24"/>
        </w:rPr>
        <w:t>-</w:t>
      </w:r>
      <w:r w:rsidR="00077DBF" w:rsidRPr="00077DBF">
        <w:rPr>
          <w:noProof/>
          <w:sz w:val="24"/>
          <w:szCs w:val="24"/>
        </w:rPr>
        <w:t xml:space="preserve"> </w:t>
      </w:r>
      <w:r w:rsidR="00077DBF" w:rsidRPr="00454AC9">
        <w:rPr>
          <w:noProof/>
          <w:sz w:val="24"/>
          <w:szCs w:val="24"/>
        </w:rPr>
        <w:drawing>
          <wp:inline distT="0" distB="0" distL="0" distR="0" wp14:anchorId="4AE8EE4C" wp14:editId="650AB9D1">
            <wp:extent cx="1242168" cy="434378"/>
            <wp:effectExtent l="0" t="0" r="0" b="3810"/>
            <wp:docPr id="42359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97687" name=""/>
                    <pic:cNvPicPr/>
                  </pic:nvPicPr>
                  <pic:blipFill>
                    <a:blip r:embed="rId6"/>
                    <a:stretch>
                      <a:fillRect/>
                    </a:stretch>
                  </pic:blipFill>
                  <pic:spPr>
                    <a:xfrm>
                      <a:off x="0" y="0"/>
                      <a:ext cx="1242168" cy="434378"/>
                    </a:xfrm>
                    <a:prstGeom prst="rect">
                      <a:avLst/>
                    </a:prstGeom>
                  </pic:spPr>
                </pic:pic>
              </a:graphicData>
            </a:graphic>
          </wp:inline>
        </w:drawing>
      </w:r>
      <w:r w:rsidR="00454AC9">
        <w:rPr>
          <w:sz w:val="24"/>
          <w:szCs w:val="24"/>
        </w:rPr>
        <w:t xml:space="preserve"> </w:t>
      </w:r>
    </w:p>
    <w:p w14:paraId="6D8E208B" w14:textId="77777777" w:rsidR="00454AC9" w:rsidRPr="008C063A" w:rsidRDefault="00454AC9" w:rsidP="00454AC9">
      <w:pPr>
        <w:pStyle w:val="ListParagraph"/>
        <w:rPr>
          <w:sz w:val="24"/>
          <w:szCs w:val="24"/>
          <w:lang w:val="en-US"/>
        </w:rPr>
      </w:pPr>
    </w:p>
    <w:p w14:paraId="4E71ADE8" w14:textId="77777777" w:rsidR="00077DBF" w:rsidRPr="004A5BE3" w:rsidRDefault="00077DBF" w:rsidP="00077DBF">
      <w:pPr>
        <w:rPr>
          <w:b/>
          <w:bCs/>
          <w:sz w:val="28"/>
          <w:szCs w:val="28"/>
          <w:lang w:val="en-US"/>
        </w:rPr>
      </w:pPr>
      <w:r w:rsidRPr="004A5BE3">
        <w:rPr>
          <w:b/>
          <w:bCs/>
          <w:sz w:val="28"/>
          <w:szCs w:val="28"/>
          <w:lang w:val="en-US"/>
        </w:rPr>
        <w:t>Permutation with repetition: -</w:t>
      </w:r>
    </w:p>
    <w:p w14:paraId="7CA50517" w14:textId="7A297EFC" w:rsidR="008C063A" w:rsidRPr="004A5BE3" w:rsidRDefault="008C063A" w:rsidP="008C063A">
      <w:pPr>
        <w:rPr>
          <w:b/>
          <w:bCs/>
          <w:sz w:val="28"/>
          <w:szCs w:val="28"/>
          <w:lang w:val="en-US"/>
        </w:rPr>
      </w:pPr>
    </w:p>
    <w:p w14:paraId="67B3BBC5" w14:textId="682209AA" w:rsidR="008C063A" w:rsidRPr="004A5BE3" w:rsidRDefault="004A5BE3" w:rsidP="008C063A">
      <w:pPr>
        <w:pStyle w:val="ListParagraph"/>
        <w:numPr>
          <w:ilvl w:val="0"/>
          <w:numId w:val="4"/>
        </w:numPr>
        <w:rPr>
          <w:sz w:val="28"/>
          <w:szCs w:val="28"/>
          <w:lang w:val="en-US"/>
        </w:rPr>
      </w:pPr>
      <w:r w:rsidRPr="004A5BE3">
        <w:rPr>
          <w:sz w:val="24"/>
          <w:szCs w:val="24"/>
        </w:rPr>
        <w:t>Permutations with repetition involve arranging items with the possibility of repeating some items</w:t>
      </w:r>
      <w:r w:rsidRPr="004A5BE3">
        <w:rPr>
          <w:sz w:val="28"/>
          <w:szCs w:val="28"/>
        </w:rPr>
        <w:t>.</w:t>
      </w:r>
    </w:p>
    <w:p w14:paraId="7C4F1021" w14:textId="02A43782" w:rsidR="004A5BE3" w:rsidRPr="004A5BE3" w:rsidRDefault="004A5BE3" w:rsidP="008C063A">
      <w:pPr>
        <w:pStyle w:val="ListParagraph"/>
        <w:numPr>
          <w:ilvl w:val="0"/>
          <w:numId w:val="4"/>
        </w:numPr>
        <w:rPr>
          <w:sz w:val="24"/>
          <w:szCs w:val="24"/>
          <w:lang w:val="en-US"/>
        </w:rPr>
      </w:pPr>
      <w:r w:rsidRPr="004A5BE3">
        <w:rPr>
          <w:sz w:val="24"/>
          <w:szCs w:val="24"/>
        </w:rPr>
        <w:t>Eg: - If you have three different types of ice cream (vanilla, chocolate, strawberry) and want to create a three-scoop cone, allowing for repetition, the permutations with repetition would be VVV, VVC, VVS, VCV, VCC, ..., SSS.</w:t>
      </w:r>
    </w:p>
    <w:p w14:paraId="26813915" w14:textId="77777777" w:rsidR="00454AC9" w:rsidRPr="00454AC9" w:rsidRDefault="004A5BE3" w:rsidP="008C063A">
      <w:pPr>
        <w:pStyle w:val="ListParagraph"/>
        <w:numPr>
          <w:ilvl w:val="0"/>
          <w:numId w:val="4"/>
        </w:numPr>
        <w:rPr>
          <w:sz w:val="24"/>
          <w:szCs w:val="24"/>
          <w:lang w:val="en-US"/>
        </w:rPr>
      </w:pPr>
      <w:r w:rsidRPr="004A5BE3">
        <w:rPr>
          <w:sz w:val="24"/>
          <w:szCs w:val="24"/>
        </w:rPr>
        <w:t>Formula: -</w:t>
      </w:r>
    </w:p>
    <w:p w14:paraId="67F956E5" w14:textId="01E5CD75" w:rsidR="004A5BE3" w:rsidRPr="004A5BE3" w:rsidRDefault="00077DBF" w:rsidP="00454AC9">
      <w:pPr>
        <w:pStyle w:val="ListParagraph"/>
        <w:jc w:val="center"/>
        <w:rPr>
          <w:sz w:val="24"/>
          <w:szCs w:val="24"/>
          <w:lang w:val="en-US"/>
        </w:rPr>
      </w:pPr>
      <w:r w:rsidRPr="00454AC9">
        <w:rPr>
          <w:noProof/>
          <w:lang w:val="en-US"/>
        </w:rPr>
        <w:drawing>
          <wp:inline distT="0" distB="0" distL="0" distR="0" wp14:anchorId="6807B461" wp14:editId="0A9FD3E5">
            <wp:extent cx="205758" cy="281964"/>
            <wp:effectExtent l="0" t="0" r="3810" b="3810"/>
            <wp:docPr id="176408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86829" name=""/>
                    <pic:cNvPicPr/>
                  </pic:nvPicPr>
                  <pic:blipFill>
                    <a:blip r:embed="rId7"/>
                    <a:stretch>
                      <a:fillRect/>
                    </a:stretch>
                  </pic:blipFill>
                  <pic:spPr>
                    <a:xfrm>
                      <a:off x="0" y="0"/>
                      <a:ext cx="205758" cy="281964"/>
                    </a:xfrm>
                    <a:prstGeom prst="rect">
                      <a:avLst/>
                    </a:prstGeom>
                  </pic:spPr>
                </pic:pic>
              </a:graphicData>
            </a:graphic>
          </wp:inline>
        </w:drawing>
      </w:r>
    </w:p>
    <w:p w14:paraId="7779D468" w14:textId="2807E291" w:rsidR="004A5BE3" w:rsidRDefault="004A5BE3" w:rsidP="004A5BE3">
      <w:pPr>
        <w:rPr>
          <w:sz w:val="28"/>
          <w:szCs w:val="28"/>
          <w:lang w:val="en-US"/>
        </w:rPr>
      </w:pPr>
    </w:p>
    <w:p w14:paraId="10D35EEB" w14:textId="77777777" w:rsidR="00454AC9" w:rsidRDefault="00454AC9" w:rsidP="004A5BE3">
      <w:pPr>
        <w:rPr>
          <w:b/>
          <w:bCs/>
          <w:sz w:val="28"/>
          <w:szCs w:val="28"/>
          <w:lang w:val="en-US"/>
        </w:rPr>
      </w:pPr>
    </w:p>
    <w:p w14:paraId="74E9C42F" w14:textId="716A29D2" w:rsidR="004A5BE3" w:rsidRPr="004A5BE3" w:rsidRDefault="004A5BE3" w:rsidP="004A5BE3">
      <w:pPr>
        <w:rPr>
          <w:b/>
          <w:bCs/>
          <w:sz w:val="28"/>
          <w:szCs w:val="28"/>
          <w:lang w:val="en-US"/>
        </w:rPr>
      </w:pPr>
      <w:r w:rsidRPr="004A5BE3">
        <w:rPr>
          <w:b/>
          <w:bCs/>
          <w:sz w:val="28"/>
          <w:szCs w:val="28"/>
          <w:lang w:val="en-US"/>
        </w:rPr>
        <w:t>Probability: -</w:t>
      </w:r>
    </w:p>
    <w:p w14:paraId="31A26D1C" w14:textId="77777777" w:rsidR="004A5BE3" w:rsidRPr="004A5BE3" w:rsidRDefault="004A5BE3" w:rsidP="004A5BE3">
      <w:pPr>
        <w:rPr>
          <w:sz w:val="24"/>
          <w:szCs w:val="24"/>
        </w:rPr>
      </w:pPr>
      <w:r w:rsidRPr="004A5BE3">
        <w:rPr>
          <w:sz w:val="24"/>
          <w:szCs w:val="24"/>
        </w:rPr>
        <w:t>Probability is a measure of the likelihood that a particular event will occur. It is expressed as a number between 0 and 1, where 0 indicates that the event will not occur, and 1 indicates that the event will occur. The probability of an event A is denoted by P(A).</w:t>
      </w:r>
    </w:p>
    <w:p w14:paraId="3F409E91" w14:textId="77777777" w:rsidR="004A5BE3" w:rsidRPr="004A5BE3" w:rsidRDefault="004A5BE3" w:rsidP="004A5BE3">
      <w:pPr>
        <w:rPr>
          <w:sz w:val="28"/>
          <w:szCs w:val="28"/>
        </w:rPr>
      </w:pPr>
      <w:r w:rsidRPr="004A5BE3">
        <w:rPr>
          <w:sz w:val="28"/>
          <w:szCs w:val="28"/>
        </w:rPr>
        <w:t>The basic principles of probability include:</w:t>
      </w:r>
    </w:p>
    <w:p w14:paraId="2D1000E3" w14:textId="77777777" w:rsidR="004A5BE3" w:rsidRPr="004A5BE3" w:rsidRDefault="004A5BE3" w:rsidP="004A5BE3">
      <w:pPr>
        <w:numPr>
          <w:ilvl w:val="0"/>
          <w:numId w:val="5"/>
        </w:numPr>
        <w:rPr>
          <w:sz w:val="28"/>
          <w:szCs w:val="28"/>
        </w:rPr>
      </w:pPr>
      <w:r w:rsidRPr="004A5BE3">
        <w:rPr>
          <w:b/>
          <w:bCs/>
          <w:sz w:val="28"/>
          <w:szCs w:val="28"/>
        </w:rPr>
        <w:t>Probability Scale:</w:t>
      </w:r>
    </w:p>
    <w:p w14:paraId="59FEC0A2" w14:textId="77777777" w:rsidR="004A5BE3" w:rsidRPr="002C5952" w:rsidRDefault="004A5BE3" w:rsidP="004A5BE3">
      <w:pPr>
        <w:pStyle w:val="ListParagraph"/>
        <w:numPr>
          <w:ilvl w:val="0"/>
          <w:numId w:val="10"/>
        </w:numPr>
        <w:rPr>
          <w:sz w:val="24"/>
          <w:szCs w:val="24"/>
        </w:rPr>
      </w:pPr>
      <w:r w:rsidRPr="002C5952">
        <w:rPr>
          <w:sz w:val="24"/>
          <w:szCs w:val="24"/>
        </w:rPr>
        <w:t>Probabilities range from 0 to 1, where 0 means impossible, 1 means certain, and values in between represent degrees of likelihood.</w:t>
      </w:r>
    </w:p>
    <w:p w14:paraId="1D30DB39" w14:textId="77777777" w:rsidR="004A5BE3" w:rsidRPr="004A5BE3" w:rsidRDefault="004A5BE3" w:rsidP="004A5BE3">
      <w:pPr>
        <w:numPr>
          <w:ilvl w:val="0"/>
          <w:numId w:val="5"/>
        </w:numPr>
        <w:rPr>
          <w:sz w:val="28"/>
          <w:szCs w:val="28"/>
        </w:rPr>
      </w:pPr>
      <w:r w:rsidRPr="004A5BE3">
        <w:rPr>
          <w:b/>
          <w:bCs/>
          <w:sz w:val="28"/>
          <w:szCs w:val="28"/>
        </w:rPr>
        <w:t>Sample Space and Events:</w:t>
      </w:r>
    </w:p>
    <w:p w14:paraId="7656E169" w14:textId="77777777" w:rsidR="004A5BE3" w:rsidRPr="002C5952" w:rsidRDefault="004A5BE3" w:rsidP="002C5952">
      <w:pPr>
        <w:pStyle w:val="ListParagraph"/>
        <w:numPr>
          <w:ilvl w:val="0"/>
          <w:numId w:val="10"/>
        </w:numPr>
        <w:rPr>
          <w:sz w:val="24"/>
          <w:szCs w:val="24"/>
        </w:rPr>
      </w:pPr>
      <w:r w:rsidRPr="002C5952">
        <w:rPr>
          <w:sz w:val="24"/>
          <w:szCs w:val="24"/>
        </w:rPr>
        <w:t>The sample space (S) is the set of all possible outcomes of an experiment, and an event (A) is a subset of the sample space.</w:t>
      </w:r>
    </w:p>
    <w:p w14:paraId="7E1272D3" w14:textId="09870889" w:rsidR="004A5BE3" w:rsidRPr="002C5952" w:rsidRDefault="004A5BE3" w:rsidP="004A5BE3">
      <w:pPr>
        <w:pStyle w:val="ListParagraph"/>
        <w:numPr>
          <w:ilvl w:val="0"/>
          <w:numId w:val="9"/>
        </w:numPr>
        <w:rPr>
          <w:sz w:val="24"/>
          <w:szCs w:val="24"/>
        </w:rPr>
      </w:pPr>
      <w:r w:rsidRPr="002C5952">
        <w:rPr>
          <w:sz w:val="24"/>
          <w:szCs w:val="24"/>
        </w:rPr>
        <w:t>0≤</w:t>
      </w:r>
      <w:r w:rsidRPr="002C5952">
        <w:rPr>
          <w:i/>
          <w:iCs/>
          <w:sz w:val="24"/>
          <w:szCs w:val="24"/>
        </w:rPr>
        <w:t>P</w:t>
      </w:r>
      <w:r w:rsidRPr="002C5952">
        <w:rPr>
          <w:sz w:val="24"/>
          <w:szCs w:val="24"/>
        </w:rPr>
        <w:t>(</w:t>
      </w:r>
      <w:r w:rsidRPr="002C5952">
        <w:rPr>
          <w:i/>
          <w:iCs/>
          <w:sz w:val="24"/>
          <w:szCs w:val="24"/>
        </w:rPr>
        <w:t>A</w:t>
      </w:r>
      <w:r w:rsidRPr="002C5952">
        <w:rPr>
          <w:sz w:val="24"/>
          <w:szCs w:val="24"/>
        </w:rPr>
        <w:t>)≤1 for any event A.</w:t>
      </w:r>
    </w:p>
    <w:p w14:paraId="096C02E7" w14:textId="77777777" w:rsidR="004A5BE3" w:rsidRPr="004A5BE3" w:rsidRDefault="004A5BE3" w:rsidP="004A5BE3">
      <w:pPr>
        <w:pStyle w:val="ListParagraph"/>
        <w:ind w:left="1800"/>
        <w:rPr>
          <w:sz w:val="28"/>
          <w:szCs w:val="28"/>
        </w:rPr>
      </w:pPr>
    </w:p>
    <w:p w14:paraId="22594646" w14:textId="627C4947" w:rsidR="004A5BE3" w:rsidRDefault="004A5BE3" w:rsidP="004A5BE3">
      <w:pPr>
        <w:pStyle w:val="ListParagraph"/>
        <w:numPr>
          <w:ilvl w:val="0"/>
          <w:numId w:val="5"/>
        </w:numPr>
        <w:rPr>
          <w:b/>
          <w:bCs/>
          <w:sz w:val="28"/>
          <w:szCs w:val="28"/>
        </w:rPr>
      </w:pPr>
      <w:r w:rsidRPr="004A5BE3">
        <w:rPr>
          <w:b/>
          <w:bCs/>
          <w:sz w:val="28"/>
          <w:szCs w:val="28"/>
        </w:rPr>
        <w:t xml:space="preserve">Mutually Exclusive Events: - </w:t>
      </w:r>
    </w:p>
    <w:p w14:paraId="7E453509" w14:textId="782AC9C2" w:rsidR="004A5BE3" w:rsidRDefault="002C5952" w:rsidP="004A5BE3">
      <w:pPr>
        <w:pStyle w:val="ListParagraph"/>
        <w:numPr>
          <w:ilvl w:val="0"/>
          <w:numId w:val="12"/>
        </w:numPr>
        <w:ind w:hanging="22"/>
        <w:rPr>
          <w:sz w:val="24"/>
          <w:szCs w:val="24"/>
        </w:rPr>
      </w:pPr>
      <w:r w:rsidRPr="002C5952">
        <w:rPr>
          <w:sz w:val="24"/>
          <w:szCs w:val="24"/>
        </w:rPr>
        <w:t>Mutually exclusive events are events that cannot occur at the same time. In other words, if one of the mutually exclusive events happens, the other(s) cannot. The occurrence of one event excludes the occurrence of the others.</w:t>
      </w:r>
    </w:p>
    <w:p w14:paraId="12367A24" w14:textId="77777777" w:rsidR="002C5952" w:rsidRDefault="002C5952" w:rsidP="002C5952">
      <w:pPr>
        <w:pStyle w:val="ListParagraph"/>
        <w:ind w:left="1440"/>
        <w:rPr>
          <w:sz w:val="24"/>
          <w:szCs w:val="24"/>
        </w:rPr>
      </w:pPr>
    </w:p>
    <w:p w14:paraId="2E88FE78" w14:textId="2A2102BD" w:rsidR="002C5952" w:rsidRDefault="002C5952" w:rsidP="002C5952">
      <w:pPr>
        <w:pStyle w:val="ListParagraph"/>
        <w:numPr>
          <w:ilvl w:val="0"/>
          <w:numId w:val="5"/>
        </w:numPr>
        <w:rPr>
          <w:sz w:val="24"/>
          <w:szCs w:val="24"/>
        </w:rPr>
      </w:pPr>
      <w:r w:rsidRPr="002C5952">
        <w:rPr>
          <w:b/>
          <w:bCs/>
          <w:sz w:val="28"/>
          <w:szCs w:val="28"/>
        </w:rPr>
        <w:t xml:space="preserve">Union and Intersection in probability: </w:t>
      </w:r>
      <w:r>
        <w:rPr>
          <w:sz w:val="24"/>
          <w:szCs w:val="24"/>
        </w:rPr>
        <w:t>-</w:t>
      </w:r>
    </w:p>
    <w:p w14:paraId="00A117B9" w14:textId="22D983A8" w:rsidR="002C5952" w:rsidRPr="002C5952" w:rsidRDefault="002C5952" w:rsidP="002C5952">
      <w:pPr>
        <w:pStyle w:val="ListParagraph"/>
        <w:numPr>
          <w:ilvl w:val="0"/>
          <w:numId w:val="12"/>
        </w:numPr>
        <w:ind w:hanging="22"/>
        <w:rPr>
          <w:sz w:val="24"/>
          <w:szCs w:val="24"/>
        </w:rPr>
      </w:pPr>
      <w:r w:rsidRPr="002C5952">
        <w:rPr>
          <w:sz w:val="24"/>
          <w:szCs w:val="24"/>
          <w:u w:val="single"/>
        </w:rPr>
        <w:t xml:space="preserve">Union (A </w:t>
      </w:r>
      <w:r w:rsidRPr="002C5952">
        <w:rPr>
          <w:rFonts w:ascii="Cambria Math" w:hAnsi="Cambria Math" w:cs="Cambria Math"/>
          <w:sz w:val="24"/>
          <w:szCs w:val="24"/>
          <w:u w:val="single"/>
        </w:rPr>
        <w:t>∪</w:t>
      </w:r>
      <w:r w:rsidRPr="002C5952">
        <w:rPr>
          <w:sz w:val="24"/>
          <w:szCs w:val="24"/>
          <w:u w:val="single"/>
        </w:rPr>
        <w:t xml:space="preserve"> B):</w:t>
      </w:r>
      <w:r>
        <w:rPr>
          <w:sz w:val="24"/>
          <w:szCs w:val="24"/>
        </w:rPr>
        <w:t xml:space="preserve">  </w:t>
      </w:r>
      <w:r w:rsidRPr="002C5952">
        <w:rPr>
          <w:sz w:val="24"/>
          <w:szCs w:val="24"/>
        </w:rPr>
        <w:t>The union of two events A and B, denoted as (A</w:t>
      </w:r>
      <w:r w:rsidRPr="002C5952">
        <w:rPr>
          <w:rFonts w:ascii="Cambria Math" w:hAnsi="Cambria Math" w:cs="Cambria Math"/>
          <w:sz w:val="24"/>
          <w:szCs w:val="24"/>
        </w:rPr>
        <w:t>∪</w:t>
      </w:r>
      <w:r w:rsidRPr="002C5952">
        <w:rPr>
          <w:sz w:val="24"/>
          <w:szCs w:val="24"/>
        </w:rPr>
        <w:t>B), represents the event that at least one of the events A or B occurs.</w:t>
      </w:r>
    </w:p>
    <w:p w14:paraId="01F3DCDD" w14:textId="448D08FD" w:rsidR="002C5952" w:rsidRDefault="002C5952" w:rsidP="002C5952">
      <w:pPr>
        <w:pStyle w:val="ListParagraph"/>
        <w:ind w:left="1418"/>
        <w:rPr>
          <w:sz w:val="24"/>
          <w:szCs w:val="24"/>
        </w:rPr>
      </w:pPr>
      <w:r w:rsidRPr="002C5952">
        <w:rPr>
          <w:sz w:val="24"/>
          <w:szCs w:val="24"/>
        </w:rPr>
        <w:t>Mathematically, P(A</w:t>
      </w:r>
      <w:r w:rsidRPr="002C5952">
        <w:rPr>
          <w:rFonts w:ascii="Cambria Math" w:hAnsi="Cambria Math" w:cs="Cambria Math"/>
          <w:sz w:val="24"/>
          <w:szCs w:val="24"/>
        </w:rPr>
        <w:t>∪</w:t>
      </w:r>
      <w:r w:rsidRPr="002C5952">
        <w:rPr>
          <w:sz w:val="24"/>
          <w:szCs w:val="24"/>
        </w:rPr>
        <w:t>B) is the probability of either event A or event B or both occurring.</w:t>
      </w:r>
    </w:p>
    <w:p w14:paraId="4FFE4902" w14:textId="72A25473" w:rsidR="002C5952" w:rsidRPr="002C5952" w:rsidRDefault="002C5952" w:rsidP="002C5952">
      <w:pPr>
        <w:pStyle w:val="ListParagraph"/>
        <w:numPr>
          <w:ilvl w:val="0"/>
          <w:numId w:val="12"/>
        </w:numPr>
        <w:ind w:hanging="22"/>
        <w:rPr>
          <w:sz w:val="24"/>
          <w:szCs w:val="24"/>
        </w:rPr>
      </w:pPr>
      <w:r w:rsidRPr="002C5952">
        <w:rPr>
          <w:sz w:val="24"/>
          <w:szCs w:val="24"/>
          <w:u w:val="single"/>
        </w:rPr>
        <w:t>Intersection(A∩B):</w:t>
      </w:r>
      <w:r>
        <w:rPr>
          <w:sz w:val="24"/>
          <w:szCs w:val="24"/>
        </w:rPr>
        <w:t xml:space="preserve"> </w:t>
      </w:r>
      <w:r w:rsidRPr="002C5952">
        <w:rPr>
          <w:sz w:val="24"/>
          <w:szCs w:val="24"/>
        </w:rPr>
        <w:t xml:space="preserve"> The intersection of two events A and B, denoted as A∩B, represents the event that both A and B occur simultaneously.</w:t>
      </w:r>
    </w:p>
    <w:p w14:paraId="6943BA79" w14:textId="222D9919" w:rsidR="002C5952" w:rsidRPr="002C5952" w:rsidRDefault="002C5952" w:rsidP="002C5952">
      <w:pPr>
        <w:pStyle w:val="ListParagraph"/>
        <w:ind w:left="1440"/>
        <w:rPr>
          <w:sz w:val="24"/>
          <w:szCs w:val="24"/>
        </w:rPr>
      </w:pPr>
      <w:r w:rsidRPr="002C5952">
        <w:rPr>
          <w:sz w:val="24"/>
          <w:szCs w:val="24"/>
        </w:rPr>
        <w:t>Mathematically, P(A∩B) is the probability of both events A and B occurring.</w:t>
      </w:r>
    </w:p>
    <w:p w14:paraId="48E06E08" w14:textId="77777777" w:rsidR="002C5952" w:rsidRDefault="002C5952" w:rsidP="002C5952">
      <w:pPr>
        <w:rPr>
          <w:sz w:val="24"/>
          <w:szCs w:val="24"/>
        </w:rPr>
      </w:pPr>
    </w:p>
    <w:p w14:paraId="2CF52470" w14:textId="180877D3" w:rsidR="002C5952" w:rsidRDefault="002C5952" w:rsidP="002C5952">
      <w:pPr>
        <w:pStyle w:val="ListParagraph"/>
        <w:numPr>
          <w:ilvl w:val="0"/>
          <w:numId w:val="5"/>
        </w:numPr>
        <w:rPr>
          <w:sz w:val="24"/>
          <w:szCs w:val="24"/>
        </w:rPr>
      </w:pPr>
      <w:r w:rsidRPr="00454AC9">
        <w:rPr>
          <w:b/>
          <w:bCs/>
          <w:sz w:val="28"/>
          <w:szCs w:val="28"/>
        </w:rPr>
        <w:t>Complementary Probability</w:t>
      </w:r>
      <w:r w:rsidRPr="002C5952">
        <w:rPr>
          <w:sz w:val="24"/>
          <w:szCs w:val="24"/>
        </w:rPr>
        <w:t>:</w:t>
      </w:r>
      <w:r>
        <w:rPr>
          <w:sz w:val="24"/>
          <w:szCs w:val="24"/>
        </w:rPr>
        <w:t xml:space="preserve"> </w:t>
      </w:r>
      <w:r w:rsidRPr="002C5952">
        <w:rPr>
          <w:sz w:val="24"/>
          <w:szCs w:val="24"/>
        </w:rPr>
        <w:t>The probability of the complement of an event A (not A) is given by P(not A)=1−P(A).</w:t>
      </w:r>
    </w:p>
    <w:p w14:paraId="0DC9D147" w14:textId="77777777" w:rsidR="00454AC9" w:rsidRPr="002C5952" w:rsidRDefault="00454AC9" w:rsidP="00454AC9">
      <w:pPr>
        <w:pStyle w:val="ListParagraph"/>
        <w:rPr>
          <w:sz w:val="24"/>
          <w:szCs w:val="24"/>
        </w:rPr>
      </w:pPr>
    </w:p>
    <w:p w14:paraId="7D37FF25" w14:textId="1A3093D6" w:rsidR="002C5952" w:rsidRDefault="002C5952" w:rsidP="002C5952">
      <w:pPr>
        <w:pStyle w:val="ListParagraph"/>
        <w:numPr>
          <w:ilvl w:val="0"/>
          <w:numId w:val="5"/>
        </w:numPr>
        <w:rPr>
          <w:sz w:val="24"/>
          <w:szCs w:val="24"/>
        </w:rPr>
      </w:pPr>
      <w:r w:rsidRPr="00454AC9">
        <w:rPr>
          <w:b/>
          <w:bCs/>
          <w:sz w:val="28"/>
          <w:szCs w:val="28"/>
        </w:rPr>
        <w:t>Addition Rule</w:t>
      </w:r>
      <w:r w:rsidRPr="00454AC9">
        <w:rPr>
          <w:sz w:val="28"/>
          <w:szCs w:val="28"/>
        </w:rPr>
        <w:t>:</w:t>
      </w:r>
      <w:r>
        <w:rPr>
          <w:sz w:val="24"/>
          <w:szCs w:val="24"/>
        </w:rPr>
        <w:t xml:space="preserve"> </w:t>
      </w:r>
      <w:r w:rsidRPr="002C5952">
        <w:rPr>
          <w:sz w:val="24"/>
          <w:szCs w:val="24"/>
        </w:rPr>
        <w:t>For mutually exclusive events (events that cannot occur simultaneously), the probability of either event A or event B occurring is given by P(A or B)=P(A)+P(B).</w:t>
      </w:r>
    </w:p>
    <w:p w14:paraId="6EFAF193" w14:textId="77777777" w:rsidR="00454AC9" w:rsidRPr="00454AC9" w:rsidRDefault="00454AC9" w:rsidP="00454AC9">
      <w:pPr>
        <w:pStyle w:val="ListParagraph"/>
        <w:rPr>
          <w:sz w:val="24"/>
          <w:szCs w:val="24"/>
        </w:rPr>
      </w:pPr>
    </w:p>
    <w:p w14:paraId="2E939654" w14:textId="77777777" w:rsidR="00454AC9" w:rsidRPr="002C5952" w:rsidRDefault="00454AC9" w:rsidP="00454AC9">
      <w:pPr>
        <w:pStyle w:val="ListParagraph"/>
        <w:rPr>
          <w:sz w:val="24"/>
          <w:szCs w:val="24"/>
        </w:rPr>
      </w:pPr>
    </w:p>
    <w:p w14:paraId="1A84C447" w14:textId="3F2C36B5" w:rsidR="002C5952" w:rsidRDefault="002C5952" w:rsidP="00454AC9">
      <w:pPr>
        <w:pStyle w:val="ListParagraph"/>
        <w:numPr>
          <w:ilvl w:val="0"/>
          <w:numId w:val="5"/>
        </w:numPr>
        <w:rPr>
          <w:sz w:val="24"/>
          <w:szCs w:val="24"/>
        </w:rPr>
      </w:pPr>
      <w:r w:rsidRPr="00454AC9">
        <w:rPr>
          <w:b/>
          <w:bCs/>
          <w:sz w:val="28"/>
          <w:szCs w:val="28"/>
        </w:rPr>
        <w:t>Multiplication Rule</w:t>
      </w:r>
      <w:r w:rsidRPr="00454AC9">
        <w:rPr>
          <w:sz w:val="28"/>
          <w:szCs w:val="28"/>
          <w:u w:val="single"/>
        </w:rPr>
        <w:t>:</w:t>
      </w:r>
      <w:r w:rsidR="00454AC9">
        <w:rPr>
          <w:sz w:val="24"/>
          <w:szCs w:val="24"/>
        </w:rPr>
        <w:t xml:space="preserve"> </w:t>
      </w:r>
      <w:r w:rsidRPr="00454AC9">
        <w:rPr>
          <w:sz w:val="24"/>
          <w:szCs w:val="24"/>
        </w:rPr>
        <w:t xml:space="preserve">For independent events (events that do not influence each other), the probability of both events A and B occurring is given by (A and </w:t>
      </w:r>
      <w:r w:rsidR="00454AC9" w:rsidRPr="00454AC9">
        <w:rPr>
          <w:sz w:val="24"/>
          <w:szCs w:val="24"/>
        </w:rPr>
        <w:t>B) =</w:t>
      </w:r>
      <w:r w:rsidRPr="00454AC9">
        <w:rPr>
          <w:sz w:val="24"/>
          <w:szCs w:val="24"/>
        </w:rPr>
        <w:t>P(A)×P(B).</w:t>
      </w:r>
    </w:p>
    <w:p w14:paraId="6849CD1D" w14:textId="77777777" w:rsidR="00454AC9" w:rsidRPr="00454AC9" w:rsidRDefault="00454AC9" w:rsidP="00454AC9">
      <w:pPr>
        <w:pStyle w:val="ListParagraph"/>
        <w:rPr>
          <w:sz w:val="24"/>
          <w:szCs w:val="24"/>
        </w:rPr>
      </w:pPr>
    </w:p>
    <w:p w14:paraId="7E4232A8" w14:textId="5A1D20F8" w:rsidR="002C5952" w:rsidRPr="00454AC9" w:rsidRDefault="002C5952" w:rsidP="00454AC9">
      <w:pPr>
        <w:pStyle w:val="ListParagraph"/>
        <w:numPr>
          <w:ilvl w:val="0"/>
          <w:numId w:val="5"/>
        </w:numPr>
        <w:rPr>
          <w:sz w:val="24"/>
          <w:szCs w:val="24"/>
        </w:rPr>
      </w:pPr>
      <w:r w:rsidRPr="00454AC9">
        <w:rPr>
          <w:b/>
          <w:bCs/>
          <w:sz w:val="28"/>
          <w:szCs w:val="28"/>
        </w:rPr>
        <w:t>Conditional Probability</w:t>
      </w:r>
      <w:r w:rsidRPr="002C5952">
        <w:rPr>
          <w:sz w:val="24"/>
          <w:szCs w:val="24"/>
        </w:rPr>
        <w:t>:</w:t>
      </w:r>
      <w:r w:rsidR="00454AC9">
        <w:rPr>
          <w:sz w:val="24"/>
          <w:szCs w:val="24"/>
        </w:rPr>
        <w:t xml:space="preserve"> </w:t>
      </w:r>
      <w:r w:rsidRPr="00454AC9">
        <w:rPr>
          <w:sz w:val="24"/>
          <w:szCs w:val="24"/>
        </w:rPr>
        <w:t>The probability of an event A given that another event B has occurred is denoted by P(A</w:t>
      </w:r>
      <w:r w:rsidRPr="00454AC9">
        <w:rPr>
          <w:rFonts w:ascii="Cambria Math" w:hAnsi="Cambria Math" w:cs="Cambria Math"/>
          <w:sz w:val="24"/>
          <w:szCs w:val="24"/>
        </w:rPr>
        <w:t>∣</w:t>
      </w:r>
      <w:r w:rsidRPr="00454AC9">
        <w:rPr>
          <w:sz w:val="24"/>
          <w:szCs w:val="24"/>
        </w:rPr>
        <w:t>B), and it is calculated as P(B)P(A and B).</w:t>
      </w:r>
    </w:p>
    <w:p w14:paraId="16325DEB" w14:textId="010975D9" w:rsidR="002C5952" w:rsidRPr="002C5952" w:rsidRDefault="002C5952" w:rsidP="00454AC9">
      <w:pPr>
        <w:pStyle w:val="ListParagraph"/>
        <w:rPr>
          <w:sz w:val="24"/>
          <w:szCs w:val="24"/>
        </w:rPr>
      </w:pPr>
    </w:p>
    <w:p w14:paraId="2C221FDA" w14:textId="77777777" w:rsidR="004A5BE3" w:rsidRPr="004A5BE3" w:rsidRDefault="004A5BE3" w:rsidP="004A5BE3">
      <w:pPr>
        <w:pStyle w:val="ListParagraph"/>
        <w:ind w:left="1440"/>
        <w:rPr>
          <w:sz w:val="28"/>
          <w:szCs w:val="28"/>
        </w:rPr>
      </w:pPr>
    </w:p>
    <w:p w14:paraId="7AFAADF4" w14:textId="77777777" w:rsidR="004A5BE3" w:rsidRPr="004A5BE3" w:rsidRDefault="004A5BE3" w:rsidP="004A5BE3">
      <w:pPr>
        <w:rPr>
          <w:sz w:val="28"/>
          <w:szCs w:val="28"/>
          <w:lang w:val="en-US"/>
        </w:rPr>
      </w:pPr>
    </w:p>
    <w:p w14:paraId="7600C88E" w14:textId="77777777" w:rsidR="004A5BE3" w:rsidRPr="004A5BE3" w:rsidRDefault="004A5BE3" w:rsidP="004A5BE3">
      <w:pPr>
        <w:rPr>
          <w:sz w:val="24"/>
          <w:szCs w:val="24"/>
          <w:lang w:val="en-US"/>
        </w:rPr>
      </w:pPr>
    </w:p>
    <w:p w14:paraId="0F2AEBCE" w14:textId="77777777" w:rsidR="008C063A" w:rsidRPr="008C063A" w:rsidRDefault="008C063A" w:rsidP="008C063A">
      <w:pPr>
        <w:rPr>
          <w:sz w:val="24"/>
          <w:szCs w:val="24"/>
          <w:lang w:val="en-US"/>
        </w:rPr>
      </w:pPr>
    </w:p>
    <w:sectPr w:rsidR="008C063A" w:rsidRPr="008C0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DE5"/>
    <w:multiLevelType w:val="multilevel"/>
    <w:tmpl w:val="743C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51D30"/>
    <w:multiLevelType w:val="multilevel"/>
    <w:tmpl w:val="75B8A09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10929"/>
    <w:multiLevelType w:val="hybridMultilevel"/>
    <w:tmpl w:val="56BE3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077323"/>
    <w:multiLevelType w:val="hybridMultilevel"/>
    <w:tmpl w:val="922C29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1EC18B8"/>
    <w:multiLevelType w:val="hybridMultilevel"/>
    <w:tmpl w:val="8F1EEE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2C3E2F"/>
    <w:multiLevelType w:val="hybridMultilevel"/>
    <w:tmpl w:val="887A3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8940DE"/>
    <w:multiLevelType w:val="hybridMultilevel"/>
    <w:tmpl w:val="A36E4182"/>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7" w15:restartNumberingAfterBreak="0">
    <w:nsid w:val="6D940CCF"/>
    <w:multiLevelType w:val="hybridMultilevel"/>
    <w:tmpl w:val="14D212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48F5628"/>
    <w:multiLevelType w:val="hybridMultilevel"/>
    <w:tmpl w:val="1DF25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B64A2F"/>
    <w:multiLevelType w:val="hybridMultilevel"/>
    <w:tmpl w:val="5290E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6531C6"/>
    <w:multiLevelType w:val="hybridMultilevel"/>
    <w:tmpl w:val="808284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B985141"/>
    <w:multiLevelType w:val="hybridMultilevel"/>
    <w:tmpl w:val="E5C67E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98136030">
    <w:abstractNumId w:val="9"/>
  </w:num>
  <w:num w:numId="2" w16cid:durableId="44648650">
    <w:abstractNumId w:val="0"/>
  </w:num>
  <w:num w:numId="3" w16cid:durableId="1449618265">
    <w:abstractNumId w:val="8"/>
  </w:num>
  <w:num w:numId="4" w16cid:durableId="2004430855">
    <w:abstractNumId w:val="2"/>
  </w:num>
  <w:num w:numId="5" w16cid:durableId="805466831">
    <w:abstractNumId w:val="1"/>
  </w:num>
  <w:num w:numId="6" w16cid:durableId="2032221750">
    <w:abstractNumId w:val="5"/>
  </w:num>
  <w:num w:numId="7" w16cid:durableId="1048796055">
    <w:abstractNumId w:val="7"/>
  </w:num>
  <w:num w:numId="8" w16cid:durableId="2101095693">
    <w:abstractNumId w:val="11"/>
  </w:num>
  <w:num w:numId="9" w16cid:durableId="646477076">
    <w:abstractNumId w:val="3"/>
  </w:num>
  <w:num w:numId="10" w16cid:durableId="604388879">
    <w:abstractNumId w:val="10"/>
  </w:num>
  <w:num w:numId="11" w16cid:durableId="61880666">
    <w:abstractNumId w:val="6"/>
  </w:num>
  <w:num w:numId="12" w16cid:durableId="1124890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3A"/>
    <w:rsid w:val="00077DBF"/>
    <w:rsid w:val="002C5952"/>
    <w:rsid w:val="00454AC9"/>
    <w:rsid w:val="004A5BE3"/>
    <w:rsid w:val="008C063A"/>
    <w:rsid w:val="00F32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1725"/>
  <w15:chartTrackingRefBased/>
  <w15:docId w15:val="{8535518D-605F-4383-A41B-AE099D3A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2646">
      <w:bodyDiv w:val="1"/>
      <w:marLeft w:val="0"/>
      <w:marRight w:val="0"/>
      <w:marTop w:val="0"/>
      <w:marBottom w:val="0"/>
      <w:divBdr>
        <w:top w:val="none" w:sz="0" w:space="0" w:color="auto"/>
        <w:left w:val="none" w:sz="0" w:space="0" w:color="auto"/>
        <w:bottom w:val="none" w:sz="0" w:space="0" w:color="auto"/>
        <w:right w:val="none" w:sz="0" w:space="0" w:color="auto"/>
      </w:divBdr>
    </w:div>
    <w:div w:id="435564344">
      <w:bodyDiv w:val="1"/>
      <w:marLeft w:val="0"/>
      <w:marRight w:val="0"/>
      <w:marTop w:val="0"/>
      <w:marBottom w:val="0"/>
      <w:divBdr>
        <w:top w:val="none" w:sz="0" w:space="0" w:color="auto"/>
        <w:left w:val="none" w:sz="0" w:space="0" w:color="auto"/>
        <w:bottom w:val="none" w:sz="0" w:space="0" w:color="auto"/>
        <w:right w:val="none" w:sz="0" w:space="0" w:color="auto"/>
      </w:divBdr>
    </w:div>
    <w:div w:id="512106984">
      <w:bodyDiv w:val="1"/>
      <w:marLeft w:val="0"/>
      <w:marRight w:val="0"/>
      <w:marTop w:val="0"/>
      <w:marBottom w:val="0"/>
      <w:divBdr>
        <w:top w:val="none" w:sz="0" w:space="0" w:color="auto"/>
        <w:left w:val="none" w:sz="0" w:space="0" w:color="auto"/>
        <w:bottom w:val="none" w:sz="0" w:space="0" w:color="auto"/>
        <w:right w:val="none" w:sz="0" w:space="0" w:color="auto"/>
      </w:divBdr>
    </w:div>
    <w:div w:id="914752534">
      <w:bodyDiv w:val="1"/>
      <w:marLeft w:val="0"/>
      <w:marRight w:val="0"/>
      <w:marTop w:val="0"/>
      <w:marBottom w:val="0"/>
      <w:divBdr>
        <w:top w:val="none" w:sz="0" w:space="0" w:color="auto"/>
        <w:left w:val="none" w:sz="0" w:space="0" w:color="auto"/>
        <w:bottom w:val="none" w:sz="0" w:space="0" w:color="auto"/>
        <w:right w:val="none" w:sz="0" w:space="0" w:color="auto"/>
      </w:divBdr>
    </w:div>
    <w:div w:id="1056970409">
      <w:bodyDiv w:val="1"/>
      <w:marLeft w:val="0"/>
      <w:marRight w:val="0"/>
      <w:marTop w:val="0"/>
      <w:marBottom w:val="0"/>
      <w:divBdr>
        <w:top w:val="none" w:sz="0" w:space="0" w:color="auto"/>
        <w:left w:val="none" w:sz="0" w:space="0" w:color="auto"/>
        <w:bottom w:val="none" w:sz="0" w:space="0" w:color="auto"/>
        <w:right w:val="none" w:sz="0" w:space="0" w:color="auto"/>
      </w:divBdr>
    </w:div>
    <w:div w:id="1086732232">
      <w:bodyDiv w:val="1"/>
      <w:marLeft w:val="0"/>
      <w:marRight w:val="0"/>
      <w:marTop w:val="0"/>
      <w:marBottom w:val="0"/>
      <w:divBdr>
        <w:top w:val="none" w:sz="0" w:space="0" w:color="auto"/>
        <w:left w:val="none" w:sz="0" w:space="0" w:color="auto"/>
        <w:bottom w:val="none" w:sz="0" w:space="0" w:color="auto"/>
        <w:right w:val="none" w:sz="0" w:space="0" w:color="auto"/>
      </w:divBdr>
    </w:div>
    <w:div w:id="1117602458">
      <w:bodyDiv w:val="1"/>
      <w:marLeft w:val="0"/>
      <w:marRight w:val="0"/>
      <w:marTop w:val="0"/>
      <w:marBottom w:val="0"/>
      <w:divBdr>
        <w:top w:val="none" w:sz="0" w:space="0" w:color="auto"/>
        <w:left w:val="none" w:sz="0" w:space="0" w:color="auto"/>
        <w:bottom w:val="none" w:sz="0" w:space="0" w:color="auto"/>
        <w:right w:val="none" w:sz="0" w:space="0" w:color="auto"/>
      </w:divBdr>
    </w:div>
    <w:div w:id="1475293830">
      <w:bodyDiv w:val="1"/>
      <w:marLeft w:val="0"/>
      <w:marRight w:val="0"/>
      <w:marTop w:val="0"/>
      <w:marBottom w:val="0"/>
      <w:divBdr>
        <w:top w:val="none" w:sz="0" w:space="0" w:color="auto"/>
        <w:left w:val="none" w:sz="0" w:space="0" w:color="auto"/>
        <w:bottom w:val="none" w:sz="0" w:space="0" w:color="auto"/>
        <w:right w:val="none" w:sz="0" w:space="0" w:color="auto"/>
      </w:divBdr>
    </w:div>
    <w:div w:id="198589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Dattraya Dixit</dc:creator>
  <cp:keywords/>
  <dc:description/>
  <cp:lastModifiedBy>Dattraya Dixit</cp:lastModifiedBy>
  <cp:revision>3</cp:revision>
  <cp:lastPrinted>2023-12-18T13:12:00Z</cp:lastPrinted>
  <dcterms:created xsi:type="dcterms:W3CDTF">2023-12-18T12:33:00Z</dcterms:created>
  <dcterms:modified xsi:type="dcterms:W3CDTF">2023-12-18T14:32:00Z</dcterms:modified>
</cp:coreProperties>
</file>