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Mastering Mathematical Foundations: An In-Depth Guide to Matrices, Determinants, and Linear Systems</w:t>
      </w:r>
    </w:p>
    <w:p>
      <w:r>
        <w:br/>
        <w:t>Mathematics is the language of the universe, and among its many constructs, matrices and linear systems form the cornerstone of numerous scientific, engineering, and computational applications. Whether you’re delving into artificial intelligence, solving physics problems, or optimizing logistics, understanding these fundamental concepts is essential.</w:t>
        <w:br/>
      </w:r>
    </w:p>
    <w:p>
      <w:pPr>
        <w:pStyle w:val="Heading2"/>
      </w:pPr>
      <w:r>
        <w:t>1. The Power of Matrices</w:t>
      </w:r>
    </w:p>
    <w:p>
      <w:r>
        <w:br/>
        <w:t>A matrix is a rectangular array of numbers or functions enclosed in brackets. But this seemingly simple concept has profound applications, from computer graphics to quantum mechanics.</w:t>
        <w:br/>
        <w:br/>
        <w:t>- **Definition and Notation**:</w:t>
        <w:br/>
        <w:t xml:space="preserve">  Matrices are denoted by capital boldface letters (e.g., A, B, C) and are described as m × n matrices, where m is the number of rows and n is the number of columns.</w:t>
        <w:br/>
        <w:t xml:space="preserve">  </w:t>
        <w:br/>
        <w:t>- **Types of Matrices**:</w:t>
        <w:br/>
        <w:t xml:space="preserve">  - Diagonal Matrices: Non-zero entries only along the diagonal.</w:t>
        <w:br/>
        <w:t xml:space="preserve">  - Symmetric Matrices: Entries mirror across the main diagonal.</w:t>
        <w:br/>
        <w:t xml:space="preserve">  - Sparse Matrices: Mostly zeros, ideal for computational efficiency.</w:t>
        <w:br/>
      </w:r>
    </w:p>
    <w:p>
      <w:pPr>
        <w:pStyle w:val="Heading2"/>
      </w:pPr>
      <w:r>
        <w:t>2. Matrix Operations: The Building Blocks</w:t>
      </w:r>
    </w:p>
    <w:p>
      <w:r>
        <w:br/>
        <w:t>Understanding matrix algebra is crucial for solving complex problems.</w:t>
        <w:br/>
        <w:br/>
        <w:t>- **Addition and Scalar Multiplication**:</w:t>
        <w:br/>
        <w:t xml:space="preserve">  Two matrices can be added if they have the same dimensions. Scalar multiplication involves multiplying each entry of a matrix by a constant.</w:t>
        <w:br/>
        <w:br/>
        <w:t>- **Matrix Multiplication**:</w:t>
        <w:br/>
        <w:t xml:space="preserve">  For two matrices A (m × n) and B (n × p), the product AB is defined if the number of columns in A matches the number of rows in B. Note that matrix multiplication is not commutative (AB ≠ BA).</w:t>
        <w:br/>
        <w:br/>
        <w:t>- **Transpose**:</w:t>
        <w:br/>
        <w:t xml:space="preserve">  The transpose of a matrix A, denoted A^T, flips its rows and columns.</w:t>
        <w:br/>
      </w:r>
    </w:p>
    <w:p>
      <w:pPr>
        <w:pStyle w:val="Heading2"/>
      </w:pPr>
      <w:r>
        <w:t>3. Determinants: Unlocking Matrix Secrets</w:t>
      </w:r>
    </w:p>
    <w:p>
      <w:r>
        <w:br/>
        <w:t>The determinant of a square matrix is a scalar that provides deep insights into the matrix's properties.</w:t>
        <w:br/>
        <w:br/>
        <w:t>- **Key Properties**:</w:t>
        <w:br/>
        <w:t xml:space="preserve">  - det(AB) = det(A) × det(B)</w:t>
        <w:br/>
        <w:t xml:space="preserve">  - If det(A) = 0, the matrix is singular and not invertible.</w:t>
        <w:br/>
        <w:br/>
        <w:t>- **Calculation**:</w:t>
        <w:br/>
        <w:t xml:space="preserve">  Determinants are calculated using minors and cofactors. For a 2x2 matrix:</w:t>
        <w:br/>
        <w:t xml:space="preserve">  det([[a, b], [c, d]]) = ad - bc</w:t>
        <w:br/>
      </w:r>
    </w:p>
    <w:p>
      <w:pPr>
        <w:pStyle w:val="Heading2"/>
      </w:pPr>
      <w:r>
        <w:t>4. Inverse Matrices: The Multiplicative Identity</w:t>
      </w:r>
    </w:p>
    <w:p>
      <w:r>
        <w:br/>
        <w:t>The inverse of a square matrix A, denoted A^−1, satisfies AA^−1 = A^−1A = I, where I is the identity matrix.</w:t>
        <w:br/>
        <w:br/>
        <w:t>- **Conditions for Invertibility**:</w:t>
        <w:br/>
        <w:t xml:space="preserve">  - The determinant must be non-zero.</w:t>
        <w:br/>
        <w:t xml:space="preserve">  - The matrix must be square.</w:t>
        <w:br/>
        <w:br/>
        <w:t>- **2x2 Matrix Inverse Formula**:</w:t>
        <w:br/>
        <w:t xml:space="preserve">  A^−1 = (1/det(A)) × [[d, -b], [-c, a]]</w:t>
        <w:br/>
      </w:r>
    </w:p>
    <w:p>
      <w:pPr>
        <w:pStyle w:val="Heading2"/>
      </w:pPr>
      <w:r>
        <w:t>5. Row Echelon Form (REF) and RREF</w:t>
      </w:r>
    </w:p>
    <w:p>
      <w:r>
        <w:br/>
        <w:t>Transforming matrices into Row Echelon Form (REF) or Reduced Row Echelon Form (RREF) simplifies solving systems of equations.</w:t>
        <w:br/>
        <w:br/>
        <w:t>- **REF**:</w:t>
        <w:br/>
        <w:t xml:space="preserve">  Non-zero rows are above rows of zeros. Leading entries of rows are to the right of those in the rows above.</w:t>
        <w:br/>
        <w:br/>
        <w:t>- **RREF**:</w:t>
        <w:br/>
        <w:t xml:space="preserve">  RREF satisfies all REF conditions, with leading entries being 1 and the only non-zero entries in their columns.</w:t>
        <w:br/>
        <w:br/>
        <w:t>- **Elementary Row Operations**:</w:t>
        <w:br/>
        <w:t xml:space="preserve">  - Row swapping.</w:t>
        <w:br/>
        <w:t xml:space="preserve">  - Multiplication by a non-zero constant.</w:t>
        <w:br/>
        <w:t xml:space="preserve">  - Adding multiples of one row to another.</w:t>
        <w:br/>
      </w:r>
    </w:p>
    <w:p>
      <w:pPr>
        <w:pStyle w:val="Heading2"/>
      </w:pPr>
      <w:r>
        <w:t>6. Solving Linear Systems</w:t>
      </w:r>
    </w:p>
    <w:p>
      <w:r>
        <w:br/>
        <w:t>A system of linear equations can be written in matrix form as Ax = b, where:</w:t>
        <w:br/>
        <w:t>- A: Coefficient matrix.</w:t>
        <w:br/>
        <w:t>- x: Column vector of variables.</w:t>
        <w:br/>
        <w:t>- b: Column vector of constants.</w:t>
        <w:br/>
        <w:br/>
        <w:t>- **Types of Systems**:</w:t>
        <w:br/>
        <w:t xml:space="preserve">  - **Consistent**: At least one solution exists (rank(A) = rank(Ã)).</w:t>
        <w:br/>
        <w:t xml:space="preserve">  - **Inconsistent**: No solution.</w:t>
        <w:br/>
        <w:br/>
        <w:t>- **Nature of Solutions**:</w:t>
        <w:br/>
        <w:t xml:space="preserve">  1. Unique Solution: Determined systems.</w:t>
        <w:br/>
        <w:t xml:space="preserve">  2. Infinite Solutions: Underdetermined systems.</w:t>
        <w:br/>
        <w:t xml:space="preserve">  3. No Solution: Overdetermined systems.</w:t>
        <w:br/>
      </w:r>
    </w:p>
    <w:p>
      <w:pPr>
        <w:pStyle w:val="Heading2"/>
      </w:pPr>
      <w:r>
        <w:t>7. Applications and Relevance</w:t>
      </w:r>
    </w:p>
    <w:p>
      <w:r>
        <w:br/>
        <w:t>Matrices and linear systems have applications across various fields:</w:t>
        <w:br/>
        <w:t>- **Engineering**: Stress-strain analysis in materials.</w:t>
        <w:br/>
        <w:t>- **Computer Science**: Image processing, machine learning.</w:t>
        <w:br/>
        <w:t>- **Physics**: Quantum state calculations.</w:t>
        <w:br/>
        <w:t>- **Economics**: Input-output models.</w:t>
        <w:br/>
      </w:r>
    </w:p>
    <w:p>
      <w:pPr>
        <w:pStyle w:val="Heading2"/>
      </w:pPr>
      <w:r>
        <w:t>Conclusion</w:t>
      </w:r>
    </w:p>
    <w:p>
      <w:r>
        <w:br/>
        <w:t>Mastering matrices and linear systems is not just a mathematical exercise—it’s a gateway to understanding and solving real-world problems. Through practice, visualization, and applying these concepts in computational tools, you can gain a profound appreciation for their power.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