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Monologue Disclosure Policy — Version 2.0</w:t>
      </w:r>
    </w:p>
    <w:p>
      <w:pPr>
        <w:pStyle w:val="Heading2"/>
      </w:pPr>
      <w:r>
        <w:t>1. Purpose</w:t>
      </w:r>
    </w:p>
    <w:p>
      <w:r>
        <w:t>Version 2.0 shortens monologues after an internal study showed that every scheme longer than one monologue page was foiled.</w:t>
      </w:r>
    </w:p>
    <w:p>
      <w:pPr>
        <w:pStyle w:val="Heading2"/>
      </w:pPr>
      <w:r>
        <w:t>2. Scope</w:t>
      </w:r>
    </w:p>
    <w:p>
      <w:r>
        <w:t>This policy applies to anyone delivering a monologue on company time, especially the CEO.</w:t>
      </w:r>
    </w:p>
    <w:p>
      <w:pPr>
        <w:pStyle w:val="Heading2"/>
      </w:pPr>
      <w:r>
        <w:t>3. Disclosure Limits</w:t>
      </w:r>
    </w:p>
    <w:p>
      <w:r>
        <w:t>3.1 Permitted Content. A monologue may include a tragic childhood backstory, the name of the inator, and a general sense of menace.</w:t>
      </w:r>
    </w:p>
    <w:p>
      <w:r>
        <w:t>3.2 Prohibited Content. A monologue may not disclose the location of the self-destruct button, the inator's weakness, or the exact time the scheme begins.</w:t>
      </w:r>
    </w:p>
    <w:p>
      <w:pPr>
        <w:pStyle w:val="Heading2"/>
      </w:pPr>
      <w:r>
        <w:t>4. Monologue Length</w:t>
      </w:r>
    </w:p>
    <w:p>
      <w:r>
        <w:t>4.1 Maximum Duration. Monologues are now limited to 5 minutes, down from 10 minutes. A timer will be installed in every trap room.</w:t>
      </w:r>
    </w:p>
    <w:p>
      <w:r>
        <w:t>4.2 Backstory Allowance. The Gimmelshtump backstory allowance is reduced to 1 extra minute and must include at least one fact that is actually true.</w:t>
      </w:r>
    </w:p>
    <w:p>
      <w:pPr>
        <w:pStyle w:val="Heading2"/>
      </w:pPr>
      <w:r>
        <w:t>5. Audience</w:t>
      </w:r>
    </w:p>
    <w:p>
      <w:r>
        <w:t>Monologues may be delivered only to a captured nemesis, a mirror, or Norm. Monologuing to vendors during price negotiations is prohibited.</w:t>
      </w:r>
    </w:p>
    <w:p>
      <w:pPr>
        <w:pStyle w:val="Heading2"/>
      </w:pPr>
      <w:r>
        <w:t>6. Legal Review</w:t>
      </w:r>
    </w:p>
    <w:p>
      <w:r>
        <w:t>Monologues delivered to an audience of more than one platypus require advance review by Legal.</w:t>
      </w:r>
    </w:p>
    <w:p>
      <w:pPr>
        <w:pStyle w:val="Heading2"/>
      </w:pPr>
      <w:r>
        <w:t>7. Acknowledgment</w:t>
      </w:r>
    </w:p>
    <w:p>
      <w:r>
        <w:t>Anyone who has ever said 'and now, I will tell you my plan' acknowledges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Monologue Disclosure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