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B18" w:rsidRPr="00093E0C" w:rsidRDefault="006A493F" w:rsidP="006A493F">
      <w:pPr>
        <w:jc w:val="center"/>
        <w:rPr>
          <w:b/>
          <w:sz w:val="22"/>
          <w:szCs w:val="22"/>
        </w:rPr>
      </w:pPr>
      <w:r w:rsidRPr="00093E0C">
        <w:rPr>
          <w:b/>
          <w:sz w:val="22"/>
          <w:szCs w:val="22"/>
        </w:rPr>
        <w:t>Statistics 6740</w:t>
      </w:r>
    </w:p>
    <w:p w:rsidR="006A493F" w:rsidRPr="00093E0C" w:rsidRDefault="007A765C" w:rsidP="006A493F">
      <w:pPr>
        <w:jc w:val="center"/>
        <w:rPr>
          <w:sz w:val="22"/>
          <w:szCs w:val="22"/>
        </w:rPr>
      </w:pPr>
      <w:r w:rsidRPr="00093E0C">
        <w:rPr>
          <w:b/>
          <w:sz w:val="22"/>
          <w:szCs w:val="22"/>
        </w:rPr>
        <w:t xml:space="preserve">CLASS </w:t>
      </w:r>
      <w:r w:rsidR="006A493F" w:rsidRPr="00093E0C">
        <w:rPr>
          <w:b/>
          <w:sz w:val="22"/>
          <w:szCs w:val="22"/>
        </w:rPr>
        <w:t>PROJECT</w:t>
      </w:r>
    </w:p>
    <w:p w:rsidR="006A493F" w:rsidRPr="00093E0C" w:rsidRDefault="006A493F" w:rsidP="006A493F">
      <w:pPr>
        <w:jc w:val="center"/>
        <w:rPr>
          <w:sz w:val="22"/>
          <w:szCs w:val="22"/>
        </w:rPr>
      </w:pPr>
    </w:p>
    <w:p w:rsidR="006A493F" w:rsidRPr="00093E0C" w:rsidRDefault="007A765C" w:rsidP="007A765C">
      <w:pPr>
        <w:jc w:val="center"/>
        <w:rPr>
          <w:b/>
          <w:sz w:val="22"/>
          <w:szCs w:val="22"/>
        </w:rPr>
      </w:pPr>
      <w:r w:rsidRPr="00093E0C">
        <w:rPr>
          <w:b/>
          <w:sz w:val="22"/>
          <w:szCs w:val="22"/>
        </w:rPr>
        <w:t xml:space="preserve">Due Date:  </w:t>
      </w:r>
      <w:r w:rsidR="00851588">
        <w:rPr>
          <w:b/>
          <w:sz w:val="22"/>
          <w:szCs w:val="22"/>
        </w:rPr>
        <w:t>November 2</w:t>
      </w:r>
      <w:r w:rsidR="002E7303">
        <w:rPr>
          <w:b/>
          <w:sz w:val="22"/>
          <w:szCs w:val="22"/>
        </w:rPr>
        <w:t>3, 2015</w:t>
      </w:r>
    </w:p>
    <w:p w:rsidR="007A765C" w:rsidRPr="00093E0C" w:rsidRDefault="007A765C" w:rsidP="006A493F">
      <w:pPr>
        <w:rPr>
          <w:sz w:val="22"/>
          <w:szCs w:val="22"/>
        </w:rPr>
      </w:pPr>
    </w:p>
    <w:p w:rsidR="007A765C" w:rsidRPr="00093E0C" w:rsidRDefault="007A765C" w:rsidP="006A493F">
      <w:pPr>
        <w:rPr>
          <w:b/>
          <w:sz w:val="22"/>
          <w:szCs w:val="22"/>
        </w:rPr>
      </w:pPr>
      <w:r w:rsidRPr="00093E0C">
        <w:rPr>
          <w:b/>
          <w:sz w:val="22"/>
          <w:szCs w:val="22"/>
        </w:rPr>
        <w:t>Overview</w:t>
      </w:r>
    </w:p>
    <w:p w:rsidR="007A765C" w:rsidRPr="00093E0C" w:rsidRDefault="007A765C" w:rsidP="006A493F">
      <w:pPr>
        <w:rPr>
          <w:b/>
          <w:sz w:val="22"/>
          <w:szCs w:val="22"/>
        </w:rPr>
      </w:pPr>
    </w:p>
    <w:p w:rsidR="002E7303" w:rsidRDefault="002E7303" w:rsidP="002E7303">
      <w:pPr>
        <w:rPr>
          <w:sz w:val="22"/>
          <w:szCs w:val="22"/>
        </w:rPr>
      </w:pPr>
      <w:r w:rsidRPr="002E7303">
        <w:rPr>
          <w:sz w:val="22"/>
          <w:szCs w:val="22"/>
        </w:rPr>
        <w:t xml:space="preserve">The mission of the Ohio Department of Veterans Services (ODVS) is to </w:t>
      </w:r>
      <w:r>
        <w:rPr>
          <w:sz w:val="22"/>
          <w:szCs w:val="22"/>
        </w:rPr>
        <w:t xml:space="preserve">empower “the veteran and military community through service, support, and economic opportunity.”  </w:t>
      </w:r>
      <w:r w:rsidRPr="002E7303">
        <w:rPr>
          <w:sz w:val="22"/>
          <w:szCs w:val="22"/>
        </w:rPr>
        <w:t>As one means of accomplishing its mission, the ODVS collaborates with a network of County Veteran Services Offices</w:t>
      </w:r>
      <w:r>
        <w:rPr>
          <w:sz w:val="22"/>
          <w:szCs w:val="22"/>
        </w:rPr>
        <w:t xml:space="preserve"> (CVSOs)</w:t>
      </w:r>
      <w:r w:rsidRPr="002E7303">
        <w:rPr>
          <w:sz w:val="22"/>
          <w:szCs w:val="22"/>
        </w:rPr>
        <w:t xml:space="preserve">, with an office in each Ohio </w:t>
      </w:r>
      <w:proofErr w:type="gramStart"/>
      <w:r w:rsidRPr="002E7303">
        <w:rPr>
          <w:sz w:val="22"/>
          <w:szCs w:val="22"/>
        </w:rPr>
        <w:t>county</w:t>
      </w:r>
      <w:proofErr w:type="gramEnd"/>
      <w:r w:rsidRPr="002E7303">
        <w:rPr>
          <w:sz w:val="22"/>
          <w:szCs w:val="22"/>
        </w:rPr>
        <w:t>.  Each office is run by an appointed commission whose members are veterans from the major veteran service organizations.</w:t>
      </w:r>
      <w:r>
        <w:rPr>
          <w:sz w:val="22"/>
          <w:szCs w:val="22"/>
        </w:rPr>
        <w:t xml:space="preserve">  ODVS conducts outreach to veterans through the CVSOs, coordinates programs and operations with the U.S. Veterans Administration (VA), and works with the Ohio State Legislature on legislation affecting veterans and with other state agencies on programs that affect veterans.</w:t>
      </w:r>
    </w:p>
    <w:p w:rsidR="002E7303" w:rsidRPr="002E7303" w:rsidRDefault="002E7303" w:rsidP="002E7303">
      <w:pPr>
        <w:rPr>
          <w:sz w:val="22"/>
          <w:szCs w:val="22"/>
        </w:rPr>
      </w:pPr>
    </w:p>
    <w:p w:rsidR="002E7303" w:rsidRPr="002E7303" w:rsidRDefault="002E7303" w:rsidP="002E7303">
      <w:pPr>
        <w:rPr>
          <w:sz w:val="22"/>
          <w:szCs w:val="22"/>
        </w:rPr>
      </w:pPr>
      <w:r w:rsidRPr="002E7303">
        <w:rPr>
          <w:sz w:val="22"/>
          <w:szCs w:val="22"/>
        </w:rPr>
        <w:t>One of the services offered by the county offices is assistance for veterans in completing disability and pension claims.  Disabled veterans can receive monthly disability compensation, with the amount varying depending on a “percent disabled” rating they receive when their application is adjudicated by the regional VA office in Cleveland.</w:t>
      </w:r>
    </w:p>
    <w:p w:rsidR="002E7303" w:rsidRPr="002E7303" w:rsidRDefault="002E7303" w:rsidP="002E7303">
      <w:pPr>
        <w:rPr>
          <w:sz w:val="22"/>
          <w:szCs w:val="22"/>
        </w:rPr>
      </w:pPr>
    </w:p>
    <w:p w:rsidR="002E7303" w:rsidRDefault="002E7303" w:rsidP="002E7303">
      <w:pPr>
        <w:rPr>
          <w:sz w:val="22"/>
          <w:szCs w:val="22"/>
        </w:rPr>
      </w:pPr>
      <w:r w:rsidRPr="002E7303">
        <w:rPr>
          <w:sz w:val="22"/>
          <w:szCs w:val="22"/>
        </w:rPr>
        <w:t xml:space="preserve">In a 2006 review, the Institute for Defense Analysis found that the percent of veterans who receive disability compensation in Ohio was the lowest among all states.  Since that review, ODVS and the County Veterans Service Commission network have </w:t>
      </w:r>
      <w:r w:rsidR="00D02E36">
        <w:rPr>
          <w:sz w:val="22"/>
          <w:szCs w:val="22"/>
        </w:rPr>
        <w:t xml:space="preserve">worked </w:t>
      </w:r>
      <w:r w:rsidRPr="002E7303">
        <w:rPr>
          <w:sz w:val="22"/>
          <w:szCs w:val="22"/>
        </w:rPr>
        <w:t>to increase th</w:t>
      </w:r>
      <w:r w:rsidR="00D02E36">
        <w:rPr>
          <w:sz w:val="22"/>
          <w:szCs w:val="22"/>
        </w:rPr>
        <w:t>at</w:t>
      </w:r>
      <w:r w:rsidRPr="002E7303">
        <w:rPr>
          <w:sz w:val="22"/>
          <w:szCs w:val="22"/>
        </w:rPr>
        <w:t xml:space="preserve"> percentage, with some success.  As part of th</w:t>
      </w:r>
      <w:r w:rsidR="00D02E36">
        <w:rPr>
          <w:sz w:val="22"/>
          <w:szCs w:val="22"/>
        </w:rPr>
        <w:t>e</w:t>
      </w:r>
      <w:r w:rsidRPr="002E7303">
        <w:rPr>
          <w:sz w:val="22"/>
          <w:szCs w:val="22"/>
        </w:rPr>
        <w:t>i</w:t>
      </w:r>
      <w:r w:rsidR="00D02E36">
        <w:rPr>
          <w:sz w:val="22"/>
          <w:szCs w:val="22"/>
        </w:rPr>
        <w:t>r</w:t>
      </w:r>
      <w:r w:rsidRPr="002E7303">
        <w:rPr>
          <w:sz w:val="22"/>
          <w:szCs w:val="22"/>
        </w:rPr>
        <w:t xml:space="preserve"> effort, they use</w:t>
      </w:r>
      <w:r w:rsidR="00D02E36">
        <w:rPr>
          <w:sz w:val="22"/>
          <w:szCs w:val="22"/>
        </w:rPr>
        <w:t>d</w:t>
      </w:r>
      <w:r w:rsidRPr="002E7303">
        <w:rPr>
          <w:sz w:val="22"/>
          <w:szCs w:val="22"/>
        </w:rPr>
        <w:t xml:space="preserve"> information from the Department of Veterans Affairs to tra</w:t>
      </w:r>
      <w:r w:rsidR="00D02E36">
        <w:rPr>
          <w:sz w:val="22"/>
          <w:szCs w:val="22"/>
        </w:rPr>
        <w:t>ck veterans who we</w:t>
      </w:r>
      <w:r w:rsidRPr="002E7303">
        <w:rPr>
          <w:sz w:val="22"/>
          <w:szCs w:val="22"/>
        </w:rPr>
        <w:t xml:space="preserve">re connected to Federal VA disability compensation by each county office.  In the past, county performance in disability connection </w:t>
      </w:r>
      <w:r w:rsidR="00D02E36">
        <w:rPr>
          <w:sz w:val="22"/>
          <w:szCs w:val="22"/>
        </w:rPr>
        <w:t>had been</w:t>
      </w:r>
      <w:r w:rsidRPr="002E7303">
        <w:rPr>
          <w:sz w:val="22"/>
          <w:szCs w:val="22"/>
        </w:rPr>
        <w:t xml:space="preserve"> judged against similarly-sized counties without regard to other factors.  However, based on a preliminary examination of the data from the various counties, </w:t>
      </w:r>
      <w:r w:rsidR="00D02E36">
        <w:rPr>
          <w:sz w:val="22"/>
          <w:szCs w:val="22"/>
        </w:rPr>
        <w:t>ODVS believed</w:t>
      </w:r>
      <w:r w:rsidRPr="002E7303">
        <w:rPr>
          <w:sz w:val="22"/>
          <w:szCs w:val="22"/>
        </w:rPr>
        <w:t xml:space="preserve"> that economic and demographic situations in each county </w:t>
      </w:r>
      <w:r w:rsidR="00D02E36">
        <w:rPr>
          <w:sz w:val="22"/>
          <w:szCs w:val="22"/>
        </w:rPr>
        <w:t>we</w:t>
      </w:r>
      <w:r w:rsidRPr="002E7303">
        <w:rPr>
          <w:sz w:val="22"/>
          <w:szCs w:val="22"/>
        </w:rPr>
        <w:t>re likely affecting the rate at which the county office is able to connect veterans.</w:t>
      </w:r>
    </w:p>
    <w:p w:rsidR="002E7303" w:rsidRDefault="002E7303" w:rsidP="002E7303">
      <w:pPr>
        <w:rPr>
          <w:sz w:val="22"/>
          <w:szCs w:val="22"/>
        </w:rPr>
      </w:pPr>
    </w:p>
    <w:p w:rsidR="0083294F" w:rsidRDefault="00D02E36" w:rsidP="002E7303">
      <w:pPr>
        <w:rPr>
          <w:sz w:val="22"/>
          <w:szCs w:val="22"/>
        </w:rPr>
      </w:pPr>
      <w:r>
        <w:rPr>
          <w:sz w:val="22"/>
          <w:szCs w:val="22"/>
        </w:rPr>
        <w:t xml:space="preserve">ODVS undertook a project to develop a statistical model to predict the percentage of veterans in each county who were receiving disability compensation to determine if there were factors that predicted higher percentages that perhaps could be modified within counties whose percentages were low.  In order to develop this model, ODVS obtained a large number of potential predictive factors from various sources, including the </w:t>
      </w:r>
      <w:r w:rsidRPr="00D02E36">
        <w:rPr>
          <w:sz w:val="22"/>
          <w:szCs w:val="22"/>
        </w:rPr>
        <w:t>Department of Veterans Affairs, the American Community Survey, the Ohio Department of Job and Family Services, the Social Security Administration</w:t>
      </w:r>
      <w:r>
        <w:rPr>
          <w:sz w:val="22"/>
          <w:szCs w:val="22"/>
        </w:rPr>
        <w:t xml:space="preserve">, and the CVSOs.  </w:t>
      </w:r>
      <w:r w:rsidR="0083294F">
        <w:rPr>
          <w:sz w:val="22"/>
          <w:szCs w:val="22"/>
        </w:rPr>
        <w:t>The predictive factors are collected on the county level, resulting in 88 observations.</w:t>
      </w:r>
    </w:p>
    <w:p w:rsidR="0083294F" w:rsidRDefault="0083294F" w:rsidP="002E7303">
      <w:pPr>
        <w:rPr>
          <w:sz w:val="22"/>
          <w:szCs w:val="22"/>
        </w:rPr>
      </w:pPr>
    </w:p>
    <w:p w:rsidR="00D02E36" w:rsidRDefault="00D02E36" w:rsidP="002E7303">
      <w:pPr>
        <w:rPr>
          <w:sz w:val="22"/>
          <w:szCs w:val="22"/>
        </w:rPr>
      </w:pPr>
      <w:r>
        <w:rPr>
          <w:sz w:val="22"/>
          <w:szCs w:val="22"/>
        </w:rPr>
        <w:t>These data have been combined into an Excel spreadsheet</w:t>
      </w:r>
      <w:r w:rsidR="00335259">
        <w:rPr>
          <w:sz w:val="22"/>
          <w:szCs w:val="22"/>
        </w:rPr>
        <w:t xml:space="preserve"> entitled OH County Data, which has been placed on the class Carmen site in the Class Project folder.</w:t>
      </w:r>
      <w:r w:rsidR="0083294F">
        <w:rPr>
          <w:sz w:val="22"/>
          <w:szCs w:val="22"/>
        </w:rPr>
        <w:t xml:space="preserve">  The file contains several tabs, each with a different type of data.  Each tab contain the county name and a </w:t>
      </w:r>
      <w:proofErr w:type="spellStart"/>
      <w:r w:rsidR="0083294F">
        <w:rPr>
          <w:sz w:val="22"/>
          <w:szCs w:val="22"/>
        </w:rPr>
        <w:t>fips</w:t>
      </w:r>
      <w:proofErr w:type="spellEnd"/>
      <w:r w:rsidR="0083294F">
        <w:rPr>
          <w:sz w:val="22"/>
          <w:szCs w:val="22"/>
        </w:rPr>
        <w:t xml:space="preserve"> identifier for the county (GEO_ID).  A description of the remaining variables in each tab are as follows:</w:t>
      </w:r>
    </w:p>
    <w:p w:rsidR="0083294F" w:rsidRDefault="0083294F" w:rsidP="002E7303">
      <w:pPr>
        <w:rPr>
          <w:sz w:val="22"/>
          <w:szCs w:val="22"/>
        </w:rPr>
      </w:pPr>
    </w:p>
    <w:p w:rsidR="0083294F" w:rsidRDefault="0083294F" w:rsidP="0083294F">
      <w:pPr>
        <w:pStyle w:val="ListParagraph"/>
        <w:numPr>
          <w:ilvl w:val="0"/>
          <w:numId w:val="10"/>
        </w:numPr>
        <w:rPr>
          <w:sz w:val="22"/>
          <w:szCs w:val="22"/>
        </w:rPr>
      </w:pPr>
      <w:r>
        <w:rPr>
          <w:sz w:val="22"/>
          <w:szCs w:val="22"/>
        </w:rPr>
        <w:lastRenderedPageBreak/>
        <w:t>General</w:t>
      </w:r>
    </w:p>
    <w:p w:rsidR="0083294F" w:rsidRDefault="0083294F" w:rsidP="0083294F">
      <w:pPr>
        <w:pStyle w:val="ListParagraph"/>
        <w:numPr>
          <w:ilvl w:val="1"/>
          <w:numId w:val="10"/>
        </w:numPr>
        <w:rPr>
          <w:sz w:val="22"/>
          <w:szCs w:val="22"/>
        </w:rPr>
      </w:pPr>
      <w:proofErr w:type="spellStart"/>
      <w:r w:rsidRPr="0083294F">
        <w:rPr>
          <w:sz w:val="22"/>
          <w:szCs w:val="22"/>
        </w:rPr>
        <w:t>Totpop</w:t>
      </w:r>
      <w:proofErr w:type="spellEnd"/>
      <w:r>
        <w:rPr>
          <w:sz w:val="22"/>
          <w:szCs w:val="22"/>
        </w:rPr>
        <w:t xml:space="preserve"> – total county population</w:t>
      </w:r>
    </w:p>
    <w:p w:rsidR="0083294F" w:rsidRDefault="0083294F" w:rsidP="0083294F">
      <w:pPr>
        <w:pStyle w:val="ListParagraph"/>
        <w:numPr>
          <w:ilvl w:val="1"/>
          <w:numId w:val="10"/>
        </w:numPr>
        <w:rPr>
          <w:sz w:val="22"/>
          <w:szCs w:val="22"/>
        </w:rPr>
      </w:pPr>
      <w:proofErr w:type="spellStart"/>
      <w:r w:rsidRPr="0083294F">
        <w:rPr>
          <w:sz w:val="22"/>
          <w:szCs w:val="22"/>
        </w:rPr>
        <w:t>Area_sqmi</w:t>
      </w:r>
      <w:proofErr w:type="spellEnd"/>
      <w:r>
        <w:rPr>
          <w:sz w:val="22"/>
          <w:szCs w:val="22"/>
        </w:rPr>
        <w:t xml:space="preserve"> – county area in square miles</w:t>
      </w:r>
    </w:p>
    <w:p w:rsidR="0083294F" w:rsidRDefault="0083294F" w:rsidP="0083294F">
      <w:pPr>
        <w:pStyle w:val="ListParagraph"/>
        <w:numPr>
          <w:ilvl w:val="1"/>
          <w:numId w:val="10"/>
        </w:numPr>
        <w:rPr>
          <w:sz w:val="22"/>
          <w:szCs w:val="22"/>
        </w:rPr>
      </w:pPr>
      <w:proofErr w:type="spellStart"/>
      <w:r w:rsidRPr="0083294F">
        <w:rPr>
          <w:sz w:val="22"/>
          <w:szCs w:val="22"/>
        </w:rPr>
        <w:t>pop_dens</w:t>
      </w:r>
      <w:proofErr w:type="spellEnd"/>
      <w:r>
        <w:rPr>
          <w:sz w:val="22"/>
          <w:szCs w:val="22"/>
        </w:rPr>
        <w:t xml:space="preserve"> – population density (persons per square miles)</w:t>
      </w:r>
    </w:p>
    <w:p w:rsidR="0083294F" w:rsidRDefault="0083294F" w:rsidP="0083294F">
      <w:pPr>
        <w:pStyle w:val="ListParagraph"/>
        <w:numPr>
          <w:ilvl w:val="1"/>
          <w:numId w:val="10"/>
        </w:numPr>
        <w:rPr>
          <w:sz w:val="22"/>
          <w:szCs w:val="22"/>
        </w:rPr>
      </w:pPr>
      <w:proofErr w:type="spellStart"/>
      <w:r>
        <w:rPr>
          <w:sz w:val="22"/>
          <w:szCs w:val="22"/>
        </w:rPr>
        <w:t>pct_urb</w:t>
      </w:r>
      <w:proofErr w:type="spellEnd"/>
      <w:r>
        <w:rPr>
          <w:sz w:val="22"/>
          <w:szCs w:val="22"/>
        </w:rPr>
        <w:t xml:space="preserve"> – percent of population in urban areas</w:t>
      </w:r>
    </w:p>
    <w:p w:rsidR="0083294F" w:rsidRDefault="0083294F" w:rsidP="0083294F">
      <w:pPr>
        <w:pStyle w:val="ListParagraph"/>
        <w:numPr>
          <w:ilvl w:val="1"/>
          <w:numId w:val="10"/>
        </w:numPr>
        <w:rPr>
          <w:sz w:val="22"/>
          <w:szCs w:val="22"/>
        </w:rPr>
      </w:pPr>
      <w:proofErr w:type="spellStart"/>
      <w:r w:rsidRPr="0083294F">
        <w:rPr>
          <w:sz w:val="22"/>
          <w:szCs w:val="22"/>
        </w:rPr>
        <w:t>rel_adhere</w:t>
      </w:r>
      <w:proofErr w:type="spellEnd"/>
      <w:r>
        <w:rPr>
          <w:sz w:val="22"/>
          <w:szCs w:val="22"/>
        </w:rPr>
        <w:t xml:space="preserve"> – percent religious adherence</w:t>
      </w:r>
    </w:p>
    <w:p w:rsidR="0083294F" w:rsidRDefault="0083294F" w:rsidP="0083294F">
      <w:pPr>
        <w:pStyle w:val="ListParagraph"/>
        <w:numPr>
          <w:ilvl w:val="1"/>
          <w:numId w:val="10"/>
        </w:numPr>
        <w:rPr>
          <w:sz w:val="22"/>
          <w:szCs w:val="22"/>
        </w:rPr>
      </w:pPr>
      <w:proofErr w:type="spellStart"/>
      <w:r w:rsidRPr="0083294F">
        <w:rPr>
          <w:sz w:val="22"/>
          <w:szCs w:val="22"/>
        </w:rPr>
        <w:t>pct_usnative</w:t>
      </w:r>
      <w:proofErr w:type="spellEnd"/>
      <w:r>
        <w:rPr>
          <w:sz w:val="22"/>
          <w:szCs w:val="22"/>
        </w:rPr>
        <w:t xml:space="preserve"> – percent U.S. natives</w:t>
      </w:r>
    </w:p>
    <w:p w:rsidR="0083294F" w:rsidRDefault="0083294F" w:rsidP="0083294F">
      <w:pPr>
        <w:pStyle w:val="ListParagraph"/>
        <w:numPr>
          <w:ilvl w:val="1"/>
          <w:numId w:val="10"/>
        </w:numPr>
        <w:rPr>
          <w:sz w:val="22"/>
          <w:szCs w:val="22"/>
        </w:rPr>
      </w:pPr>
      <w:proofErr w:type="spellStart"/>
      <w:r w:rsidRPr="0083294F">
        <w:rPr>
          <w:sz w:val="22"/>
          <w:szCs w:val="22"/>
        </w:rPr>
        <w:t>pct_naturalized</w:t>
      </w:r>
      <w:proofErr w:type="spellEnd"/>
      <w:r>
        <w:rPr>
          <w:sz w:val="22"/>
          <w:szCs w:val="22"/>
        </w:rPr>
        <w:t xml:space="preserve"> – percent naturalized citizens</w:t>
      </w:r>
    </w:p>
    <w:p w:rsidR="0083294F" w:rsidRDefault="0083294F" w:rsidP="0083294F">
      <w:pPr>
        <w:pStyle w:val="ListParagraph"/>
        <w:numPr>
          <w:ilvl w:val="1"/>
          <w:numId w:val="10"/>
        </w:numPr>
        <w:rPr>
          <w:sz w:val="22"/>
          <w:szCs w:val="22"/>
        </w:rPr>
      </w:pPr>
      <w:proofErr w:type="spellStart"/>
      <w:r w:rsidRPr="0083294F">
        <w:rPr>
          <w:sz w:val="22"/>
          <w:szCs w:val="22"/>
        </w:rPr>
        <w:t>pct_fem</w:t>
      </w:r>
      <w:proofErr w:type="spellEnd"/>
      <w:r>
        <w:rPr>
          <w:sz w:val="22"/>
          <w:szCs w:val="22"/>
        </w:rPr>
        <w:t xml:space="preserve"> – percent female</w:t>
      </w:r>
    </w:p>
    <w:p w:rsidR="0083294F" w:rsidRDefault="0083294F" w:rsidP="0083294F">
      <w:pPr>
        <w:pStyle w:val="ListParagraph"/>
        <w:numPr>
          <w:ilvl w:val="1"/>
          <w:numId w:val="10"/>
        </w:numPr>
        <w:rPr>
          <w:sz w:val="22"/>
          <w:szCs w:val="22"/>
        </w:rPr>
      </w:pPr>
      <w:proofErr w:type="spellStart"/>
      <w:r w:rsidRPr="0083294F">
        <w:rPr>
          <w:sz w:val="22"/>
          <w:szCs w:val="22"/>
        </w:rPr>
        <w:t>Urbanicity</w:t>
      </w:r>
      <w:proofErr w:type="spellEnd"/>
      <w:r>
        <w:rPr>
          <w:sz w:val="22"/>
          <w:szCs w:val="22"/>
        </w:rPr>
        <w:t xml:space="preserve"> – </w:t>
      </w:r>
      <w:proofErr w:type="spellStart"/>
      <w:r>
        <w:rPr>
          <w:sz w:val="22"/>
          <w:szCs w:val="22"/>
        </w:rPr>
        <w:t>urbanicity</w:t>
      </w:r>
      <w:proofErr w:type="spellEnd"/>
      <w:r>
        <w:rPr>
          <w:sz w:val="22"/>
          <w:szCs w:val="22"/>
        </w:rPr>
        <w:t xml:space="preserve"> index for county (0 = very low, 1 = low, 2 = medium, 3 = high)</w:t>
      </w:r>
    </w:p>
    <w:p w:rsidR="0083294F" w:rsidRDefault="0083294F" w:rsidP="0083294F">
      <w:pPr>
        <w:pStyle w:val="ListParagraph"/>
        <w:numPr>
          <w:ilvl w:val="1"/>
          <w:numId w:val="10"/>
        </w:numPr>
        <w:rPr>
          <w:sz w:val="22"/>
          <w:szCs w:val="22"/>
        </w:rPr>
      </w:pPr>
      <w:proofErr w:type="spellStart"/>
      <w:r w:rsidRPr="0083294F">
        <w:rPr>
          <w:sz w:val="22"/>
          <w:szCs w:val="22"/>
        </w:rPr>
        <w:t>App_ind</w:t>
      </w:r>
      <w:proofErr w:type="spellEnd"/>
      <w:r>
        <w:rPr>
          <w:sz w:val="22"/>
          <w:szCs w:val="22"/>
        </w:rPr>
        <w:t xml:space="preserve"> – indicator of whether the county is in the Appalachian region</w:t>
      </w:r>
    </w:p>
    <w:p w:rsidR="0083294F" w:rsidRDefault="0083294F" w:rsidP="0083294F">
      <w:pPr>
        <w:pStyle w:val="ListParagraph"/>
        <w:numPr>
          <w:ilvl w:val="0"/>
          <w:numId w:val="10"/>
        </w:numPr>
        <w:rPr>
          <w:sz w:val="22"/>
          <w:szCs w:val="22"/>
        </w:rPr>
      </w:pPr>
      <w:r>
        <w:rPr>
          <w:sz w:val="22"/>
          <w:szCs w:val="22"/>
        </w:rPr>
        <w:t>Workforce</w:t>
      </w:r>
    </w:p>
    <w:p w:rsidR="0083294F" w:rsidRDefault="0083294F" w:rsidP="0083294F">
      <w:pPr>
        <w:pStyle w:val="ListParagraph"/>
        <w:numPr>
          <w:ilvl w:val="1"/>
          <w:numId w:val="10"/>
        </w:numPr>
        <w:rPr>
          <w:sz w:val="22"/>
          <w:szCs w:val="22"/>
        </w:rPr>
      </w:pPr>
      <w:r w:rsidRPr="0083294F">
        <w:rPr>
          <w:sz w:val="22"/>
          <w:szCs w:val="22"/>
        </w:rPr>
        <w:t>pct_unemployed1</w:t>
      </w:r>
      <w:r>
        <w:rPr>
          <w:sz w:val="22"/>
          <w:szCs w:val="22"/>
        </w:rPr>
        <w:t xml:space="preserve"> – percent unemployed</w:t>
      </w:r>
    </w:p>
    <w:p w:rsidR="0083294F" w:rsidRDefault="0083294F" w:rsidP="0083294F">
      <w:pPr>
        <w:pStyle w:val="ListParagraph"/>
        <w:numPr>
          <w:ilvl w:val="1"/>
          <w:numId w:val="10"/>
        </w:numPr>
        <w:rPr>
          <w:sz w:val="22"/>
          <w:szCs w:val="22"/>
        </w:rPr>
      </w:pPr>
      <w:r w:rsidRPr="0083294F">
        <w:rPr>
          <w:sz w:val="22"/>
          <w:szCs w:val="22"/>
        </w:rPr>
        <w:t>pct_unemployed2</w:t>
      </w:r>
      <w:r>
        <w:rPr>
          <w:sz w:val="22"/>
          <w:szCs w:val="22"/>
        </w:rPr>
        <w:t xml:space="preserve"> – percent unemployed</w:t>
      </w:r>
    </w:p>
    <w:p w:rsidR="0083294F" w:rsidRDefault="0083294F" w:rsidP="0083294F">
      <w:pPr>
        <w:pStyle w:val="ListParagraph"/>
        <w:numPr>
          <w:ilvl w:val="1"/>
          <w:numId w:val="10"/>
        </w:numPr>
        <w:rPr>
          <w:sz w:val="22"/>
          <w:szCs w:val="22"/>
        </w:rPr>
      </w:pPr>
      <w:proofErr w:type="spellStart"/>
      <w:r>
        <w:rPr>
          <w:sz w:val="22"/>
          <w:szCs w:val="22"/>
        </w:rPr>
        <w:t>numcivlabor</w:t>
      </w:r>
      <w:proofErr w:type="spellEnd"/>
      <w:r>
        <w:rPr>
          <w:sz w:val="22"/>
          <w:szCs w:val="22"/>
        </w:rPr>
        <w:t xml:space="preserve"> – number of civilians in the labor force</w:t>
      </w:r>
    </w:p>
    <w:p w:rsidR="0083294F" w:rsidRDefault="0083294F" w:rsidP="0083294F">
      <w:pPr>
        <w:pStyle w:val="ListParagraph"/>
        <w:numPr>
          <w:ilvl w:val="1"/>
          <w:numId w:val="10"/>
        </w:numPr>
        <w:rPr>
          <w:sz w:val="22"/>
          <w:szCs w:val="22"/>
        </w:rPr>
      </w:pPr>
      <w:proofErr w:type="spellStart"/>
      <w:r w:rsidRPr="0083294F">
        <w:rPr>
          <w:sz w:val="22"/>
          <w:szCs w:val="22"/>
        </w:rPr>
        <w:t>numdisablework</w:t>
      </w:r>
      <w:proofErr w:type="spellEnd"/>
      <w:r>
        <w:rPr>
          <w:sz w:val="22"/>
          <w:szCs w:val="22"/>
        </w:rPr>
        <w:t xml:space="preserve"> – number of disabled workers</w:t>
      </w:r>
    </w:p>
    <w:p w:rsidR="0083294F" w:rsidRDefault="0083294F" w:rsidP="0083294F">
      <w:pPr>
        <w:pStyle w:val="ListParagraph"/>
        <w:numPr>
          <w:ilvl w:val="1"/>
          <w:numId w:val="10"/>
        </w:numPr>
        <w:rPr>
          <w:sz w:val="22"/>
          <w:szCs w:val="22"/>
        </w:rPr>
      </w:pPr>
      <w:proofErr w:type="spellStart"/>
      <w:r>
        <w:rPr>
          <w:sz w:val="22"/>
          <w:szCs w:val="22"/>
        </w:rPr>
        <w:t>pct_wf_disable</w:t>
      </w:r>
      <w:proofErr w:type="spellEnd"/>
      <w:r>
        <w:rPr>
          <w:sz w:val="22"/>
          <w:szCs w:val="22"/>
        </w:rPr>
        <w:t xml:space="preserve"> – percent of workforce that is disabled</w:t>
      </w:r>
    </w:p>
    <w:p w:rsidR="0083294F" w:rsidRDefault="0083294F" w:rsidP="0083294F">
      <w:pPr>
        <w:pStyle w:val="ListParagraph"/>
        <w:numPr>
          <w:ilvl w:val="1"/>
          <w:numId w:val="10"/>
        </w:numPr>
        <w:rPr>
          <w:sz w:val="22"/>
          <w:szCs w:val="22"/>
        </w:rPr>
      </w:pPr>
      <w:proofErr w:type="spellStart"/>
      <w:r>
        <w:rPr>
          <w:sz w:val="22"/>
          <w:szCs w:val="22"/>
        </w:rPr>
        <w:t>pct_wf_ba</w:t>
      </w:r>
      <w:proofErr w:type="spellEnd"/>
      <w:r>
        <w:rPr>
          <w:sz w:val="22"/>
          <w:szCs w:val="22"/>
        </w:rPr>
        <w:t xml:space="preserve"> – percent of the workforce with a BA degree</w:t>
      </w:r>
    </w:p>
    <w:p w:rsidR="0083294F" w:rsidRDefault="0083294F" w:rsidP="0083294F">
      <w:pPr>
        <w:pStyle w:val="ListParagraph"/>
        <w:numPr>
          <w:ilvl w:val="1"/>
          <w:numId w:val="10"/>
        </w:numPr>
        <w:rPr>
          <w:sz w:val="22"/>
          <w:szCs w:val="22"/>
        </w:rPr>
      </w:pPr>
      <w:proofErr w:type="spellStart"/>
      <w:r w:rsidRPr="0083294F">
        <w:rPr>
          <w:sz w:val="22"/>
          <w:szCs w:val="22"/>
        </w:rPr>
        <w:t>pct_wf_somecoll</w:t>
      </w:r>
      <w:proofErr w:type="spellEnd"/>
      <w:r>
        <w:rPr>
          <w:sz w:val="22"/>
          <w:szCs w:val="22"/>
        </w:rPr>
        <w:t xml:space="preserve"> – percent of the workforce with some college (but not a degree)</w:t>
      </w:r>
    </w:p>
    <w:p w:rsidR="0083294F" w:rsidRDefault="0083294F" w:rsidP="0083294F">
      <w:pPr>
        <w:pStyle w:val="ListParagraph"/>
        <w:numPr>
          <w:ilvl w:val="1"/>
          <w:numId w:val="10"/>
        </w:numPr>
        <w:rPr>
          <w:sz w:val="22"/>
          <w:szCs w:val="22"/>
        </w:rPr>
      </w:pPr>
      <w:proofErr w:type="spellStart"/>
      <w:r w:rsidRPr="0083294F">
        <w:rPr>
          <w:sz w:val="22"/>
          <w:szCs w:val="22"/>
        </w:rPr>
        <w:t>pct_wf_higher</w:t>
      </w:r>
      <w:proofErr w:type="spellEnd"/>
      <w:r>
        <w:rPr>
          <w:sz w:val="22"/>
          <w:szCs w:val="22"/>
        </w:rPr>
        <w:t xml:space="preserve"> – percent of the workforce with </w:t>
      </w:r>
      <w:r w:rsidR="00BF0FAF">
        <w:rPr>
          <w:sz w:val="22"/>
          <w:szCs w:val="22"/>
        </w:rPr>
        <w:t>a post-graduate degree</w:t>
      </w:r>
    </w:p>
    <w:p w:rsidR="0083294F" w:rsidRDefault="0083294F" w:rsidP="0083294F">
      <w:pPr>
        <w:pStyle w:val="ListParagraph"/>
        <w:numPr>
          <w:ilvl w:val="0"/>
          <w:numId w:val="10"/>
        </w:numPr>
        <w:rPr>
          <w:sz w:val="22"/>
          <w:szCs w:val="22"/>
        </w:rPr>
      </w:pPr>
      <w:r>
        <w:rPr>
          <w:sz w:val="22"/>
          <w:szCs w:val="22"/>
        </w:rPr>
        <w:t>Health</w:t>
      </w:r>
    </w:p>
    <w:p w:rsidR="00BF0FAF" w:rsidRDefault="00BF0FAF" w:rsidP="00BF0FAF">
      <w:pPr>
        <w:pStyle w:val="ListParagraph"/>
        <w:numPr>
          <w:ilvl w:val="1"/>
          <w:numId w:val="10"/>
        </w:numPr>
        <w:rPr>
          <w:sz w:val="22"/>
          <w:szCs w:val="22"/>
        </w:rPr>
      </w:pPr>
      <w:proofErr w:type="spellStart"/>
      <w:r w:rsidRPr="00BF0FAF">
        <w:rPr>
          <w:sz w:val="22"/>
          <w:szCs w:val="22"/>
        </w:rPr>
        <w:t>health_sco</w:t>
      </w:r>
      <w:r>
        <w:rPr>
          <w:sz w:val="22"/>
          <w:szCs w:val="22"/>
        </w:rPr>
        <w:t>re</w:t>
      </w:r>
      <w:proofErr w:type="spellEnd"/>
      <w:r>
        <w:rPr>
          <w:sz w:val="22"/>
          <w:szCs w:val="22"/>
        </w:rPr>
        <w:t xml:space="preserve"> – average health score for the county</w:t>
      </w:r>
    </w:p>
    <w:p w:rsidR="00BF0FAF" w:rsidRDefault="00BF0FAF" w:rsidP="00BF0FAF">
      <w:pPr>
        <w:pStyle w:val="ListParagraph"/>
        <w:numPr>
          <w:ilvl w:val="1"/>
          <w:numId w:val="10"/>
        </w:numPr>
        <w:rPr>
          <w:sz w:val="22"/>
          <w:szCs w:val="22"/>
        </w:rPr>
      </w:pPr>
      <w:proofErr w:type="spellStart"/>
      <w:r>
        <w:rPr>
          <w:sz w:val="22"/>
          <w:szCs w:val="22"/>
        </w:rPr>
        <w:t>pb_health_rk</w:t>
      </w:r>
      <w:proofErr w:type="spellEnd"/>
      <w:r>
        <w:rPr>
          <w:sz w:val="22"/>
          <w:szCs w:val="22"/>
        </w:rPr>
        <w:t xml:space="preserve"> – public health rank among all counties</w:t>
      </w:r>
    </w:p>
    <w:p w:rsidR="00BF0FAF" w:rsidRDefault="00BF0FAF" w:rsidP="00BF0FAF">
      <w:pPr>
        <w:pStyle w:val="ListParagraph"/>
        <w:numPr>
          <w:ilvl w:val="1"/>
          <w:numId w:val="10"/>
        </w:numPr>
        <w:rPr>
          <w:sz w:val="22"/>
          <w:szCs w:val="22"/>
        </w:rPr>
      </w:pPr>
      <w:proofErr w:type="spellStart"/>
      <w:r>
        <w:rPr>
          <w:sz w:val="22"/>
          <w:szCs w:val="22"/>
        </w:rPr>
        <w:t>pct_pop_disable</w:t>
      </w:r>
      <w:proofErr w:type="spellEnd"/>
      <w:r>
        <w:rPr>
          <w:sz w:val="22"/>
          <w:szCs w:val="22"/>
        </w:rPr>
        <w:t xml:space="preserve"> – percent of the population that is disabled</w:t>
      </w:r>
    </w:p>
    <w:p w:rsidR="00BF0FAF" w:rsidRDefault="00BF0FAF" w:rsidP="00BF0FAF">
      <w:pPr>
        <w:pStyle w:val="ListParagraph"/>
        <w:numPr>
          <w:ilvl w:val="1"/>
          <w:numId w:val="10"/>
        </w:numPr>
        <w:rPr>
          <w:sz w:val="22"/>
          <w:szCs w:val="22"/>
        </w:rPr>
      </w:pPr>
      <w:proofErr w:type="spellStart"/>
      <w:r w:rsidRPr="00BF0FAF">
        <w:rPr>
          <w:sz w:val="22"/>
          <w:szCs w:val="22"/>
        </w:rPr>
        <w:t>pct_healthins</w:t>
      </w:r>
      <w:proofErr w:type="spellEnd"/>
      <w:r>
        <w:rPr>
          <w:sz w:val="22"/>
          <w:szCs w:val="22"/>
        </w:rPr>
        <w:t xml:space="preserve"> – percent of the population with health insurance</w:t>
      </w:r>
    </w:p>
    <w:p w:rsidR="0083294F" w:rsidRDefault="0083294F" w:rsidP="0083294F">
      <w:pPr>
        <w:pStyle w:val="ListParagraph"/>
        <w:numPr>
          <w:ilvl w:val="0"/>
          <w:numId w:val="10"/>
        </w:numPr>
        <w:rPr>
          <w:sz w:val="22"/>
          <w:szCs w:val="22"/>
        </w:rPr>
      </w:pPr>
      <w:r>
        <w:rPr>
          <w:sz w:val="22"/>
          <w:szCs w:val="22"/>
        </w:rPr>
        <w:t>Housing</w:t>
      </w:r>
    </w:p>
    <w:p w:rsidR="00BF0FAF" w:rsidRDefault="00BF0FAF" w:rsidP="00BF0FAF">
      <w:pPr>
        <w:pStyle w:val="ListParagraph"/>
        <w:numPr>
          <w:ilvl w:val="1"/>
          <w:numId w:val="10"/>
        </w:numPr>
        <w:rPr>
          <w:sz w:val="22"/>
          <w:szCs w:val="22"/>
        </w:rPr>
      </w:pPr>
      <w:proofErr w:type="spellStart"/>
      <w:r w:rsidRPr="00BF0FAF">
        <w:rPr>
          <w:sz w:val="22"/>
          <w:szCs w:val="22"/>
        </w:rPr>
        <w:t>pct_occupied</w:t>
      </w:r>
      <w:proofErr w:type="spellEnd"/>
      <w:r>
        <w:rPr>
          <w:sz w:val="22"/>
          <w:szCs w:val="22"/>
        </w:rPr>
        <w:t xml:space="preserve"> – percent of housing units that are occupied</w:t>
      </w:r>
    </w:p>
    <w:p w:rsidR="00BF0FAF" w:rsidRDefault="00BF0FAF" w:rsidP="00BF0FAF">
      <w:pPr>
        <w:pStyle w:val="ListParagraph"/>
        <w:numPr>
          <w:ilvl w:val="1"/>
          <w:numId w:val="10"/>
        </w:numPr>
        <w:rPr>
          <w:sz w:val="22"/>
          <w:szCs w:val="22"/>
        </w:rPr>
      </w:pPr>
      <w:proofErr w:type="spellStart"/>
      <w:r w:rsidRPr="00BF0FAF">
        <w:rPr>
          <w:sz w:val="22"/>
          <w:szCs w:val="22"/>
        </w:rPr>
        <w:t>pct_renters</w:t>
      </w:r>
      <w:proofErr w:type="spellEnd"/>
      <w:r>
        <w:rPr>
          <w:sz w:val="22"/>
          <w:szCs w:val="22"/>
        </w:rPr>
        <w:t xml:space="preserve"> – percent of housing units containing renters</w:t>
      </w:r>
    </w:p>
    <w:p w:rsidR="00BF0FAF" w:rsidRDefault="00BF0FAF" w:rsidP="00BF0FAF">
      <w:pPr>
        <w:pStyle w:val="ListParagraph"/>
        <w:numPr>
          <w:ilvl w:val="1"/>
          <w:numId w:val="10"/>
        </w:numPr>
        <w:rPr>
          <w:sz w:val="22"/>
          <w:szCs w:val="22"/>
        </w:rPr>
      </w:pPr>
      <w:proofErr w:type="spellStart"/>
      <w:r w:rsidRPr="00BF0FAF">
        <w:rPr>
          <w:sz w:val="22"/>
          <w:szCs w:val="22"/>
        </w:rPr>
        <w:t>med_home_value</w:t>
      </w:r>
      <w:proofErr w:type="spellEnd"/>
      <w:r>
        <w:rPr>
          <w:sz w:val="22"/>
          <w:szCs w:val="22"/>
        </w:rPr>
        <w:t xml:space="preserve"> – median home value</w:t>
      </w:r>
    </w:p>
    <w:p w:rsidR="00BF0FAF" w:rsidRDefault="00BF0FAF" w:rsidP="00BF0FAF">
      <w:pPr>
        <w:pStyle w:val="ListParagraph"/>
        <w:numPr>
          <w:ilvl w:val="1"/>
          <w:numId w:val="10"/>
        </w:numPr>
        <w:rPr>
          <w:sz w:val="22"/>
          <w:szCs w:val="22"/>
        </w:rPr>
      </w:pPr>
      <w:proofErr w:type="spellStart"/>
      <w:r w:rsidRPr="00BF0FAF">
        <w:rPr>
          <w:sz w:val="22"/>
          <w:szCs w:val="22"/>
        </w:rPr>
        <w:t>pct_samehouse</w:t>
      </w:r>
      <w:proofErr w:type="spellEnd"/>
      <w:r>
        <w:rPr>
          <w:sz w:val="22"/>
          <w:szCs w:val="22"/>
        </w:rPr>
        <w:t xml:space="preserve"> – percent of households that have been in the same house for the last year</w:t>
      </w:r>
    </w:p>
    <w:p w:rsidR="0083294F" w:rsidRDefault="0083294F" w:rsidP="0083294F">
      <w:pPr>
        <w:pStyle w:val="ListParagraph"/>
        <w:numPr>
          <w:ilvl w:val="0"/>
          <w:numId w:val="10"/>
        </w:numPr>
        <w:rPr>
          <w:sz w:val="22"/>
          <w:szCs w:val="22"/>
        </w:rPr>
      </w:pPr>
      <w:r>
        <w:rPr>
          <w:sz w:val="22"/>
          <w:szCs w:val="22"/>
        </w:rPr>
        <w:t>Family</w:t>
      </w:r>
    </w:p>
    <w:p w:rsidR="00BF0FAF" w:rsidRDefault="00BF0FAF" w:rsidP="00BF0FAF">
      <w:pPr>
        <w:pStyle w:val="ListParagraph"/>
        <w:numPr>
          <w:ilvl w:val="1"/>
          <w:numId w:val="10"/>
        </w:numPr>
        <w:rPr>
          <w:sz w:val="22"/>
          <w:szCs w:val="22"/>
        </w:rPr>
      </w:pPr>
      <w:proofErr w:type="spellStart"/>
      <w:r>
        <w:rPr>
          <w:sz w:val="22"/>
          <w:szCs w:val="22"/>
        </w:rPr>
        <w:t>pct</w:t>
      </w:r>
      <w:r w:rsidRPr="00BF0FAF">
        <w:rPr>
          <w:sz w:val="22"/>
          <w:szCs w:val="22"/>
        </w:rPr>
        <w:t>_fam</w:t>
      </w:r>
      <w:proofErr w:type="spellEnd"/>
      <w:r>
        <w:rPr>
          <w:sz w:val="22"/>
          <w:szCs w:val="22"/>
        </w:rPr>
        <w:t xml:space="preserve"> – percent of households that are families </w:t>
      </w:r>
    </w:p>
    <w:p w:rsidR="00BF0FAF" w:rsidRDefault="00BF0FAF" w:rsidP="00BF0FAF">
      <w:pPr>
        <w:pStyle w:val="ListParagraph"/>
        <w:numPr>
          <w:ilvl w:val="1"/>
          <w:numId w:val="10"/>
        </w:numPr>
        <w:rPr>
          <w:sz w:val="22"/>
          <w:szCs w:val="22"/>
        </w:rPr>
      </w:pPr>
      <w:proofErr w:type="spellStart"/>
      <w:r w:rsidRPr="00BF0FAF">
        <w:rPr>
          <w:sz w:val="22"/>
          <w:szCs w:val="22"/>
        </w:rPr>
        <w:t>Pct_fam_child</w:t>
      </w:r>
      <w:proofErr w:type="spellEnd"/>
      <w:r>
        <w:rPr>
          <w:sz w:val="22"/>
          <w:szCs w:val="22"/>
        </w:rPr>
        <w:t xml:space="preserve"> – percent of households that are families with children</w:t>
      </w:r>
    </w:p>
    <w:p w:rsidR="00BF0FAF" w:rsidRDefault="00BF0FAF" w:rsidP="00BF0FAF">
      <w:pPr>
        <w:pStyle w:val="ListParagraph"/>
        <w:numPr>
          <w:ilvl w:val="1"/>
          <w:numId w:val="10"/>
        </w:numPr>
        <w:rPr>
          <w:sz w:val="22"/>
          <w:szCs w:val="22"/>
        </w:rPr>
      </w:pPr>
      <w:proofErr w:type="spellStart"/>
      <w:r w:rsidRPr="00BF0FAF">
        <w:rPr>
          <w:sz w:val="22"/>
          <w:szCs w:val="22"/>
        </w:rPr>
        <w:t>pct_married</w:t>
      </w:r>
      <w:proofErr w:type="spellEnd"/>
      <w:r>
        <w:rPr>
          <w:sz w:val="22"/>
          <w:szCs w:val="22"/>
        </w:rPr>
        <w:t xml:space="preserve"> – percent of households that include a married couple</w:t>
      </w:r>
    </w:p>
    <w:p w:rsidR="00BF0FAF" w:rsidRDefault="00BF0FAF" w:rsidP="00BF0FAF">
      <w:pPr>
        <w:pStyle w:val="ListParagraph"/>
        <w:numPr>
          <w:ilvl w:val="1"/>
          <w:numId w:val="10"/>
        </w:numPr>
        <w:rPr>
          <w:sz w:val="22"/>
          <w:szCs w:val="22"/>
        </w:rPr>
      </w:pPr>
      <w:proofErr w:type="spellStart"/>
      <w:r w:rsidRPr="00BF0FAF">
        <w:rPr>
          <w:sz w:val="22"/>
          <w:szCs w:val="22"/>
        </w:rPr>
        <w:t>pct_married_child</w:t>
      </w:r>
      <w:proofErr w:type="spellEnd"/>
      <w:r>
        <w:rPr>
          <w:sz w:val="22"/>
          <w:szCs w:val="22"/>
        </w:rPr>
        <w:t xml:space="preserve"> – percent of households with a married couple and children</w:t>
      </w:r>
    </w:p>
    <w:p w:rsidR="00BF0FAF" w:rsidRDefault="00BF0FAF" w:rsidP="00BF0FAF">
      <w:pPr>
        <w:pStyle w:val="ListParagraph"/>
        <w:numPr>
          <w:ilvl w:val="1"/>
          <w:numId w:val="10"/>
        </w:numPr>
        <w:rPr>
          <w:sz w:val="22"/>
          <w:szCs w:val="22"/>
        </w:rPr>
      </w:pPr>
      <w:proofErr w:type="spellStart"/>
      <w:r w:rsidRPr="00BF0FAF">
        <w:rPr>
          <w:sz w:val="22"/>
          <w:szCs w:val="22"/>
        </w:rPr>
        <w:t>pct_fem_head</w:t>
      </w:r>
      <w:proofErr w:type="spellEnd"/>
      <w:r>
        <w:rPr>
          <w:sz w:val="22"/>
          <w:szCs w:val="22"/>
        </w:rPr>
        <w:t xml:space="preserve"> – percent of households with a female head</w:t>
      </w:r>
    </w:p>
    <w:p w:rsidR="00BF0FAF" w:rsidRDefault="00BF0FAF" w:rsidP="00BF0FAF">
      <w:pPr>
        <w:pStyle w:val="ListParagraph"/>
        <w:numPr>
          <w:ilvl w:val="1"/>
          <w:numId w:val="10"/>
        </w:numPr>
        <w:rPr>
          <w:sz w:val="22"/>
          <w:szCs w:val="22"/>
        </w:rPr>
      </w:pPr>
      <w:proofErr w:type="spellStart"/>
      <w:r w:rsidRPr="00BF0FAF">
        <w:rPr>
          <w:sz w:val="22"/>
          <w:szCs w:val="22"/>
        </w:rPr>
        <w:t>pctfemhead_child</w:t>
      </w:r>
      <w:proofErr w:type="spellEnd"/>
      <w:r>
        <w:rPr>
          <w:sz w:val="22"/>
          <w:szCs w:val="22"/>
        </w:rPr>
        <w:t xml:space="preserve"> – percent of households with a female head and children</w:t>
      </w:r>
    </w:p>
    <w:p w:rsidR="00BF0FAF" w:rsidRDefault="00BF0FAF" w:rsidP="00BF0FAF">
      <w:pPr>
        <w:pStyle w:val="ListParagraph"/>
        <w:numPr>
          <w:ilvl w:val="1"/>
          <w:numId w:val="10"/>
        </w:numPr>
        <w:rPr>
          <w:sz w:val="22"/>
          <w:szCs w:val="22"/>
        </w:rPr>
      </w:pPr>
      <w:proofErr w:type="spellStart"/>
      <w:r w:rsidRPr="00BF0FAF">
        <w:rPr>
          <w:sz w:val="22"/>
          <w:szCs w:val="22"/>
        </w:rPr>
        <w:t>med_fam_size</w:t>
      </w:r>
      <w:proofErr w:type="spellEnd"/>
      <w:r>
        <w:rPr>
          <w:sz w:val="22"/>
          <w:szCs w:val="22"/>
        </w:rPr>
        <w:t xml:space="preserve"> – median family size</w:t>
      </w:r>
    </w:p>
    <w:p w:rsidR="00BF0FAF" w:rsidRPr="00BF0FAF" w:rsidRDefault="00BF0FAF" w:rsidP="00BF0FAF">
      <w:pPr>
        <w:pStyle w:val="ListParagraph"/>
        <w:numPr>
          <w:ilvl w:val="1"/>
          <w:numId w:val="10"/>
        </w:numPr>
        <w:rPr>
          <w:sz w:val="22"/>
          <w:szCs w:val="22"/>
        </w:rPr>
      </w:pPr>
      <w:proofErr w:type="spellStart"/>
      <w:r w:rsidRPr="00BF0FAF">
        <w:rPr>
          <w:sz w:val="22"/>
          <w:szCs w:val="22"/>
        </w:rPr>
        <w:t>pct_divorced</w:t>
      </w:r>
      <w:proofErr w:type="spellEnd"/>
      <w:r w:rsidRPr="00BF0FAF">
        <w:rPr>
          <w:sz w:val="22"/>
          <w:szCs w:val="22"/>
        </w:rPr>
        <w:t xml:space="preserve"> </w:t>
      </w:r>
      <w:r>
        <w:rPr>
          <w:sz w:val="22"/>
          <w:szCs w:val="22"/>
        </w:rPr>
        <w:t>– percent households with divorced individuals</w:t>
      </w:r>
    </w:p>
    <w:p w:rsidR="00BF0FAF" w:rsidRDefault="00BF0FAF" w:rsidP="0083294F">
      <w:pPr>
        <w:pStyle w:val="ListParagraph"/>
        <w:numPr>
          <w:ilvl w:val="0"/>
          <w:numId w:val="10"/>
        </w:numPr>
        <w:rPr>
          <w:sz w:val="22"/>
          <w:szCs w:val="22"/>
        </w:rPr>
      </w:pPr>
      <w:r>
        <w:rPr>
          <w:sz w:val="22"/>
          <w:szCs w:val="22"/>
        </w:rPr>
        <w:t>Race</w:t>
      </w:r>
    </w:p>
    <w:p w:rsidR="00BF0FAF" w:rsidRDefault="00BF0FAF" w:rsidP="00BF0FAF">
      <w:pPr>
        <w:pStyle w:val="ListParagraph"/>
        <w:numPr>
          <w:ilvl w:val="1"/>
          <w:numId w:val="10"/>
        </w:numPr>
        <w:rPr>
          <w:sz w:val="22"/>
          <w:szCs w:val="22"/>
        </w:rPr>
      </w:pPr>
      <w:proofErr w:type="spellStart"/>
      <w:r w:rsidRPr="00BF0FAF">
        <w:rPr>
          <w:sz w:val="22"/>
          <w:szCs w:val="22"/>
        </w:rPr>
        <w:t>pct_multrace</w:t>
      </w:r>
      <w:proofErr w:type="spellEnd"/>
      <w:r>
        <w:rPr>
          <w:sz w:val="22"/>
          <w:szCs w:val="22"/>
        </w:rPr>
        <w:t xml:space="preserve"> – percent of individuals who are multi-racial</w:t>
      </w:r>
    </w:p>
    <w:p w:rsidR="00BF0FAF" w:rsidRDefault="00BF0FAF" w:rsidP="00BF0FAF">
      <w:pPr>
        <w:pStyle w:val="ListParagraph"/>
        <w:numPr>
          <w:ilvl w:val="1"/>
          <w:numId w:val="10"/>
        </w:numPr>
        <w:rPr>
          <w:sz w:val="22"/>
          <w:szCs w:val="22"/>
        </w:rPr>
      </w:pPr>
      <w:proofErr w:type="spellStart"/>
      <w:r w:rsidRPr="00BF0FAF">
        <w:rPr>
          <w:sz w:val="22"/>
          <w:szCs w:val="22"/>
        </w:rPr>
        <w:t>pct_white</w:t>
      </w:r>
      <w:proofErr w:type="spellEnd"/>
      <w:r>
        <w:rPr>
          <w:sz w:val="22"/>
          <w:szCs w:val="22"/>
        </w:rPr>
        <w:t xml:space="preserve"> – percent of individuals who are White</w:t>
      </w:r>
    </w:p>
    <w:p w:rsidR="00BF0FAF" w:rsidRDefault="00BF0FAF" w:rsidP="00BF0FAF">
      <w:pPr>
        <w:pStyle w:val="ListParagraph"/>
        <w:numPr>
          <w:ilvl w:val="1"/>
          <w:numId w:val="10"/>
        </w:numPr>
        <w:rPr>
          <w:sz w:val="22"/>
          <w:szCs w:val="22"/>
        </w:rPr>
      </w:pPr>
      <w:proofErr w:type="spellStart"/>
      <w:r w:rsidRPr="00BF0FAF">
        <w:rPr>
          <w:sz w:val="22"/>
          <w:szCs w:val="22"/>
        </w:rPr>
        <w:t>pct_afraf</w:t>
      </w:r>
      <w:proofErr w:type="spellEnd"/>
      <w:r>
        <w:rPr>
          <w:sz w:val="22"/>
          <w:szCs w:val="22"/>
        </w:rPr>
        <w:t xml:space="preserve"> – percent of individuals who are African American</w:t>
      </w:r>
    </w:p>
    <w:p w:rsidR="00BF0FAF" w:rsidRDefault="00BF0FAF" w:rsidP="00BF0FAF">
      <w:pPr>
        <w:pStyle w:val="ListParagraph"/>
        <w:numPr>
          <w:ilvl w:val="1"/>
          <w:numId w:val="10"/>
        </w:numPr>
        <w:rPr>
          <w:sz w:val="22"/>
          <w:szCs w:val="22"/>
        </w:rPr>
      </w:pPr>
      <w:proofErr w:type="spellStart"/>
      <w:r w:rsidRPr="00BF0FAF">
        <w:rPr>
          <w:sz w:val="22"/>
          <w:szCs w:val="22"/>
        </w:rPr>
        <w:t>pct_natvam</w:t>
      </w:r>
      <w:proofErr w:type="spellEnd"/>
      <w:r>
        <w:rPr>
          <w:sz w:val="22"/>
          <w:szCs w:val="22"/>
        </w:rPr>
        <w:t xml:space="preserve"> – percent of individuals who are Native American</w:t>
      </w:r>
    </w:p>
    <w:p w:rsidR="00BF0FAF" w:rsidRDefault="00BF0FAF" w:rsidP="00BF0FAF">
      <w:pPr>
        <w:pStyle w:val="ListParagraph"/>
        <w:numPr>
          <w:ilvl w:val="1"/>
          <w:numId w:val="10"/>
        </w:numPr>
        <w:rPr>
          <w:sz w:val="22"/>
          <w:szCs w:val="22"/>
        </w:rPr>
      </w:pPr>
      <w:proofErr w:type="spellStart"/>
      <w:r w:rsidRPr="00BF0FAF">
        <w:rPr>
          <w:sz w:val="22"/>
          <w:szCs w:val="22"/>
        </w:rPr>
        <w:lastRenderedPageBreak/>
        <w:t>pct_asian</w:t>
      </w:r>
      <w:proofErr w:type="spellEnd"/>
      <w:r>
        <w:rPr>
          <w:sz w:val="22"/>
          <w:szCs w:val="22"/>
        </w:rPr>
        <w:t xml:space="preserve"> – percent of individuals who are Asian</w:t>
      </w:r>
    </w:p>
    <w:p w:rsidR="00BF0FAF" w:rsidRDefault="00BF0FAF" w:rsidP="00BF0FAF">
      <w:pPr>
        <w:pStyle w:val="ListParagraph"/>
        <w:numPr>
          <w:ilvl w:val="1"/>
          <w:numId w:val="10"/>
        </w:numPr>
        <w:rPr>
          <w:sz w:val="22"/>
          <w:szCs w:val="22"/>
        </w:rPr>
      </w:pPr>
      <w:proofErr w:type="spellStart"/>
      <w:r w:rsidRPr="00BF0FAF">
        <w:rPr>
          <w:sz w:val="22"/>
          <w:szCs w:val="22"/>
        </w:rPr>
        <w:t>pct_pacisl</w:t>
      </w:r>
      <w:proofErr w:type="spellEnd"/>
      <w:r>
        <w:rPr>
          <w:sz w:val="22"/>
          <w:szCs w:val="22"/>
        </w:rPr>
        <w:t xml:space="preserve"> – percent of individuals who are Pacific Islanders</w:t>
      </w:r>
    </w:p>
    <w:p w:rsidR="00BF0FAF" w:rsidRDefault="00BF0FAF" w:rsidP="00BF0FAF">
      <w:pPr>
        <w:pStyle w:val="ListParagraph"/>
        <w:numPr>
          <w:ilvl w:val="1"/>
          <w:numId w:val="10"/>
        </w:numPr>
        <w:rPr>
          <w:sz w:val="22"/>
          <w:szCs w:val="22"/>
        </w:rPr>
      </w:pPr>
      <w:proofErr w:type="spellStart"/>
      <w:r w:rsidRPr="00BF0FAF">
        <w:rPr>
          <w:sz w:val="22"/>
          <w:szCs w:val="22"/>
        </w:rPr>
        <w:t>pct_hisp</w:t>
      </w:r>
      <w:proofErr w:type="spellEnd"/>
      <w:r>
        <w:rPr>
          <w:sz w:val="22"/>
          <w:szCs w:val="22"/>
        </w:rPr>
        <w:t xml:space="preserve"> – percent of individuals who are Hispanic</w:t>
      </w:r>
    </w:p>
    <w:p w:rsidR="0083294F" w:rsidRDefault="0083294F" w:rsidP="0083294F">
      <w:pPr>
        <w:pStyle w:val="ListParagraph"/>
        <w:numPr>
          <w:ilvl w:val="0"/>
          <w:numId w:val="10"/>
        </w:numPr>
        <w:rPr>
          <w:sz w:val="22"/>
          <w:szCs w:val="22"/>
        </w:rPr>
      </w:pPr>
      <w:r>
        <w:rPr>
          <w:sz w:val="22"/>
          <w:szCs w:val="22"/>
        </w:rPr>
        <w:t>Income</w:t>
      </w:r>
    </w:p>
    <w:p w:rsidR="00BF0FAF" w:rsidRDefault="00BF0FAF" w:rsidP="00BF0FAF">
      <w:pPr>
        <w:pStyle w:val="ListParagraph"/>
        <w:numPr>
          <w:ilvl w:val="1"/>
          <w:numId w:val="10"/>
        </w:numPr>
        <w:rPr>
          <w:sz w:val="22"/>
          <w:szCs w:val="22"/>
        </w:rPr>
      </w:pPr>
      <w:proofErr w:type="spellStart"/>
      <w:r w:rsidRPr="00BF0FAF">
        <w:rPr>
          <w:sz w:val="22"/>
          <w:szCs w:val="22"/>
        </w:rPr>
        <w:t>med_inc</w:t>
      </w:r>
      <w:proofErr w:type="spellEnd"/>
      <w:r>
        <w:rPr>
          <w:sz w:val="22"/>
          <w:szCs w:val="22"/>
        </w:rPr>
        <w:t xml:space="preserve"> – median household income</w:t>
      </w:r>
    </w:p>
    <w:p w:rsidR="00BF0FAF" w:rsidRDefault="00BF0FAF" w:rsidP="00BF0FAF">
      <w:pPr>
        <w:pStyle w:val="ListParagraph"/>
        <w:numPr>
          <w:ilvl w:val="1"/>
          <w:numId w:val="10"/>
        </w:numPr>
        <w:rPr>
          <w:sz w:val="22"/>
          <w:szCs w:val="22"/>
        </w:rPr>
      </w:pPr>
      <w:r w:rsidRPr="00BF0FAF">
        <w:rPr>
          <w:sz w:val="22"/>
          <w:szCs w:val="22"/>
        </w:rPr>
        <w:t>pct_inc_lt10</w:t>
      </w:r>
      <w:r>
        <w:rPr>
          <w:sz w:val="22"/>
          <w:szCs w:val="22"/>
        </w:rPr>
        <w:t xml:space="preserve"> – percent of households with income less than $10,000</w:t>
      </w:r>
    </w:p>
    <w:p w:rsidR="00826C2B" w:rsidRDefault="00BF0FAF" w:rsidP="00BF0FAF">
      <w:pPr>
        <w:pStyle w:val="ListParagraph"/>
        <w:numPr>
          <w:ilvl w:val="1"/>
          <w:numId w:val="10"/>
        </w:numPr>
        <w:rPr>
          <w:sz w:val="22"/>
          <w:szCs w:val="22"/>
        </w:rPr>
      </w:pPr>
      <w:r w:rsidRPr="00BF0FAF">
        <w:rPr>
          <w:sz w:val="22"/>
          <w:szCs w:val="22"/>
        </w:rPr>
        <w:t>pct_inc_10_15</w:t>
      </w:r>
      <w:r>
        <w:rPr>
          <w:sz w:val="22"/>
          <w:szCs w:val="22"/>
        </w:rPr>
        <w:t xml:space="preserve"> – percent of households with income between $10,000 - $15,000</w:t>
      </w:r>
    </w:p>
    <w:p w:rsidR="00826C2B" w:rsidRDefault="00BF0FAF" w:rsidP="00BF0FAF">
      <w:pPr>
        <w:pStyle w:val="ListParagraph"/>
        <w:numPr>
          <w:ilvl w:val="1"/>
          <w:numId w:val="10"/>
        </w:numPr>
        <w:rPr>
          <w:sz w:val="22"/>
          <w:szCs w:val="22"/>
        </w:rPr>
      </w:pPr>
      <w:r w:rsidRPr="00BF0FAF">
        <w:rPr>
          <w:sz w:val="22"/>
          <w:szCs w:val="22"/>
        </w:rPr>
        <w:t>pct_inc_15_25</w:t>
      </w:r>
      <w:r w:rsidR="00826C2B">
        <w:rPr>
          <w:sz w:val="22"/>
          <w:szCs w:val="22"/>
        </w:rPr>
        <w:t xml:space="preserve"> – percent of households with income between $15,000 - $25,000</w:t>
      </w:r>
    </w:p>
    <w:p w:rsidR="00826C2B" w:rsidRDefault="00BF0FAF" w:rsidP="00BF0FAF">
      <w:pPr>
        <w:pStyle w:val="ListParagraph"/>
        <w:numPr>
          <w:ilvl w:val="1"/>
          <w:numId w:val="10"/>
        </w:numPr>
        <w:rPr>
          <w:sz w:val="22"/>
          <w:szCs w:val="22"/>
        </w:rPr>
      </w:pPr>
      <w:r w:rsidRPr="00BF0FAF">
        <w:rPr>
          <w:sz w:val="22"/>
          <w:szCs w:val="22"/>
        </w:rPr>
        <w:t>pct_inc_25_35</w:t>
      </w:r>
      <w:r w:rsidR="00826C2B">
        <w:rPr>
          <w:sz w:val="22"/>
          <w:szCs w:val="22"/>
        </w:rPr>
        <w:t xml:space="preserve"> – percent of households with income between $25,000 - $35,000</w:t>
      </w:r>
    </w:p>
    <w:p w:rsidR="00826C2B" w:rsidRDefault="00BF0FAF" w:rsidP="00BF0FAF">
      <w:pPr>
        <w:pStyle w:val="ListParagraph"/>
        <w:numPr>
          <w:ilvl w:val="1"/>
          <w:numId w:val="10"/>
        </w:numPr>
        <w:rPr>
          <w:sz w:val="22"/>
          <w:szCs w:val="22"/>
        </w:rPr>
      </w:pPr>
      <w:r w:rsidRPr="00BF0FAF">
        <w:rPr>
          <w:sz w:val="22"/>
          <w:szCs w:val="22"/>
        </w:rPr>
        <w:t>pct_inc_35_50</w:t>
      </w:r>
      <w:r w:rsidR="00826C2B">
        <w:rPr>
          <w:sz w:val="22"/>
          <w:szCs w:val="22"/>
        </w:rPr>
        <w:t xml:space="preserve"> – percent of households with income between $35,000 - $50,000</w:t>
      </w:r>
    </w:p>
    <w:p w:rsidR="00826C2B" w:rsidRDefault="00BF0FAF" w:rsidP="00BF0FAF">
      <w:pPr>
        <w:pStyle w:val="ListParagraph"/>
        <w:numPr>
          <w:ilvl w:val="1"/>
          <w:numId w:val="10"/>
        </w:numPr>
        <w:rPr>
          <w:sz w:val="22"/>
          <w:szCs w:val="22"/>
        </w:rPr>
      </w:pPr>
      <w:r w:rsidRPr="00BF0FAF">
        <w:rPr>
          <w:sz w:val="22"/>
          <w:szCs w:val="22"/>
        </w:rPr>
        <w:t>pct_inc_50_75</w:t>
      </w:r>
      <w:r w:rsidR="00826C2B">
        <w:rPr>
          <w:sz w:val="22"/>
          <w:szCs w:val="22"/>
        </w:rPr>
        <w:t xml:space="preserve"> – percent of households with income between $50,000 - $75,000</w:t>
      </w:r>
    </w:p>
    <w:p w:rsidR="00826C2B" w:rsidRDefault="00BF0FAF" w:rsidP="00BF0FAF">
      <w:pPr>
        <w:pStyle w:val="ListParagraph"/>
        <w:numPr>
          <w:ilvl w:val="1"/>
          <w:numId w:val="10"/>
        </w:numPr>
        <w:rPr>
          <w:sz w:val="22"/>
          <w:szCs w:val="22"/>
        </w:rPr>
      </w:pPr>
      <w:r w:rsidRPr="00BF0FAF">
        <w:rPr>
          <w:sz w:val="22"/>
          <w:szCs w:val="22"/>
        </w:rPr>
        <w:t>pct_inc_75_100</w:t>
      </w:r>
      <w:r w:rsidR="00826C2B">
        <w:rPr>
          <w:sz w:val="22"/>
          <w:szCs w:val="22"/>
        </w:rPr>
        <w:t xml:space="preserve"> – percent of households with income between $75,000 - $100,000</w:t>
      </w:r>
    </w:p>
    <w:p w:rsidR="00826C2B" w:rsidRDefault="00BF0FAF" w:rsidP="00BF0FAF">
      <w:pPr>
        <w:pStyle w:val="ListParagraph"/>
        <w:numPr>
          <w:ilvl w:val="1"/>
          <w:numId w:val="10"/>
        </w:numPr>
        <w:rPr>
          <w:sz w:val="22"/>
          <w:szCs w:val="22"/>
        </w:rPr>
      </w:pPr>
      <w:r w:rsidRPr="00BF0FAF">
        <w:rPr>
          <w:sz w:val="22"/>
          <w:szCs w:val="22"/>
        </w:rPr>
        <w:t>pct_inc_100_150</w:t>
      </w:r>
      <w:r w:rsidR="00826C2B">
        <w:rPr>
          <w:sz w:val="22"/>
          <w:szCs w:val="22"/>
        </w:rPr>
        <w:t xml:space="preserve"> – percent of households with income between $100,000 - $150,000</w:t>
      </w:r>
    </w:p>
    <w:p w:rsidR="00826C2B" w:rsidRDefault="00BF0FAF" w:rsidP="00BF0FAF">
      <w:pPr>
        <w:pStyle w:val="ListParagraph"/>
        <w:numPr>
          <w:ilvl w:val="1"/>
          <w:numId w:val="10"/>
        </w:numPr>
        <w:rPr>
          <w:sz w:val="22"/>
          <w:szCs w:val="22"/>
        </w:rPr>
      </w:pPr>
      <w:r w:rsidRPr="00BF0FAF">
        <w:rPr>
          <w:sz w:val="22"/>
          <w:szCs w:val="22"/>
        </w:rPr>
        <w:t>pct_inc_150_200</w:t>
      </w:r>
      <w:r w:rsidR="00826C2B">
        <w:rPr>
          <w:sz w:val="22"/>
          <w:szCs w:val="22"/>
        </w:rPr>
        <w:t xml:space="preserve"> – percent of households with income between $150,000 - $200,000</w:t>
      </w:r>
    </w:p>
    <w:p w:rsidR="00826C2B" w:rsidRDefault="00BF0FAF" w:rsidP="00BF0FAF">
      <w:pPr>
        <w:pStyle w:val="ListParagraph"/>
        <w:numPr>
          <w:ilvl w:val="1"/>
          <w:numId w:val="10"/>
        </w:numPr>
        <w:rPr>
          <w:sz w:val="22"/>
          <w:szCs w:val="22"/>
        </w:rPr>
      </w:pPr>
      <w:r w:rsidRPr="00BF0FAF">
        <w:rPr>
          <w:sz w:val="22"/>
          <w:szCs w:val="22"/>
        </w:rPr>
        <w:t>pct_inc_200up</w:t>
      </w:r>
      <w:r w:rsidR="00826C2B">
        <w:rPr>
          <w:sz w:val="22"/>
          <w:szCs w:val="22"/>
        </w:rPr>
        <w:t xml:space="preserve"> – percent of households with income over $200,000</w:t>
      </w:r>
    </w:p>
    <w:p w:rsidR="00BF0FAF" w:rsidRDefault="00BF0FAF" w:rsidP="00BF0FAF">
      <w:pPr>
        <w:pStyle w:val="ListParagraph"/>
        <w:numPr>
          <w:ilvl w:val="1"/>
          <w:numId w:val="10"/>
        </w:numPr>
        <w:rPr>
          <w:sz w:val="22"/>
          <w:szCs w:val="22"/>
        </w:rPr>
      </w:pPr>
      <w:proofErr w:type="spellStart"/>
      <w:r w:rsidRPr="00BF0FAF">
        <w:rPr>
          <w:sz w:val="22"/>
          <w:szCs w:val="22"/>
        </w:rPr>
        <w:t>pct_pov</w:t>
      </w:r>
      <w:proofErr w:type="spellEnd"/>
      <w:r w:rsidRPr="00BF0FAF">
        <w:rPr>
          <w:sz w:val="22"/>
          <w:szCs w:val="22"/>
        </w:rPr>
        <w:tab/>
        <w:t>pct_pov_65</w:t>
      </w:r>
      <w:r w:rsidR="00826C2B">
        <w:rPr>
          <w:sz w:val="22"/>
          <w:szCs w:val="22"/>
        </w:rPr>
        <w:t xml:space="preserve"> – percent of population over 65</w:t>
      </w:r>
    </w:p>
    <w:p w:rsidR="0083294F" w:rsidRDefault="0083294F" w:rsidP="0083294F">
      <w:pPr>
        <w:pStyle w:val="ListParagraph"/>
        <w:numPr>
          <w:ilvl w:val="0"/>
          <w:numId w:val="10"/>
        </w:numPr>
        <w:rPr>
          <w:sz w:val="22"/>
          <w:szCs w:val="22"/>
        </w:rPr>
      </w:pPr>
      <w:r>
        <w:rPr>
          <w:sz w:val="22"/>
          <w:szCs w:val="22"/>
        </w:rPr>
        <w:t>Age</w:t>
      </w:r>
    </w:p>
    <w:p w:rsidR="00826C2B" w:rsidRDefault="00BF0FAF" w:rsidP="00BF0FAF">
      <w:pPr>
        <w:pStyle w:val="ListParagraph"/>
        <w:numPr>
          <w:ilvl w:val="1"/>
          <w:numId w:val="10"/>
        </w:numPr>
        <w:rPr>
          <w:sz w:val="22"/>
          <w:szCs w:val="22"/>
        </w:rPr>
      </w:pPr>
      <w:r w:rsidRPr="00BF0FAF">
        <w:rPr>
          <w:sz w:val="22"/>
          <w:szCs w:val="22"/>
        </w:rPr>
        <w:t>pct_0_5</w:t>
      </w:r>
      <w:r w:rsidR="00FC5291">
        <w:rPr>
          <w:sz w:val="22"/>
          <w:szCs w:val="22"/>
        </w:rPr>
        <w:t xml:space="preserve"> – percent of the population less than 5 years old</w:t>
      </w:r>
    </w:p>
    <w:p w:rsidR="00826C2B" w:rsidRDefault="00BF0FAF" w:rsidP="00BF0FAF">
      <w:pPr>
        <w:pStyle w:val="ListParagraph"/>
        <w:numPr>
          <w:ilvl w:val="1"/>
          <w:numId w:val="10"/>
        </w:numPr>
        <w:rPr>
          <w:sz w:val="22"/>
          <w:szCs w:val="22"/>
        </w:rPr>
      </w:pPr>
      <w:r w:rsidRPr="00BF0FAF">
        <w:rPr>
          <w:sz w:val="22"/>
          <w:szCs w:val="22"/>
        </w:rPr>
        <w:t>pct_5_9</w:t>
      </w:r>
      <w:r w:rsidR="00FC5291">
        <w:rPr>
          <w:sz w:val="22"/>
          <w:szCs w:val="22"/>
        </w:rPr>
        <w:t xml:space="preserve"> – percent of the population aged 5 – 9 years</w:t>
      </w:r>
    </w:p>
    <w:p w:rsidR="00826C2B" w:rsidRDefault="00BF0FAF" w:rsidP="00BF0FAF">
      <w:pPr>
        <w:pStyle w:val="ListParagraph"/>
        <w:numPr>
          <w:ilvl w:val="1"/>
          <w:numId w:val="10"/>
        </w:numPr>
        <w:rPr>
          <w:sz w:val="22"/>
          <w:szCs w:val="22"/>
        </w:rPr>
      </w:pPr>
      <w:r w:rsidRPr="00BF0FAF">
        <w:rPr>
          <w:sz w:val="22"/>
          <w:szCs w:val="22"/>
        </w:rPr>
        <w:t>pct_10_14</w:t>
      </w:r>
      <w:r w:rsidR="00FC5291">
        <w:rPr>
          <w:sz w:val="22"/>
          <w:szCs w:val="22"/>
        </w:rPr>
        <w:t xml:space="preserve"> – percent of the population aged 10 – 14 years</w:t>
      </w:r>
    </w:p>
    <w:p w:rsidR="00826C2B" w:rsidRDefault="00BF0FAF" w:rsidP="00BF0FAF">
      <w:pPr>
        <w:pStyle w:val="ListParagraph"/>
        <w:numPr>
          <w:ilvl w:val="1"/>
          <w:numId w:val="10"/>
        </w:numPr>
        <w:rPr>
          <w:sz w:val="22"/>
          <w:szCs w:val="22"/>
        </w:rPr>
      </w:pPr>
      <w:r w:rsidRPr="00BF0FAF">
        <w:rPr>
          <w:sz w:val="22"/>
          <w:szCs w:val="22"/>
        </w:rPr>
        <w:t>pct_15_19</w:t>
      </w:r>
      <w:r w:rsidR="00FC5291">
        <w:rPr>
          <w:sz w:val="22"/>
          <w:szCs w:val="22"/>
        </w:rPr>
        <w:t xml:space="preserve"> – percent of the population aged 15 – 19 years</w:t>
      </w:r>
    </w:p>
    <w:p w:rsidR="00826C2B" w:rsidRDefault="00BF0FAF" w:rsidP="00BF0FAF">
      <w:pPr>
        <w:pStyle w:val="ListParagraph"/>
        <w:numPr>
          <w:ilvl w:val="1"/>
          <w:numId w:val="10"/>
        </w:numPr>
        <w:rPr>
          <w:sz w:val="22"/>
          <w:szCs w:val="22"/>
        </w:rPr>
      </w:pPr>
      <w:r w:rsidRPr="00BF0FAF">
        <w:rPr>
          <w:sz w:val="22"/>
          <w:szCs w:val="22"/>
        </w:rPr>
        <w:t>pct_20_24</w:t>
      </w:r>
      <w:r w:rsidR="00FC5291">
        <w:rPr>
          <w:sz w:val="22"/>
          <w:szCs w:val="22"/>
        </w:rPr>
        <w:t xml:space="preserve"> – percent of the population aged 20 – 24 years</w:t>
      </w:r>
    </w:p>
    <w:p w:rsidR="00826C2B" w:rsidRDefault="00BF0FAF" w:rsidP="00BF0FAF">
      <w:pPr>
        <w:pStyle w:val="ListParagraph"/>
        <w:numPr>
          <w:ilvl w:val="1"/>
          <w:numId w:val="10"/>
        </w:numPr>
        <w:rPr>
          <w:sz w:val="22"/>
          <w:szCs w:val="22"/>
        </w:rPr>
      </w:pPr>
      <w:r w:rsidRPr="00BF0FAF">
        <w:rPr>
          <w:sz w:val="22"/>
          <w:szCs w:val="22"/>
        </w:rPr>
        <w:t>pct_25_34</w:t>
      </w:r>
      <w:r w:rsidR="00FC5291">
        <w:rPr>
          <w:sz w:val="22"/>
          <w:szCs w:val="22"/>
        </w:rPr>
        <w:t xml:space="preserve"> – percent of the population aged 25 – 34 years</w:t>
      </w:r>
    </w:p>
    <w:p w:rsidR="00826C2B" w:rsidRDefault="00BF0FAF" w:rsidP="00BF0FAF">
      <w:pPr>
        <w:pStyle w:val="ListParagraph"/>
        <w:numPr>
          <w:ilvl w:val="1"/>
          <w:numId w:val="10"/>
        </w:numPr>
        <w:rPr>
          <w:sz w:val="22"/>
          <w:szCs w:val="22"/>
        </w:rPr>
      </w:pPr>
      <w:r w:rsidRPr="00BF0FAF">
        <w:rPr>
          <w:sz w:val="22"/>
          <w:szCs w:val="22"/>
        </w:rPr>
        <w:t>pct_35_44</w:t>
      </w:r>
      <w:r w:rsidR="00FC5291">
        <w:rPr>
          <w:sz w:val="22"/>
          <w:szCs w:val="22"/>
        </w:rPr>
        <w:t xml:space="preserve"> – percent of the population aged 35 – 44 years</w:t>
      </w:r>
    </w:p>
    <w:p w:rsidR="00826C2B" w:rsidRDefault="00BF0FAF" w:rsidP="00BF0FAF">
      <w:pPr>
        <w:pStyle w:val="ListParagraph"/>
        <w:numPr>
          <w:ilvl w:val="1"/>
          <w:numId w:val="10"/>
        </w:numPr>
        <w:rPr>
          <w:sz w:val="22"/>
          <w:szCs w:val="22"/>
        </w:rPr>
      </w:pPr>
      <w:r w:rsidRPr="00BF0FAF">
        <w:rPr>
          <w:sz w:val="22"/>
          <w:szCs w:val="22"/>
        </w:rPr>
        <w:t>pct_45_54</w:t>
      </w:r>
      <w:r w:rsidR="00FC5291">
        <w:rPr>
          <w:sz w:val="22"/>
          <w:szCs w:val="22"/>
        </w:rPr>
        <w:t xml:space="preserve"> – percent of the population aged 45 – 54 years</w:t>
      </w:r>
    </w:p>
    <w:p w:rsidR="00826C2B" w:rsidRDefault="00BF0FAF" w:rsidP="00BF0FAF">
      <w:pPr>
        <w:pStyle w:val="ListParagraph"/>
        <w:numPr>
          <w:ilvl w:val="1"/>
          <w:numId w:val="10"/>
        </w:numPr>
        <w:rPr>
          <w:sz w:val="22"/>
          <w:szCs w:val="22"/>
        </w:rPr>
      </w:pPr>
      <w:r w:rsidRPr="00BF0FAF">
        <w:rPr>
          <w:sz w:val="22"/>
          <w:szCs w:val="22"/>
        </w:rPr>
        <w:t>pct_55_59</w:t>
      </w:r>
      <w:r w:rsidR="00FC5291">
        <w:rPr>
          <w:sz w:val="22"/>
          <w:szCs w:val="22"/>
        </w:rPr>
        <w:t xml:space="preserve"> – percent of the population aged 55 – 59 years</w:t>
      </w:r>
    </w:p>
    <w:p w:rsidR="00826C2B" w:rsidRDefault="00BF0FAF" w:rsidP="00BF0FAF">
      <w:pPr>
        <w:pStyle w:val="ListParagraph"/>
        <w:numPr>
          <w:ilvl w:val="1"/>
          <w:numId w:val="10"/>
        </w:numPr>
        <w:rPr>
          <w:sz w:val="22"/>
          <w:szCs w:val="22"/>
        </w:rPr>
      </w:pPr>
      <w:r w:rsidRPr="00BF0FAF">
        <w:rPr>
          <w:sz w:val="22"/>
          <w:szCs w:val="22"/>
        </w:rPr>
        <w:t>pct_60_64</w:t>
      </w:r>
      <w:r w:rsidR="00FC5291">
        <w:rPr>
          <w:sz w:val="22"/>
          <w:szCs w:val="22"/>
        </w:rPr>
        <w:t xml:space="preserve"> – percent of the population aged 60 – 64 years</w:t>
      </w:r>
    </w:p>
    <w:p w:rsidR="00826C2B" w:rsidRDefault="00BF0FAF" w:rsidP="00BF0FAF">
      <w:pPr>
        <w:pStyle w:val="ListParagraph"/>
        <w:numPr>
          <w:ilvl w:val="1"/>
          <w:numId w:val="10"/>
        </w:numPr>
        <w:rPr>
          <w:sz w:val="22"/>
          <w:szCs w:val="22"/>
        </w:rPr>
      </w:pPr>
      <w:r w:rsidRPr="00BF0FAF">
        <w:rPr>
          <w:sz w:val="22"/>
          <w:szCs w:val="22"/>
        </w:rPr>
        <w:t>pct_65_74</w:t>
      </w:r>
      <w:r w:rsidR="00FC5291">
        <w:rPr>
          <w:sz w:val="22"/>
          <w:szCs w:val="22"/>
        </w:rPr>
        <w:t xml:space="preserve"> – percent of the population aged 65 – 74 years</w:t>
      </w:r>
    </w:p>
    <w:p w:rsidR="00826C2B" w:rsidRDefault="00BF0FAF" w:rsidP="00BF0FAF">
      <w:pPr>
        <w:pStyle w:val="ListParagraph"/>
        <w:numPr>
          <w:ilvl w:val="1"/>
          <w:numId w:val="10"/>
        </w:numPr>
        <w:rPr>
          <w:sz w:val="22"/>
          <w:szCs w:val="22"/>
        </w:rPr>
      </w:pPr>
      <w:r w:rsidRPr="00BF0FAF">
        <w:rPr>
          <w:sz w:val="22"/>
          <w:szCs w:val="22"/>
        </w:rPr>
        <w:t>pct_75_84</w:t>
      </w:r>
      <w:r w:rsidR="00FC5291">
        <w:rPr>
          <w:sz w:val="22"/>
          <w:szCs w:val="22"/>
        </w:rPr>
        <w:t xml:space="preserve"> – percent of the population aged 75 – 84 years</w:t>
      </w:r>
    </w:p>
    <w:p w:rsidR="00826C2B" w:rsidRDefault="00BF0FAF" w:rsidP="00BF0FAF">
      <w:pPr>
        <w:pStyle w:val="ListParagraph"/>
        <w:numPr>
          <w:ilvl w:val="1"/>
          <w:numId w:val="10"/>
        </w:numPr>
        <w:rPr>
          <w:sz w:val="22"/>
          <w:szCs w:val="22"/>
        </w:rPr>
      </w:pPr>
      <w:r w:rsidRPr="00BF0FAF">
        <w:rPr>
          <w:sz w:val="22"/>
          <w:szCs w:val="22"/>
        </w:rPr>
        <w:t>pct_85up</w:t>
      </w:r>
      <w:r w:rsidR="00FC5291">
        <w:rPr>
          <w:sz w:val="22"/>
          <w:szCs w:val="22"/>
        </w:rPr>
        <w:t xml:space="preserve"> – percent of population aged 85 and older</w:t>
      </w:r>
    </w:p>
    <w:p w:rsidR="00826C2B" w:rsidRDefault="00BF0FAF" w:rsidP="00BF0FAF">
      <w:pPr>
        <w:pStyle w:val="ListParagraph"/>
        <w:numPr>
          <w:ilvl w:val="1"/>
          <w:numId w:val="10"/>
        </w:numPr>
        <w:rPr>
          <w:sz w:val="22"/>
          <w:szCs w:val="22"/>
        </w:rPr>
      </w:pPr>
      <w:r w:rsidRPr="00BF0FAF">
        <w:rPr>
          <w:sz w:val="22"/>
          <w:szCs w:val="22"/>
        </w:rPr>
        <w:t>pct_18up</w:t>
      </w:r>
      <w:r w:rsidR="00FC5291">
        <w:rPr>
          <w:sz w:val="22"/>
          <w:szCs w:val="22"/>
        </w:rPr>
        <w:t xml:space="preserve"> – percent of population aged 18 and older</w:t>
      </w:r>
    </w:p>
    <w:p w:rsidR="00826C2B" w:rsidRDefault="00BF0FAF" w:rsidP="00BF0FAF">
      <w:pPr>
        <w:pStyle w:val="ListParagraph"/>
        <w:numPr>
          <w:ilvl w:val="1"/>
          <w:numId w:val="10"/>
        </w:numPr>
        <w:rPr>
          <w:sz w:val="22"/>
          <w:szCs w:val="22"/>
        </w:rPr>
      </w:pPr>
      <w:r w:rsidRPr="00BF0FAF">
        <w:rPr>
          <w:sz w:val="22"/>
          <w:szCs w:val="22"/>
        </w:rPr>
        <w:t>pct_21up</w:t>
      </w:r>
      <w:r w:rsidR="00FC5291">
        <w:rPr>
          <w:sz w:val="22"/>
          <w:szCs w:val="22"/>
        </w:rPr>
        <w:t xml:space="preserve"> – percent of the population aged 21 and older</w:t>
      </w:r>
    </w:p>
    <w:p w:rsidR="00BF0FAF" w:rsidRDefault="00BF0FAF" w:rsidP="00BF0FAF">
      <w:pPr>
        <w:pStyle w:val="ListParagraph"/>
        <w:numPr>
          <w:ilvl w:val="1"/>
          <w:numId w:val="10"/>
        </w:numPr>
        <w:rPr>
          <w:sz w:val="22"/>
          <w:szCs w:val="22"/>
        </w:rPr>
      </w:pPr>
      <w:r w:rsidRPr="00BF0FAF">
        <w:rPr>
          <w:sz w:val="22"/>
          <w:szCs w:val="22"/>
        </w:rPr>
        <w:t>pct_65up</w:t>
      </w:r>
      <w:r w:rsidR="00FC5291">
        <w:rPr>
          <w:sz w:val="22"/>
          <w:szCs w:val="22"/>
        </w:rPr>
        <w:t xml:space="preserve"> – percent of the population aged 65 and older</w:t>
      </w:r>
    </w:p>
    <w:p w:rsidR="0083294F" w:rsidRDefault="0083294F" w:rsidP="0083294F">
      <w:pPr>
        <w:pStyle w:val="ListParagraph"/>
        <w:numPr>
          <w:ilvl w:val="0"/>
          <w:numId w:val="10"/>
        </w:numPr>
        <w:rPr>
          <w:sz w:val="22"/>
          <w:szCs w:val="22"/>
        </w:rPr>
      </w:pPr>
      <w:r>
        <w:rPr>
          <w:sz w:val="22"/>
          <w:szCs w:val="22"/>
        </w:rPr>
        <w:t>Education</w:t>
      </w:r>
    </w:p>
    <w:p w:rsidR="00826C2B" w:rsidRDefault="00BF0FAF" w:rsidP="00BF0FAF">
      <w:pPr>
        <w:pStyle w:val="ListParagraph"/>
        <w:numPr>
          <w:ilvl w:val="1"/>
          <w:numId w:val="10"/>
        </w:numPr>
        <w:rPr>
          <w:sz w:val="22"/>
          <w:szCs w:val="22"/>
        </w:rPr>
      </w:pPr>
      <w:proofErr w:type="spellStart"/>
      <w:r w:rsidRPr="00BF0FAF">
        <w:rPr>
          <w:sz w:val="22"/>
          <w:szCs w:val="22"/>
        </w:rPr>
        <w:t>num_school</w:t>
      </w:r>
      <w:proofErr w:type="spellEnd"/>
      <w:r w:rsidR="00FC5291">
        <w:rPr>
          <w:sz w:val="22"/>
          <w:szCs w:val="22"/>
        </w:rPr>
        <w:t xml:space="preserve"> – number of individuals in school</w:t>
      </w:r>
    </w:p>
    <w:p w:rsidR="00826C2B" w:rsidRDefault="00BF0FAF" w:rsidP="00BF0FAF">
      <w:pPr>
        <w:pStyle w:val="ListParagraph"/>
        <w:numPr>
          <w:ilvl w:val="1"/>
          <w:numId w:val="10"/>
        </w:numPr>
        <w:rPr>
          <w:sz w:val="22"/>
          <w:szCs w:val="22"/>
        </w:rPr>
      </w:pPr>
      <w:r w:rsidRPr="00BF0FAF">
        <w:rPr>
          <w:sz w:val="22"/>
          <w:szCs w:val="22"/>
        </w:rPr>
        <w:t>pct_ed_lt9</w:t>
      </w:r>
      <w:r w:rsidR="00FC5291">
        <w:rPr>
          <w:sz w:val="22"/>
          <w:szCs w:val="22"/>
        </w:rPr>
        <w:t xml:space="preserve"> – percent of individuals with less than a grade 9 education</w:t>
      </w:r>
    </w:p>
    <w:p w:rsidR="00826C2B" w:rsidRDefault="00BF0FAF" w:rsidP="00BF0FAF">
      <w:pPr>
        <w:pStyle w:val="ListParagraph"/>
        <w:numPr>
          <w:ilvl w:val="1"/>
          <w:numId w:val="10"/>
        </w:numPr>
        <w:rPr>
          <w:sz w:val="22"/>
          <w:szCs w:val="22"/>
        </w:rPr>
      </w:pPr>
      <w:r w:rsidRPr="00BF0FAF">
        <w:rPr>
          <w:sz w:val="22"/>
          <w:szCs w:val="22"/>
        </w:rPr>
        <w:t>pct_ed_9_12</w:t>
      </w:r>
      <w:r w:rsidR="00FC5291">
        <w:rPr>
          <w:sz w:val="22"/>
          <w:szCs w:val="22"/>
        </w:rPr>
        <w:t xml:space="preserve"> – percent of individuals with some high school education (no degree)</w:t>
      </w:r>
    </w:p>
    <w:p w:rsidR="00826C2B" w:rsidRDefault="00BF0FAF" w:rsidP="00BF0FAF">
      <w:pPr>
        <w:pStyle w:val="ListParagraph"/>
        <w:numPr>
          <w:ilvl w:val="1"/>
          <w:numId w:val="10"/>
        </w:numPr>
        <w:rPr>
          <w:sz w:val="22"/>
          <w:szCs w:val="22"/>
        </w:rPr>
      </w:pPr>
      <w:proofErr w:type="spellStart"/>
      <w:r w:rsidRPr="00BF0FAF">
        <w:rPr>
          <w:sz w:val="22"/>
          <w:szCs w:val="22"/>
        </w:rPr>
        <w:t>pct_hsgrad</w:t>
      </w:r>
      <w:proofErr w:type="spellEnd"/>
      <w:r w:rsidR="00FC5291">
        <w:rPr>
          <w:sz w:val="22"/>
          <w:szCs w:val="22"/>
        </w:rPr>
        <w:t xml:space="preserve"> – percent of individuals with a HS degree</w:t>
      </w:r>
    </w:p>
    <w:p w:rsidR="00826C2B" w:rsidRDefault="00BF0FAF" w:rsidP="00BF0FAF">
      <w:pPr>
        <w:pStyle w:val="ListParagraph"/>
        <w:numPr>
          <w:ilvl w:val="1"/>
          <w:numId w:val="10"/>
        </w:numPr>
        <w:rPr>
          <w:sz w:val="22"/>
          <w:szCs w:val="22"/>
        </w:rPr>
      </w:pPr>
      <w:proofErr w:type="spellStart"/>
      <w:r w:rsidRPr="00BF0FAF">
        <w:rPr>
          <w:sz w:val="22"/>
          <w:szCs w:val="22"/>
        </w:rPr>
        <w:t>pct_ed_somecoll</w:t>
      </w:r>
      <w:proofErr w:type="spellEnd"/>
      <w:r w:rsidR="00FC5291">
        <w:rPr>
          <w:sz w:val="22"/>
          <w:szCs w:val="22"/>
        </w:rPr>
        <w:t xml:space="preserve"> – percent of individuals with some college education</w:t>
      </w:r>
    </w:p>
    <w:p w:rsidR="00826C2B" w:rsidRDefault="00826C2B" w:rsidP="00BF0FAF">
      <w:pPr>
        <w:pStyle w:val="ListParagraph"/>
        <w:numPr>
          <w:ilvl w:val="1"/>
          <w:numId w:val="10"/>
        </w:numPr>
        <w:rPr>
          <w:sz w:val="22"/>
          <w:szCs w:val="22"/>
        </w:rPr>
      </w:pPr>
      <w:proofErr w:type="spellStart"/>
      <w:r>
        <w:rPr>
          <w:sz w:val="22"/>
          <w:szCs w:val="22"/>
        </w:rPr>
        <w:t>pct_ad_assoc</w:t>
      </w:r>
      <w:proofErr w:type="spellEnd"/>
      <w:r w:rsidR="00FC5291">
        <w:rPr>
          <w:sz w:val="22"/>
          <w:szCs w:val="22"/>
        </w:rPr>
        <w:t xml:space="preserve"> – percent of individuals with an associate degree</w:t>
      </w:r>
    </w:p>
    <w:p w:rsidR="00826C2B" w:rsidRDefault="00BF0FAF" w:rsidP="00BF0FAF">
      <w:pPr>
        <w:pStyle w:val="ListParagraph"/>
        <w:numPr>
          <w:ilvl w:val="1"/>
          <w:numId w:val="10"/>
        </w:numPr>
        <w:rPr>
          <w:sz w:val="22"/>
          <w:szCs w:val="22"/>
        </w:rPr>
      </w:pPr>
      <w:proofErr w:type="spellStart"/>
      <w:r w:rsidRPr="00BF0FAF">
        <w:rPr>
          <w:sz w:val="22"/>
          <w:szCs w:val="22"/>
        </w:rPr>
        <w:t>pct_ed_collgrad</w:t>
      </w:r>
      <w:proofErr w:type="spellEnd"/>
      <w:r w:rsidR="00FC5291">
        <w:rPr>
          <w:sz w:val="22"/>
          <w:szCs w:val="22"/>
        </w:rPr>
        <w:t xml:space="preserve"> – percent of individual with a college degree</w:t>
      </w:r>
    </w:p>
    <w:p w:rsidR="00BF0FAF" w:rsidRDefault="00BF0FAF" w:rsidP="00BF0FAF">
      <w:pPr>
        <w:pStyle w:val="ListParagraph"/>
        <w:numPr>
          <w:ilvl w:val="1"/>
          <w:numId w:val="10"/>
        </w:numPr>
        <w:rPr>
          <w:sz w:val="22"/>
          <w:szCs w:val="22"/>
        </w:rPr>
      </w:pPr>
      <w:proofErr w:type="spellStart"/>
      <w:r w:rsidRPr="00BF0FAF">
        <w:rPr>
          <w:sz w:val="22"/>
          <w:szCs w:val="22"/>
        </w:rPr>
        <w:t>pct_ed_gradprof</w:t>
      </w:r>
      <w:proofErr w:type="spellEnd"/>
      <w:r w:rsidR="00FC5291">
        <w:rPr>
          <w:sz w:val="22"/>
          <w:szCs w:val="22"/>
        </w:rPr>
        <w:t xml:space="preserve"> – percent of individuals with a graduate or professional degree</w:t>
      </w:r>
    </w:p>
    <w:p w:rsidR="0083294F" w:rsidRDefault="0083294F" w:rsidP="0083294F">
      <w:pPr>
        <w:pStyle w:val="ListParagraph"/>
        <w:numPr>
          <w:ilvl w:val="0"/>
          <w:numId w:val="10"/>
        </w:numPr>
        <w:rPr>
          <w:sz w:val="22"/>
          <w:szCs w:val="22"/>
        </w:rPr>
      </w:pPr>
      <w:r>
        <w:rPr>
          <w:sz w:val="22"/>
          <w:szCs w:val="22"/>
        </w:rPr>
        <w:t>Veterans</w:t>
      </w:r>
    </w:p>
    <w:p w:rsidR="00826C2B" w:rsidRDefault="00BF0FAF" w:rsidP="00BF0FAF">
      <w:pPr>
        <w:pStyle w:val="ListParagraph"/>
        <w:numPr>
          <w:ilvl w:val="1"/>
          <w:numId w:val="10"/>
        </w:numPr>
        <w:rPr>
          <w:sz w:val="22"/>
          <w:szCs w:val="22"/>
        </w:rPr>
      </w:pPr>
      <w:r w:rsidRPr="00BF0FAF">
        <w:rPr>
          <w:sz w:val="22"/>
          <w:szCs w:val="22"/>
        </w:rPr>
        <w:t>VetPop2011</w:t>
      </w:r>
      <w:r w:rsidR="00FC5291">
        <w:rPr>
          <w:sz w:val="22"/>
          <w:szCs w:val="22"/>
        </w:rPr>
        <w:t xml:space="preserve"> – number of veterans</w:t>
      </w:r>
    </w:p>
    <w:p w:rsidR="00826C2B" w:rsidRDefault="00BF0FAF" w:rsidP="00BF0FAF">
      <w:pPr>
        <w:pStyle w:val="ListParagraph"/>
        <w:numPr>
          <w:ilvl w:val="1"/>
          <w:numId w:val="10"/>
        </w:numPr>
        <w:rPr>
          <w:sz w:val="22"/>
          <w:szCs w:val="22"/>
        </w:rPr>
      </w:pPr>
      <w:proofErr w:type="spellStart"/>
      <w:r w:rsidRPr="00BF0FAF">
        <w:rPr>
          <w:sz w:val="22"/>
          <w:szCs w:val="22"/>
        </w:rPr>
        <w:lastRenderedPageBreak/>
        <w:t>vet_dens</w:t>
      </w:r>
      <w:proofErr w:type="spellEnd"/>
      <w:r w:rsidR="00FC5291">
        <w:rPr>
          <w:sz w:val="22"/>
          <w:szCs w:val="22"/>
        </w:rPr>
        <w:t xml:space="preserve"> – veteran density (number of veterans per </w:t>
      </w:r>
      <w:r w:rsidR="007F4D67">
        <w:rPr>
          <w:sz w:val="22"/>
          <w:szCs w:val="22"/>
        </w:rPr>
        <w:t>total population)</w:t>
      </w:r>
    </w:p>
    <w:p w:rsidR="00826C2B" w:rsidRDefault="00BF0FAF" w:rsidP="00BF0FAF">
      <w:pPr>
        <w:pStyle w:val="ListParagraph"/>
        <w:numPr>
          <w:ilvl w:val="1"/>
          <w:numId w:val="10"/>
        </w:numPr>
        <w:rPr>
          <w:sz w:val="22"/>
          <w:szCs w:val="22"/>
        </w:rPr>
      </w:pPr>
      <w:r w:rsidRPr="00BF0FAF">
        <w:rPr>
          <w:sz w:val="22"/>
          <w:szCs w:val="22"/>
        </w:rPr>
        <w:t>numvet65_84</w:t>
      </w:r>
      <w:r w:rsidR="007F4D67">
        <w:rPr>
          <w:sz w:val="22"/>
          <w:szCs w:val="22"/>
        </w:rPr>
        <w:t xml:space="preserve"> – number of veterans aged 65 to 84 years</w:t>
      </w:r>
    </w:p>
    <w:p w:rsidR="00826C2B" w:rsidRDefault="00BF0FAF" w:rsidP="00BF0FAF">
      <w:pPr>
        <w:pStyle w:val="ListParagraph"/>
        <w:numPr>
          <w:ilvl w:val="1"/>
          <w:numId w:val="10"/>
        </w:numPr>
        <w:rPr>
          <w:sz w:val="22"/>
          <w:szCs w:val="22"/>
        </w:rPr>
      </w:pPr>
      <w:r w:rsidRPr="00BF0FAF">
        <w:rPr>
          <w:sz w:val="22"/>
          <w:szCs w:val="22"/>
        </w:rPr>
        <w:t>pctvet65_84</w:t>
      </w:r>
      <w:r w:rsidR="007F4D67">
        <w:rPr>
          <w:sz w:val="22"/>
          <w:szCs w:val="22"/>
        </w:rPr>
        <w:t xml:space="preserve"> – percent of veterans aged 65 to 84 years</w:t>
      </w:r>
    </w:p>
    <w:p w:rsidR="00826C2B" w:rsidRDefault="00BF0FAF" w:rsidP="00BF0FAF">
      <w:pPr>
        <w:pStyle w:val="ListParagraph"/>
        <w:numPr>
          <w:ilvl w:val="1"/>
          <w:numId w:val="10"/>
        </w:numPr>
        <w:rPr>
          <w:sz w:val="22"/>
          <w:szCs w:val="22"/>
        </w:rPr>
      </w:pPr>
      <w:r w:rsidRPr="00BF0FAF">
        <w:rPr>
          <w:sz w:val="22"/>
          <w:szCs w:val="22"/>
        </w:rPr>
        <w:t>numvet85up</w:t>
      </w:r>
      <w:r w:rsidR="007F4D67">
        <w:rPr>
          <w:sz w:val="22"/>
          <w:szCs w:val="22"/>
        </w:rPr>
        <w:t xml:space="preserve"> – number of veterans aged 85 and older</w:t>
      </w:r>
    </w:p>
    <w:p w:rsidR="00826C2B" w:rsidRDefault="00BF0FAF" w:rsidP="00BF0FAF">
      <w:pPr>
        <w:pStyle w:val="ListParagraph"/>
        <w:numPr>
          <w:ilvl w:val="1"/>
          <w:numId w:val="10"/>
        </w:numPr>
        <w:rPr>
          <w:sz w:val="22"/>
          <w:szCs w:val="22"/>
        </w:rPr>
      </w:pPr>
      <w:r w:rsidRPr="00BF0FAF">
        <w:rPr>
          <w:sz w:val="22"/>
          <w:szCs w:val="22"/>
        </w:rPr>
        <w:t>pctvet85up</w:t>
      </w:r>
      <w:r w:rsidR="007F4D67">
        <w:rPr>
          <w:sz w:val="22"/>
          <w:szCs w:val="22"/>
        </w:rPr>
        <w:t xml:space="preserve"> – percent of veterans aged 85 and older</w:t>
      </w:r>
    </w:p>
    <w:p w:rsidR="00826C2B" w:rsidRDefault="00BF0FAF" w:rsidP="00BF0FAF">
      <w:pPr>
        <w:pStyle w:val="ListParagraph"/>
        <w:numPr>
          <w:ilvl w:val="1"/>
          <w:numId w:val="10"/>
        </w:numPr>
        <w:rPr>
          <w:sz w:val="22"/>
          <w:szCs w:val="22"/>
        </w:rPr>
      </w:pPr>
      <w:r w:rsidRPr="00BF0FAF">
        <w:rPr>
          <w:sz w:val="22"/>
          <w:szCs w:val="22"/>
        </w:rPr>
        <w:t>numvet17_44</w:t>
      </w:r>
      <w:r w:rsidR="007F4D67">
        <w:rPr>
          <w:sz w:val="22"/>
          <w:szCs w:val="22"/>
        </w:rPr>
        <w:t xml:space="preserve"> – number of veterans between the ages of 17 and 44</w:t>
      </w:r>
    </w:p>
    <w:p w:rsidR="00826C2B" w:rsidRDefault="00BF0FAF" w:rsidP="00BF0FAF">
      <w:pPr>
        <w:pStyle w:val="ListParagraph"/>
        <w:numPr>
          <w:ilvl w:val="1"/>
          <w:numId w:val="10"/>
        </w:numPr>
        <w:rPr>
          <w:sz w:val="22"/>
          <w:szCs w:val="22"/>
        </w:rPr>
      </w:pPr>
      <w:r w:rsidRPr="00BF0FAF">
        <w:rPr>
          <w:sz w:val="22"/>
          <w:szCs w:val="22"/>
        </w:rPr>
        <w:t>pctvet17_44</w:t>
      </w:r>
      <w:r w:rsidR="007F4D67">
        <w:rPr>
          <w:sz w:val="22"/>
          <w:szCs w:val="22"/>
        </w:rPr>
        <w:t xml:space="preserve"> – percent of veterans between the ages of 17 and 44</w:t>
      </w:r>
    </w:p>
    <w:p w:rsidR="00826C2B" w:rsidRDefault="00BF0FAF" w:rsidP="00BF0FAF">
      <w:pPr>
        <w:pStyle w:val="ListParagraph"/>
        <w:numPr>
          <w:ilvl w:val="1"/>
          <w:numId w:val="10"/>
        </w:numPr>
        <w:rPr>
          <w:sz w:val="22"/>
          <w:szCs w:val="22"/>
        </w:rPr>
      </w:pPr>
      <w:r w:rsidRPr="00BF0FAF">
        <w:rPr>
          <w:sz w:val="22"/>
          <w:szCs w:val="22"/>
        </w:rPr>
        <w:t>numvet65up</w:t>
      </w:r>
      <w:r w:rsidR="007F4D67">
        <w:rPr>
          <w:sz w:val="22"/>
          <w:szCs w:val="22"/>
        </w:rPr>
        <w:t xml:space="preserve"> – number of veterans aged 65 and older</w:t>
      </w:r>
    </w:p>
    <w:p w:rsidR="00826C2B" w:rsidRDefault="00BF0FAF" w:rsidP="00BF0FAF">
      <w:pPr>
        <w:pStyle w:val="ListParagraph"/>
        <w:numPr>
          <w:ilvl w:val="1"/>
          <w:numId w:val="10"/>
        </w:numPr>
        <w:rPr>
          <w:sz w:val="22"/>
          <w:szCs w:val="22"/>
        </w:rPr>
      </w:pPr>
      <w:r w:rsidRPr="00BF0FAF">
        <w:rPr>
          <w:sz w:val="22"/>
          <w:szCs w:val="22"/>
        </w:rPr>
        <w:t>pctvet65up</w:t>
      </w:r>
      <w:r w:rsidR="007F4D67">
        <w:rPr>
          <w:sz w:val="22"/>
          <w:szCs w:val="22"/>
        </w:rPr>
        <w:t xml:space="preserve"> – percent of veterans of aged 65 and older</w:t>
      </w:r>
    </w:p>
    <w:p w:rsidR="00FC5291" w:rsidRDefault="00BF0FAF" w:rsidP="00BF0FAF">
      <w:pPr>
        <w:pStyle w:val="ListParagraph"/>
        <w:numPr>
          <w:ilvl w:val="1"/>
          <w:numId w:val="10"/>
        </w:numPr>
        <w:rPr>
          <w:sz w:val="22"/>
          <w:szCs w:val="22"/>
        </w:rPr>
      </w:pPr>
      <w:r w:rsidRPr="00BF0FAF">
        <w:rPr>
          <w:sz w:val="22"/>
          <w:szCs w:val="22"/>
        </w:rPr>
        <w:t>numvet44_64</w:t>
      </w:r>
      <w:r w:rsidR="007F4D67">
        <w:rPr>
          <w:sz w:val="22"/>
          <w:szCs w:val="22"/>
        </w:rPr>
        <w:t xml:space="preserve"> – number of veterans between the ages of 44 and 64</w:t>
      </w:r>
    </w:p>
    <w:p w:rsidR="007F4D67" w:rsidRDefault="00BF0FAF" w:rsidP="007F4D67">
      <w:pPr>
        <w:pStyle w:val="ListParagraph"/>
        <w:numPr>
          <w:ilvl w:val="1"/>
          <w:numId w:val="10"/>
        </w:numPr>
        <w:rPr>
          <w:sz w:val="22"/>
          <w:szCs w:val="22"/>
        </w:rPr>
      </w:pPr>
      <w:r w:rsidRPr="00BF0FAF">
        <w:rPr>
          <w:sz w:val="22"/>
          <w:szCs w:val="22"/>
        </w:rPr>
        <w:t>pctvet44_64</w:t>
      </w:r>
      <w:r w:rsidR="007F4D67">
        <w:rPr>
          <w:sz w:val="22"/>
          <w:szCs w:val="22"/>
        </w:rPr>
        <w:t xml:space="preserve"> – percent of veterans between the ages of 44 and 64</w:t>
      </w:r>
    </w:p>
    <w:p w:rsidR="007F4D67" w:rsidRDefault="00BF0FAF" w:rsidP="007F4D67">
      <w:pPr>
        <w:pStyle w:val="ListParagraph"/>
        <w:numPr>
          <w:ilvl w:val="1"/>
          <w:numId w:val="10"/>
        </w:numPr>
        <w:rPr>
          <w:sz w:val="22"/>
          <w:szCs w:val="22"/>
        </w:rPr>
      </w:pPr>
      <w:r w:rsidRPr="00BF0FAF">
        <w:rPr>
          <w:sz w:val="22"/>
          <w:szCs w:val="22"/>
        </w:rPr>
        <w:t>pctvet17_64</w:t>
      </w:r>
      <w:r w:rsidR="007F4D67">
        <w:rPr>
          <w:sz w:val="22"/>
          <w:szCs w:val="22"/>
        </w:rPr>
        <w:t xml:space="preserve"> – percent of veterans between the ages of 17 and 64</w:t>
      </w:r>
    </w:p>
    <w:p w:rsidR="00FC5291" w:rsidRDefault="00BF0FAF" w:rsidP="00BF0FAF">
      <w:pPr>
        <w:pStyle w:val="ListParagraph"/>
        <w:numPr>
          <w:ilvl w:val="1"/>
          <w:numId w:val="10"/>
        </w:numPr>
        <w:rPr>
          <w:sz w:val="22"/>
          <w:szCs w:val="22"/>
        </w:rPr>
      </w:pPr>
      <w:proofErr w:type="spellStart"/>
      <w:r w:rsidRPr="00BF0FAF">
        <w:rPr>
          <w:sz w:val="22"/>
          <w:szCs w:val="22"/>
        </w:rPr>
        <w:t>numvetfem</w:t>
      </w:r>
      <w:proofErr w:type="spellEnd"/>
      <w:r w:rsidR="007F4D67">
        <w:rPr>
          <w:sz w:val="22"/>
          <w:szCs w:val="22"/>
        </w:rPr>
        <w:t xml:space="preserve"> – number of female veterans</w:t>
      </w:r>
    </w:p>
    <w:p w:rsidR="00FC5291" w:rsidRDefault="00BF0FAF" w:rsidP="00BF0FAF">
      <w:pPr>
        <w:pStyle w:val="ListParagraph"/>
        <w:numPr>
          <w:ilvl w:val="1"/>
          <w:numId w:val="10"/>
        </w:numPr>
        <w:rPr>
          <w:sz w:val="22"/>
          <w:szCs w:val="22"/>
        </w:rPr>
      </w:pPr>
      <w:proofErr w:type="spellStart"/>
      <w:r w:rsidRPr="00BF0FAF">
        <w:rPr>
          <w:sz w:val="22"/>
          <w:szCs w:val="22"/>
        </w:rPr>
        <w:t>pctvetfem</w:t>
      </w:r>
      <w:proofErr w:type="spellEnd"/>
      <w:r w:rsidR="007F4D67">
        <w:rPr>
          <w:sz w:val="22"/>
          <w:szCs w:val="22"/>
        </w:rPr>
        <w:t xml:space="preserve"> – percent of female veterans</w:t>
      </w:r>
    </w:p>
    <w:p w:rsidR="00BF0FAF" w:rsidRPr="0083294F" w:rsidRDefault="00BF0FAF" w:rsidP="00BF0FAF">
      <w:pPr>
        <w:pStyle w:val="ListParagraph"/>
        <w:numPr>
          <w:ilvl w:val="1"/>
          <w:numId w:val="10"/>
        </w:numPr>
        <w:rPr>
          <w:sz w:val="22"/>
          <w:szCs w:val="22"/>
        </w:rPr>
      </w:pPr>
      <w:proofErr w:type="spellStart"/>
      <w:r w:rsidRPr="00BF0FAF">
        <w:rPr>
          <w:sz w:val="22"/>
          <w:szCs w:val="22"/>
        </w:rPr>
        <w:t>med_inc_vet</w:t>
      </w:r>
      <w:proofErr w:type="spellEnd"/>
      <w:r w:rsidR="007F4D67">
        <w:rPr>
          <w:sz w:val="22"/>
          <w:szCs w:val="22"/>
        </w:rPr>
        <w:t xml:space="preserve"> – median income for veterans</w:t>
      </w:r>
    </w:p>
    <w:p w:rsidR="0083294F" w:rsidRDefault="0083294F" w:rsidP="002E7303">
      <w:pPr>
        <w:rPr>
          <w:sz w:val="22"/>
          <w:szCs w:val="22"/>
        </w:rPr>
      </w:pPr>
    </w:p>
    <w:p w:rsidR="0083294F" w:rsidRDefault="0083294F" w:rsidP="002E7303">
      <w:pPr>
        <w:rPr>
          <w:sz w:val="22"/>
          <w:szCs w:val="22"/>
        </w:rPr>
      </w:pPr>
      <w:r>
        <w:rPr>
          <w:sz w:val="22"/>
          <w:szCs w:val="22"/>
        </w:rPr>
        <w:t xml:space="preserve">Your assignment is to perform an exploratory data analysis of this dataset </w:t>
      </w:r>
      <w:r w:rsidR="004674BA">
        <w:rPr>
          <w:sz w:val="22"/>
          <w:szCs w:val="22"/>
        </w:rPr>
        <w:t xml:space="preserve">and prepare a summary report </w:t>
      </w:r>
      <w:r>
        <w:rPr>
          <w:sz w:val="22"/>
          <w:szCs w:val="22"/>
        </w:rPr>
        <w:t>using the guidance provided below.</w:t>
      </w:r>
    </w:p>
    <w:p w:rsidR="00093E0C" w:rsidRDefault="00093E0C" w:rsidP="007A765C">
      <w:pPr>
        <w:rPr>
          <w:sz w:val="22"/>
          <w:szCs w:val="22"/>
        </w:rPr>
      </w:pPr>
    </w:p>
    <w:p w:rsidR="00093E0C" w:rsidRPr="00093E0C" w:rsidRDefault="00093E0C" w:rsidP="007A765C">
      <w:pPr>
        <w:rPr>
          <w:sz w:val="22"/>
          <w:szCs w:val="22"/>
        </w:rPr>
      </w:pPr>
    </w:p>
    <w:p w:rsidR="007A765C" w:rsidRPr="00093E0C" w:rsidRDefault="00093E0C" w:rsidP="007A765C">
      <w:pPr>
        <w:rPr>
          <w:sz w:val="22"/>
          <w:szCs w:val="22"/>
        </w:rPr>
      </w:pPr>
      <w:r>
        <w:rPr>
          <w:b/>
          <w:sz w:val="22"/>
          <w:szCs w:val="22"/>
        </w:rPr>
        <w:t xml:space="preserve">Assignment </w:t>
      </w:r>
      <w:r w:rsidR="007A765C" w:rsidRPr="00093E0C">
        <w:rPr>
          <w:b/>
          <w:sz w:val="22"/>
          <w:szCs w:val="22"/>
        </w:rPr>
        <w:t>Details</w:t>
      </w:r>
    </w:p>
    <w:p w:rsidR="007A765C" w:rsidRPr="00093E0C" w:rsidRDefault="007A765C" w:rsidP="007A765C">
      <w:pPr>
        <w:rPr>
          <w:sz w:val="22"/>
          <w:szCs w:val="22"/>
        </w:rPr>
      </w:pPr>
    </w:p>
    <w:p w:rsidR="007A765C" w:rsidRPr="00093E0C" w:rsidRDefault="007A765C" w:rsidP="007A765C">
      <w:pPr>
        <w:rPr>
          <w:sz w:val="22"/>
          <w:szCs w:val="22"/>
        </w:rPr>
      </w:pPr>
      <w:r w:rsidRPr="00093E0C">
        <w:rPr>
          <w:sz w:val="22"/>
          <w:szCs w:val="22"/>
        </w:rPr>
        <w:t>Perform the following tasks:</w:t>
      </w:r>
    </w:p>
    <w:p w:rsidR="007A765C" w:rsidRPr="00093E0C" w:rsidRDefault="007A765C" w:rsidP="007A765C">
      <w:pPr>
        <w:rPr>
          <w:sz w:val="22"/>
          <w:szCs w:val="22"/>
        </w:rPr>
      </w:pPr>
    </w:p>
    <w:p w:rsidR="00964DE9" w:rsidRPr="00093E0C" w:rsidRDefault="00964DE9" w:rsidP="007A765C">
      <w:pPr>
        <w:pStyle w:val="ListParagraph"/>
        <w:numPr>
          <w:ilvl w:val="0"/>
          <w:numId w:val="7"/>
        </w:numPr>
        <w:rPr>
          <w:sz w:val="22"/>
          <w:szCs w:val="22"/>
        </w:rPr>
      </w:pPr>
      <w:r w:rsidRPr="00093E0C">
        <w:rPr>
          <w:sz w:val="22"/>
          <w:szCs w:val="22"/>
        </w:rPr>
        <w:t xml:space="preserve">Download </w:t>
      </w:r>
      <w:r w:rsidR="00A106DB">
        <w:rPr>
          <w:sz w:val="22"/>
          <w:szCs w:val="22"/>
        </w:rPr>
        <w:t xml:space="preserve">the </w:t>
      </w:r>
      <w:r w:rsidR="0083294F">
        <w:rPr>
          <w:sz w:val="22"/>
          <w:szCs w:val="22"/>
        </w:rPr>
        <w:t xml:space="preserve">Excel file </w:t>
      </w:r>
      <w:r w:rsidRPr="00093E0C">
        <w:rPr>
          <w:sz w:val="22"/>
          <w:szCs w:val="22"/>
        </w:rPr>
        <w:t xml:space="preserve">from </w:t>
      </w:r>
      <w:r w:rsidR="0083294F">
        <w:rPr>
          <w:sz w:val="22"/>
          <w:szCs w:val="22"/>
        </w:rPr>
        <w:t>the Carmen s</w:t>
      </w:r>
      <w:r w:rsidRPr="00093E0C">
        <w:rPr>
          <w:sz w:val="22"/>
          <w:szCs w:val="22"/>
        </w:rPr>
        <w:t>ite</w:t>
      </w:r>
      <w:r w:rsidR="007A765C" w:rsidRPr="00093E0C">
        <w:rPr>
          <w:sz w:val="22"/>
          <w:szCs w:val="22"/>
        </w:rPr>
        <w:t xml:space="preserve"> and</w:t>
      </w:r>
      <w:r w:rsidRPr="00093E0C">
        <w:rPr>
          <w:sz w:val="22"/>
          <w:szCs w:val="22"/>
        </w:rPr>
        <w:t xml:space="preserve"> read </w:t>
      </w:r>
      <w:r w:rsidR="0083294F">
        <w:rPr>
          <w:sz w:val="22"/>
          <w:szCs w:val="22"/>
        </w:rPr>
        <w:t xml:space="preserve">the data from each tab into </w:t>
      </w:r>
      <w:r w:rsidRPr="00093E0C">
        <w:rPr>
          <w:sz w:val="22"/>
          <w:szCs w:val="22"/>
        </w:rPr>
        <w:t>SAS</w:t>
      </w:r>
      <w:r w:rsidR="007A765C" w:rsidRPr="00093E0C">
        <w:rPr>
          <w:sz w:val="22"/>
          <w:szCs w:val="22"/>
        </w:rPr>
        <w:t>.</w:t>
      </w:r>
      <w:r w:rsidR="000532BE">
        <w:rPr>
          <w:sz w:val="22"/>
          <w:szCs w:val="22"/>
        </w:rPr>
        <w:t xml:space="preserve">  </w:t>
      </w:r>
      <w:r w:rsidR="00AD0F07">
        <w:rPr>
          <w:sz w:val="22"/>
          <w:szCs w:val="22"/>
        </w:rPr>
        <w:t>Make sure that all variables have the appropriate type (character, numeric).</w:t>
      </w:r>
    </w:p>
    <w:p w:rsidR="007A765C" w:rsidRPr="00093E0C" w:rsidRDefault="007A765C" w:rsidP="007A765C">
      <w:pPr>
        <w:pStyle w:val="ListParagraph"/>
        <w:rPr>
          <w:sz w:val="22"/>
          <w:szCs w:val="22"/>
        </w:rPr>
      </w:pPr>
    </w:p>
    <w:p w:rsidR="007A765C" w:rsidRPr="00093E0C" w:rsidRDefault="007A765C" w:rsidP="007A765C">
      <w:pPr>
        <w:pStyle w:val="ListParagraph"/>
        <w:numPr>
          <w:ilvl w:val="0"/>
          <w:numId w:val="7"/>
        </w:numPr>
        <w:rPr>
          <w:sz w:val="22"/>
          <w:szCs w:val="22"/>
        </w:rPr>
      </w:pPr>
      <w:r w:rsidRPr="00093E0C">
        <w:rPr>
          <w:sz w:val="22"/>
          <w:szCs w:val="22"/>
        </w:rPr>
        <w:t xml:space="preserve">Create labels for all variables and formats for </w:t>
      </w:r>
      <w:r w:rsidR="00AD0F07">
        <w:rPr>
          <w:sz w:val="22"/>
          <w:szCs w:val="22"/>
        </w:rPr>
        <w:t xml:space="preserve">numeric </w:t>
      </w:r>
      <w:r w:rsidRPr="00093E0C">
        <w:rPr>
          <w:sz w:val="22"/>
          <w:szCs w:val="22"/>
        </w:rPr>
        <w:t>variable</w:t>
      </w:r>
      <w:r w:rsidR="00AD0F07">
        <w:rPr>
          <w:sz w:val="22"/>
          <w:szCs w:val="22"/>
        </w:rPr>
        <w:t>s that are categorical</w:t>
      </w:r>
      <w:r w:rsidR="00B70B2F">
        <w:rPr>
          <w:sz w:val="22"/>
          <w:szCs w:val="22"/>
        </w:rPr>
        <w:t xml:space="preserve">.  The labels should be the variable descriptions provided </w:t>
      </w:r>
      <w:r w:rsidR="00EF7047">
        <w:rPr>
          <w:sz w:val="22"/>
          <w:szCs w:val="22"/>
        </w:rPr>
        <w:t>above</w:t>
      </w:r>
      <w:r w:rsidR="00B70B2F">
        <w:rPr>
          <w:sz w:val="22"/>
          <w:szCs w:val="22"/>
        </w:rPr>
        <w:t>.</w:t>
      </w:r>
    </w:p>
    <w:p w:rsidR="007A765C" w:rsidRPr="00093E0C" w:rsidRDefault="007A765C" w:rsidP="007A765C">
      <w:pPr>
        <w:pStyle w:val="ListParagraph"/>
        <w:rPr>
          <w:sz w:val="22"/>
          <w:szCs w:val="22"/>
        </w:rPr>
      </w:pPr>
    </w:p>
    <w:p w:rsidR="004674BA" w:rsidRDefault="00964DE9" w:rsidP="004674BA">
      <w:pPr>
        <w:pStyle w:val="ListParagraph"/>
        <w:numPr>
          <w:ilvl w:val="0"/>
          <w:numId w:val="7"/>
        </w:numPr>
        <w:rPr>
          <w:sz w:val="22"/>
          <w:szCs w:val="22"/>
        </w:rPr>
      </w:pPr>
      <w:r w:rsidRPr="00093E0C">
        <w:rPr>
          <w:sz w:val="22"/>
          <w:szCs w:val="22"/>
        </w:rPr>
        <w:t xml:space="preserve">Merge </w:t>
      </w:r>
      <w:r w:rsidR="00EF7047">
        <w:rPr>
          <w:sz w:val="22"/>
          <w:szCs w:val="22"/>
        </w:rPr>
        <w:t>all of t</w:t>
      </w:r>
      <w:r w:rsidR="007A765C" w:rsidRPr="00093E0C">
        <w:rPr>
          <w:sz w:val="22"/>
          <w:szCs w:val="22"/>
        </w:rPr>
        <w:t xml:space="preserve">he </w:t>
      </w:r>
      <w:r w:rsidRPr="00093E0C">
        <w:rPr>
          <w:sz w:val="22"/>
          <w:szCs w:val="22"/>
        </w:rPr>
        <w:t>datasets</w:t>
      </w:r>
      <w:r w:rsidR="00AD0F07">
        <w:rPr>
          <w:sz w:val="22"/>
          <w:szCs w:val="22"/>
        </w:rPr>
        <w:t xml:space="preserve">.  Make </w:t>
      </w:r>
      <w:r w:rsidR="000B7776">
        <w:rPr>
          <w:sz w:val="22"/>
          <w:szCs w:val="22"/>
        </w:rPr>
        <w:t>sure that you have one ob</w:t>
      </w:r>
      <w:r w:rsidR="00EF7047">
        <w:rPr>
          <w:sz w:val="22"/>
          <w:szCs w:val="22"/>
        </w:rPr>
        <w:t>servation per county</w:t>
      </w:r>
      <w:r w:rsidR="000B7776">
        <w:rPr>
          <w:sz w:val="22"/>
          <w:szCs w:val="22"/>
        </w:rPr>
        <w:t>.</w:t>
      </w:r>
    </w:p>
    <w:p w:rsidR="004674BA" w:rsidRPr="004674BA" w:rsidRDefault="004674BA" w:rsidP="004674BA">
      <w:pPr>
        <w:pStyle w:val="ListParagraph"/>
        <w:rPr>
          <w:sz w:val="22"/>
          <w:szCs w:val="22"/>
        </w:rPr>
      </w:pPr>
    </w:p>
    <w:p w:rsidR="00DF31ED" w:rsidRDefault="00EF7047" w:rsidP="004674BA">
      <w:pPr>
        <w:pStyle w:val="ListParagraph"/>
        <w:numPr>
          <w:ilvl w:val="0"/>
          <w:numId w:val="7"/>
        </w:numPr>
        <w:rPr>
          <w:sz w:val="22"/>
          <w:szCs w:val="22"/>
        </w:rPr>
      </w:pPr>
      <w:r w:rsidRPr="004674BA">
        <w:rPr>
          <w:sz w:val="22"/>
          <w:szCs w:val="22"/>
        </w:rPr>
        <w:t xml:space="preserve">The </w:t>
      </w:r>
      <w:r w:rsidR="00283E6F" w:rsidRPr="004674BA">
        <w:rPr>
          <w:sz w:val="22"/>
          <w:szCs w:val="22"/>
        </w:rPr>
        <w:t xml:space="preserve">State of </w:t>
      </w:r>
      <w:r w:rsidRPr="004674BA">
        <w:rPr>
          <w:sz w:val="22"/>
          <w:szCs w:val="22"/>
        </w:rPr>
        <w:t xml:space="preserve">Ohio </w:t>
      </w:r>
      <w:r w:rsidR="00283E6F" w:rsidRPr="004674BA">
        <w:rPr>
          <w:sz w:val="22"/>
          <w:szCs w:val="22"/>
        </w:rPr>
        <w:t xml:space="preserve">is often divided into five regions.  The map on the following webpage shows </w:t>
      </w:r>
      <w:r w:rsidR="004674BA" w:rsidRPr="004674BA">
        <w:rPr>
          <w:sz w:val="22"/>
          <w:szCs w:val="22"/>
        </w:rPr>
        <w:t xml:space="preserve">the </w:t>
      </w:r>
      <w:r w:rsidR="00283E6F" w:rsidRPr="004674BA">
        <w:rPr>
          <w:sz w:val="22"/>
          <w:szCs w:val="22"/>
        </w:rPr>
        <w:t xml:space="preserve">counties that are in each </w:t>
      </w:r>
      <w:r w:rsidR="004674BA" w:rsidRPr="004674BA">
        <w:rPr>
          <w:sz w:val="22"/>
          <w:szCs w:val="22"/>
        </w:rPr>
        <w:t xml:space="preserve">of the five </w:t>
      </w:r>
      <w:r w:rsidR="00283E6F" w:rsidRPr="004674BA">
        <w:rPr>
          <w:sz w:val="22"/>
          <w:szCs w:val="22"/>
        </w:rPr>
        <w:t>region</w:t>
      </w:r>
      <w:r w:rsidR="00D81346" w:rsidRPr="004674BA">
        <w:rPr>
          <w:sz w:val="22"/>
          <w:szCs w:val="22"/>
        </w:rPr>
        <w:t xml:space="preserve">.  Add the region for each county to the database.  </w:t>
      </w:r>
      <w:hyperlink r:id="rId5" w:history="1">
        <w:r w:rsidR="004674BA" w:rsidRPr="004674BA">
          <w:rPr>
            <w:rStyle w:val="Hyperlink"/>
            <w:sz w:val="22"/>
            <w:szCs w:val="22"/>
          </w:rPr>
          <w:t>https://landsdssustainable.files.wordpress.com/2013/10/new-ohio-regions-map-350dpi-copy.jpg</w:t>
        </w:r>
      </w:hyperlink>
      <w:r w:rsidR="004674BA" w:rsidRPr="004674BA">
        <w:rPr>
          <w:sz w:val="22"/>
          <w:szCs w:val="22"/>
        </w:rPr>
        <w:t>.</w:t>
      </w:r>
    </w:p>
    <w:p w:rsidR="004674BA" w:rsidRPr="004674BA" w:rsidRDefault="004674BA" w:rsidP="004674BA">
      <w:pPr>
        <w:pStyle w:val="ListParagraph"/>
        <w:rPr>
          <w:sz w:val="22"/>
          <w:szCs w:val="22"/>
        </w:rPr>
      </w:pPr>
    </w:p>
    <w:p w:rsidR="004674BA" w:rsidRDefault="00405D09" w:rsidP="004674BA">
      <w:pPr>
        <w:pStyle w:val="ListParagraph"/>
        <w:numPr>
          <w:ilvl w:val="0"/>
          <w:numId w:val="7"/>
        </w:numPr>
        <w:rPr>
          <w:sz w:val="22"/>
          <w:szCs w:val="22"/>
        </w:rPr>
      </w:pPr>
      <w:r>
        <w:rPr>
          <w:sz w:val="22"/>
          <w:szCs w:val="22"/>
        </w:rPr>
        <w:t xml:space="preserve">Create </w:t>
      </w:r>
      <w:r w:rsidR="004674BA">
        <w:rPr>
          <w:sz w:val="22"/>
          <w:szCs w:val="22"/>
        </w:rPr>
        <w:t>the following new variables</w:t>
      </w:r>
      <w:r>
        <w:rPr>
          <w:sz w:val="22"/>
          <w:szCs w:val="22"/>
        </w:rPr>
        <w:t xml:space="preserve"> (with appropriate labels and formats):</w:t>
      </w:r>
    </w:p>
    <w:p w:rsidR="00405D09" w:rsidRDefault="00405D09" w:rsidP="00405D09">
      <w:pPr>
        <w:pStyle w:val="ListParagraph"/>
        <w:numPr>
          <w:ilvl w:val="1"/>
          <w:numId w:val="7"/>
        </w:numPr>
        <w:rPr>
          <w:sz w:val="22"/>
          <w:szCs w:val="22"/>
        </w:rPr>
      </w:pPr>
      <w:r>
        <w:rPr>
          <w:sz w:val="22"/>
          <w:szCs w:val="22"/>
        </w:rPr>
        <w:t>Affluence – if median household income is greater than $60,000 then “High”;  if median household income is less than $40,000 then “Low”;  otherwise, “Medium”;</w:t>
      </w:r>
    </w:p>
    <w:p w:rsidR="00405D09" w:rsidRPr="004674BA" w:rsidRDefault="00405D09" w:rsidP="00405D09">
      <w:pPr>
        <w:pStyle w:val="ListParagraph"/>
        <w:numPr>
          <w:ilvl w:val="1"/>
          <w:numId w:val="7"/>
        </w:numPr>
        <w:rPr>
          <w:sz w:val="22"/>
          <w:szCs w:val="22"/>
        </w:rPr>
      </w:pPr>
      <w:r>
        <w:rPr>
          <w:sz w:val="22"/>
          <w:szCs w:val="22"/>
        </w:rPr>
        <w:t>County size – if square miles is less than 425 then “Small”; if square miles is greater than 550, then “Large”;  otherwise medium.</w:t>
      </w:r>
    </w:p>
    <w:p w:rsidR="00283E6F" w:rsidRPr="00283E6F" w:rsidRDefault="00283E6F" w:rsidP="00283E6F">
      <w:pPr>
        <w:pStyle w:val="ListParagraph"/>
        <w:rPr>
          <w:sz w:val="22"/>
          <w:szCs w:val="22"/>
        </w:rPr>
      </w:pPr>
    </w:p>
    <w:p w:rsidR="00CA6905" w:rsidRDefault="00CA6905" w:rsidP="007A765C">
      <w:pPr>
        <w:pStyle w:val="ListParagraph"/>
        <w:numPr>
          <w:ilvl w:val="0"/>
          <w:numId w:val="7"/>
        </w:numPr>
        <w:rPr>
          <w:sz w:val="22"/>
          <w:szCs w:val="22"/>
        </w:rPr>
      </w:pPr>
      <w:r>
        <w:rPr>
          <w:sz w:val="22"/>
          <w:szCs w:val="22"/>
        </w:rPr>
        <w:t>Select one continuous variable from each of the 10 Excel worksheets (your choice</w:t>
      </w:r>
      <w:r w:rsidR="00901729">
        <w:rPr>
          <w:sz w:val="22"/>
          <w:szCs w:val="22"/>
        </w:rPr>
        <w:t>, with the exception of median household income and county size, which you should not use</w:t>
      </w:r>
      <w:r>
        <w:rPr>
          <w:sz w:val="22"/>
          <w:szCs w:val="22"/>
        </w:rPr>
        <w:t>).</w:t>
      </w:r>
    </w:p>
    <w:p w:rsidR="00CA6905" w:rsidRDefault="00CA6905" w:rsidP="00CA6905">
      <w:pPr>
        <w:pStyle w:val="ListParagraph"/>
        <w:rPr>
          <w:sz w:val="22"/>
          <w:szCs w:val="22"/>
        </w:rPr>
      </w:pPr>
    </w:p>
    <w:p w:rsidR="007A765C" w:rsidRPr="00093E0C" w:rsidRDefault="00DF31ED" w:rsidP="007A765C">
      <w:pPr>
        <w:pStyle w:val="ListParagraph"/>
        <w:numPr>
          <w:ilvl w:val="0"/>
          <w:numId w:val="7"/>
        </w:numPr>
        <w:rPr>
          <w:sz w:val="22"/>
          <w:szCs w:val="22"/>
        </w:rPr>
      </w:pPr>
      <w:r w:rsidRPr="00093E0C">
        <w:rPr>
          <w:sz w:val="22"/>
          <w:szCs w:val="22"/>
        </w:rPr>
        <w:t xml:space="preserve">Perform </w:t>
      </w:r>
      <w:r w:rsidR="00527632">
        <w:rPr>
          <w:sz w:val="22"/>
          <w:szCs w:val="22"/>
        </w:rPr>
        <w:t xml:space="preserve">the following </w:t>
      </w:r>
      <w:r w:rsidRPr="00093E0C">
        <w:rPr>
          <w:sz w:val="22"/>
          <w:szCs w:val="22"/>
        </w:rPr>
        <w:t>e</w:t>
      </w:r>
      <w:r w:rsidR="00527632">
        <w:rPr>
          <w:sz w:val="22"/>
          <w:szCs w:val="22"/>
        </w:rPr>
        <w:t>xploratory data analyse</w:t>
      </w:r>
      <w:r w:rsidR="00964DE9" w:rsidRPr="00093E0C">
        <w:rPr>
          <w:sz w:val="22"/>
          <w:szCs w:val="22"/>
        </w:rPr>
        <w:t>s</w:t>
      </w:r>
    </w:p>
    <w:p w:rsidR="007A765C" w:rsidRPr="00093E0C" w:rsidRDefault="00964DE9" w:rsidP="007A765C">
      <w:pPr>
        <w:pStyle w:val="ListParagraph"/>
        <w:numPr>
          <w:ilvl w:val="1"/>
          <w:numId w:val="7"/>
        </w:numPr>
        <w:rPr>
          <w:sz w:val="22"/>
          <w:szCs w:val="22"/>
        </w:rPr>
      </w:pPr>
      <w:r w:rsidRPr="00093E0C">
        <w:rPr>
          <w:sz w:val="22"/>
          <w:szCs w:val="22"/>
        </w:rPr>
        <w:t>Single variable analyses</w:t>
      </w:r>
      <w:r w:rsidR="00901729">
        <w:rPr>
          <w:sz w:val="22"/>
          <w:szCs w:val="22"/>
        </w:rPr>
        <w:t>:</w:t>
      </w:r>
    </w:p>
    <w:p w:rsidR="00964DE9" w:rsidRPr="00093E0C" w:rsidRDefault="00964DE9" w:rsidP="00964DE9">
      <w:pPr>
        <w:pStyle w:val="ListParagraph"/>
        <w:numPr>
          <w:ilvl w:val="2"/>
          <w:numId w:val="7"/>
        </w:numPr>
        <w:rPr>
          <w:sz w:val="22"/>
          <w:szCs w:val="22"/>
        </w:rPr>
      </w:pPr>
      <w:r w:rsidRPr="00093E0C">
        <w:rPr>
          <w:sz w:val="22"/>
          <w:szCs w:val="22"/>
        </w:rPr>
        <w:t>Counts of co</w:t>
      </w:r>
      <w:r w:rsidR="004674BA">
        <w:rPr>
          <w:sz w:val="22"/>
          <w:szCs w:val="22"/>
        </w:rPr>
        <w:t xml:space="preserve">unties </w:t>
      </w:r>
      <w:r w:rsidR="00405D09">
        <w:rPr>
          <w:sz w:val="22"/>
          <w:szCs w:val="22"/>
        </w:rPr>
        <w:t xml:space="preserve">by </w:t>
      </w:r>
      <w:r w:rsidR="00DF31ED" w:rsidRPr="00093E0C">
        <w:rPr>
          <w:sz w:val="22"/>
          <w:szCs w:val="22"/>
        </w:rPr>
        <w:t xml:space="preserve">region, </w:t>
      </w:r>
      <w:proofErr w:type="spellStart"/>
      <w:r w:rsidR="00405D09">
        <w:rPr>
          <w:sz w:val="22"/>
          <w:szCs w:val="22"/>
        </w:rPr>
        <w:t>urbanicity</w:t>
      </w:r>
      <w:proofErr w:type="spellEnd"/>
      <w:r w:rsidR="00405D09">
        <w:rPr>
          <w:sz w:val="22"/>
          <w:szCs w:val="22"/>
        </w:rPr>
        <w:t xml:space="preserve">, affluence, </w:t>
      </w:r>
      <w:r w:rsidR="00534A1F">
        <w:rPr>
          <w:sz w:val="22"/>
          <w:szCs w:val="22"/>
        </w:rPr>
        <w:t xml:space="preserve">county </w:t>
      </w:r>
      <w:r w:rsidR="00405D09">
        <w:rPr>
          <w:sz w:val="22"/>
          <w:szCs w:val="22"/>
        </w:rPr>
        <w:t>size, Appalachian location;</w:t>
      </w:r>
    </w:p>
    <w:p w:rsidR="00CB6924" w:rsidRDefault="00CB6924" w:rsidP="00CB6924">
      <w:pPr>
        <w:pStyle w:val="ListParagraph"/>
        <w:numPr>
          <w:ilvl w:val="2"/>
          <w:numId w:val="7"/>
        </w:numPr>
        <w:rPr>
          <w:sz w:val="22"/>
          <w:szCs w:val="22"/>
        </w:rPr>
      </w:pPr>
      <w:r w:rsidRPr="00093E0C">
        <w:rPr>
          <w:sz w:val="22"/>
          <w:szCs w:val="22"/>
        </w:rPr>
        <w:t>Summary statistics</w:t>
      </w:r>
      <w:r w:rsidR="00405D09">
        <w:rPr>
          <w:sz w:val="22"/>
          <w:szCs w:val="22"/>
        </w:rPr>
        <w:t xml:space="preserve"> (select 5 or 6</w:t>
      </w:r>
      <w:r w:rsidR="00534A1F">
        <w:rPr>
          <w:sz w:val="22"/>
          <w:szCs w:val="22"/>
        </w:rPr>
        <w:t xml:space="preserve"> </w:t>
      </w:r>
      <w:r w:rsidR="00901729">
        <w:rPr>
          <w:sz w:val="22"/>
          <w:szCs w:val="22"/>
        </w:rPr>
        <w:t xml:space="preserve">useful </w:t>
      </w:r>
      <w:r w:rsidR="00534A1F">
        <w:rPr>
          <w:sz w:val="22"/>
          <w:szCs w:val="22"/>
        </w:rPr>
        <w:t>statistics</w:t>
      </w:r>
      <w:r w:rsidR="00405D09">
        <w:rPr>
          <w:sz w:val="22"/>
          <w:szCs w:val="22"/>
        </w:rPr>
        <w:t>)</w:t>
      </w:r>
      <w:r w:rsidRPr="00093E0C">
        <w:rPr>
          <w:sz w:val="22"/>
          <w:szCs w:val="22"/>
        </w:rPr>
        <w:t xml:space="preserve"> for </w:t>
      </w:r>
      <w:r w:rsidR="00901729">
        <w:rPr>
          <w:sz w:val="22"/>
          <w:szCs w:val="22"/>
        </w:rPr>
        <w:t xml:space="preserve">each of </w:t>
      </w:r>
      <w:r w:rsidR="00CA6905">
        <w:rPr>
          <w:sz w:val="22"/>
          <w:szCs w:val="22"/>
        </w:rPr>
        <w:t>your se</w:t>
      </w:r>
      <w:r w:rsidR="00901729">
        <w:rPr>
          <w:sz w:val="22"/>
          <w:szCs w:val="22"/>
        </w:rPr>
        <w:t>lec</w:t>
      </w:r>
      <w:r w:rsidR="00CA6905">
        <w:rPr>
          <w:sz w:val="22"/>
          <w:szCs w:val="22"/>
        </w:rPr>
        <w:t>t</w:t>
      </w:r>
      <w:r w:rsidR="00901729">
        <w:rPr>
          <w:sz w:val="22"/>
          <w:szCs w:val="22"/>
        </w:rPr>
        <w:t>ed</w:t>
      </w:r>
      <w:r w:rsidR="00CA6905">
        <w:rPr>
          <w:sz w:val="22"/>
          <w:szCs w:val="22"/>
        </w:rPr>
        <w:t xml:space="preserve"> continuous variables</w:t>
      </w:r>
    </w:p>
    <w:p w:rsidR="00093E0C" w:rsidRPr="00093E0C" w:rsidRDefault="00093E0C" w:rsidP="00093E0C">
      <w:pPr>
        <w:rPr>
          <w:sz w:val="22"/>
          <w:szCs w:val="22"/>
        </w:rPr>
      </w:pPr>
    </w:p>
    <w:p w:rsidR="00964DE9" w:rsidRPr="00093E0C" w:rsidRDefault="00964DE9" w:rsidP="007A765C">
      <w:pPr>
        <w:pStyle w:val="ListParagraph"/>
        <w:numPr>
          <w:ilvl w:val="1"/>
          <w:numId w:val="7"/>
        </w:numPr>
        <w:rPr>
          <w:sz w:val="22"/>
          <w:szCs w:val="22"/>
        </w:rPr>
      </w:pPr>
      <w:r w:rsidRPr="00093E0C">
        <w:rPr>
          <w:sz w:val="22"/>
          <w:szCs w:val="22"/>
        </w:rPr>
        <w:t>Two-variable analyses</w:t>
      </w:r>
      <w:r w:rsidR="00901729">
        <w:rPr>
          <w:sz w:val="22"/>
          <w:szCs w:val="22"/>
        </w:rPr>
        <w:t>:</w:t>
      </w:r>
    </w:p>
    <w:p w:rsidR="00CB6924" w:rsidRPr="00093E0C" w:rsidRDefault="00CB6924" w:rsidP="00CB6924">
      <w:pPr>
        <w:pStyle w:val="ListParagraph"/>
        <w:numPr>
          <w:ilvl w:val="2"/>
          <w:numId w:val="7"/>
        </w:numPr>
        <w:rPr>
          <w:sz w:val="22"/>
          <w:szCs w:val="22"/>
        </w:rPr>
      </w:pPr>
      <w:r w:rsidRPr="00093E0C">
        <w:rPr>
          <w:sz w:val="22"/>
          <w:szCs w:val="22"/>
        </w:rPr>
        <w:t xml:space="preserve">Comparisons between </w:t>
      </w:r>
      <w:r w:rsidR="00534A1F">
        <w:rPr>
          <w:sz w:val="22"/>
          <w:szCs w:val="22"/>
        </w:rPr>
        <w:t xml:space="preserve">regions: </w:t>
      </w:r>
      <w:proofErr w:type="spellStart"/>
      <w:r w:rsidR="00534A1F">
        <w:rPr>
          <w:sz w:val="22"/>
          <w:szCs w:val="22"/>
        </w:rPr>
        <w:t>urbanicity</w:t>
      </w:r>
      <w:proofErr w:type="spellEnd"/>
      <w:r w:rsidR="00534A1F">
        <w:rPr>
          <w:sz w:val="22"/>
          <w:szCs w:val="22"/>
        </w:rPr>
        <w:t xml:space="preserve"> level, affluence, Appalachian location; </w:t>
      </w:r>
    </w:p>
    <w:p w:rsidR="00CB6924" w:rsidRPr="00093E0C" w:rsidRDefault="00CB6924" w:rsidP="00CB6924">
      <w:pPr>
        <w:pStyle w:val="ListParagraph"/>
        <w:numPr>
          <w:ilvl w:val="2"/>
          <w:numId w:val="7"/>
        </w:numPr>
        <w:rPr>
          <w:sz w:val="22"/>
          <w:szCs w:val="22"/>
        </w:rPr>
      </w:pPr>
      <w:r w:rsidRPr="00093E0C">
        <w:rPr>
          <w:sz w:val="22"/>
          <w:szCs w:val="22"/>
        </w:rPr>
        <w:t>Comparisons</w:t>
      </w:r>
      <w:r w:rsidR="00534A1F">
        <w:rPr>
          <w:sz w:val="22"/>
          <w:szCs w:val="22"/>
        </w:rPr>
        <w:t xml:space="preserve"> between </w:t>
      </w:r>
      <w:proofErr w:type="spellStart"/>
      <w:r w:rsidR="00534A1F">
        <w:rPr>
          <w:sz w:val="22"/>
          <w:szCs w:val="22"/>
        </w:rPr>
        <w:t>urbanicity</w:t>
      </w:r>
      <w:proofErr w:type="spellEnd"/>
      <w:r w:rsidR="00534A1F">
        <w:rPr>
          <w:sz w:val="22"/>
          <w:szCs w:val="22"/>
        </w:rPr>
        <w:t xml:space="preserve"> levels: </w:t>
      </w:r>
      <w:r w:rsidR="00747719">
        <w:rPr>
          <w:sz w:val="22"/>
          <w:szCs w:val="22"/>
        </w:rPr>
        <w:t xml:space="preserve"> </w:t>
      </w:r>
      <w:r w:rsidR="00534A1F">
        <w:rPr>
          <w:sz w:val="22"/>
          <w:szCs w:val="22"/>
        </w:rPr>
        <w:t xml:space="preserve">affluence; </w:t>
      </w:r>
    </w:p>
    <w:p w:rsidR="00DF31ED" w:rsidRPr="00093E0C" w:rsidRDefault="00DF31ED" w:rsidP="00CB6924">
      <w:pPr>
        <w:pStyle w:val="ListParagraph"/>
        <w:numPr>
          <w:ilvl w:val="2"/>
          <w:numId w:val="7"/>
        </w:numPr>
        <w:rPr>
          <w:sz w:val="22"/>
          <w:szCs w:val="22"/>
        </w:rPr>
      </w:pPr>
      <w:r w:rsidRPr="00093E0C">
        <w:rPr>
          <w:sz w:val="22"/>
          <w:szCs w:val="22"/>
        </w:rPr>
        <w:t>Comparison</w:t>
      </w:r>
      <w:r w:rsidR="00CA6905">
        <w:rPr>
          <w:sz w:val="22"/>
          <w:szCs w:val="22"/>
        </w:rPr>
        <w:t>s</w:t>
      </w:r>
      <w:r w:rsidRPr="00093E0C">
        <w:rPr>
          <w:sz w:val="22"/>
          <w:szCs w:val="22"/>
        </w:rPr>
        <w:t xml:space="preserve"> of </w:t>
      </w:r>
      <w:r w:rsidR="00CA6905">
        <w:rPr>
          <w:sz w:val="22"/>
          <w:szCs w:val="22"/>
        </w:rPr>
        <w:t xml:space="preserve">your selected continuous variables between region, </w:t>
      </w:r>
      <w:proofErr w:type="spellStart"/>
      <w:r w:rsidR="00CA6905">
        <w:rPr>
          <w:sz w:val="22"/>
          <w:szCs w:val="22"/>
        </w:rPr>
        <w:t>urbanicity</w:t>
      </w:r>
      <w:proofErr w:type="spellEnd"/>
      <w:r w:rsidR="00CA6905">
        <w:rPr>
          <w:sz w:val="22"/>
          <w:szCs w:val="22"/>
        </w:rPr>
        <w:t>, affluence, and Appalachian location</w:t>
      </w:r>
      <w:r w:rsidR="00901729">
        <w:rPr>
          <w:sz w:val="22"/>
          <w:szCs w:val="22"/>
        </w:rPr>
        <w:t xml:space="preserve"> (separately)</w:t>
      </w:r>
      <w:r w:rsidR="00CA6905">
        <w:rPr>
          <w:sz w:val="22"/>
          <w:szCs w:val="22"/>
        </w:rPr>
        <w:t>;</w:t>
      </w:r>
    </w:p>
    <w:p w:rsidR="00DF31ED" w:rsidRPr="00093E0C" w:rsidRDefault="00CA6905" w:rsidP="00CB6924">
      <w:pPr>
        <w:pStyle w:val="ListParagraph"/>
        <w:numPr>
          <w:ilvl w:val="2"/>
          <w:numId w:val="7"/>
        </w:numPr>
        <w:rPr>
          <w:sz w:val="22"/>
          <w:szCs w:val="22"/>
        </w:rPr>
      </w:pPr>
      <w:r>
        <w:rPr>
          <w:sz w:val="22"/>
          <w:szCs w:val="22"/>
        </w:rPr>
        <w:t>Comparisons of each pair of your selected continuous variables</w:t>
      </w:r>
      <w:r w:rsidR="00901729">
        <w:rPr>
          <w:sz w:val="22"/>
          <w:szCs w:val="22"/>
        </w:rPr>
        <w:t xml:space="preserve"> (use PROC GSCATTER);</w:t>
      </w:r>
    </w:p>
    <w:p w:rsidR="00527632" w:rsidRPr="00527632" w:rsidRDefault="00527632" w:rsidP="00527632">
      <w:pPr>
        <w:rPr>
          <w:sz w:val="22"/>
          <w:szCs w:val="22"/>
        </w:rPr>
      </w:pPr>
    </w:p>
    <w:p w:rsidR="00964DE9" w:rsidRPr="00093E0C" w:rsidRDefault="00964DE9" w:rsidP="007A765C">
      <w:pPr>
        <w:pStyle w:val="ListParagraph"/>
        <w:numPr>
          <w:ilvl w:val="1"/>
          <w:numId w:val="7"/>
        </w:numPr>
        <w:rPr>
          <w:sz w:val="22"/>
          <w:szCs w:val="22"/>
        </w:rPr>
      </w:pPr>
      <w:r w:rsidRPr="00093E0C">
        <w:rPr>
          <w:sz w:val="22"/>
          <w:szCs w:val="22"/>
        </w:rPr>
        <w:t>Multi-variable analyses</w:t>
      </w:r>
      <w:r w:rsidR="00901729">
        <w:rPr>
          <w:sz w:val="22"/>
          <w:szCs w:val="22"/>
        </w:rPr>
        <w:t>:</w:t>
      </w:r>
    </w:p>
    <w:p w:rsidR="00DF31ED" w:rsidRPr="00093E0C" w:rsidRDefault="00DF31ED" w:rsidP="00DF31ED">
      <w:pPr>
        <w:pStyle w:val="ListParagraph"/>
        <w:numPr>
          <w:ilvl w:val="2"/>
          <w:numId w:val="7"/>
        </w:numPr>
        <w:rPr>
          <w:sz w:val="22"/>
          <w:szCs w:val="22"/>
        </w:rPr>
      </w:pPr>
      <w:r w:rsidRPr="00093E0C">
        <w:rPr>
          <w:sz w:val="22"/>
          <w:szCs w:val="22"/>
        </w:rPr>
        <w:t xml:space="preserve">Summary statistics </w:t>
      </w:r>
      <w:r w:rsidR="00CA6905">
        <w:rPr>
          <w:sz w:val="22"/>
          <w:szCs w:val="22"/>
        </w:rPr>
        <w:t xml:space="preserve">for your selected continuous variables </w:t>
      </w:r>
      <w:r w:rsidRPr="00093E0C">
        <w:rPr>
          <w:sz w:val="22"/>
          <w:szCs w:val="22"/>
        </w:rPr>
        <w:t xml:space="preserve">by region and </w:t>
      </w:r>
      <w:r w:rsidR="004704B3">
        <w:rPr>
          <w:sz w:val="22"/>
          <w:szCs w:val="22"/>
        </w:rPr>
        <w:t>affluence</w:t>
      </w:r>
      <w:r w:rsidR="00CA6905">
        <w:rPr>
          <w:sz w:val="22"/>
          <w:szCs w:val="22"/>
        </w:rPr>
        <w:t>;</w:t>
      </w:r>
    </w:p>
    <w:p w:rsidR="00DE1883" w:rsidRPr="00093E0C" w:rsidRDefault="00DE1883" w:rsidP="00DF31ED">
      <w:pPr>
        <w:pStyle w:val="ListParagraph"/>
        <w:numPr>
          <w:ilvl w:val="2"/>
          <w:numId w:val="7"/>
        </w:numPr>
        <w:rPr>
          <w:sz w:val="22"/>
          <w:szCs w:val="22"/>
        </w:rPr>
      </w:pPr>
      <w:r w:rsidRPr="00093E0C">
        <w:rPr>
          <w:sz w:val="22"/>
          <w:szCs w:val="22"/>
        </w:rPr>
        <w:t xml:space="preserve">Comparison of </w:t>
      </w:r>
      <w:r w:rsidR="00CA6905">
        <w:rPr>
          <w:sz w:val="22"/>
          <w:szCs w:val="22"/>
        </w:rPr>
        <w:t xml:space="preserve">your summary statistics </w:t>
      </w:r>
      <w:r w:rsidRPr="00093E0C">
        <w:rPr>
          <w:sz w:val="22"/>
          <w:szCs w:val="22"/>
        </w:rPr>
        <w:t xml:space="preserve">by </w:t>
      </w:r>
      <w:proofErr w:type="spellStart"/>
      <w:r w:rsidR="00CA6905">
        <w:rPr>
          <w:sz w:val="22"/>
          <w:szCs w:val="22"/>
        </w:rPr>
        <w:t>urbanicity</w:t>
      </w:r>
      <w:proofErr w:type="spellEnd"/>
      <w:r w:rsidR="00CA6905">
        <w:rPr>
          <w:sz w:val="22"/>
          <w:szCs w:val="22"/>
        </w:rPr>
        <w:t xml:space="preserve"> and affluence;</w:t>
      </w:r>
    </w:p>
    <w:p w:rsidR="00DE1883" w:rsidRPr="00093E0C" w:rsidRDefault="00CA6905" w:rsidP="00DE1883">
      <w:pPr>
        <w:pStyle w:val="ListParagraph"/>
        <w:numPr>
          <w:ilvl w:val="2"/>
          <w:numId w:val="7"/>
        </w:numPr>
        <w:rPr>
          <w:sz w:val="22"/>
          <w:szCs w:val="22"/>
        </w:rPr>
      </w:pPr>
      <w:r>
        <w:rPr>
          <w:sz w:val="22"/>
          <w:szCs w:val="22"/>
        </w:rPr>
        <w:t xml:space="preserve">Select 3 of your continuous variables and compare each pair </w:t>
      </w:r>
      <w:r w:rsidR="00DE1883" w:rsidRPr="00093E0C">
        <w:rPr>
          <w:sz w:val="22"/>
          <w:szCs w:val="22"/>
        </w:rPr>
        <w:t>b</w:t>
      </w:r>
      <w:r>
        <w:rPr>
          <w:sz w:val="22"/>
          <w:szCs w:val="22"/>
        </w:rPr>
        <w:t>etween</w:t>
      </w:r>
      <w:r w:rsidR="00DE1883" w:rsidRPr="00093E0C">
        <w:rPr>
          <w:sz w:val="22"/>
          <w:szCs w:val="22"/>
        </w:rPr>
        <w:t xml:space="preserve"> region</w:t>
      </w:r>
      <w:r>
        <w:rPr>
          <w:sz w:val="22"/>
          <w:szCs w:val="22"/>
        </w:rPr>
        <w:t>s;</w:t>
      </w:r>
    </w:p>
    <w:p w:rsidR="007A765C" w:rsidRDefault="007A765C" w:rsidP="007A765C">
      <w:pPr>
        <w:pStyle w:val="ListParagraph"/>
        <w:rPr>
          <w:sz w:val="22"/>
          <w:szCs w:val="22"/>
        </w:rPr>
      </w:pPr>
    </w:p>
    <w:p w:rsidR="00165CB1" w:rsidRDefault="00165CB1">
      <w:pPr>
        <w:rPr>
          <w:sz w:val="22"/>
          <w:szCs w:val="22"/>
        </w:rPr>
      </w:pPr>
    </w:p>
    <w:p w:rsidR="00964DE9" w:rsidRPr="00093E0C" w:rsidRDefault="00964DE9" w:rsidP="007A765C">
      <w:pPr>
        <w:pStyle w:val="ListParagraph"/>
        <w:numPr>
          <w:ilvl w:val="0"/>
          <w:numId w:val="7"/>
        </w:numPr>
        <w:rPr>
          <w:sz w:val="22"/>
          <w:szCs w:val="22"/>
        </w:rPr>
      </w:pPr>
      <w:r w:rsidRPr="00093E0C">
        <w:rPr>
          <w:sz w:val="22"/>
          <w:szCs w:val="22"/>
        </w:rPr>
        <w:t>Write and a report</w:t>
      </w:r>
      <w:r w:rsidR="00165CB1">
        <w:rPr>
          <w:sz w:val="22"/>
          <w:szCs w:val="22"/>
        </w:rPr>
        <w:t xml:space="preserve"> (in Microsoft Word)</w:t>
      </w:r>
      <w:r w:rsidR="00E221DA">
        <w:rPr>
          <w:sz w:val="22"/>
          <w:szCs w:val="22"/>
        </w:rPr>
        <w:t xml:space="preserve"> </w:t>
      </w:r>
      <w:r w:rsidR="00E221DA" w:rsidRPr="00093E0C">
        <w:rPr>
          <w:sz w:val="22"/>
          <w:szCs w:val="22"/>
        </w:rPr>
        <w:t>submit</w:t>
      </w:r>
      <w:r w:rsidR="00E221DA">
        <w:rPr>
          <w:sz w:val="22"/>
          <w:szCs w:val="22"/>
        </w:rPr>
        <w:t xml:space="preserve"> it</w:t>
      </w:r>
      <w:r w:rsidR="00165CB1">
        <w:rPr>
          <w:sz w:val="22"/>
          <w:szCs w:val="22"/>
        </w:rPr>
        <w:t xml:space="preserve"> to </w:t>
      </w:r>
      <w:r w:rsidR="00747719">
        <w:rPr>
          <w:sz w:val="22"/>
          <w:szCs w:val="22"/>
        </w:rPr>
        <w:t xml:space="preserve">the Carmen Project Dropbox </w:t>
      </w:r>
      <w:r w:rsidR="00165CB1">
        <w:rPr>
          <w:sz w:val="22"/>
          <w:szCs w:val="22"/>
        </w:rPr>
        <w:t>that includes:</w:t>
      </w:r>
    </w:p>
    <w:p w:rsidR="00964DE9" w:rsidRPr="00093E0C" w:rsidRDefault="00964DE9" w:rsidP="00964DE9">
      <w:pPr>
        <w:pStyle w:val="ListParagraph"/>
        <w:numPr>
          <w:ilvl w:val="1"/>
          <w:numId w:val="7"/>
        </w:numPr>
        <w:rPr>
          <w:sz w:val="22"/>
          <w:szCs w:val="22"/>
        </w:rPr>
      </w:pPr>
      <w:r w:rsidRPr="00093E0C">
        <w:rPr>
          <w:sz w:val="22"/>
          <w:szCs w:val="22"/>
        </w:rPr>
        <w:t>Title page</w:t>
      </w:r>
    </w:p>
    <w:p w:rsidR="00964DE9" w:rsidRPr="00093E0C" w:rsidRDefault="00964DE9" w:rsidP="00964DE9">
      <w:pPr>
        <w:pStyle w:val="ListParagraph"/>
        <w:numPr>
          <w:ilvl w:val="2"/>
          <w:numId w:val="7"/>
        </w:numPr>
        <w:rPr>
          <w:sz w:val="22"/>
          <w:szCs w:val="22"/>
        </w:rPr>
      </w:pPr>
      <w:r w:rsidRPr="00093E0C">
        <w:rPr>
          <w:sz w:val="22"/>
          <w:szCs w:val="22"/>
        </w:rPr>
        <w:t>Report title</w:t>
      </w:r>
    </w:p>
    <w:p w:rsidR="00964DE9" w:rsidRPr="00093E0C" w:rsidRDefault="00747719" w:rsidP="00964DE9">
      <w:pPr>
        <w:pStyle w:val="ListParagraph"/>
        <w:numPr>
          <w:ilvl w:val="2"/>
          <w:numId w:val="7"/>
        </w:numPr>
        <w:rPr>
          <w:sz w:val="22"/>
          <w:szCs w:val="22"/>
        </w:rPr>
      </w:pPr>
      <w:r>
        <w:rPr>
          <w:sz w:val="22"/>
          <w:szCs w:val="22"/>
        </w:rPr>
        <w:t>Student n</w:t>
      </w:r>
      <w:r w:rsidR="00964DE9" w:rsidRPr="00093E0C">
        <w:rPr>
          <w:sz w:val="22"/>
          <w:szCs w:val="22"/>
        </w:rPr>
        <w:t>ame, Course</w:t>
      </w:r>
      <w:r w:rsidR="00165CB1">
        <w:rPr>
          <w:sz w:val="22"/>
          <w:szCs w:val="22"/>
        </w:rPr>
        <w:t xml:space="preserve"> information</w:t>
      </w:r>
    </w:p>
    <w:p w:rsidR="00964DE9" w:rsidRPr="00093E0C" w:rsidRDefault="00964DE9" w:rsidP="00964DE9">
      <w:pPr>
        <w:pStyle w:val="ListParagraph"/>
        <w:numPr>
          <w:ilvl w:val="1"/>
          <w:numId w:val="7"/>
        </w:numPr>
        <w:rPr>
          <w:sz w:val="22"/>
          <w:szCs w:val="22"/>
        </w:rPr>
      </w:pPr>
      <w:r w:rsidRPr="00093E0C">
        <w:rPr>
          <w:sz w:val="22"/>
          <w:szCs w:val="22"/>
        </w:rPr>
        <w:t>Introduction</w:t>
      </w:r>
    </w:p>
    <w:p w:rsidR="00964DE9" w:rsidRPr="00093E0C" w:rsidRDefault="00964DE9" w:rsidP="00964DE9">
      <w:pPr>
        <w:pStyle w:val="ListParagraph"/>
        <w:numPr>
          <w:ilvl w:val="2"/>
          <w:numId w:val="7"/>
        </w:numPr>
        <w:rPr>
          <w:sz w:val="22"/>
          <w:szCs w:val="22"/>
        </w:rPr>
      </w:pPr>
      <w:r w:rsidRPr="00093E0C">
        <w:rPr>
          <w:sz w:val="22"/>
          <w:szCs w:val="22"/>
        </w:rPr>
        <w:t>Background</w:t>
      </w:r>
    </w:p>
    <w:p w:rsidR="00964DE9" w:rsidRPr="00093E0C" w:rsidRDefault="00964DE9" w:rsidP="00964DE9">
      <w:pPr>
        <w:pStyle w:val="ListParagraph"/>
        <w:numPr>
          <w:ilvl w:val="2"/>
          <w:numId w:val="7"/>
        </w:numPr>
        <w:rPr>
          <w:sz w:val="22"/>
          <w:szCs w:val="22"/>
        </w:rPr>
      </w:pPr>
      <w:r w:rsidRPr="00093E0C">
        <w:rPr>
          <w:sz w:val="22"/>
          <w:szCs w:val="22"/>
        </w:rPr>
        <w:t>Data sources</w:t>
      </w:r>
    </w:p>
    <w:p w:rsidR="00964DE9" w:rsidRPr="00093E0C" w:rsidRDefault="00964DE9" w:rsidP="00964DE9">
      <w:pPr>
        <w:pStyle w:val="ListParagraph"/>
        <w:numPr>
          <w:ilvl w:val="2"/>
          <w:numId w:val="7"/>
        </w:numPr>
        <w:rPr>
          <w:sz w:val="22"/>
          <w:szCs w:val="22"/>
        </w:rPr>
      </w:pPr>
      <w:r w:rsidRPr="00093E0C">
        <w:rPr>
          <w:sz w:val="22"/>
          <w:szCs w:val="22"/>
        </w:rPr>
        <w:t>Objectives</w:t>
      </w:r>
      <w:r w:rsidR="00747719">
        <w:rPr>
          <w:sz w:val="22"/>
          <w:szCs w:val="22"/>
        </w:rPr>
        <w:t xml:space="preserve"> of analysis</w:t>
      </w:r>
    </w:p>
    <w:p w:rsidR="00E072F9" w:rsidRDefault="00964DE9" w:rsidP="00964DE9">
      <w:pPr>
        <w:pStyle w:val="ListParagraph"/>
        <w:numPr>
          <w:ilvl w:val="1"/>
          <w:numId w:val="7"/>
        </w:numPr>
        <w:rPr>
          <w:sz w:val="22"/>
          <w:szCs w:val="22"/>
        </w:rPr>
      </w:pPr>
      <w:r w:rsidRPr="00093E0C">
        <w:rPr>
          <w:sz w:val="22"/>
          <w:szCs w:val="22"/>
        </w:rPr>
        <w:t>Database description</w:t>
      </w:r>
    </w:p>
    <w:p w:rsidR="00964DE9" w:rsidRDefault="00E072F9" w:rsidP="00E072F9">
      <w:pPr>
        <w:pStyle w:val="ListParagraph"/>
        <w:numPr>
          <w:ilvl w:val="2"/>
          <w:numId w:val="7"/>
        </w:numPr>
        <w:rPr>
          <w:sz w:val="22"/>
          <w:szCs w:val="22"/>
        </w:rPr>
      </w:pPr>
      <w:r>
        <w:rPr>
          <w:sz w:val="22"/>
          <w:szCs w:val="22"/>
        </w:rPr>
        <w:t>Contents</w:t>
      </w:r>
    </w:p>
    <w:p w:rsidR="00E072F9" w:rsidRPr="00093E0C" w:rsidRDefault="00E072F9" w:rsidP="00E072F9">
      <w:pPr>
        <w:pStyle w:val="ListParagraph"/>
        <w:numPr>
          <w:ilvl w:val="2"/>
          <w:numId w:val="7"/>
        </w:numPr>
        <w:rPr>
          <w:sz w:val="22"/>
          <w:szCs w:val="22"/>
        </w:rPr>
      </w:pPr>
      <w:r>
        <w:rPr>
          <w:sz w:val="22"/>
          <w:szCs w:val="22"/>
        </w:rPr>
        <w:t xml:space="preserve">Conversion </w:t>
      </w:r>
      <w:r w:rsidR="00747719">
        <w:rPr>
          <w:sz w:val="22"/>
          <w:szCs w:val="22"/>
        </w:rPr>
        <w:t xml:space="preserve">of raw data </w:t>
      </w:r>
      <w:r>
        <w:rPr>
          <w:sz w:val="22"/>
          <w:szCs w:val="22"/>
        </w:rPr>
        <w:t>to SAS dataset</w:t>
      </w:r>
    </w:p>
    <w:p w:rsidR="00964DE9" w:rsidRPr="00093E0C" w:rsidRDefault="00964DE9" w:rsidP="00964DE9">
      <w:pPr>
        <w:pStyle w:val="ListParagraph"/>
        <w:numPr>
          <w:ilvl w:val="1"/>
          <w:numId w:val="7"/>
        </w:numPr>
        <w:rPr>
          <w:sz w:val="22"/>
          <w:szCs w:val="22"/>
        </w:rPr>
      </w:pPr>
      <w:r w:rsidRPr="00093E0C">
        <w:rPr>
          <w:sz w:val="22"/>
          <w:szCs w:val="22"/>
        </w:rPr>
        <w:t>Summary of Exploratory Data Analysis</w:t>
      </w:r>
    </w:p>
    <w:p w:rsidR="00964DE9" w:rsidRPr="00093E0C" w:rsidRDefault="00964DE9" w:rsidP="00964DE9">
      <w:pPr>
        <w:pStyle w:val="ListParagraph"/>
        <w:numPr>
          <w:ilvl w:val="2"/>
          <w:numId w:val="7"/>
        </w:numPr>
        <w:rPr>
          <w:sz w:val="22"/>
          <w:szCs w:val="22"/>
        </w:rPr>
      </w:pPr>
      <w:r w:rsidRPr="00093E0C">
        <w:rPr>
          <w:sz w:val="22"/>
          <w:szCs w:val="22"/>
        </w:rPr>
        <w:t>Tables</w:t>
      </w:r>
    </w:p>
    <w:p w:rsidR="00964DE9" w:rsidRPr="00093E0C" w:rsidRDefault="00964DE9" w:rsidP="00964DE9">
      <w:pPr>
        <w:pStyle w:val="ListParagraph"/>
        <w:numPr>
          <w:ilvl w:val="2"/>
          <w:numId w:val="7"/>
        </w:numPr>
        <w:rPr>
          <w:sz w:val="22"/>
          <w:szCs w:val="22"/>
        </w:rPr>
      </w:pPr>
      <w:r w:rsidRPr="00093E0C">
        <w:rPr>
          <w:sz w:val="22"/>
          <w:szCs w:val="22"/>
        </w:rPr>
        <w:t>Graphics</w:t>
      </w:r>
    </w:p>
    <w:p w:rsidR="00964DE9" w:rsidRPr="00093E0C" w:rsidRDefault="00964DE9" w:rsidP="00964DE9">
      <w:pPr>
        <w:pStyle w:val="ListParagraph"/>
        <w:numPr>
          <w:ilvl w:val="2"/>
          <w:numId w:val="7"/>
        </w:numPr>
        <w:rPr>
          <w:sz w:val="22"/>
          <w:szCs w:val="22"/>
        </w:rPr>
      </w:pPr>
      <w:r w:rsidRPr="00093E0C">
        <w:rPr>
          <w:sz w:val="22"/>
          <w:szCs w:val="22"/>
        </w:rPr>
        <w:t>Text describing analysis and result</w:t>
      </w:r>
    </w:p>
    <w:p w:rsidR="00964DE9" w:rsidRPr="00093E0C" w:rsidRDefault="00964DE9" w:rsidP="00964DE9">
      <w:pPr>
        <w:pStyle w:val="ListParagraph"/>
        <w:numPr>
          <w:ilvl w:val="1"/>
          <w:numId w:val="7"/>
        </w:numPr>
        <w:rPr>
          <w:sz w:val="22"/>
          <w:szCs w:val="22"/>
        </w:rPr>
      </w:pPr>
      <w:r w:rsidRPr="00093E0C">
        <w:rPr>
          <w:sz w:val="22"/>
          <w:szCs w:val="22"/>
        </w:rPr>
        <w:t>Appendix – SAS code</w:t>
      </w:r>
    </w:p>
    <w:p w:rsidR="007A765C" w:rsidRPr="00093E0C" w:rsidRDefault="007A765C" w:rsidP="00964DE9">
      <w:pPr>
        <w:rPr>
          <w:sz w:val="22"/>
          <w:szCs w:val="22"/>
        </w:rPr>
      </w:pPr>
    </w:p>
    <w:p w:rsidR="007A765C" w:rsidRPr="00093E0C" w:rsidRDefault="007A765C" w:rsidP="007A765C">
      <w:pPr>
        <w:rPr>
          <w:sz w:val="22"/>
          <w:szCs w:val="22"/>
        </w:rPr>
      </w:pPr>
    </w:p>
    <w:p w:rsidR="00901729" w:rsidRDefault="00901729">
      <w:pPr>
        <w:rPr>
          <w:b/>
          <w:sz w:val="22"/>
          <w:szCs w:val="22"/>
        </w:rPr>
      </w:pPr>
      <w:r>
        <w:rPr>
          <w:b/>
          <w:sz w:val="22"/>
          <w:szCs w:val="22"/>
        </w:rPr>
        <w:br w:type="page"/>
      </w:r>
    </w:p>
    <w:p w:rsidR="00D41C58" w:rsidRPr="00093E0C" w:rsidRDefault="00D41C58" w:rsidP="007A765C">
      <w:pPr>
        <w:rPr>
          <w:sz w:val="22"/>
          <w:szCs w:val="22"/>
        </w:rPr>
      </w:pPr>
      <w:bookmarkStart w:id="0" w:name="_GoBack"/>
      <w:bookmarkEnd w:id="0"/>
      <w:r w:rsidRPr="00093E0C">
        <w:rPr>
          <w:b/>
          <w:sz w:val="22"/>
          <w:szCs w:val="22"/>
        </w:rPr>
        <w:lastRenderedPageBreak/>
        <w:t>Notes</w:t>
      </w:r>
    </w:p>
    <w:p w:rsidR="00D41C58" w:rsidRPr="00093E0C" w:rsidRDefault="00D41C58" w:rsidP="007A765C">
      <w:pPr>
        <w:rPr>
          <w:sz w:val="22"/>
          <w:szCs w:val="22"/>
        </w:rPr>
      </w:pPr>
    </w:p>
    <w:p w:rsidR="00165CB1" w:rsidRDefault="00E072F9" w:rsidP="00E072F9">
      <w:pPr>
        <w:pStyle w:val="ListParagraph"/>
        <w:numPr>
          <w:ilvl w:val="3"/>
          <w:numId w:val="7"/>
        </w:numPr>
        <w:ind w:left="720"/>
        <w:rPr>
          <w:sz w:val="22"/>
          <w:szCs w:val="22"/>
        </w:rPr>
      </w:pPr>
      <w:r>
        <w:rPr>
          <w:sz w:val="22"/>
          <w:szCs w:val="22"/>
        </w:rPr>
        <w:t xml:space="preserve">Each of the analyses above should produce a table or figure </w:t>
      </w:r>
      <w:r w:rsidR="00165CB1">
        <w:rPr>
          <w:sz w:val="22"/>
          <w:szCs w:val="22"/>
        </w:rPr>
        <w:t xml:space="preserve">(or both) </w:t>
      </w:r>
      <w:r>
        <w:rPr>
          <w:sz w:val="22"/>
          <w:szCs w:val="22"/>
        </w:rPr>
        <w:t xml:space="preserve">to put in your report.  </w:t>
      </w:r>
      <w:r w:rsidR="00D41C58" w:rsidRPr="00093E0C">
        <w:rPr>
          <w:sz w:val="22"/>
          <w:szCs w:val="22"/>
        </w:rPr>
        <w:t xml:space="preserve">You should </w:t>
      </w:r>
      <w:r>
        <w:rPr>
          <w:sz w:val="22"/>
          <w:szCs w:val="22"/>
        </w:rPr>
        <w:t xml:space="preserve">make sure to have </w:t>
      </w:r>
      <w:r w:rsidR="00D41C58" w:rsidRPr="00093E0C">
        <w:rPr>
          <w:sz w:val="22"/>
          <w:szCs w:val="22"/>
        </w:rPr>
        <w:t>at least one</w:t>
      </w:r>
      <w:r w:rsidR="00165CB1">
        <w:rPr>
          <w:sz w:val="22"/>
          <w:szCs w:val="22"/>
        </w:rPr>
        <w:t xml:space="preserve"> each of the following:</w:t>
      </w:r>
    </w:p>
    <w:p w:rsidR="00165CB1" w:rsidRDefault="00E072F9" w:rsidP="00165CB1">
      <w:pPr>
        <w:pStyle w:val="ListParagraph"/>
        <w:numPr>
          <w:ilvl w:val="4"/>
          <w:numId w:val="7"/>
        </w:numPr>
        <w:ind w:left="1440"/>
        <w:rPr>
          <w:sz w:val="22"/>
          <w:szCs w:val="22"/>
        </w:rPr>
      </w:pPr>
      <w:r>
        <w:rPr>
          <w:sz w:val="22"/>
          <w:szCs w:val="22"/>
        </w:rPr>
        <w:t>f</w:t>
      </w:r>
      <w:r w:rsidR="00D41C58" w:rsidRPr="00E072F9">
        <w:rPr>
          <w:sz w:val="22"/>
          <w:szCs w:val="22"/>
        </w:rPr>
        <w:t>requency table</w:t>
      </w:r>
      <w:r>
        <w:rPr>
          <w:sz w:val="22"/>
          <w:szCs w:val="22"/>
        </w:rPr>
        <w:t xml:space="preserve">, </w:t>
      </w:r>
    </w:p>
    <w:p w:rsidR="00165CB1" w:rsidRDefault="00E072F9" w:rsidP="00165CB1">
      <w:pPr>
        <w:pStyle w:val="ListParagraph"/>
        <w:numPr>
          <w:ilvl w:val="4"/>
          <w:numId w:val="7"/>
        </w:numPr>
        <w:ind w:left="1440"/>
        <w:rPr>
          <w:sz w:val="22"/>
          <w:szCs w:val="22"/>
        </w:rPr>
      </w:pPr>
      <w:r>
        <w:rPr>
          <w:sz w:val="22"/>
          <w:szCs w:val="22"/>
        </w:rPr>
        <w:t>s</w:t>
      </w:r>
      <w:r w:rsidR="00D41C58" w:rsidRPr="00E072F9">
        <w:rPr>
          <w:sz w:val="22"/>
          <w:szCs w:val="22"/>
        </w:rPr>
        <w:t>ummary statistics table</w:t>
      </w:r>
      <w:r>
        <w:rPr>
          <w:sz w:val="22"/>
          <w:szCs w:val="22"/>
        </w:rPr>
        <w:t xml:space="preserve">, </w:t>
      </w:r>
    </w:p>
    <w:p w:rsidR="00165CB1" w:rsidRDefault="00E072F9" w:rsidP="00165CB1">
      <w:pPr>
        <w:pStyle w:val="ListParagraph"/>
        <w:numPr>
          <w:ilvl w:val="4"/>
          <w:numId w:val="7"/>
        </w:numPr>
        <w:ind w:left="1440"/>
        <w:rPr>
          <w:sz w:val="22"/>
          <w:szCs w:val="22"/>
        </w:rPr>
      </w:pPr>
      <w:r>
        <w:rPr>
          <w:sz w:val="22"/>
          <w:szCs w:val="22"/>
        </w:rPr>
        <w:t>s</w:t>
      </w:r>
      <w:r w:rsidR="00D41C58" w:rsidRPr="00E072F9">
        <w:rPr>
          <w:sz w:val="22"/>
          <w:szCs w:val="22"/>
        </w:rPr>
        <w:t>catterplot</w:t>
      </w:r>
      <w:r w:rsidR="00E221DA">
        <w:rPr>
          <w:sz w:val="22"/>
          <w:szCs w:val="22"/>
        </w:rPr>
        <w:t>,</w:t>
      </w:r>
    </w:p>
    <w:p w:rsidR="00D41C58" w:rsidRDefault="00E221DA" w:rsidP="00165CB1">
      <w:pPr>
        <w:pStyle w:val="ListParagraph"/>
        <w:numPr>
          <w:ilvl w:val="4"/>
          <w:numId w:val="7"/>
        </w:numPr>
        <w:ind w:left="1440"/>
        <w:rPr>
          <w:sz w:val="22"/>
          <w:szCs w:val="22"/>
        </w:rPr>
      </w:pPr>
      <w:r>
        <w:rPr>
          <w:sz w:val="22"/>
          <w:szCs w:val="22"/>
        </w:rPr>
        <w:t xml:space="preserve">bar </w:t>
      </w:r>
      <w:r w:rsidR="00E072F9">
        <w:rPr>
          <w:sz w:val="22"/>
          <w:szCs w:val="22"/>
        </w:rPr>
        <w:t>c</w:t>
      </w:r>
      <w:r w:rsidR="00D41C58" w:rsidRPr="00E072F9">
        <w:rPr>
          <w:sz w:val="22"/>
          <w:szCs w:val="22"/>
        </w:rPr>
        <w:t>hart</w:t>
      </w:r>
      <w:r>
        <w:rPr>
          <w:sz w:val="22"/>
          <w:szCs w:val="22"/>
        </w:rPr>
        <w:t>, and</w:t>
      </w:r>
    </w:p>
    <w:p w:rsidR="00E221DA" w:rsidRPr="00E072F9" w:rsidRDefault="00E221DA" w:rsidP="00165CB1">
      <w:pPr>
        <w:pStyle w:val="ListParagraph"/>
        <w:numPr>
          <w:ilvl w:val="4"/>
          <w:numId w:val="7"/>
        </w:numPr>
        <w:ind w:left="1440"/>
        <w:rPr>
          <w:sz w:val="22"/>
          <w:szCs w:val="22"/>
        </w:rPr>
      </w:pPr>
      <w:proofErr w:type="gramStart"/>
      <w:r>
        <w:rPr>
          <w:sz w:val="22"/>
          <w:szCs w:val="22"/>
        </w:rPr>
        <w:t>pie</w:t>
      </w:r>
      <w:proofErr w:type="gramEnd"/>
      <w:r>
        <w:rPr>
          <w:sz w:val="22"/>
          <w:szCs w:val="22"/>
        </w:rPr>
        <w:t xml:space="preserve"> chart.</w:t>
      </w:r>
    </w:p>
    <w:p w:rsidR="00D41C58" w:rsidRPr="00093E0C" w:rsidRDefault="00D41C58" w:rsidP="00D41C58">
      <w:pPr>
        <w:rPr>
          <w:sz w:val="22"/>
          <w:szCs w:val="22"/>
        </w:rPr>
      </w:pPr>
    </w:p>
    <w:p w:rsidR="00D41C58" w:rsidRPr="00093E0C" w:rsidRDefault="00D41C58" w:rsidP="00D41C58">
      <w:pPr>
        <w:pStyle w:val="ListParagraph"/>
        <w:numPr>
          <w:ilvl w:val="3"/>
          <w:numId w:val="7"/>
        </w:numPr>
        <w:ind w:left="720"/>
        <w:rPr>
          <w:sz w:val="22"/>
          <w:szCs w:val="22"/>
        </w:rPr>
      </w:pPr>
      <w:r w:rsidRPr="00093E0C">
        <w:rPr>
          <w:sz w:val="22"/>
          <w:szCs w:val="22"/>
        </w:rPr>
        <w:t>You are free to add any other exploratory analyses that interest you.</w:t>
      </w:r>
    </w:p>
    <w:p w:rsidR="00D41C58" w:rsidRPr="00093E0C" w:rsidRDefault="00D41C58" w:rsidP="00D41C58">
      <w:pPr>
        <w:pStyle w:val="ListParagraph"/>
        <w:rPr>
          <w:sz w:val="22"/>
          <w:szCs w:val="22"/>
        </w:rPr>
      </w:pPr>
    </w:p>
    <w:p w:rsidR="00D41C58" w:rsidRDefault="00D41C58" w:rsidP="00D41C58">
      <w:pPr>
        <w:pStyle w:val="ListParagraph"/>
        <w:numPr>
          <w:ilvl w:val="3"/>
          <w:numId w:val="7"/>
        </w:numPr>
        <w:ind w:left="720"/>
        <w:rPr>
          <w:sz w:val="22"/>
          <w:szCs w:val="22"/>
        </w:rPr>
      </w:pPr>
      <w:r w:rsidRPr="00093E0C">
        <w:rPr>
          <w:sz w:val="22"/>
          <w:szCs w:val="22"/>
        </w:rPr>
        <w:t>You are free to add any statistical analyses, although none are required</w:t>
      </w:r>
      <w:r w:rsidR="00E221DA">
        <w:rPr>
          <w:sz w:val="22"/>
          <w:szCs w:val="22"/>
        </w:rPr>
        <w:t xml:space="preserve"> (please restrict it to the set of variables you are using in the rest of the analysis/report)</w:t>
      </w:r>
      <w:r w:rsidRPr="00093E0C">
        <w:rPr>
          <w:sz w:val="22"/>
          <w:szCs w:val="22"/>
        </w:rPr>
        <w:t>.</w:t>
      </w:r>
    </w:p>
    <w:p w:rsidR="00165CB1" w:rsidRPr="00165CB1" w:rsidRDefault="00165CB1" w:rsidP="00165CB1">
      <w:pPr>
        <w:pStyle w:val="ListParagraph"/>
        <w:rPr>
          <w:sz w:val="22"/>
          <w:szCs w:val="22"/>
        </w:rPr>
      </w:pPr>
    </w:p>
    <w:p w:rsidR="00165CB1" w:rsidRPr="00093E0C" w:rsidRDefault="00165CB1" w:rsidP="00D41C58">
      <w:pPr>
        <w:pStyle w:val="ListParagraph"/>
        <w:numPr>
          <w:ilvl w:val="3"/>
          <w:numId w:val="7"/>
        </w:numPr>
        <w:ind w:left="720"/>
        <w:rPr>
          <w:sz w:val="22"/>
          <w:szCs w:val="22"/>
        </w:rPr>
      </w:pPr>
      <w:r>
        <w:rPr>
          <w:sz w:val="22"/>
          <w:szCs w:val="22"/>
        </w:rPr>
        <w:t xml:space="preserve">The Introduction and database description can borrow heavily from the </w:t>
      </w:r>
      <w:r w:rsidR="00970DE9">
        <w:rPr>
          <w:sz w:val="22"/>
          <w:szCs w:val="22"/>
        </w:rPr>
        <w:t xml:space="preserve">material at the beginning of the assignment, </w:t>
      </w:r>
      <w:r>
        <w:rPr>
          <w:sz w:val="22"/>
          <w:szCs w:val="22"/>
        </w:rPr>
        <w:t xml:space="preserve">although I expect you to </w:t>
      </w:r>
      <w:r w:rsidR="00BF2DDC">
        <w:rPr>
          <w:sz w:val="22"/>
          <w:szCs w:val="22"/>
        </w:rPr>
        <w:t>do more than simply cut and paste – use some of your own language.</w:t>
      </w:r>
    </w:p>
    <w:p w:rsidR="00D41C58" w:rsidRPr="00093E0C" w:rsidRDefault="00D41C58" w:rsidP="00D41C58">
      <w:pPr>
        <w:ind w:left="720"/>
        <w:rPr>
          <w:sz w:val="22"/>
          <w:szCs w:val="22"/>
        </w:rPr>
      </w:pPr>
    </w:p>
    <w:p w:rsidR="007A765C" w:rsidRPr="00093E0C" w:rsidRDefault="007A765C" w:rsidP="007A765C">
      <w:pPr>
        <w:rPr>
          <w:sz w:val="22"/>
          <w:szCs w:val="22"/>
        </w:rPr>
      </w:pPr>
    </w:p>
    <w:sectPr w:rsidR="007A765C" w:rsidRPr="00093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66B5C"/>
    <w:multiLevelType w:val="hybridMultilevel"/>
    <w:tmpl w:val="CFA4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B311D"/>
    <w:multiLevelType w:val="hybridMultilevel"/>
    <w:tmpl w:val="C2281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D2A52"/>
    <w:multiLevelType w:val="hybridMultilevel"/>
    <w:tmpl w:val="78C8F630"/>
    <w:lvl w:ilvl="0" w:tplc="370E6A26">
      <w:start w:val="1"/>
      <w:numFmt w:val="bullet"/>
      <w:lvlText w:val=""/>
      <w:lvlJc w:val="left"/>
      <w:pPr>
        <w:tabs>
          <w:tab w:val="num" w:pos="720"/>
        </w:tabs>
        <w:ind w:left="720" w:hanging="360"/>
      </w:pPr>
      <w:rPr>
        <w:rFonts w:ascii="Wingdings 2" w:hAnsi="Wingdings 2" w:hint="default"/>
      </w:rPr>
    </w:lvl>
    <w:lvl w:ilvl="1" w:tplc="C4988006" w:tentative="1">
      <w:start w:val="1"/>
      <w:numFmt w:val="bullet"/>
      <w:lvlText w:val=""/>
      <w:lvlJc w:val="left"/>
      <w:pPr>
        <w:tabs>
          <w:tab w:val="num" w:pos="1440"/>
        </w:tabs>
        <w:ind w:left="1440" w:hanging="360"/>
      </w:pPr>
      <w:rPr>
        <w:rFonts w:ascii="Wingdings 2" w:hAnsi="Wingdings 2" w:hint="default"/>
      </w:rPr>
    </w:lvl>
    <w:lvl w:ilvl="2" w:tplc="CB5C14FA" w:tentative="1">
      <w:start w:val="1"/>
      <w:numFmt w:val="bullet"/>
      <w:lvlText w:val=""/>
      <w:lvlJc w:val="left"/>
      <w:pPr>
        <w:tabs>
          <w:tab w:val="num" w:pos="2160"/>
        </w:tabs>
        <w:ind w:left="2160" w:hanging="360"/>
      </w:pPr>
      <w:rPr>
        <w:rFonts w:ascii="Wingdings 2" w:hAnsi="Wingdings 2" w:hint="default"/>
      </w:rPr>
    </w:lvl>
    <w:lvl w:ilvl="3" w:tplc="2642122E" w:tentative="1">
      <w:start w:val="1"/>
      <w:numFmt w:val="bullet"/>
      <w:lvlText w:val=""/>
      <w:lvlJc w:val="left"/>
      <w:pPr>
        <w:tabs>
          <w:tab w:val="num" w:pos="2880"/>
        </w:tabs>
        <w:ind w:left="2880" w:hanging="360"/>
      </w:pPr>
      <w:rPr>
        <w:rFonts w:ascii="Wingdings 2" w:hAnsi="Wingdings 2" w:hint="default"/>
      </w:rPr>
    </w:lvl>
    <w:lvl w:ilvl="4" w:tplc="EB70C80E" w:tentative="1">
      <w:start w:val="1"/>
      <w:numFmt w:val="bullet"/>
      <w:lvlText w:val=""/>
      <w:lvlJc w:val="left"/>
      <w:pPr>
        <w:tabs>
          <w:tab w:val="num" w:pos="3600"/>
        </w:tabs>
        <w:ind w:left="3600" w:hanging="360"/>
      </w:pPr>
      <w:rPr>
        <w:rFonts w:ascii="Wingdings 2" w:hAnsi="Wingdings 2" w:hint="default"/>
      </w:rPr>
    </w:lvl>
    <w:lvl w:ilvl="5" w:tplc="71E62352" w:tentative="1">
      <w:start w:val="1"/>
      <w:numFmt w:val="bullet"/>
      <w:lvlText w:val=""/>
      <w:lvlJc w:val="left"/>
      <w:pPr>
        <w:tabs>
          <w:tab w:val="num" w:pos="4320"/>
        </w:tabs>
        <w:ind w:left="4320" w:hanging="360"/>
      </w:pPr>
      <w:rPr>
        <w:rFonts w:ascii="Wingdings 2" w:hAnsi="Wingdings 2" w:hint="default"/>
      </w:rPr>
    </w:lvl>
    <w:lvl w:ilvl="6" w:tplc="876E1E3E" w:tentative="1">
      <w:start w:val="1"/>
      <w:numFmt w:val="bullet"/>
      <w:lvlText w:val=""/>
      <w:lvlJc w:val="left"/>
      <w:pPr>
        <w:tabs>
          <w:tab w:val="num" w:pos="5040"/>
        </w:tabs>
        <w:ind w:left="5040" w:hanging="360"/>
      </w:pPr>
      <w:rPr>
        <w:rFonts w:ascii="Wingdings 2" w:hAnsi="Wingdings 2" w:hint="default"/>
      </w:rPr>
    </w:lvl>
    <w:lvl w:ilvl="7" w:tplc="AAFAABDE" w:tentative="1">
      <w:start w:val="1"/>
      <w:numFmt w:val="bullet"/>
      <w:lvlText w:val=""/>
      <w:lvlJc w:val="left"/>
      <w:pPr>
        <w:tabs>
          <w:tab w:val="num" w:pos="5760"/>
        </w:tabs>
        <w:ind w:left="5760" w:hanging="360"/>
      </w:pPr>
      <w:rPr>
        <w:rFonts w:ascii="Wingdings 2" w:hAnsi="Wingdings 2" w:hint="default"/>
      </w:rPr>
    </w:lvl>
    <w:lvl w:ilvl="8" w:tplc="E722AD1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8263040"/>
    <w:multiLevelType w:val="hybridMultilevel"/>
    <w:tmpl w:val="6ABC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649DE"/>
    <w:multiLevelType w:val="hybridMultilevel"/>
    <w:tmpl w:val="B4386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40E63"/>
    <w:multiLevelType w:val="hybridMultilevel"/>
    <w:tmpl w:val="509CC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B0C00"/>
    <w:multiLevelType w:val="hybridMultilevel"/>
    <w:tmpl w:val="02C4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6057E"/>
    <w:multiLevelType w:val="hybridMultilevel"/>
    <w:tmpl w:val="DCB21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FF29CC"/>
    <w:multiLevelType w:val="hybridMultilevel"/>
    <w:tmpl w:val="885A8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1D2A6E"/>
    <w:multiLevelType w:val="hybridMultilevel"/>
    <w:tmpl w:val="161A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0"/>
  </w:num>
  <w:num w:numId="5">
    <w:abstractNumId w:val="3"/>
  </w:num>
  <w:num w:numId="6">
    <w:abstractNumId w:val="2"/>
  </w:num>
  <w:num w:numId="7">
    <w:abstractNumId w:val="4"/>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93F"/>
    <w:rsid w:val="000532BE"/>
    <w:rsid w:val="00093E0C"/>
    <w:rsid w:val="000B7776"/>
    <w:rsid w:val="00165CB1"/>
    <w:rsid w:val="00283E6F"/>
    <w:rsid w:val="002D1BD1"/>
    <w:rsid w:val="002E7303"/>
    <w:rsid w:val="00335259"/>
    <w:rsid w:val="00405D09"/>
    <w:rsid w:val="004674BA"/>
    <w:rsid w:val="004704B3"/>
    <w:rsid w:val="004C5F05"/>
    <w:rsid w:val="00527632"/>
    <w:rsid w:val="00534A1F"/>
    <w:rsid w:val="005D1F0D"/>
    <w:rsid w:val="00693520"/>
    <w:rsid w:val="006A493F"/>
    <w:rsid w:val="00700284"/>
    <w:rsid w:val="00747719"/>
    <w:rsid w:val="007A765C"/>
    <w:rsid w:val="007F4D67"/>
    <w:rsid w:val="00824DC0"/>
    <w:rsid w:val="00826C2B"/>
    <w:rsid w:val="0083294F"/>
    <w:rsid w:val="00851588"/>
    <w:rsid w:val="00901729"/>
    <w:rsid w:val="00964DE9"/>
    <w:rsid w:val="00970DE9"/>
    <w:rsid w:val="00A0527D"/>
    <w:rsid w:val="00A106DB"/>
    <w:rsid w:val="00AD0F07"/>
    <w:rsid w:val="00B304D7"/>
    <w:rsid w:val="00B70B2F"/>
    <w:rsid w:val="00B96415"/>
    <w:rsid w:val="00BF0FAF"/>
    <w:rsid w:val="00BF2DDC"/>
    <w:rsid w:val="00CA6905"/>
    <w:rsid w:val="00CA6C3D"/>
    <w:rsid w:val="00CB6924"/>
    <w:rsid w:val="00D02E36"/>
    <w:rsid w:val="00D40B18"/>
    <w:rsid w:val="00D41C58"/>
    <w:rsid w:val="00D41DE9"/>
    <w:rsid w:val="00D81346"/>
    <w:rsid w:val="00DE1883"/>
    <w:rsid w:val="00DF31ED"/>
    <w:rsid w:val="00E072F9"/>
    <w:rsid w:val="00E221DA"/>
    <w:rsid w:val="00EF7047"/>
    <w:rsid w:val="00FC5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B775FF-D1A9-4ACF-B283-6EFF86052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B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93F"/>
    <w:pPr>
      <w:ind w:left="720"/>
      <w:contextualSpacing/>
    </w:pPr>
  </w:style>
  <w:style w:type="character" w:styleId="Hyperlink">
    <w:name w:val="Hyperlink"/>
    <w:basedOn w:val="DefaultParagraphFont"/>
    <w:uiPriority w:val="99"/>
    <w:unhideWhenUsed/>
    <w:rsid w:val="00824DC0"/>
    <w:rPr>
      <w:color w:val="0000FF" w:themeColor="hyperlink"/>
      <w:u w:val="single"/>
    </w:rPr>
  </w:style>
  <w:style w:type="character" w:styleId="FollowedHyperlink">
    <w:name w:val="FollowedHyperlink"/>
    <w:basedOn w:val="DefaultParagraphFont"/>
    <w:uiPriority w:val="99"/>
    <w:semiHidden/>
    <w:unhideWhenUsed/>
    <w:rsid w:val="004674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853397">
      <w:bodyDiv w:val="1"/>
      <w:marLeft w:val="0"/>
      <w:marRight w:val="0"/>
      <w:marTop w:val="0"/>
      <w:marBottom w:val="0"/>
      <w:divBdr>
        <w:top w:val="none" w:sz="0" w:space="0" w:color="auto"/>
        <w:left w:val="none" w:sz="0" w:space="0" w:color="auto"/>
        <w:bottom w:val="none" w:sz="0" w:space="0" w:color="auto"/>
        <w:right w:val="none" w:sz="0" w:space="0" w:color="auto"/>
      </w:divBdr>
    </w:div>
    <w:div w:id="907618971">
      <w:bodyDiv w:val="1"/>
      <w:marLeft w:val="0"/>
      <w:marRight w:val="0"/>
      <w:marTop w:val="0"/>
      <w:marBottom w:val="0"/>
      <w:divBdr>
        <w:top w:val="none" w:sz="0" w:space="0" w:color="auto"/>
        <w:left w:val="none" w:sz="0" w:space="0" w:color="auto"/>
        <w:bottom w:val="none" w:sz="0" w:space="0" w:color="auto"/>
        <w:right w:val="none" w:sz="0" w:space="0" w:color="auto"/>
      </w:divBdr>
      <w:divsChild>
        <w:div w:id="2061902369">
          <w:marLeft w:val="432"/>
          <w:marRight w:val="0"/>
          <w:marTop w:val="130"/>
          <w:marBottom w:val="0"/>
          <w:divBdr>
            <w:top w:val="none" w:sz="0" w:space="0" w:color="auto"/>
            <w:left w:val="none" w:sz="0" w:space="0" w:color="auto"/>
            <w:bottom w:val="none" w:sz="0" w:space="0" w:color="auto"/>
            <w:right w:val="none" w:sz="0" w:space="0" w:color="auto"/>
          </w:divBdr>
        </w:div>
        <w:div w:id="1022589332">
          <w:marLeft w:val="432"/>
          <w:marRight w:val="0"/>
          <w:marTop w:val="130"/>
          <w:marBottom w:val="0"/>
          <w:divBdr>
            <w:top w:val="none" w:sz="0" w:space="0" w:color="auto"/>
            <w:left w:val="none" w:sz="0" w:space="0" w:color="auto"/>
            <w:bottom w:val="none" w:sz="0" w:space="0" w:color="auto"/>
            <w:right w:val="none" w:sz="0" w:space="0" w:color="auto"/>
          </w:divBdr>
        </w:div>
        <w:div w:id="306011294">
          <w:marLeft w:val="432"/>
          <w:marRight w:val="0"/>
          <w:marTop w:val="130"/>
          <w:marBottom w:val="0"/>
          <w:divBdr>
            <w:top w:val="none" w:sz="0" w:space="0" w:color="auto"/>
            <w:left w:val="none" w:sz="0" w:space="0" w:color="auto"/>
            <w:bottom w:val="none" w:sz="0" w:space="0" w:color="auto"/>
            <w:right w:val="none" w:sz="0" w:space="0" w:color="auto"/>
          </w:divBdr>
        </w:div>
        <w:div w:id="1371035748">
          <w:marLeft w:val="432"/>
          <w:marRight w:val="0"/>
          <w:marTop w:val="130"/>
          <w:marBottom w:val="0"/>
          <w:divBdr>
            <w:top w:val="none" w:sz="0" w:space="0" w:color="auto"/>
            <w:left w:val="none" w:sz="0" w:space="0" w:color="auto"/>
            <w:bottom w:val="none" w:sz="0" w:space="0" w:color="auto"/>
            <w:right w:val="none" w:sz="0" w:space="0" w:color="auto"/>
          </w:divBdr>
        </w:div>
        <w:div w:id="1395932495">
          <w:marLeft w:val="432"/>
          <w:marRight w:val="0"/>
          <w:marTop w:val="130"/>
          <w:marBottom w:val="0"/>
          <w:divBdr>
            <w:top w:val="none" w:sz="0" w:space="0" w:color="auto"/>
            <w:left w:val="none" w:sz="0" w:space="0" w:color="auto"/>
            <w:bottom w:val="none" w:sz="0" w:space="0" w:color="auto"/>
            <w:right w:val="none" w:sz="0" w:space="0" w:color="auto"/>
          </w:divBdr>
        </w:div>
        <w:div w:id="98843076">
          <w:marLeft w:val="432"/>
          <w:marRight w:val="0"/>
          <w:marTop w:val="1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ndsdssustainable.files.wordpress.com/2013/10/new-ohio-regions-map-350dpi-copy.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21F3A1AD.dotm</Template>
  <TotalTime>338</TotalTime>
  <Pages>6</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J Naber</dc:creator>
  <cp:lastModifiedBy>Steve Naber</cp:lastModifiedBy>
  <cp:revision>15</cp:revision>
  <dcterms:created xsi:type="dcterms:W3CDTF">2015-10-09T14:15:00Z</dcterms:created>
  <dcterms:modified xsi:type="dcterms:W3CDTF">2015-10-14T18:31:00Z</dcterms:modified>
</cp:coreProperties>
</file>