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DOCUMENTACIÓN PARTE 4</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Proceso de implementacion:</w:t>
        <w:br w:type="textWrapping"/>
        <w:t xml:space="preserve"> Parte 1 - Empaquetado de la aplicación web</w:t>
      </w:r>
    </w:p>
    <w:p w:rsidR="00000000" w:rsidDel="00000000" w:rsidP="00000000" w:rsidRDefault="00000000" w:rsidRPr="00000000" w14:paraId="00000003">
      <w:pPr>
        <w:spacing w:before="0" w:lineRule="auto"/>
        <w:rPr/>
      </w:pPr>
      <w:r w:rsidDel="00000000" w:rsidR="00000000" w:rsidRPr="00000000">
        <w:rPr>
          <w:rtl w:val="0"/>
        </w:rPr>
        <w:t xml:space="preserve">En obligatorio_so_parte4/web se crea el archivo Dockerfile, en el que se ponen las siguientes líneas:</w:t>
        <w:br w:type="textWrapping"/>
        <w:t xml:space="preserve"> FROM node:18-alpine : Imagen base oficial de Node</w:t>
      </w:r>
    </w:p>
    <w:p w:rsidR="00000000" w:rsidDel="00000000" w:rsidP="00000000" w:rsidRDefault="00000000" w:rsidRPr="00000000" w14:paraId="00000004">
      <w:pPr>
        <w:spacing w:after="240" w:before="0" w:lineRule="auto"/>
        <w:rPr/>
      </w:pPr>
      <w:r w:rsidDel="00000000" w:rsidR="00000000" w:rsidRPr="00000000">
        <w:rPr>
          <w:rtl w:val="0"/>
        </w:rPr>
        <w:t xml:space="preserve">WORKDIR /usr/src/app : Carpeta de trabajo dentro del contenedor</w:t>
        <w:br w:type="textWrapping"/>
        <w:t xml:space="preserve"> COPY package*.json ./ : Copiamos solo los archivos de dependencias primero</w:t>
      </w:r>
    </w:p>
    <w:p w:rsidR="00000000" w:rsidDel="00000000" w:rsidP="00000000" w:rsidRDefault="00000000" w:rsidRPr="00000000" w14:paraId="00000005">
      <w:pPr>
        <w:spacing w:before="0" w:lineRule="auto"/>
        <w:rPr/>
      </w:pPr>
      <w:r w:rsidDel="00000000" w:rsidR="00000000" w:rsidRPr="00000000">
        <w:rPr>
          <w:rtl w:val="0"/>
        </w:rPr>
        <w:t xml:space="preserve">RUN npm install --omit=dev : Instalamos dependencias</w:t>
      </w:r>
    </w:p>
    <w:p w:rsidR="00000000" w:rsidDel="00000000" w:rsidP="00000000" w:rsidRDefault="00000000" w:rsidRPr="00000000" w14:paraId="00000006">
      <w:pPr>
        <w:spacing w:before="0" w:lineRule="auto"/>
        <w:rPr/>
      </w:pPr>
      <w:r w:rsidDel="00000000" w:rsidR="00000000" w:rsidRPr="00000000">
        <w:rPr>
          <w:rtl w:val="0"/>
        </w:rPr>
        <w:t xml:space="preserve">COPY . . : Copiamos el resto del código de la aplicación</w:t>
      </w:r>
    </w:p>
    <w:p w:rsidR="00000000" w:rsidDel="00000000" w:rsidP="00000000" w:rsidRDefault="00000000" w:rsidRPr="00000000" w14:paraId="00000007">
      <w:pPr>
        <w:spacing w:before="0" w:lineRule="auto"/>
        <w:rPr/>
      </w:pPr>
      <w:r w:rsidDel="00000000" w:rsidR="00000000" w:rsidRPr="00000000">
        <w:rPr>
          <w:rtl w:val="0"/>
        </w:rPr>
        <w:t xml:space="preserve">ENV NODE_ENV=production : Opcional pero recomendado: indicar entorno de producción</w:t>
      </w:r>
    </w:p>
    <w:p w:rsidR="00000000" w:rsidDel="00000000" w:rsidP="00000000" w:rsidRDefault="00000000" w:rsidRPr="00000000" w14:paraId="00000008">
      <w:pPr>
        <w:spacing w:before="0" w:lineRule="auto"/>
        <w:rPr/>
      </w:pPr>
      <w:r w:rsidDel="00000000" w:rsidR="00000000" w:rsidRPr="00000000">
        <w:rPr>
          <w:rtl w:val="0"/>
        </w:rPr>
        <w:t xml:space="preserve">EXPOSE 5000 : El puerto en el que escucha la aplicación dentro del contenedor. Es 5000 debido a que aparece en server.js:</w:t>
      </w:r>
    </w:p>
    <w:p w:rsidR="00000000" w:rsidDel="00000000" w:rsidP="00000000" w:rsidRDefault="00000000" w:rsidRPr="00000000" w14:paraId="00000009">
      <w:pPr>
        <w:spacing w:before="0" w:lineRule="auto"/>
        <w:rPr/>
      </w:pPr>
      <w:r w:rsidDel="00000000" w:rsidR="00000000" w:rsidRPr="00000000">
        <w:rPr>
          <w:rtl w:val="0"/>
        </w:rPr>
        <w:t xml:space="preserve">(app.listen(5000, function() {</w:t>
      </w:r>
    </w:p>
    <w:p w:rsidR="00000000" w:rsidDel="00000000" w:rsidP="00000000" w:rsidRDefault="00000000" w:rsidRPr="00000000" w14:paraId="0000000A">
      <w:pPr>
        <w:spacing w:before="0" w:lineRule="auto"/>
        <w:rPr/>
      </w:pPr>
      <w:r w:rsidDel="00000000" w:rsidR="00000000" w:rsidRPr="00000000">
        <w:rPr>
          <w:rtl w:val="0"/>
        </w:rPr>
        <w:t xml:space="preserve">    console.log('Sistema de Gestión de Tareas - SO escuchando en el puerto 5000');</w:t>
      </w:r>
    </w:p>
    <w:p w:rsidR="00000000" w:rsidDel="00000000" w:rsidP="00000000" w:rsidRDefault="00000000" w:rsidRPr="00000000" w14:paraId="0000000B">
      <w:pPr>
        <w:spacing w:before="0" w:lineRule="auto"/>
        <w:rPr/>
      </w:pPr>
      <w:r w:rsidDel="00000000" w:rsidR="00000000" w:rsidRPr="00000000">
        <w:rPr>
          <w:rtl w:val="0"/>
        </w:rPr>
        <w:t xml:space="preserve">});</w:t>
      </w:r>
    </w:p>
    <w:p w:rsidR="00000000" w:rsidDel="00000000" w:rsidP="00000000" w:rsidRDefault="00000000" w:rsidRPr="00000000" w14:paraId="0000000C">
      <w:pPr>
        <w:spacing w:before="0" w:lineRule="auto"/>
        <w:rPr/>
      </w:pPr>
      <w:r w:rsidDel="00000000" w:rsidR="00000000" w:rsidRPr="00000000">
        <w:rPr>
          <w:rtl w:val="0"/>
        </w:rPr>
        <w:t xml:space="preserve">CMD ["npm", "start"] : Comando por defecto: usar el script "start" definido en package.json</w:t>
      </w:r>
    </w:p>
    <w:p w:rsidR="00000000" w:rsidDel="00000000" w:rsidP="00000000" w:rsidRDefault="00000000" w:rsidRPr="00000000" w14:paraId="0000000D">
      <w:pPr>
        <w:spacing w:before="0" w:lineRule="auto"/>
        <w:rPr>
          <w:b w:val="1"/>
          <w:bCs w:val="1"/>
          <w:sz w:val="24"/>
          <w:szCs w:val="24"/>
        </w:rPr>
      </w:pPr>
      <w:r w:rsidDel="00000000" w:rsidR="00000000" w:rsidRPr="00000000">
        <w:rPr>
          <w:b w:val="1"/>
          <w:bCs w:val="1"/>
          <w:sz w:val="24"/>
          <w:szCs w:val="24"/>
          <w:rtl w:val="0"/>
        </w:rPr>
        <w:t xml:space="preserve">Parte 2 – Configuracion del servicio Redis</w:t>
      </w:r>
    </w:p>
    <w:p w:rsidR="00000000" w:rsidDel="00000000" w:rsidP="00000000" w:rsidRDefault="00000000" w:rsidRPr="00000000" w14:paraId="0000000E">
      <w:pPr>
        <w:spacing w:before="0" w:lineRule="auto"/>
        <w:rPr/>
      </w:pPr>
      <w:r w:rsidDel="00000000" w:rsidR="00000000" w:rsidRPr="00000000">
        <w:rPr>
          <w:rtl w:val="0"/>
        </w:rPr>
        <w:t xml:space="preserve">En el obligatorio_so_parte4 se crea la carpeta redis, y se agrega Dockerfile.</w:t>
      </w:r>
    </w:p>
    <w:p w:rsidR="00000000" w:rsidDel="00000000" w:rsidP="00000000" w:rsidRDefault="00000000" w:rsidRPr="00000000" w14:paraId="0000000F">
      <w:pPr>
        <w:spacing w:before="0" w:lineRule="auto"/>
        <w:rPr/>
      </w:pPr>
      <w:r w:rsidDel="00000000" w:rsidR="00000000" w:rsidRPr="00000000">
        <w:rPr>
          <w:rtl w:val="0"/>
        </w:rPr>
        <w:t xml:space="preserve">FROM redis:6-alpine : Imagen base official de Redis</w:t>
      </w:r>
    </w:p>
    <w:p w:rsidR="00000000" w:rsidDel="00000000" w:rsidP="00000000" w:rsidRDefault="00000000" w:rsidRPr="00000000" w14:paraId="00000010">
      <w:pPr>
        <w:spacing w:before="0" w:lineRule="auto"/>
        <w:rPr/>
      </w:pPr>
      <w:r w:rsidDel="00000000" w:rsidR="00000000" w:rsidRPr="00000000">
        <w:rPr>
          <w:rtl w:val="0"/>
        </w:rPr>
        <w:t xml:space="preserve">VOLUME /data : Declara que /data es un volumen Docker.</w:t>
        <w:br w:type="textWrapping"/>
        <w:t xml:space="preserve"> Cuando corramos el contenedor, vamos a montar un volumen en esa ruta para que los datos sobrevivan aunque el contenedor muera.</w:t>
      </w:r>
    </w:p>
    <w:p w:rsidR="00000000" w:rsidDel="00000000" w:rsidP="00000000" w:rsidRDefault="00000000" w:rsidRPr="00000000" w14:paraId="00000011">
      <w:pPr>
        <w:spacing w:before="0" w:lineRule="auto"/>
        <w:rPr/>
      </w:pPr>
      <w:r w:rsidDel="00000000" w:rsidR="00000000" w:rsidRPr="00000000">
        <w:rPr>
          <w:rtl w:val="0"/>
        </w:rPr>
        <w:t xml:space="preserve">CMD ["redis-server", "--appendonly", "yes"] : Arranca Redis con: --appendonly yes: activa el </w:t>
      </w:r>
      <w:r w:rsidDel="00000000" w:rsidR="00000000" w:rsidRPr="00000000">
        <w:rPr>
          <w:b w:val="1"/>
          <w:bCs w:val="1"/>
          <w:rtl w:val="0"/>
        </w:rPr>
        <w:t xml:space="preserve">Append Only File</w:t>
      </w:r>
      <w:r w:rsidDel="00000000" w:rsidR="00000000" w:rsidRPr="00000000">
        <w:rPr>
          <w:rtl w:val="0"/>
        </w:rPr>
        <w:t xml:space="preserve">, una forma de persistencia donde cada operación de escritura se loguea en disco. Esto hace que Redis no sea solo “en memoria”, sino que pueda recuperar los datos después de reiniciar.</w:t>
      </w:r>
    </w:p>
    <w:p w:rsidR="00000000" w:rsidDel="00000000" w:rsidP="00000000" w:rsidRDefault="00000000" w:rsidRPr="00000000" w14:paraId="00000012">
      <w:pPr>
        <w:spacing w:before="0" w:lineRule="auto"/>
        <w:rPr>
          <w:b w:val="1"/>
          <w:bCs w:val="1"/>
        </w:rPr>
      </w:pPr>
      <w:r w:rsidDel="00000000" w:rsidR="00000000" w:rsidRPr="00000000">
        <w:rPr>
          <w:b w:val="1"/>
          <w:bCs w:val="1"/>
          <w:rtl w:val="0"/>
        </w:rPr>
        <w:t xml:space="preserve">Construir la imagen de Redis :</w:t>
      </w:r>
    </w:p>
    <w:p w:rsidR="00000000" w:rsidDel="00000000" w:rsidP="00000000" w:rsidRDefault="00000000" w:rsidRPr="00000000" w14:paraId="00000013">
      <w:pPr>
        <w:spacing w:before="0" w:lineRule="auto"/>
        <w:rPr/>
      </w:pPr>
      <w:r w:rsidDel="00000000" w:rsidR="00000000" w:rsidRPr="00000000">
        <w:rPr>
          <w:rtl w:val="0"/>
        </w:rPr>
        <w:t xml:space="preserve">cd obligatorio_so_parte4/redis</w:t>
      </w:r>
    </w:p>
    <w:p w:rsidR="00000000" w:rsidDel="00000000" w:rsidP="00000000" w:rsidRDefault="00000000" w:rsidRPr="00000000" w14:paraId="00000014">
      <w:pPr>
        <w:spacing w:before="0" w:lineRule="auto"/>
        <w:rPr/>
      </w:pPr>
      <w:r w:rsidDel="00000000" w:rsidR="00000000" w:rsidRPr="00000000">
        <w:rPr>
          <w:rtl w:val="0"/>
        </w:rPr>
        <w:t xml:space="preserve">docker build -t os-redis .</w:t>
      </w:r>
    </w:p>
    <w:p w:rsidR="00000000" w:rsidDel="00000000" w:rsidP="00000000" w:rsidRDefault="00000000" w:rsidRPr="00000000" w14:paraId="00000015">
      <w:pPr>
        <w:spacing w:before="0" w:lineRule="auto"/>
        <w:rPr/>
      </w:pPr>
      <w:r w:rsidDel="00000000" w:rsidR="00000000" w:rsidRPr="00000000">
        <w:rPr>
          <w:rtl w:val="0"/>
        </w:rPr>
        <w:t xml:space="preserve">Esto crea una imagen llamada os-redis basada en nuestra Dockerfile</w:t>
      </w:r>
    </w:p>
    <w:p w:rsidR="00000000" w:rsidDel="00000000" w:rsidP="00000000" w:rsidRDefault="00000000" w:rsidRPr="00000000" w14:paraId="00000016">
      <w:pPr>
        <w:spacing w:before="240" w:lineRule="auto"/>
        <w:rPr>
          <w:b w:val="1"/>
          <w:bCs w:val="1"/>
        </w:rPr>
      </w:pPr>
      <w:r w:rsidDel="00000000" w:rsidR="00000000" w:rsidRPr="00000000">
        <w:rPr>
          <w:b w:val="1"/>
          <w:bCs w:val="1"/>
          <w:rtl w:val="0"/>
        </w:rPr>
        <w:t xml:space="preserve">Persistencia de datos mediante volúmenes :</w:t>
      </w:r>
    </w:p>
    <w:p w:rsidR="00000000" w:rsidDel="00000000" w:rsidP="00000000" w:rsidRDefault="00000000" w:rsidRPr="00000000" w14:paraId="00000017">
      <w:pPr>
        <w:spacing w:before="240" w:lineRule="auto"/>
        <w:rPr>
          <w:b w:val="1"/>
          <w:bCs w:val="1"/>
        </w:rPr>
      </w:pPr>
      <w:r w:rsidDel="00000000" w:rsidR="00000000" w:rsidRPr="00000000">
        <w:rPr>
          <w:b w:val="1"/>
          <w:bCs w:val="1"/>
        </w:rPr>
        <w:drawing>
          <wp:inline distB="114300" distT="114300" distL="114300" distR="114300">
            <wp:extent cx="3937000" cy="584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70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before="240" w:lineRule="auto"/>
        <w:rPr>
          <w:b w:val="1"/>
          <w:bCs w:val="1"/>
        </w:rPr>
      </w:pPr>
      <w:r w:rsidDel="00000000" w:rsidR="00000000" w:rsidRPr="00000000">
        <w:rPr>
          <w:rtl w:val="0"/>
        </w:rPr>
        <w:t xml:space="preserve">docker volume create redis-data : Se crea el volumen. Se almacenará en el host.</w:t>
      </w:r>
      <w:r w:rsidDel="00000000" w:rsidR="00000000" w:rsidRPr="00000000">
        <w:rPr>
          <w:rtl w:val="0"/>
        </w:rPr>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Levantar Redis con su imagen y volumen :</w:t>
      </w:r>
    </w:p>
    <w:p w:rsidR="00000000" w:rsidDel="00000000" w:rsidP="00000000" w:rsidRDefault="00000000" w:rsidRPr="00000000" w14:paraId="0000001A">
      <w:pPr>
        <w:spacing w:before="0" w:lineRule="auto"/>
        <w:rPr/>
      </w:pPr>
      <w:r w:rsidDel="00000000" w:rsidR="00000000" w:rsidRPr="00000000">
        <w:rPr>
          <w:rtl w:val="0"/>
        </w:rPr>
        <w:t xml:space="preserve">docker run -d \</w:t>
      </w:r>
    </w:p>
    <w:p w:rsidR="00000000" w:rsidDel="00000000" w:rsidP="00000000" w:rsidRDefault="00000000" w:rsidRPr="00000000" w14:paraId="0000001B">
      <w:pPr>
        <w:spacing w:before="0" w:lineRule="auto"/>
        <w:rPr/>
      </w:pPr>
      <w:r w:rsidDel="00000000" w:rsidR="00000000" w:rsidRPr="00000000">
        <w:rPr>
          <w:rtl w:val="0"/>
        </w:rPr>
        <w:t xml:space="preserve">  --name redis \</w:t>
      </w:r>
    </w:p>
    <w:p w:rsidR="00000000" w:rsidDel="00000000" w:rsidP="00000000" w:rsidRDefault="00000000" w:rsidRPr="00000000" w14:paraId="0000001C">
      <w:pPr>
        <w:spacing w:before="0" w:lineRule="auto"/>
        <w:rPr/>
      </w:pPr>
      <w:r w:rsidDel="00000000" w:rsidR="00000000" w:rsidRPr="00000000">
        <w:rPr>
          <w:rtl w:val="0"/>
        </w:rPr>
        <w:t xml:space="preserve">  --network os-net \ -- se conecta a la red interna donde también va a estar la app web.</w:t>
      </w:r>
    </w:p>
    <w:p w:rsidR="00000000" w:rsidDel="00000000" w:rsidP="00000000" w:rsidRDefault="00000000" w:rsidRPr="00000000" w14:paraId="0000001D">
      <w:pPr>
        <w:spacing w:before="0" w:lineRule="auto"/>
        <w:rPr/>
      </w:pPr>
      <w:r w:rsidDel="00000000" w:rsidR="00000000" w:rsidRPr="00000000">
        <w:rPr>
          <w:rtl w:val="0"/>
        </w:rPr>
        <w:t xml:space="preserve">  -v redis-data:/data \ -- monta el volumen redis-data sobre /data en el contenedor; ahí                     </w:t>
      </w:r>
    </w:p>
    <w:p w:rsidR="00000000" w:rsidDel="00000000" w:rsidP="00000000" w:rsidRDefault="00000000" w:rsidRPr="00000000" w14:paraId="0000001E">
      <w:pPr>
        <w:spacing w:before="0" w:lineRule="auto"/>
        <w:rPr/>
      </w:pPr>
      <w:r w:rsidDel="00000000" w:rsidR="00000000" w:rsidRPr="00000000">
        <w:rPr>
          <w:rtl w:val="0"/>
        </w:rPr>
        <w:t xml:space="preserve">  os-redis                </w:t>
        <w:tab/>
        <w:t xml:space="preserve">-- Redis guarda su AOF.</w:t>
      </w:r>
    </w:p>
    <w:p w:rsidR="00000000" w:rsidDel="00000000" w:rsidP="00000000" w:rsidRDefault="00000000" w:rsidRPr="00000000" w14:paraId="0000001F">
      <w:pPr>
        <w:spacing w:before="0" w:lineRule="auto"/>
        <w:rPr>
          <w:b w:val="1"/>
          <w:bCs w:val="1"/>
        </w:rPr>
      </w:pPr>
      <w:r w:rsidDel="00000000" w:rsidR="00000000" w:rsidRPr="00000000">
        <w:rPr>
          <w:b w:val="1"/>
          <w:bCs w:val="1"/>
          <w:rtl w:val="0"/>
        </w:rPr>
        <w:t xml:space="preserve">Asegurar la comunicación entre la aplicación web y Redis :</w:t>
      </w:r>
    </w:p>
    <w:p w:rsidR="00000000" w:rsidDel="00000000" w:rsidP="00000000" w:rsidRDefault="00000000" w:rsidRPr="00000000" w14:paraId="00000020">
      <w:pPr>
        <w:spacing w:before="0" w:lineRule="auto"/>
        <w:rPr/>
      </w:pPr>
      <w:r w:rsidDel="00000000" w:rsidR="00000000" w:rsidRPr="00000000">
        <w:rPr>
          <w:rtl w:val="0"/>
        </w:rPr>
        <w:t xml:space="preserve">cd obligatorio_so_parte4/web</w:t>
      </w:r>
    </w:p>
    <w:p w:rsidR="00000000" w:rsidDel="00000000" w:rsidP="00000000" w:rsidRDefault="00000000" w:rsidRPr="00000000" w14:paraId="00000021">
      <w:pPr>
        <w:spacing w:before="0" w:lineRule="auto"/>
        <w:rPr/>
      </w:pPr>
      <w:r w:rsidDel="00000000" w:rsidR="00000000" w:rsidRPr="00000000">
        <w:rPr>
          <w:rtl w:val="0"/>
        </w:rPr>
        <w:t xml:space="preserve">docker build -t os-web .</w:t>
      </w:r>
    </w:p>
    <w:p w:rsidR="00000000" w:rsidDel="00000000" w:rsidP="00000000" w:rsidRDefault="00000000" w:rsidRPr="00000000" w14:paraId="00000022">
      <w:pPr>
        <w:spacing w:before="240" w:lineRule="auto"/>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Parte 3 - Implementación del balanceador de carga:</w:t>
      </w:r>
    </w:p>
    <w:p w:rsidR="00000000" w:rsidDel="00000000" w:rsidP="00000000" w:rsidRDefault="00000000" w:rsidRPr="00000000" w14:paraId="00000023">
      <w:pPr>
        <w:spacing w:before="0" w:lineRule="auto"/>
        <w:rPr>
          <w:b w:val="1"/>
          <w:bCs w:val="1"/>
        </w:rPr>
      </w:pPr>
      <w:r w:rsidDel="00000000" w:rsidR="00000000" w:rsidRPr="00000000">
        <w:rPr>
          <w:b w:val="1"/>
          <w:bCs w:val="1"/>
          <w:rtl w:val="0"/>
        </w:rPr>
        <w:t xml:space="preserve">Crear un Dockerfile para Nginx :</w:t>
      </w:r>
    </w:p>
    <w:p w:rsidR="00000000" w:rsidDel="00000000" w:rsidP="00000000" w:rsidRDefault="00000000" w:rsidRPr="00000000" w14:paraId="00000024">
      <w:pPr>
        <w:spacing w:before="0" w:lineRule="auto"/>
        <w:rPr/>
      </w:pPr>
      <w:r w:rsidDel="00000000" w:rsidR="00000000" w:rsidRPr="00000000">
        <w:rPr>
          <w:rtl w:val="0"/>
        </w:rPr>
        <w:t xml:space="preserve">Dentro de la carpeta obligatorio_so_parte4/nginx se crea Dockerfile.</w:t>
      </w:r>
    </w:p>
    <w:p w:rsidR="00000000" w:rsidDel="00000000" w:rsidP="00000000" w:rsidRDefault="00000000" w:rsidRPr="00000000" w14:paraId="00000025">
      <w:pPr>
        <w:spacing w:before="0" w:lineRule="auto"/>
        <w:rPr/>
      </w:pPr>
      <w:r w:rsidDel="00000000" w:rsidR="00000000" w:rsidRPr="00000000">
        <w:rPr>
          <w:rtl w:val="0"/>
        </w:rPr>
        <w:t xml:space="preserve">RUN rm /etc/nginx/conf.d/default.conf || true : Eliminamos la config por defecto</w:t>
      </w:r>
    </w:p>
    <w:p w:rsidR="00000000" w:rsidDel="00000000" w:rsidP="00000000" w:rsidRDefault="00000000" w:rsidRPr="00000000" w14:paraId="00000026">
      <w:pPr>
        <w:spacing w:before="0" w:lineRule="auto"/>
        <w:rPr/>
      </w:pPr>
      <w:r w:rsidDel="00000000" w:rsidR="00000000" w:rsidRPr="00000000">
        <w:rPr>
          <w:rtl w:val="0"/>
        </w:rPr>
        <w:t xml:space="preserve">COPY nginx.conf /etc/nginx/conf.d/loadbalancer.conf : Copiamos nuestra configuración de balanceo</w:t>
      </w:r>
    </w:p>
    <w:p w:rsidR="00000000" w:rsidDel="00000000" w:rsidP="00000000" w:rsidRDefault="00000000" w:rsidRPr="00000000" w14:paraId="00000027">
      <w:pPr>
        <w:spacing w:before="240" w:lineRule="auto"/>
        <w:rPr>
          <w:b w:val="1"/>
          <w:bCs w:val="1"/>
        </w:rPr>
      </w:pPr>
      <w:r w:rsidDel="00000000" w:rsidR="00000000" w:rsidRPr="00000000">
        <w:rPr>
          <w:rtl w:val="0"/>
        </w:rPr>
        <w:t xml:space="preserve"> </w:t>
      </w:r>
      <w:r w:rsidDel="00000000" w:rsidR="00000000" w:rsidRPr="00000000">
        <w:rPr>
          <w:b w:val="1"/>
          <w:bCs w:val="1"/>
          <w:rtl w:val="0"/>
        </w:rPr>
        <w:t xml:space="preserve">Configuración de Nginx como balanceador :</w:t>
      </w:r>
    </w:p>
    <w:p w:rsidR="00000000" w:rsidDel="00000000" w:rsidP="00000000" w:rsidRDefault="00000000" w:rsidRPr="00000000" w14:paraId="00000028">
      <w:pPr>
        <w:spacing w:before="240" w:lineRule="auto"/>
        <w:rPr/>
      </w:pPr>
      <w:r w:rsidDel="00000000" w:rsidR="00000000" w:rsidRPr="00000000">
        <w:rPr>
          <w:rtl w:val="0"/>
        </w:rPr>
        <w:t xml:space="preserve">El archivo nginx/nginx.conf define dos cosas:</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rtl w:val="0"/>
        </w:rPr>
        <w:t xml:space="preserve">El grupo de servidores backend (las instancias de la app).</w:t>
      </w:r>
    </w:p>
    <w:p w:rsidR="00000000" w:rsidDel="00000000" w:rsidP="00000000" w:rsidRDefault="00000000" w:rsidRPr="00000000" w14:paraId="0000002A">
      <w:pPr>
        <w:numPr>
          <w:ilvl w:val="0"/>
          <w:numId w:val="4"/>
        </w:numPr>
        <w:spacing w:after="240" w:lineRule="auto"/>
        <w:ind w:left="720" w:hanging="360"/>
      </w:pPr>
      <w:r w:rsidDel="00000000" w:rsidR="00000000" w:rsidRPr="00000000">
        <w:rPr>
          <w:rtl w:val="0"/>
        </w:rPr>
        <w:t xml:space="preserve">El servidor frontal que escucha las peticiones HTTP y las redirige al grupo.</w:t>
      </w:r>
    </w:p>
    <w:p w:rsidR="00000000" w:rsidDel="00000000" w:rsidP="00000000" w:rsidRDefault="00000000" w:rsidRPr="00000000" w14:paraId="0000002B">
      <w:pPr>
        <w:spacing w:before="0" w:lineRule="auto"/>
        <w:rPr/>
      </w:pPr>
      <w:r w:rsidDel="00000000" w:rsidR="00000000" w:rsidRPr="00000000">
        <w:rPr>
          <w:rtl w:val="0"/>
        </w:rPr>
        <w:t xml:space="preserve">upstream loadbalancer {</w:t>
      </w:r>
    </w:p>
    <w:p w:rsidR="00000000" w:rsidDel="00000000" w:rsidP="00000000" w:rsidRDefault="00000000" w:rsidRPr="00000000" w14:paraId="0000002C">
      <w:pPr>
        <w:spacing w:before="0" w:lineRule="auto"/>
        <w:rPr/>
      </w:pPr>
      <w:r w:rsidDel="00000000" w:rsidR="00000000" w:rsidRPr="00000000">
        <w:rPr>
          <w:rtl w:val="0"/>
        </w:rPr>
        <w:t xml:space="preserve">    server web1:5000;</w:t>
      </w:r>
    </w:p>
    <w:p w:rsidR="00000000" w:rsidDel="00000000" w:rsidP="00000000" w:rsidRDefault="00000000" w:rsidRPr="00000000" w14:paraId="0000002D">
      <w:pPr>
        <w:spacing w:before="0" w:lineRule="auto"/>
        <w:rPr/>
      </w:pPr>
      <w:r w:rsidDel="00000000" w:rsidR="00000000" w:rsidRPr="00000000">
        <w:rPr>
          <w:rtl w:val="0"/>
        </w:rPr>
        <w:t xml:space="preserve">    server web2:5000;</w:t>
      </w:r>
    </w:p>
    <w:p w:rsidR="00000000" w:rsidDel="00000000" w:rsidP="00000000" w:rsidRDefault="00000000" w:rsidRPr="00000000" w14:paraId="0000002E">
      <w:pPr>
        <w:spacing w:before="0" w:lineRule="auto"/>
        <w:rPr/>
      </w:pPr>
      <w:r w:rsidDel="00000000" w:rsidR="00000000" w:rsidRPr="00000000">
        <w:rPr>
          <w:rtl w:val="0"/>
        </w:rPr>
        <w:t xml:space="preserve">}</w:t>
      </w:r>
    </w:p>
    <w:p w:rsidR="00000000" w:rsidDel="00000000" w:rsidP="00000000" w:rsidRDefault="00000000" w:rsidRPr="00000000" w14:paraId="0000002F">
      <w:pPr>
        <w:spacing w:before="0" w:lineRule="auto"/>
        <w:rPr/>
      </w:pPr>
      <w:r w:rsidDel="00000000" w:rsidR="00000000" w:rsidRPr="00000000">
        <w:rPr>
          <w:rtl w:val="0"/>
        </w:rPr>
        <w:t xml:space="preserve">Cada server es una instancia de la aplicación web:</w:t>
      </w:r>
    </w:p>
    <w:p w:rsidR="00000000" w:rsidDel="00000000" w:rsidP="00000000" w:rsidRDefault="00000000" w:rsidRPr="00000000" w14:paraId="00000030">
      <w:pPr>
        <w:spacing w:before="0" w:lineRule="auto"/>
        <w:rPr/>
      </w:pPr>
      <w:r w:rsidDel="00000000" w:rsidR="00000000" w:rsidRPr="00000000">
        <w:rPr>
          <w:rtl w:val="0"/>
        </w:rPr>
        <w:t xml:space="preserve">web1:5000 : servicio web1 de Docker Compose, escuchando en el puerto 5000 interno.</w:t>
      </w:r>
    </w:p>
    <w:p w:rsidR="00000000" w:rsidDel="00000000" w:rsidP="00000000" w:rsidRDefault="00000000" w:rsidRPr="00000000" w14:paraId="00000031">
      <w:pPr>
        <w:spacing w:before="0" w:lineRule="auto"/>
        <w:rPr/>
      </w:pPr>
      <w:r w:rsidDel="00000000" w:rsidR="00000000" w:rsidRPr="00000000">
        <w:rPr>
          <w:rtl w:val="0"/>
        </w:rPr>
        <w:t xml:space="preserve">web2:5000 : servicio web2, idéntico a web1 pero en otro contenedor.</w:t>
      </w:r>
    </w:p>
    <w:p w:rsidR="00000000" w:rsidDel="00000000" w:rsidP="00000000" w:rsidRDefault="00000000" w:rsidRPr="00000000" w14:paraId="00000032">
      <w:pPr>
        <w:spacing w:before="0" w:lineRule="auto"/>
        <w:rPr/>
      </w:pPr>
      <w:r w:rsidDel="00000000" w:rsidR="00000000" w:rsidRPr="00000000">
        <w:rPr>
          <w:rtl w:val="0"/>
        </w:rPr>
        <w:t xml:space="preserve">location / : captura todas las rutas</w:t>
      </w:r>
    </w:p>
    <w:p w:rsidR="00000000" w:rsidDel="00000000" w:rsidP="00000000" w:rsidRDefault="00000000" w:rsidRPr="00000000" w14:paraId="00000033">
      <w:pPr>
        <w:spacing w:before="0" w:lineRule="auto"/>
        <w:rPr/>
      </w:pPr>
      <w:r w:rsidDel="00000000" w:rsidR="00000000" w:rsidRPr="00000000">
        <w:rPr>
          <w:rtl w:val="0"/>
        </w:rPr>
        <w:t xml:space="preserve">proxy_pass http://loadbalancer : Nginx no atiende la request por sí mismo, sino que la reenvía al upstream que definimos antes.</w:t>
      </w:r>
    </w:p>
    <w:p w:rsidR="00000000" w:rsidDel="00000000" w:rsidP="00000000" w:rsidRDefault="00000000" w:rsidRPr="00000000" w14:paraId="00000034">
      <w:pPr>
        <w:spacing w:before="0" w:lineRule="auto"/>
        <w:rPr>
          <w:b w:val="1"/>
          <w:bCs w:val="1"/>
        </w:rPr>
      </w:pPr>
      <w:r w:rsidDel="00000000" w:rsidR="00000000" w:rsidRPr="00000000">
        <w:rPr>
          <w:b w:val="1"/>
          <w:bCs w:val="1"/>
          <w:rtl w:val="0"/>
        </w:rPr>
        <w:t xml:space="preserve">Levantar web1 y web2 :</w:t>
      </w:r>
    </w:p>
    <w:p w:rsidR="00000000" w:rsidDel="00000000" w:rsidP="00000000" w:rsidRDefault="00000000" w:rsidRPr="00000000" w14:paraId="00000035">
      <w:pPr>
        <w:spacing w:before="0" w:lineRule="auto"/>
        <w:rPr/>
      </w:pPr>
      <w:r w:rsidDel="00000000" w:rsidR="00000000" w:rsidRPr="00000000">
        <w:rPr>
          <w:rtl w:val="0"/>
        </w:rPr>
        <w:t xml:space="preserve">docker run -d \                                  docker run -d \   </w:t>
      </w:r>
    </w:p>
    <w:p w:rsidR="00000000" w:rsidDel="00000000" w:rsidP="00000000" w:rsidRDefault="00000000" w:rsidRPr="00000000" w14:paraId="00000036">
      <w:pPr>
        <w:spacing w:before="0" w:lineRule="auto"/>
        <w:rPr/>
      </w:pPr>
      <w:r w:rsidDel="00000000" w:rsidR="00000000" w:rsidRPr="00000000">
        <w:rPr>
          <w:rtl w:val="0"/>
        </w:rPr>
        <w:t xml:space="preserve">  --name web1 \                                   --name web2 \</w:t>
      </w:r>
    </w:p>
    <w:p w:rsidR="00000000" w:rsidDel="00000000" w:rsidP="00000000" w:rsidRDefault="00000000" w:rsidRPr="00000000" w14:paraId="00000037">
      <w:pPr>
        <w:spacing w:before="0" w:lineRule="auto"/>
        <w:rPr/>
      </w:pPr>
      <w:r w:rsidDel="00000000" w:rsidR="00000000" w:rsidRPr="00000000">
        <w:rPr>
          <w:rtl w:val="0"/>
        </w:rPr>
        <w:t xml:space="preserve">  --network os-net \                              --network os-net \ </w:t>
      </w:r>
    </w:p>
    <w:p w:rsidR="00000000" w:rsidDel="00000000" w:rsidP="00000000" w:rsidRDefault="00000000" w:rsidRPr="00000000" w14:paraId="00000038">
      <w:pPr>
        <w:spacing w:before="0" w:lineRule="auto"/>
        <w:rPr/>
      </w:pPr>
      <w:r w:rsidDel="00000000" w:rsidR="00000000" w:rsidRPr="00000000">
        <w:rPr>
          <w:rtl w:val="0"/>
        </w:rPr>
        <w:t xml:space="preserve">  os-web                                                os-web              </w:t>
      </w:r>
    </w:p>
    <w:p w:rsidR="00000000" w:rsidDel="00000000" w:rsidP="00000000" w:rsidRDefault="00000000" w:rsidRPr="00000000" w14:paraId="00000039">
      <w:pPr>
        <w:spacing w:before="0" w:lineRule="auto"/>
        <w:rPr>
          <w:b w:val="1"/>
          <w:bCs w:val="1"/>
        </w:rPr>
      </w:pPr>
      <w:r w:rsidDel="00000000" w:rsidR="00000000" w:rsidRPr="00000000">
        <w:rPr>
          <w:b w:val="1"/>
          <w:bCs w:val="1"/>
          <w:rtl w:val="0"/>
        </w:rPr>
        <w:t xml:space="preserve">Levantar Nginx :</w:t>
      </w:r>
    </w:p>
    <w:p w:rsidR="00000000" w:rsidDel="00000000" w:rsidP="00000000" w:rsidRDefault="00000000" w:rsidRPr="00000000" w14:paraId="0000003A">
      <w:pPr>
        <w:spacing w:before="0" w:lineRule="auto"/>
        <w:rPr/>
      </w:pPr>
      <w:r w:rsidDel="00000000" w:rsidR="00000000" w:rsidRPr="00000000">
        <w:rPr>
          <w:rtl w:val="0"/>
        </w:rPr>
        <w:t xml:space="preserve">docker run -d \</w:t>
      </w:r>
    </w:p>
    <w:p w:rsidR="00000000" w:rsidDel="00000000" w:rsidP="00000000" w:rsidRDefault="00000000" w:rsidRPr="00000000" w14:paraId="0000003B">
      <w:pPr>
        <w:spacing w:before="0" w:lineRule="auto"/>
        <w:rPr/>
      </w:pPr>
      <w:r w:rsidDel="00000000" w:rsidR="00000000" w:rsidRPr="00000000">
        <w:rPr>
          <w:rtl w:val="0"/>
        </w:rPr>
        <w:t xml:space="preserve">  --name nginx \</w:t>
      </w:r>
    </w:p>
    <w:p w:rsidR="00000000" w:rsidDel="00000000" w:rsidP="00000000" w:rsidRDefault="00000000" w:rsidRPr="00000000" w14:paraId="0000003C">
      <w:pPr>
        <w:spacing w:before="0" w:lineRule="auto"/>
        <w:rPr/>
      </w:pPr>
      <w:r w:rsidDel="00000000" w:rsidR="00000000" w:rsidRPr="00000000">
        <w:rPr>
          <w:rtl w:val="0"/>
        </w:rPr>
        <w:t xml:space="preserve">  --network os-net \ -- Nginx comparte red con web1, web2 y redis</w:t>
      </w:r>
    </w:p>
    <w:p w:rsidR="00000000" w:rsidDel="00000000" w:rsidP="00000000" w:rsidRDefault="00000000" w:rsidRPr="00000000" w14:paraId="0000003D">
      <w:pPr>
        <w:spacing w:before="0" w:lineRule="auto"/>
        <w:rPr/>
      </w:pPr>
      <w:r w:rsidDel="00000000" w:rsidR="00000000" w:rsidRPr="00000000">
        <w:rPr>
          <w:rtl w:val="0"/>
        </w:rPr>
        <w:t xml:space="preserve">  -p 5000:80 \ -- puerto 80 del contenedor Nginx.</w:t>
      </w:r>
    </w:p>
    <w:p w:rsidR="00000000" w:rsidDel="00000000" w:rsidP="00000000" w:rsidRDefault="00000000" w:rsidRPr="00000000" w14:paraId="0000003E">
      <w:pPr>
        <w:spacing w:before="0" w:lineRule="auto"/>
        <w:rPr/>
      </w:pPr>
      <w:r w:rsidDel="00000000" w:rsidR="00000000" w:rsidRPr="00000000">
        <w:rPr>
          <w:rtl w:val="0"/>
        </w:rPr>
        <w:t xml:space="preserve">  os-nginx</w:t>
      </w:r>
    </w:p>
    <w:p w:rsidR="00000000" w:rsidDel="00000000" w:rsidP="00000000" w:rsidRDefault="00000000" w:rsidRPr="00000000" w14:paraId="0000003F">
      <w:pPr>
        <w:spacing w:before="240" w:lineRule="auto"/>
        <w:rPr/>
      </w:pPr>
      <w:r w:rsidDel="00000000" w:rsidR="00000000" w:rsidRPr="00000000">
        <w:rPr/>
        <w:drawing>
          <wp:inline distB="114300" distT="114300" distL="114300" distR="114300">
            <wp:extent cx="5397500" cy="2235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975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41">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42">
      <w:pPr>
        <w:spacing w:before="0" w:lineRule="auto"/>
        <w:rPr>
          <w:b w:val="1"/>
          <w:bCs w:val="1"/>
          <w:sz w:val="24"/>
          <w:szCs w:val="24"/>
        </w:rPr>
      </w:pPr>
      <w:r w:rsidDel="00000000" w:rsidR="00000000" w:rsidRPr="00000000">
        <w:rPr>
          <w:b w:val="1"/>
          <w:bCs w:val="1"/>
          <w:sz w:val="24"/>
          <w:szCs w:val="24"/>
          <w:rtl w:val="0"/>
        </w:rPr>
        <w:t xml:space="preserve">Parte 4 – Orquestacion con Docker Compose</w:t>
      </w:r>
    </w:p>
    <w:p w:rsidR="00000000" w:rsidDel="00000000" w:rsidP="00000000" w:rsidRDefault="00000000" w:rsidRPr="00000000" w14:paraId="00000043">
      <w:pPr>
        <w:spacing w:before="0" w:lineRule="auto"/>
        <w:rPr>
          <w:b w:val="1"/>
          <w:bCs w:val="1"/>
        </w:rPr>
      </w:pPr>
      <w:r w:rsidDel="00000000" w:rsidR="00000000" w:rsidRPr="00000000">
        <w:rPr>
          <w:b w:val="1"/>
          <w:bCs w:val="1"/>
          <w:rtl w:val="0"/>
        </w:rPr>
        <w:t xml:space="preserve">Crear un archivo docker-compose.yaml / compose.yaml que defina todos los servicios necesarios :</w:t>
      </w:r>
    </w:p>
    <w:p w:rsidR="00000000" w:rsidDel="00000000" w:rsidP="00000000" w:rsidRDefault="00000000" w:rsidRPr="00000000" w14:paraId="00000044">
      <w:pPr>
        <w:spacing w:before="0" w:lineRule="auto"/>
        <w:rPr/>
      </w:pPr>
      <w:r w:rsidDel="00000000" w:rsidR="00000000" w:rsidRPr="00000000">
        <w:rPr>
          <w:rtl w:val="0"/>
        </w:rPr>
        <w:t xml:space="preserve">Se agrega a obligatorio_so_parte4 el archivo docker-compose.yaml y se inserta:</w:t>
      </w:r>
    </w:p>
    <w:p w:rsidR="00000000" w:rsidDel="00000000" w:rsidP="00000000" w:rsidRDefault="00000000" w:rsidRPr="00000000" w14:paraId="00000045">
      <w:pPr>
        <w:spacing w:before="0" w:lineRule="auto"/>
        <w:rPr/>
      </w:pPr>
      <w:r w:rsidDel="00000000" w:rsidR="00000000" w:rsidRPr="00000000">
        <w:rPr>
          <w:rtl w:val="0"/>
        </w:rPr>
        <w:t xml:space="preserve">web1 : instancia 1 de la app Node</w:t>
      </w:r>
    </w:p>
    <w:p w:rsidR="00000000" w:rsidDel="00000000" w:rsidP="00000000" w:rsidRDefault="00000000" w:rsidRPr="00000000" w14:paraId="00000046">
      <w:pPr>
        <w:spacing w:before="0" w:lineRule="auto"/>
        <w:rPr/>
      </w:pPr>
      <w:r w:rsidDel="00000000" w:rsidR="00000000" w:rsidRPr="00000000">
        <w:rPr>
          <w:rtl w:val="0"/>
        </w:rPr>
        <w:t xml:space="preserve">web2 : instancia 2 de la app Node</w:t>
      </w:r>
    </w:p>
    <w:p w:rsidR="00000000" w:rsidDel="00000000" w:rsidP="00000000" w:rsidRDefault="00000000" w:rsidRPr="00000000" w14:paraId="00000047">
      <w:pPr>
        <w:spacing w:before="0" w:lineRule="auto"/>
        <w:rPr/>
      </w:pPr>
      <w:r w:rsidDel="00000000" w:rsidR="00000000" w:rsidRPr="00000000">
        <w:rPr>
          <w:rtl w:val="0"/>
        </w:rPr>
        <w:t xml:space="preserve">redis : servicio DB con imagen personalizada</w:t>
      </w:r>
    </w:p>
    <w:p w:rsidR="00000000" w:rsidDel="00000000" w:rsidP="00000000" w:rsidRDefault="00000000" w:rsidRPr="00000000" w14:paraId="00000048">
      <w:pPr>
        <w:spacing w:before="0" w:lineRule="auto"/>
        <w:rPr/>
      </w:pPr>
      <w:r w:rsidDel="00000000" w:rsidR="00000000" w:rsidRPr="00000000">
        <w:rPr>
          <w:rtl w:val="0"/>
        </w:rPr>
        <w:t xml:space="preserve">nginx : proxy + balanceador</w:t>
      </w:r>
    </w:p>
    <w:p w:rsidR="00000000" w:rsidDel="00000000" w:rsidP="00000000" w:rsidRDefault="00000000" w:rsidRPr="00000000" w14:paraId="00000049">
      <w:pPr>
        <w:spacing w:before="0" w:lineRule="auto"/>
        <w:rPr>
          <w:b w:val="1"/>
          <w:bCs w:val="1"/>
        </w:rPr>
      </w:pPr>
      <w:r w:rsidDel="00000000" w:rsidR="00000000" w:rsidRPr="00000000">
        <w:rPr>
          <w:b w:val="1"/>
          <w:bCs w:val="1"/>
          <w:rtl w:val="0"/>
        </w:rPr>
        <w:t xml:space="preserve">Configurar las dependencias entre servicios :</w:t>
      </w:r>
    </w:p>
    <w:p w:rsidR="00000000" w:rsidDel="00000000" w:rsidP="00000000" w:rsidRDefault="00000000" w:rsidRPr="00000000" w14:paraId="0000004A">
      <w:pPr>
        <w:spacing w:before="0" w:lineRule="auto"/>
        <w:rPr/>
      </w:pPr>
      <w:r w:rsidDel="00000000" w:rsidR="00000000" w:rsidRPr="00000000">
        <w:rPr>
          <w:rtl w:val="0"/>
        </w:rPr>
        <w:t xml:space="preserve">web1:                                web2:                                     nginx</w:t>
      </w:r>
    </w:p>
    <w:p w:rsidR="00000000" w:rsidDel="00000000" w:rsidP="00000000" w:rsidRDefault="00000000" w:rsidRPr="00000000" w14:paraId="0000004B">
      <w:pPr>
        <w:spacing w:before="0" w:lineRule="auto"/>
        <w:rPr/>
      </w:pPr>
      <w:r w:rsidDel="00000000" w:rsidR="00000000" w:rsidRPr="00000000">
        <w:rPr>
          <w:rtl w:val="0"/>
        </w:rPr>
        <w:t xml:space="preserve">  depends_on:                       depends_on:                        depends_on</w:t>
      </w:r>
    </w:p>
    <w:p w:rsidR="00000000" w:rsidDel="00000000" w:rsidP="00000000" w:rsidRDefault="00000000" w:rsidRPr="00000000" w14:paraId="0000004C">
      <w:pPr>
        <w:spacing w:before="0" w:lineRule="auto"/>
        <w:rPr/>
      </w:pPr>
      <w:r w:rsidDel="00000000" w:rsidR="00000000" w:rsidRPr="00000000">
        <w:rPr>
          <w:rtl w:val="0"/>
        </w:rPr>
        <w:t xml:space="preserve">    - redis                                    - redis                                   - web1</w:t>
      </w:r>
    </w:p>
    <w:p w:rsidR="00000000" w:rsidDel="00000000" w:rsidP="00000000" w:rsidRDefault="00000000" w:rsidRPr="00000000" w14:paraId="0000004D">
      <w:pPr>
        <w:spacing w:before="0" w:lineRule="auto"/>
        <w:rPr/>
      </w:pPr>
      <w:r w:rsidDel="00000000" w:rsidR="00000000" w:rsidRPr="00000000">
        <w:rPr>
          <w:rtl w:val="0"/>
        </w:rPr>
        <w:t xml:space="preserve">                                                                                                    - web 2</w:t>
      </w:r>
    </w:p>
    <w:p w:rsidR="00000000" w:rsidDel="00000000" w:rsidP="00000000" w:rsidRDefault="00000000" w:rsidRPr="00000000" w14:paraId="0000004E">
      <w:pPr>
        <w:spacing w:before="0" w:lineRule="auto"/>
        <w:rPr>
          <w:b w:val="1"/>
          <w:bCs w:val="1"/>
        </w:rPr>
      </w:pPr>
      <w:r w:rsidDel="00000000" w:rsidR="00000000" w:rsidRPr="00000000">
        <w:rPr>
          <w:b w:val="1"/>
          <w:bCs w:val="1"/>
          <w:rtl w:val="0"/>
        </w:rPr>
        <w:t xml:space="preserve">Definir redes para la comunicación interna y puertos para acceso externo :</w:t>
      </w:r>
    </w:p>
    <w:p w:rsidR="00000000" w:rsidDel="00000000" w:rsidP="00000000" w:rsidRDefault="00000000" w:rsidRPr="00000000" w14:paraId="0000004F">
      <w:pPr>
        <w:spacing w:before="0" w:lineRule="auto"/>
        <w:rPr/>
      </w:pPr>
      <w:r w:rsidDel="00000000" w:rsidR="00000000" w:rsidRPr="00000000">
        <w:rPr>
          <w:rtl w:val="0"/>
        </w:rPr>
        <w:t xml:space="preserve">networks:</w:t>
      </w:r>
    </w:p>
    <w:p w:rsidR="00000000" w:rsidDel="00000000" w:rsidP="00000000" w:rsidRDefault="00000000" w:rsidRPr="00000000" w14:paraId="00000050">
      <w:pPr>
        <w:spacing w:before="0" w:lineRule="auto"/>
        <w:rPr/>
      </w:pPr>
      <w:r w:rsidDel="00000000" w:rsidR="00000000" w:rsidRPr="00000000">
        <w:rPr>
          <w:rtl w:val="0"/>
        </w:rPr>
        <w:t xml:space="preserve">  app-net:</w:t>
      </w:r>
    </w:p>
    <w:p w:rsidR="00000000" w:rsidDel="00000000" w:rsidP="00000000" w:rsidRDefault="00000000" w:rsidRPr="00000000" w14:paraId="00000051">
      <w:pPr>
        <w:spacing w:before="0" w:lineRule="auto"/>
        <w:rPr/>
      </w:pPr>
      <w:r w:rsidDel="00000000" w:rsidR="00000000" w:rsidRPr="00000000">
        <w:rPr>
          <w:rtl w:val="0"/>
        </w:rPr>
        <w:tab/>
        <w:t xml:space="preserve">driver: bridge</w:t>
      </w:r>
    </w:p>
    <w:p w:rsidR="00000000" w:rsidDel="00000000" w:rsidP="00000000" w:rsidRDefault="00000000" w:rsidRPr="00000000" w14:paraId="00000052">
      <w:pPr>
        <w:spacing w:before="0" w:lineRule="auto"/>
        <w:rPr/>
      </w:pPr>
      <w:r w:rsidDel="00000000" w:rsidR="00000000" w:rsidRPr="00000000">
        <w:rPr>
          <w:rtl w:val="0"/>
        </w:rPr>
        <w:t xml:space="preserve">Todos los servicios están dentro de esa red, por eso se resuelven por hostname:</w:t>
      </w:r>
    </w:p>
    <w:p w:rsidR="00000000" w:rsidDel="00000000" w:rsidP="00000000" w:rsidRDefault="00000000" w:rsidRPr="00000000" w14:paraId="00000053">
      <w:pPr>
        <w:spacing w:before="0" w:lineRule="auto"/>
        <w:rPr/>
      </w:pPr>
      <w:r w:rsidDel="00000000" w:rsidR="00000000" w:rsidRPr="00000000">
        <w:rPr>
          <w:rtl w:val="0"/>
        </w:rPr>
        <w:t xml:space="preserve">redis : hostname "redis"</w:t>
      </w:r>
    </w:p>
    <w:p w:rsidR="00000000" w:rsidDel="00000000" w:rsidP="00000000" w:rsidRDefault="00000000" w:rsidRPr="00000000" w14:paraId="00000054">
      <w:pPr>
        <w:spacing w:before="0" w:lineRule="auto"/>
        <w:rPr/>
      </w:pPr>
      <w:r w:rsidDel="00000000" w:rsidR="00000000" w:rsidRPr="00000000">
        <w:rPr>
          <w:rtl w:val="0"/>
        </w:rPr>
        <w:t xml:space="preserve">web1 : hostname "web1"</w:t>
      </w:r>
    </w:p>
    <w:p w:rsidR="00000000" w:rsidDel="00000000" w:rsidP="00000000" w:rsidRDefault="00000000" w:rsidRPr="00000000" w14:paraId="00000055">
      <w:pPr>
        <w:spacing w:before="0" w:lineRule="auto"/>
        <w:rPr/>
      </w:pPr>
      <w:r w:rsidDel="00000000" w:rsidR="00000000" w:rsidRPr="00000000">
        <w:rPr>
          <w:rtl w:val="0"/>
        </w:rPr>
        <w:t xml:space="preserve">web2 : hostname "web2"</w:t>
      </w:r>
    </w:p>
    <w:p w:rsidR="00000000" w:rsidDel="00000000" w:rsidP="00000000" w:rsidRDefault="00000000" w:rsidRPr="00000000" w14:paraId="00000056">
      <w:pPr>
        <w:spacing w:before="0" w:lineRule="auto"/>
        <w:rPr/>
      </w:pPr>
      <w:r w:rsidDel="00000000" w:rsidR="00000000" w:rsidRPr="00000000">
        <w:rPr>
          <w:rtl w:val="0"/>
        </w:rPr>
        <w:t xml:space="preserve">nginx : hostname "nginx"</w:t>
      </w:r>
    </w:p>
    <w:p w:rsidR="00000000" w:rsidDel="00000000" w:rsidP="00000000" w:rsidRDefault="00000000" w:rsidRPr="00000000" w14:paraId="00000057">
      <w:pPr>
        <w:spacing w:before="0" w:lineRule="auto"/>
        <w:rPr/>
      </w:pPr>
      <w:r w:rsidDel="00000000" w:rsidR="00000000" w:rsidRPr="00000000">
        <w:rPr>
          <w:rtl w:val="0"/>
        </w:rPr>
        <w:t xml:space="preserve">Puerto expuesto:</w:t>
      </w:r>
    </w:p>
    <w:p w:rsidR="00000000" w:rsidDel="00000000" w:rsidP="00000000" w:rsidRDefault="00000000" w:rsidRPr="00000000" w14:paraId="00000058">
      <w:pPr>
        <w:spacing w:before="0" w:lineRule="auto"/>
        <w:rPr/>
      </w:pPr>
      <w:r w:rsidDel="00000000" w:rsidR="00000000" w:rsidRPr="00000000">
        <w:rPr>
          <w:rtl w:val="0"/>
        </w:rPr>
        <w:t xml:space="preserve">nginx:</w:t>
      </w:r>
    </w:p>
    <w:p w:rsidR="00000000" w:rsidDel="00000000" w:rsidP="00000000" w:rsidRDefault="00000000" w:rsidRPr="00000000" w14:paraId="00000059">
      <w:pPr>
        <w:spacing w:before="0" w:lineRule="auto"/>
        <w:rPr/>
      </w:pPr>
      <w:r w:rsidDel="00000000" w:rsidR="00000000" w:rsidRPr="00000000">
        <w:rPr>
          <w:rtl w:val="0"/>
        </w:rPr>
        <w:t xml:space="preserve">  ports:</w:t>
      </w:r>
    </w:p>
    <w:p w:rsidR="00000000" w:rsidDel="00000000" w:rsidP="00000000" w:rsidRDefault="00000000" w:rsidRPr="00000000" w14:paraId="0000005A">
      <w:pPr>
        <w:spacing w:before="0" w:lineRule="auto"/>
        <w:rPr/>
      </w:pPr>
      <w:r w:rsidDel="00000000" w:rsidR="00000000" w:rsidRPr="00000000">
        <w:rPr>
          <w:rtl w:val="0"/>
        </w:rPr>
        <w:tab/>
        <w:t xml:space="preserve">- "5000:80"</w:t>
      </w:r>
    </w:p>
    <w:p w:rsidR="00000000" w:rsidDel="00000000" w:rsidP="00000000" w:rsidRDefault="00000000" w:rsidRPr="00000000" w14:paraId="0000005B">
      <w:pPr>
        <w:spacing w:before="240" w:lineRule="auto"/>
        <w:rPr>
          <w:b w:val="1"/>
          <w:bCs w:val="1"/>
        </w:rPr>
      </w:pPr>
      <w:r w:rsidDel="00000000" w:rsidR="00000000" w:rsidRPr="00000000">
        <w:rPr>
          <w:rtl w:val="0"/>
        </w:rPr>
      </w:r>
    </w:p>
    <w:p w:rsidR="00000000" w:rsidDel="00000000" w:rsidP="00000000" w:rsidRDefault="00000000" w:rsidRPr="00000000" w14:paraId="0000005C">
      <w:pPr>
        <w:spacing w:before="0" w:lineRule="auto"/>
        <w:rPr/>
      </w:pPr>
      <w:r w:rsidDel="00000000" w:rsidR="00000000" w:rsidRPr="00000000">
        <w:rPr>
          <w:b w:val="1"/>
          <w:bCs w:val="1"/>
          <w:rtl w:val="0"/>
        </w:rPr>
        <w:t xml:space="preserve">Implementar escalado horizontal de la aplicación web :</w:t>
      </w:r>
      <w:r w:rsidDel="00000000" w:rsidR="00000000" w:rsidRPr="00000000">
        <w:rPr>
          <w:rtl w:val="0"/>
        </w:rPr>
      </w:r>
    </w:p>
    <w:p w:rsidR="00000000" w:rsidDel="00000000" w:rsidP="00000000" w:rsidRDefault="00000000" w:rsidRPr="00000000" w14:paraId="0000005D">
      <w:pPr>
        <w:spacing w:before="0" w:lineRule="auto"/>
        <w:rPr/>
      </w:pPr>
      <w:r w:rsidDel="00000000" w:rsidR="00000000" w:rsidRPr="00000000">
        <w:rPr>
          <w:rtl w:val="0"/>
        </w:rPr>
        <w:t xml:space="preserve">Definido con dos servicios separados, web1 y web2.</w:t>
      </w:r>
    </w:p>
    <w:p w:rsidR="00000000" w:rsidDel="00000000" w:rsidP="00000000" w:rsidRDefault="00000000" w:rsidRPr="00000000" w14:paraId="0000005E">
      <w:pPr>
        <w:spacing w:before="0" w:lineRule="auto"/>
        <w:rPr>
          <w:b w:val="1"/>
          <w:bCs w:val="1"/>
        </w:rPr>
      </w:pPr>
      <w:r w:rsidDel="00000000" w:rsidR="00000000" w:rsidRPr="00000000">
        <w:rPr>
          <w:b w:val="1"/>
          <w:bCs w:val="1"/>
          <w:rtl w:val="0"/>
        </w:rPr>
        <w:t xml:space="preserve">Configurar restart policies adecuadas para cada servicio :</w:t>
      </w:r>
    </w:p>
    <w:p w:rsidR="00000000" w:rsidDel="00000000" w:rsidP="00000000" w:rsidRDefault="00000000" w:rsidRPr="00000000" w14:paraId="0000005F">
      <w:pPr>
        <w:spacing w:before="0" w:lineRule="auto"/>
        <w:rPr/>
      </w:pPr>
      <w:r w:rsidDel="00000000" w:rsidR="00000000" w:rsidRPr="00000000">
        <w:rPr>
          <w:rtl w:val="0"/>
        </w:rPr>
        <w:t xml:space="preserve"> restart: unless-stopped : Si un contenedor falla, se reinicia. Si lo detiene el usuario, no intenta revivirlo.</w:t>
      </w:r>
    </w:p>
    <w:p w:rsidR="00000000" w:rsidDel="00000000" w:rsidP="00000000" w:rsidRDefault="00000000" w:rsidRPr="00000000" w14:paraId="00000060">
      <w:pPr>
        <w:spacing w:before="0" w:lineRule="auto"/>
        <w:rPr>
          <w:b w:val="1"/>
          <w:bCs w:val="1"/>
        </w:rPr>
      </w:pPr>
      <w:r w:rsidDel="00000000" w:rsidR="00000000" w:rsidRPr="00000000">
        <w:rPr>
          <w:b w:val="1"/>
          <w:bCs w:val="1"/>
          <w:rtl w:val="0"/>
        </w:rPr>
        <w:t xml:space="preserve">Definir hostname para cada servicio </w:t>
      </w:r>
    </w:p>
    <w:p w:rsidR="00000000" w:rsidDel="00000000" w:rsidP="00000000" w:rsidRDefault="00000000" w:rsidRPr="00000000" w14:paraId="00000061">
      <w:pPr>
        <w:spacing w:before="0" w:lineRule="auto"/>
        <w:rPr/>
      </w:pPr>
      <w:r w:rsidDel="00000000" w:rsidR="00000000" w:rsidRPr="00000000">
        <w:rPr>
          <w:rtl w:val="0"/>
        </w:rPr>
        <w:t xml:space="preserve">hostname: web1</w:t>
      </w:r>
    </w:p>
    <w:p w:rsidR="00000000" w:rsidDel="00000000" w:rsidP="00000000" w:rsidRDefault="00000000" w:rsidRPr="00000000" w14:paraId="00000062">
      <w:pPr>
        <w:spacing w:before="0" w:lineRule="auto"/>
        <w:rPr/>
      </w:pPr>
      <w:r w:rsidDel="00000000" w:rsidR="00000000" w:rsidRPr="00000000">
        <w:rPr>
          <w:rtl w:val="0"/>
        </w:rPr>
        <w:t xml:space="preserve">hostname: web2</w:t>
      </w:r>
    </w:p>
    <w:p w:rsidR="00000000" w:rsidDel="00000000" w:rsidP="00000000" w:rsidRDefault="00000000" w:rsidRPr="00000000" w14:paraId="00000063">
      <w:pPr>
        <w:spacing w:before="0" w:lineRule="auto"/>
        <w:rPr/>
      </w:pPr>
      <w:r w:rsidDel="00000000" w:rsidR="00000000" w:rsidRPr="00000000">
        <w:rPr>
          <w:rtl w:val="0"/>
        </w:rPr>
        <w:t xml:space="preserve">hostname: redis</w:t>
      </w:r>
    </w:p>
    <w:p w:rsidR="00000000" w:rsidDel="00000000" w:rsidP="00000000" w:rsidRDefault="00000000" w:rsidRPr="00000000" w14:paraId="00000064">
      <w:pPr>
        <w:spacing w:before="0" w:lineRule="auto"/>
        <w:rPr/>
      </w:pPr>
      <w:r w:rsidDel="00000000" w:rsidR="00000000" w:rsidRPr="00000000">
        <w:rPr>
          <w:rtl w:val="0"/>
        </w:rPr>
        <w:t xml:space="preserve">hostname: nginx</w:t>
      </w:r>
    </w:p>
    <w:p w:rsidR="00000000" w:rsidDel="00000000" w:rsidP="00000000" w:rsidRDefault="00000000" w:rsidRPr="00000000" w14:paraId="00000065">
      <w:pPr>
        <w:spacing w:before="0" w:lineRule="auto"/>
        <w:rPr>
          <w:b w:val="1"/>
          <w:bCs w:val="1"/>
        </w:rPr>
      </w:pPr>
      <w:r w:rsidDel="00000000" w:rsidR="00000000" w:rsidRPr="00000000">
        <w:rPr>
          <w:rtl w:val="0"/>
        </w:rPr>
        <w:t xml:space="preserve"> </w:t>
      </w:r>
      <w:r w:rsidDel="00000000" w:rsidR="00000000" w:rsidRPr="00000000">
        <w:rPr>
          <w:b w:val="1"/>
          <w:bCs w:val="1"/>
          <w:rtl w:val="0"/>
        </w:rPr>
        <w:t xml:space="preserve">Exponer únicamente los puertos necesarios para acceso externo :</w:t>
      </w:r>
    </w:p>
    <w:p w:rsidR="00000000" w:rsidDel="00000000" w:rsidP="00000000" w:rsidRDefault="00000000" w:rsidRPr="00000000" w14:paraId="00000066">
      <w:pPr>
        <w:spacing w:before="0" w:lineRule="auto"/>
        <w:rPr/>
      </w:pPr>
      <w:r w:rsidDel="00000000" w:rsidR="00000000" w:rsidRPr="00000000">
        <w:rPr>
          <w:rtl w:val="0"/>
        </w:rPr>
        <w:t xml:space="preserve">Solo Nginx expone puertos al host:</w:t>
      </w:r>
    </w:p>
    <w:p w:rsidR="00000000" w:rsidDel="00000000" w:rsidP="00000000" w:rsidRDefault="00000000" w:rsidRPr="00000000" w14:paraId="00000067">
      <w:pPr>
        <w:spacing w:before="0" w:lineRule="auto"/>
        <w:rPr/>
      </w:pPr>
      <w:r w:rsidDel="00000000" w:rsidR="00000000" w:rsidRPr="00000000">
        <w:rPr>
          <w:rtl w:val="0"/>
        </w:rPr>
        <w:t xml:space="preserve">ports:</w:t>
      </w:r>
    </w:p>
    <w:p w:rsidR="00000000" w:rsidDel="00000000" w:rsidP="00000000" w:rsidRDefault="00000000" w:rsidRPr="00000000" w14:paraId="00000068">
      <w:pPr>
        <w:spacing w:before="0" w:lineRule="auto"/>
        <w:rPr/>
      </w:pPr>
      <w:r w:rsidDel="00000000" w:rsidR="00000000" w:rsidRPr="00000000">
        <w:rPr>
          <w:rtl w:val="0"/>
        </w:rPr>
        <w:t xml:space="preserve">  - "5000:80"</w:t>
      </w:r>
    </w:p>
    <w:p w:rsidR="00000000" w:rsidDel="00000000" w:rsidP="00000000" w:rsidRDefault="00000000" w:rsidRPr="00000000" w14:paraId="00000069">
      <w:pPr>
        <w:spacing w:before="0" w:lineRule="auto"/>
        <w:rPr/>
      </w:pPr>
      <w:r w:rsidDel="00000000" w:rsidR="00000000" w:rsidRPr="00000000">
        <w:rPr>
          <w:rtl w:val="0"/>
        </w:rPr>
        <w:t xml:space="preserve">web1, web2 y redis no exponen puertos al exterior, quedando aislados dentro de app-net.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Diagrama de comunicación :</w:t>
      </w:r>
    </w:p>
    <w:p w:rsidR="00000000" w:rsidDel="00000000" w:rsidP="00000000" w:rsidRDefault="00000000" w:rsidRPr="00000000" w14:paraId="0000006C">
      <w:pPr>
        <w:rPr>
          <w:b w:val="1"/>
          <w:bCs w:val="1"/>
          <w:sz w:val="24"/>
          <w:szCs w:val="24"/>
        </w:rPr>
      </w:pPr>
      <w:r w:rsidDel="00000000" w:rsidR="00000000" w:rsidRPr="00000000">
        <w:rPr>
          <w:b w:val="1"/>
          <w:bCs w:val="1"/>
          <w:sz w:val="24"/>
          <w:szCs w:val="24"/>
        </w:rPr>
        <w:drawing>
          <wp:inline distB="114300" distT="114300" distL="114300" distR="114300">
            <wp:extent cx="4719638" cy="349481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19638" cy="349481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Análisis de las ventajas y desventajas de la solución implementada :</w:t>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Ventajas :</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Cada servicio (web, Redis, Nginx) corre en su propio contenedor, con su runtime y dependencias aisladas.</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El sistema se puede ejecutar en cualquier máquina que tenga Docker y Compose, sin necesidad de instalar Node.js, Redis o Nginx en el host.</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Redis está configurado con append-only file (AOF) y montado sobre un volumen Docker (redis-data). Los datos de las tareas sobreviven a reinicios y recreación de contenedores de la aplicación.</w:t>
      </w:r>
    </w:p>
    <w:p w:rsidR="00000000" w:rsidDel="00000000" w:rsidP="00000000" w:rsidRDefault="00000000" w:rsidRPr="00000000" w14:paraId="00000074">
      <w:pPr>
        <w:ind w:left="0" w:firstLine="0"/>
        <w:rPr>
          <w:b w:val="1"/>
          <w:bCs w:val="1"/>
        </w:rPr>
      </w:pPr>
      <w:r w:rsidDel="00000000" w:rsidR="00000000" w:rsidRPr="00000000">
        <w:rPr>
          <w:b w:val="1"/>
          <w:bCs w:val="1"/>
          <w:rtl w:val="0"/>
        </w:rPr>
        <w:t xml:space="preserve">Desventajas: </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Puntos únicos de fallo: Solo hay un Redis: si se cae o se corrompe el volumen, todo el sistema queda sin base de datos. Solo hay un Nginx: aunque tengas dos instancias web, si Nginx falla, el usuario no llega a ninguna.</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Escalado horizontal manual: Para escalar hay que editar el compose y agregar web3, web4, etc. No hay auto-escalado ni algo que ajuste la cantidad de instancias según carga.</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b w:val="1"/>
          <w:bCs w:val="1"/>
          <w:sz w:val="24"/>
          <w:szCs w:val="24"/>
        </w:rPr>
      </w:pPr>
      <w:r w:rsidDel="00000000" w:rsidR="00000000" w:rsidRPr="00000000">
        <w:rPr>
          <w:b w:val="1"/>
          <w:bCs w:val="1"/>
          <w:sz w:val="24"/>
          <w:szCs w:val="24"/>
          <w:rtl w:val="0"/>
        </w:rPr>
        <w:t xml:space="preserve">Propuestas de mejoras para una implementación en un entorno de producción real : </w:t>
      </w:r>
    </w:p>
    <w:p w:rsidR="00000000" w:rsidDel="00000000" w:rsidP="00000000" w:rsidRDefault="00000000" w:rsidRPr="00000000" w14:paraId="00000079">
      <w:pPr>
        <w:ind w:left="0" w:firstLine="0"/>
        <w:rPr>
          <w:b w:val="1"/>
          <w:bCs w:val="1"/>
          <w:sz w:val="24"/>
          <w:szCs w:val="24"/>
        </w:rPr>
      </w:pPr>
      <w:r w:rsidDel="00000000" w:rsidR="00000000" w:rsidRPr="00000000">
        <w:rPr>
          <w:rtl w:val="0"/>
        </w:rPr>
      </w:r>
    </w:p>
    <w:p w:rsidR="00000000" w:rsidDel="00000000" w:rsidP="00000000" w:rsidRDefault="00000000" w:rsidRPr="00000000" w14:paraId="0000007A">
      <w:pPr>
        <w:numPr>
          <w:ilvl w:val="0"/>
          <w:numId w:val="1"/>
        </w:numPr>
        <w:spacing w:after="0" w:before="0" w:lineRule="auto"/>
        <w:ind w:left="720" w:hanging="360"/>
        <w:rPr>
          <w:b w:val="1"/>
          <w:bCs w:val="1"/>
          <w:u w:val="none"/>
        </w:rPr>
      </w:pPr>
      <w:r w:rsidDel="00000000" w:rsidR="00000000" w:rsidRPr="00000000">
        <w:rPr>
          <w:b w:val="1"/>
          <w:bCs w:val="1"/>
          <w:rtl w:val="0"/>
        </w:rPr>
        <w:t xml:space="preserve">Backups periódicos de Redis</w:t>
      </w:r>
    </w:p>
    <w:p w:rsidR="00000000" w:rsidDel="00000000" w:rsidP="00000000" w:rsidRDefault="00000000" w:rsidRPr="00000000" w14:paraId="0000007B">
      <w:pPr>
        <w:numPr>
          <w:ilvl w:val="0"/>
          <w:numId w:val="1"/>
        </w:numPr>
        <w:spacing w:after="0" w:before="0" w:lineRule="auto"/>
        <w:ind w:left="720" w:hanging="360"/>
        <w:rPr>
          <w:u w:val="none"/>
        </w:rPr>
      </w:pPr>
      <w:r w:rsidDel="00000000" w:rsidR="00000000" w:rsidRPr="00000000">
        <w:rPr>
          <w:rtl w:val="0"/>
        </w:rPr>
        <w:t xml:space="preserve">Configurar snapshots (RDB) y copias de seguridad del volumen </w:t>
      </w:r>
      <w:r w:rsidDel="00000000" w:rsidR="00000000" w:rsidRPr="00000000">
        <w:rPr>
          <w:rFonts w:ascii="Roboto Mono" w:cs="Roboto Mono" w:eastAsia="Roboto Mono" w:hAnsi="Roboto Mono"/>
          <w:color w:val="188038"/>
          <w:rtl w:val="0"/>
        </w:rPr>
        <w:t xml:space="preserve">redis-data</w:t>
      </w:r>
      <w:r w:rsidDel="00000000" w:rsidR="00000000" w:rsidRPr="00000000">
        <w:rPr>
          <w:rtl w:val="0"/>
        </w:rPr>
        <w:t xml:space="preserve">.</w:t>
      </w:r>
    </w:p>
    <w:p w:rsidR="00000000" w:rsidDel="00000000" w:rsidP="00000000" w:rsidRDefault="00000000" w:rsidRPr="00000000" w14:paraId="0000007C">
      <w:pPr>
        <w:spacing w:after="0" w:before="0" w:lineRule="auto"/>
        <w:ind w:left="0" w:firstLine="720"/>
        <w:rPr/>
      </w:pPr>
      <w:r w:rsidDel="00000000" w:rsidR="00000000" w:rsidRPr="00000000">
        <w:rPr>
          <w:rtl w:val="0"/>
        </w:rPr>
        <w:t xml:space="preserve">Guardar backups en almacenamiento externo (S3, Blob Storage, etc.).</w:t>
      </w:r>
    </w:p>
    <w:p w:rsidR="00000000" w:rsidDel="00000000" w:rsidP="00000000" w:rsidRDefault="00000000" w:rsidRPr="00000000" w14:paraId="0000007D">
      <w:pPr>
        <w:spacing w:after="0" w:before="0" w:lineRule="auto"/>
        <w:ind w:left="720" w:firstLine="0"/>
        <w:rPr/>
      </w:pPr>
      <w:r w:rsidDel="00000000" w:rsidR="00000000" w:rsidRPr="00000000">
        <w:rPr>
          <w:rtl w:val="0"/>
        </w:rPr>
        <w:t xml:space="preserve">Probar periódicamente la restauración para asegurarse de que los backups son utilizables.</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numPr>
          <w:ilvl w:val="0"/>
          <w:numId w:val="3"/>
        </w:numPr>
        <w:spacing w:after="0" w:before="0" w:lineRule="auto"/>
        <w:ind w:left="720" w:hanging="360"/>
        <w:rPr>
          <w:b w:val="1"/>
          <w:bCs w:val="1"/>
          <w:u w:val="none"/>
        </w:rPr>
      </w:pPr>
      <w:r w:rsidDel="00000000" w:rsidR="00000000" w:rsidRPr="00000000">
        <w:rPr>
          <w:b w:val="1"/>
          <w:bCs w:val="1"/>
          <w:rtl w:val="0"/>
        </w:rPr>
        <w:t xml:space="preserve">Plan de recuperación ante desastres</w:t>
      </w:r>
    </w:p>
    <w:p w:rsidR="00000000" w:rsidDel="00000000" w:rsidP="00000000" w:rsidRDefault="00000000" w:rsidRPr="00000000" w14:paraId="00000080">
      <w:pPr>
        <w:numPr>
          <w:ilvl w:val="0"/>
          <w:numId w:val="3"/>
        </w:numPr>
        <w:ind w:left="720" w:hanging="360"/>
        <w:rPr>
          <w:sz w:val="20"/>
          <w:szCs w:val="20"/>
        </w:rPr>
      </w:pPr>
      <w:r w:rsidDel="00000000" w:rsidR="00000000" w:rsidRPr="00000000">
        <w:rPr>
          <w:rtl w:val="0"/>
        </w:rPr>
        <w:t xml:space="preserve">Definir procedimientos claros sobre qué hacer si se rompe Redis.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