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jc w:val="center"/>
        <w:rPr/>
      </w:pPr>
      <w:bookmarkStart w:colFirst="0" w:colLast="0" w:name="_kbneesfs4gt9" w:id="0"/>
      <w:bookmarkEnd w:id="0"/>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spacing w:after="0" w:before="0" w:lineRule="auto"/>
        <w:jc w:val="center"/>
        <w:rPr>
          <w:sz w:val="50"/>
          <w:szCs w:val="50"/>
        </w:rPr>
      </w:pPr>
      <w:r w:rsidDel="00000000" w:rsidR="00000000" w:rsidRPr="00000000">
        <w:rPr>
          <w:sz w:val="50"/>
          <w:szCs w:val="50"/>
          <w:rtl w:val="0"/>
        </w:rPr>
        <w:t xml:space="preserve">Documentacion Bash</w:t>
      </w:r>
    </w:p>
    <w:p w:rsidR="00000000" w:rsidDel="00000000" w:rsidP="00000000" w:rsidRDefault="00000000" w:rsidRPr="00000000" w14:paraId="0000000A">
      <w:pPr>
        <w:spacing w:after="0" w:before="0" w:lineRule="auto"/>
        <w:jc w:val="center"/>
        <w:rPr>
          <w:sz w:val="36"/>
          <w:szCs w:val="36"/>
        </w:rPr>
      </w:pPr>
      <w:r w:rsidDel="00000000" w:rsidR="00000000" w:rsidRPr="00000000">
        <w:rPr>
          <w:sz w:val="36"/>
          <w:szCs w:val="36"/>
          <w:rtl w:val="0"/>
        </w:rPr>
        <w:t xml:space="preserve">Obligatorio Infraestructura</w:t>
      </w:r>
    </w:p>
    <w:p w:rsidR="00000000" w:rsidDel="00000000" w:rsidP="00000000" w:rsidRDefault="00000000" w:rsidRPr="00000000" w14:paraId="0000000B">
      <w:pPr>
        <w:spacing w:after="0" w:before="0" w:lineRule="auto"/>
        <w:jc w:val="center"/>
        <w:rPr>
          <w:sz w:val="36"/>
          <w:szCs w:val="36"/>
        </w:rPr>
      </w:pPr>
      <w:r w:rsidDel="00000000" w:rsidR="00000000" w:rsidRPr="00000000">
        <w:rPr>
          <w:rtl w:val="0"/>
        </w:rPr>
      </w:r>
    </w:p>
    <w:p w:rsidR="00000000" w:rsidDel="00000000" w:rsidP="00000000" w:rsidRDefault="00000000" w:rsidRPr="00000000" w14:paraId="0000000C">
      <w:pPr>
        <w:spacing w:after="0" w:before="0" w:lineRule="auto"/>
        <w:jc w:val="center"/>
        <w:rPr>
          <w:sz w:val="36"/>
          <w:szCs w:val="36"/>
        </w:rPr>
      </w:pPr>
      <w:r w:rsidDel="00000000" w:rsidR="00000000" w:rsidRPr="00000000">
        <w:rPr>
          <w:rtl w:val="0"/>
        </w:rPr>
      </w:r>
    </w:p>
    <w:p w:rsidR="00000000" w:rsidDel="00000000" w:rsidP="00000000" w:rsidRDefault="00000000" w:rsidRPr="00000000" w14:paraId="0000000D">
      <w:pPr>
        <w:spacing w:after="0" w:before="0" w:lineRule="auto"/>
        <w:jc w:val="center"/>
        <w:rPr>
          <w:sz w:val="36"/>
          <w:szCs w:val="36"/>
        </w:rPr>
      </w:pPr>
      <w:r w:rsidDel="00000000" w:rsidR="00000000" w:rsidRPr="00000000">
        <w:rPr>
          <w:rtl w:val="0"/>
        </w:rPr>
      </w:r>
    </w:p>
    <w:p w:rsidR="00000000" w:rsidDel="00000000" w:rsidP="00000000" w:rsidRDefault="00000000" w:rsidRPr="00000000" w14:paraId="0000000E">
      <w:pPr>
        <w:spacing w:after="0" w:before="0" w:lineRule="auto"/>
        <w:jc w:val="center"/>
        <w:rPr>
          <w:sz w:val="36"/>
          <w:szCs w:val="36"/>
        </w:rPr>
      </w:pPr>
      <w:r w:rsidDel="00000000" w:rsidR="00000000" w:rsidRPr="00000000">
        <w:rPr>
          <w:rtl w:val="0"/>
        </w:rPr>
      </w:r>
    </w:p>
    <w:p w:rsidR="00000000" w:rsidDel="00000000" w:rsidP="00000000" w:rsidRDefault="00000000" w:rsidRPr="00000000" w14:paraId="0000000F">
      <w:pPr>
        <w:spacing w:after="0" w:before="0" w:lineRule="auto"/>
        <w:jc w:val="center"/>
        <w:rPr>
          <w:sz w:val="36"/>
          <w:szCs w:val="36"/>
        </w:rPr>
      </w:pPr>
      <w:r w:rsidDel="00000000" w:rsidR="00000000" w:rsidRPr="00000000">
        <w:rPr>
          <w:rtl w:val="0"/>
        </w:rPr>
      </w:r>
    </w:p>
    <w:p w:rsidR="00000000" w:rsidDel="00000000" w:rsidP="00000000" w:rsidRDefault="00000000" w:rsidRPr="00000000" w14:paraId="00000010">
      <w:pPr>
        <w:spacing w:after="0" w:before="0" w:lineRule="auto"/>
        <w:jc w:val="center"/>
        <w:rPr>
          <w:sz w:val="36"/>
          <w:szCs w:val="36"/>
        </w:rPr>
      </w:pPr>
      <w:r w:rsidDel="00000000" w:rsidR="00000000" w:rsidRPr="00000000">
        <w:rPr>
          <w:rtl w:val="0"/>
        </w:rPr>
      </w:r>
    </w:p>
    <w:p w:rsidR="00000000" w:rsidDel="00000000" w:rsidP="00000000" w:rsidRDefault="00000000" w:rsidRPr="00000000" w14:paraId="00000011">
      <w:pPr>
        <w:spacing w:after="0" w:before="0" w:lineRule="auto"/>
        <w:jc w:val="center"/>
        <w:rPr>
          <w:sz w:val="36"/>
          <w:szCs w:val="36"/>
        </w:rPr>
      </w:pPr>
      <w:r w:rsidDel="00000000" w:rsidR="00000000" w:rsidRPr="00000000">
        <w:rPr>
          <w:rtl w:val="0"/>
        </w:rPr>
      </w:r>
    </w:p>
    <w:p w:rsidR="00000000" w:rsidDel="00000000" w:rsidP="00000000" w:rsidRDefault="00000000" w:rsidRPr="00000000" w14:paraId="00000012">
      <w:pPr>
        <w:spacing w:after="0" w:before="0" w:lineRule="auto"/>
        <w:jc w:val="center"/>
        <w:rPr>
          <w:sz w:val="36"/>
          <w:szCs w:val="36"/>
        </w:rPr>
      </w:pPr>
      <w:r w:rsidDel="00000000" w:rsidR="00000000" w:rsidRPr="00000000">
        <w:rPr>
          <w:rtl w:val="0"/>
        </w:rPr>
      </w:r>
    </w:p>
    <w:p w:rsidR="00000000" w:rsidDel="00000000" w:rsidP="00000000" w:rsidRDefault="00000000" w:rsidRPr="00000000" w14:paraId="00000013">
      <w:pPr>
        <w:spacing w:after="0" w:before="0" w:lineRule="auto"/>
        <w:jc w:val="center"/>
        <w:rPr>
          <w:sz w:val="36"/>
          <w:szCs w:val="36"/>
        </w:rPr>
      </w:pPr>
      <w:r w:rsidDel="00000000" w:rsidR="00000000" w:rsidRPr="00000000">
        <w:rPr>
          <w:rtl w:val="0"/>
        </w:rPr>
      </w:r>
    </w:p>
    <w:p w:rsidR="00000000" w:rsidDel="00000000" w:rsidP="00000000" w:rsidRDefault="00000000" w:rsidRPr="00000000" w14:paraId="00000014">
      <w:pPr>
        <w:spacing w:after="0" w:before="0" w:lineRule="auto"/>
        <w:jc w:val="center"/>
        <w:rPr>
          <w:sz w:val="36"/>
          <w:szCs w:val="36"/>
        </w:rPr>
      </w:pPr>
      <w:r w:rsidDel="00000000" w:rsidR="00000000" w:rsidRPr="00000000">
        <w:rPr>
          <w:rtl w:val="0"/>
        </w:rPr>
      </w:r>
    </w:p>
    <w:p w:rsidR="00000000" w:rsidDel="00000000" w:rsidP="00000000" w:rsidRDefault="00000000" w:rsidRPr="00000000" w14:paraId="00000015">
      <w:pPr>
        <w:spacing w:after="0" w:before="0" w:lineRule="auto"/>
        <w:jc w:val="center"/>
        <w:rPr>
          <w:sz w:val="36"/>
          <w:szCs w:val="36"/>
        </w:rPr>
      </w:pPr>
      <w:r w:rsidDel="00000000" w:rsidR="00000000" w:rsidRPr="00000000">
        <w:rPr>
          <w:rtl w:val="0"/>
        </w:rPr>
      </w:r>
    </w:p>
    <w:p w:rsidR="00000000" w:rsidDel="00000000" w:rsidP="00000000" w:rsidRDefault="00000000" w:rsidRPr="00000000" w14:paraId="00000016">
      <w:pPr>
        <w:spacing w:after="0" w:before="0" w:lineRule="auto"/>
        <w:jc w:val="center"/>
        <w:rPr>
          <w:sz w:val="36"/>
          <w:szCs w:val="36"/>
        </w:rPr>
      </w:pP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pStyle w:val="Heading2"/>
        <w:keepNext w:val="0"/>
        <w:keepLines w:val="0"/>
        <w:spacing w:after="0" w:before="0" w:lineRule="auto"/>
        <w:rPr>
          <w:b w:val="1"/>
          <w:bCs w:val="1"/>
          <w:sz w:val="34"/>
          <w:szCs w:val="34"/>
        </w:rPr>
      </w:pPr>
      <w:bookmarkStart w:colFirst="0" w:colLast="0" w:name="_f2qm1j92i1kt" w:id="1"/>
      <w:bookmarkEnd w:id="1"/>
      <w:r w:rsidDel="00000000" w:rsidR="00000000" w:rsidRPr="00000000">
        <w:rPr>
          <w:b w:val="1"/>
          <w:bCs w:val="1"/>
          <w:sz w:val="34"/>
          <w:szCs w:val="34"/>
          <w:rtl w:val="0"/>
        </w:rPr>
        <w:t xml:space="preserve">1. INTRODUCCIÓN</w:t>
      </w:r>
    </w:p>
    <w:p w:rsidR="00000000" w:rsidDel="00000000" w:rsidP="00000000" w:rsidRDefault="00000000" w:rsidRPr="00000000" w14:paraId="00000023">
      <w:pPr>
        <w:spacing w:after="0" w:before="0" w:lineRule="auto"/>
        <w:rPr/>
      </w:pPr>
      <w:r w:rsidDel="00000000" w:rsidR="00000000" w:rsidRPr="00000000">
        <w:rPr>
          <w:rtl w:val="0"/>
        </w:rPr>
        <w:t xml:space="preserve">Este documento presenta la documentación del sistema de gestión de inventario desarrollado en Bash como parte del obligatorio de la materia. El sistema está diseñado para administrar un inventario de pinturas para modelismo, permitiendo el control de usuarios, productos, ventas y generación de reportes.</w:t>
      </w:r>
    </w:p>
    <w:p w:rsidR="00000000" w:rsidDel="00000000" w:rsidP="00000000" w:rsidRDefault="00000000" w:rsidRPr="00000000" w14:paraId="00000024">
      <w:pPr>
        <w:pStyle w:val="Heading2"/>
        <w:keepNext w:val="0"/>
        <w:keepLines w:val="0"/>
        <w:spacing w:after="0" w:before="0" w:lineRule="auto"/>
        <w:rPr>
          <w:b w:val="1"/>
          <w:bCs w:val="1"/>
          <w:sz w:val="34"/>
          <w:szCs w:val="34"/>
        </w:rPr>
      </w:pPr>
      <w:bookmarkStart w:colFirst="0" w:colLast="0" w:name="_mosms26k8mvb" w:id="2"/>
      <w:bookmarkEnd w:id="2"/>
      <w:r w:rsidDel="00000000" w:rsidR="00000000" w:rsidRPr="00000000">
        <w:rPr>
          <w:b w:val="1"/>
          <w:bCs w:val="1"/>
          <w:sz w:val="34"/>
          <w:szCs w:val="34"/>
          <w:rtl w:val="0"/>
        </w:rPr>
        <w:t xml:space="preserve">2. CONCEPTOS DE IMPLEMENTACIÓN</w:t>
      </w:r>
    </w:p>
    <w:p w:rsidR="00000000" w:rsidDel="00000000" w:rsidP="00000000" w:rsidRDefault="00000000" w:rsidRPr="00000000" w14:paraId="00000025">
      <w:pPr>
        <w:pStyle w:val="Heading3"/>
        <w:keepNext w:val="0"/>
        <w:keepLines w:val="0"/>
        <w:spacing w:after="0" w:before="0" w:lineRule="auto"/>
        <w:rPr>
          <w:b w:val="1"/>
          <w:bCs w:val="1"/>
          <w:color w:val="000000"/>
          <w:sz w:val="26"/>
          <w:szCs w:val="26"/>
        </w:rPr>
      </w:pPr>
      <w:bookmarkStart w:colFirst="0" w:colLast="0" w:name="_cg9ns740tynm" w:id="3"/>
      <w:bookmarkEnd w:id="3"/>
      <w:r w:rsidDel="00000000" w:rsidR="00000000" w:rsidRPr="00000000">
        <w:rPr>
          <w:b w:val="1"/>
          <w:bCs w:val="1"/>
          <w:color w:val="000000"/>
          <w:sz w:val="26"/>
          <w:szCs w:val="26"/>
          <w:rtl w:val="0"/>
        </w:rPr>
        <w:t xml:space="preserve">2.1 Objetivo del Sistema</w:t>
      </w:r>
    </w:p>
    <w:p w:rsidR="00000000" w:rsidDel="00000000" w:rsidP="00000000" w:rsidRDefault="00000000" w:rsidRPr="00000000" w14:paraId="00000026">
      <w:pPr>
        <w:spacing w:after="0" w:before="0" w:lineRule="auto"/>
        <w:rPr/>
      </w:pPr>
      <w:r w:rsidDel="00000000" w:rsidR="00000000" w:rsidRPr="00000000">
        <w:rPr>
          <w:rtl w:val="0"/>
        </w:rPr>
        <w:t xml:space="preserve">El sistema fue desarrollado para gestionar un inventario de pinturas (tipo Citadel, Vallejo, etc.) con las siguientes funcionalidades principales:</w:t>
      </w:r>
    </w:p>
    <w:p w:rsidR="00000000" w:rsidDel="00000000" w:rsidP="00000000" w:rsidRDefault="00000000" w:rsidRPr="00000000" w14:paraId="00000027">
      <w:pPr>
        <w:numPr>
          <w:ilvl w:val="0"/>
          <w:numId w:val="1"/>
        </w:numPr>
        <w:spacing w:after="0" w:before="0" w:lineRule="auto"/>
        <w:ind w:left="720" w:hanging="360"/>
      </w:pPr>
      <w:r w:rsidDel="00000000" w:rsidR="00000000" w:rsidRPr="00000000">
        <w:rPr>
          <w:rtl w:val="0"/>
        </w:rPr>
        <w:t xml:space="preserve">Autenticación de usuarios</w:t>
      </w:r>
    </w:p>
    <w:p w:rsidR="00000000" w:rsidDel="00000000" w:rsidP="00000000" w:rsidRDefault="00000000" w:rsidRPr="00000000" w14:paraId="00000028">
      <w:pPr>
        <w:numPr>
          <w:ilvl w:val="0"/>
          <w:numId w:val="1"/>
        </w:numPr>
        <w:spacing w:after="0" w:before="0" w:lineRule="auto"/>
        <w:ind w:left="720" w:hanging="360"/>
      </w:pPr>
      <w:r w:rsidDel="00000000" w:rsidR="00000000" w:rsidRPr="00000000">
        <w:rPr>
          <w:rtl w:val="0"/>
        </w:rPr>
        <w:t xml:space="preserve">Ingreso de productos al inventario</w:t>
      </w:r>
    </w:p>
    <w:p w:rsidR="00000000" w:rsidDel="00000000" w:rsidP="00000000" w:rsidRDefault="00000000" w:rsidRPr="00000000" w14:paraId="00000029">
      <w:pPr>
        <w:numPr>
          <w:ilvl w:val="0"/>
          <w:numId w:val="1"/>
        </w:numPr>
        <w:spacing w:after="0" w:before="0" w:lineRule="auto"/>
        <w:ind w:left="720" w:hanging="360"/>
      </w:pPr>
      <w:r w:rsidDel="00000000" w:rsidR="00000000" w:rsidRPr="00000000">
        <w:rPr>
          <w:rtl w:val="0"/>
        </w:rPr>
        <w:t xml:space="preserve">Sistema de ventas con carrito de compras</w:t>
      </w:r>
    </w:p>
    <w:p w:rsidR="00000000" w:rsidDel="00000000" w:rsidP="00000000" w:rsidRDefault="00000000" w:rsidRPr="00000000" w14:paraId="0000002A">
      <w:pPr>
        <w:numPr>
          <w:ilvl w:val="0"/>
          <w:numId w:val="1"/>
        </w:numPr>
        <w:spacing w:after="0" w:before="0" w:lineRule="auto"/>
        <w:ind w:left="720" w:hanging="360"/>
      </w:pPr>
      <w:r w:rsidDel="00000000" w:rsidR="00000000" w:rsidRPr="00000000">
        <w:rPr>
          <w:rtl w:val="0"/>
        </w:rPr>
        <w:t xml:space="preserve">Filtrado de productos por categoría</w:t>
      </w:r>
    </w:p>
    <w:p w:rsidR="00000000" w:rsidDel="00000000" w:rsidP="00000000" w:rsidRDefault="00000000" w:rsidRPr="00000000" w14:paraId="0000002B">
      <w:pPr>
        <w:numPr>
          <w:ilvl w:val="0"/>
          <w:numId w:val="1"/>
        </w:numPr>
        <w:spacing w:after="0" w:before="0" w:lineRule="auto"/>
        <w:ind w:left="720" w:hanging="360"/>
      </w:pPr>
      <w:r w:rsidDel="00000000" w:rsidR="00000000" w:rsidRPr="00000000">
        <w:rPr>
          <w:rtl w:val="0"/>
        </w:rPr>
        <w:t xml:space="preserve">Generación de reportes en formato CSV</w:t>
      </w:r>
    </w:p>
    <w:p w:rsidR="00000000" w:rsidDel="00000000" w:rsidP="00000000" w:rsidRDefault="00000000" w:rsidRPr="00000000" w14:paraId="0000002C">
      <w:pPr>
        <w:pStyle w:val="Heading3"/>
        <w:keepNext w:val="0"/>
        <w:keepLines w:val="0"/>
        <w:spacing w:after="0" w:before="0" w:lineRule="auto"/>
        <w:rPr>
          <w:b w:val="1"/>
          <w:bCs w:val="1"/>
          <w:color w:val="000000"/>
          <w:sz w:val="26"/>
          <w:szCs w:val="26"/>
        </w:rPr>
      </w:pPr>
      <w:bookmarkStart w:colFirst="0" w:colLast="0" w:name="_xa0gs2731xct" w:id="4"/>
      <w:bookmarkEnd w:id="4"/>
      <w:r w:rsidDel="00000000" w:rsidR="00000000" w:rsidRPr="00000000">
        <w:rPr>
          <w:b w:val="1"/>
          <w:bCs w:val="1"/>
          <w:color w:val="000000"/>
          <w:sz w:val="26"/>
          <w:szCs w:val="26"/>
          <w:rtl w:val="0"/>
        </w:rPr>
        <w:t xml:space="preserve">2.2 Categorías de Productos</w:t>
      </w:r>
    </w:p>
    <w:p w:rsidR="00000000" w:rsidDel="00000000" w:rsidP="00000000" w:rsidRDefault="00000000" w:rsidRPr="00000000" w14:paraId="0000002D">
      <w:pPr>
        <w:spacing w:after="0" w:before="0" w:lineRule="auto"/>
        <w:rPr/>
      </w:pPr>
      <w:r w:rsidDel="00000000" w:rsidR="00000000" w:rsidRPr="00000000">
        <w:rPr>
          <w:rtl w:val="0"/>
        </w:rPr>
        <w:t xml:space="preserve">El sistema maneja 8 tipos diferentes de pinturas para modelismo:</w:t>
      </w:r>
    </w:p>
    <w:p w:rsidR="00000000" w:rsidDel="00000000" w:rsidP="00000000" w:rsidRDefault="00000000" w:rsidRPr="00000000" w14:paraId="0000002E">
      <w:pPr>
        <w:spacing w:after="0" w:before="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825"/>
        <w:tblGridChange w:id="0">
          <w:tblGrid>
            <w:gridCol w:w="2535"/>
            <w:gridCol w:w="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Pinturas base e imprimaciones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Pinturas de capas (color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Tintas y sombras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Pinturas para técnica de pincel seco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Pinturas de contraste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Pinturas técnicas (efectos especiales)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Texture</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Pinturas de textura para bases</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rPr/>
            </w:pPr>
            <w:r w:rsidDel="00000000" w:rsidR="00000000" w:rsidRPr="00000000">
              <w:rPr>
                <w:rtl w:val="0"/>
              </w:rPr>
              <w:t xml:space="preserve">Mediums y diluyentes</w:t>
            </w:r>
          </w:p>
        </w:tc>
      </w:tr>
    </w:tbl>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tl w:val="0"/>
        </w:rPr>
      </w:r>
    </w:p>
    <w:p w:rsidR="00000000" w:rsidDel="00000000" w:rsidP="00000000" w:rsidRDefault="00000000" w:rsidRPr="00000000" w14:paraId="00000044">
      <w:pPr>
        <w:pStyle w:val="Heading2"/>
        <w:keepNext w:val="0"/>
        <w:keepLines w:val="0"/>
        <w:spacing w:after="0" w:before="0" w:lineRule="auto"/>
        <w:rPr>
          <w:b w:val="1"/>
          <w:bCs w:val="1"/>
          <w:sz w:val="34"/>
          <w:szCs w:val="34"/>
        </w:rPr>
      </w:pPr>
      <w:bookmarkStart w:colFirst="0" w:colLast="0" w:name="_czzjr5sywxhr" w:id="5"/>
      <w:bookmarkEnd w:id="5"/>
      <w:r w:rsidDel="00000000" w:rsidR="00000000" w:rsidRPr="00000000">
        <w:rPr>
          <w:b w:val="1"/>
          <w:bCs w:val="1"/>
          <w:sz w:val="34"/>
          <w:szCs w:val="34"/>
          <w:rtl w:val="0"/>
        </w:rPr>
        <w:t xml:space="preserve">3. DISEÑO TÉCNICO</w:t>
      </w:r>
    </w:p>
    <w:p w:rsidR="00000000" w:rsidDel="00000000" w:rsidP="00000000" w:rsidRDefault="00000000" w:rsidRPr="00000000" w14:paraId="00000045">
      <w:pPr>
        <w:pStyle w:val="Heading3"/>
        <w:keepNext w:val="0"/>
        <w:keepLines w:val="0"/>
        <w:spacing w:after="0" w:before="0" w:lineRule="auto"/>
        <w:rPr>
          <w:b w:val="1"/>
          <w:bCs w:val="1"/>
          <w:color w:val="000000"/>
          <w:sz w:val="26"/>
          <w:szCs w:val="26"/>
        </w:rPr>
      </w:pPr>
      <w:bookmarkStart w:colFirst="0" w:colLast="0" w:name="_r0idktjfdbwn" w:id="6"/>
      <w:bookmarkEnd w:id="6"/>
      <w:r w:rsidDel="00000000" w:rsidR="00000000" w:rsidRPr="00000000">
        <w:rPr>
          <w:b w:val="1"/>
          <w:bCs w:val="1"/>
          <w:color w:val="000000"/>
          <w:sz w:val="26"/>
          <w:szCs w:val="26"/>
          <w:rtl w:val="0"/>
        </w:rPr>
        <w:t xml:space="preserve">3.1 Estructura del Código</w:t>
      </w:r>
    </w:p>
    <w:p w:rsidR="00000000" w:rsidDel="00000000" w:rsidP="00000000" w:rsidRDefault="00000000" w:rsidRPr="00000000" w14:paraId="00000046">
      <w:pPr>
        <w:spacing w:after="0" w:before="0" w:lineRule="auto"/>
        <w:rPr/>
      </w:pPr>
      <w:r w:rsidDel="00000000" w:rsidR="00000000" w:rsidRPr="00000000">
        <w:rPr>
          <w:rtl w:val="0"/>
        </w:rPr>
        <w:t xml:space="preserve">El script está organizado en funciones modulares para facilitar el mantenimiento:</w:t>
      </w:r>
    </w:p>
    <w:p w:rsidR="00000000" w:rsidDel="00000000" w:rsidP="00000000" w:rsidRDefault="00000000" w:rsidRPr="00000000" w14:paraId="00000047">
      <w:pPr>
        <w:spacing w:after="0" w:before="0" w:lineRule="auto"/>
        <w:rPr>
          <w:b w:val="1"/>
          <w:bCs w:val="1"/>
        </w:rPr>
      </w:pPr>
      <w:r w:rsidDel="00000000" w:rsidR="00000000" w:rsidRPr="00000000">
        <w:rPr>
          <w:b w:val="1"/>
          <w:bCs w:val="1"/>
          <w:rtl w:val="0"/>
        </w:rPr>
        <w:t xml:space="preserve">Gestión de Usuarios:</w:t>
      </w:r>
    </w:p>
    <w:p w:rsidR="00000000" w:rsidDel="00000000" w:rsidP="00000000" w:rsidRDefault="00000000" w:rsidRPr="00000000" w14:paraId="00000048">
      <w:pPr>
        <w:numPr>
          <w:ilvl w:val="0"/>
          <w:numId w:val="3"/>
        </w:numPr>
        <w:spacing w:after="0" w:before="0" w:lineRule="auto"/>
        <w:ind w:left="720" w:hanging="360"/>
        <w:rPr/>
      </w:pPr>
      <w:r w:rsidDel="00000000" w:rsidR="00000000" w:rsidRPr="00000000">
        <w:rPr>
          <w:rFonts w:ascii="Roboto Mono" w:cs="Roboto Mono" w:eastAsia="Roboto Mono" w:hAnsi="Roboto Mono"/>
          <w:rtl w:val="0"/>
        </w:rPr>
        <w:t xml:space="preserve">user_exists()</w:t>
      </w:r>
      <w:r w:rsidDel="00000000" w:rsidR="00000000" w:rsidRPr="00000000">
        <w:rPr>
          <w:rtl w:val="0"/>
        </w:rPr>
        <w:t xml:space="preserve"> - Verifica si un usuario existe</w:t>
      </w:r>
    </w:p>
    <w:p w:rsidR="00000000" w:rsidDel="00000000" w:rsidP="00000000" w:rsidRDefault="00000000" w:rsidRPr="00000000" w14:paraId="00000049">
      <w:pPr>
        <w:numPr>
          <w:ilvl w:val="0"/>
          <w:numId w:val="3"/>
        </w:numPr>
        <w:spacing w:after="0" w:before="0" w:lineRule="auto"/>
        <w:ind w:left="720" w:hanging="360"/>
        <w:rPr/>
      </w:pPr>
      <w:r w:rsidDel="00000000" w:rsidR="00000000" w:rsidRPr="00000000">
        <w:rPr>
          <w:rFonts w:ascii="Roboto Mono" w:cs="Roboto Mono" w:eastAsia="Roboto Mono" w:hAnsi="Roboto Mono"/>
          <w:rtl w:val="0"/>
        </w:rPr>
        <w:t xml:space="preserve">check_password()</w:t>
      </w:r>
      <w:r w:rsidDel="00000000" w:rsidR="00000000" w:rsidRPr="00000000">
        <w:rPr>
          <w:rtl w:val="0"/>
        </w:rPr>
        <w:t xml:space="preserve"> - Valida las credenciales</w:t>
      </w:r>
    </w:p>
    <w:p w:rsidR="00000000" w:rsidDel="00000000" w:rsidP="00000000" w:rsidRDefault="00000000" w:rsidRPr="00000000" w14:paraId="0000004A">
      <w:pPr>
        <w:numPr>
          <w:ilvl w:val="0"/>
          <w:numId w:val="3"/>
        </w:numPr>
        <w:spacing w:after="0" w:before="0" w:lineRule="auto"/>
        <w:ind w:left="720" w:hanging="360"/>
        <w:rPr/>
      </w:pPr>
      <w:r w:rsidDel="00000000" w:rsidR="00000000" w:rsidRPr="00000000">
        <w:rPr>
          <w:rFonts w:ascii="Roboto Mono" w:cs="Roboto Mono" w:eastAsia="Roboto Mono" w:hAnsi="Roboto Mono"/>
          <w:rtl w:val="0"/>
        </w:rPr>
        <w:t xml:space="preserve">create_user()</w:t>
      </w:r>
      <w:r w:rsidDel="00000000" w:rsidR="00000000" w:rsidRPr="00000000">
        <w:rPr>
          <w:rtl w:val="0"/>
        </w:rPr>
        <w:t xml:space="preserve"> - Crea nuevos usuarios</w:t>
      </w:r>
    </w:p>
    <w:p w:rsidR="00000000" w:rsidDel="00000000" w:rsidP="00000000" w:rsidRDefault="00000000" w:rsidRPr="00000000" w14:paraId="0000004B">
      <w:pPr>
        <w:numPr>
          <w:ilvl w:val="0"/>
          <w:numId w:val="3"/>
        </w:numPr>
        <w:spacing w:after="0" w:before="0" w:lineRule="auto"/>
        <w:ind w:left="720" w:hanging="360"/>
        <w:rPr/>
      </w:pPr>
      <w:r w:rsidDel="00000000" w:rsidR="00000000" w:rsidRPr="00000000">
        <w:rPr>
          <w:rFonts w:ascii="Roboto Mono" w:cs="Roboto Mono" w:eastAsia="Roboto Mono" w:hAnsi="Roboto Mono"/>
          <w:rtl w:val="0"/>
        </w:rPr>
        <w:t xml:space="preserve">change_password()</w:t>
      </w:r>
      <w:r w:rsidDel="00000000" w:rsidR="00000000" w:rsidRPr="00000000">
        <w:rPr>
          <w:rtl w:val="0"/>
        </w:rPr>
        <w:t xml:space="preserve"> - Cambia la contraseña de un usuario</w:t>
      </w:r>
    </w:p>
    <w:p w:rsidR="00000000" w:rsidDel="00000000" w:rsidP="00000000" w:rsidRDefault="00000000" w:rsidRPr="00000000" w14:paraId="0000004C">
      <w:pPr>
        <w:numPr>
          <w:ilvl w:val="0"/>
          <w:numId w:val="3"/>
        </w:numPr>
        <w:spacing w:after="0" w:before="0" w:lineRule="auto"/>
        <w:ind w:left="720" w:hanging="360"/>
        <w:rPr/>
      </w:pPr>
      <w:r w:rsidDel="00000000" w:rsidR="00000000" w:rsidRPr="00000000">
        <w:rPr>
          <w:rFonts w:ascii="Roboto Mono" w:cs="Roboto Mono" w:eastAsia="Roboto Mono" w:hAnsi="Roboto Mono"/>
          <w:rtl w:val="0"/>
        </w:rPr>
        <w:t xml:space="preserve">login()</w:t>
      </w:r>
      <w:r w:rsidDel="00000000" w:rsidR="00000000" w:rsidRPr="00000000">
        <w:rPr>
          <w:rtl w:val="0"/>
        </w:rPr>
        <w:t xml:space="preserve"> - Inicia sesión</w:t>
      </w:r>
    </w:p>
    <w:p w:rsidR="00000000" w:rsidDel="00000000" w:rsidP="00000000" w:rsidRDefault="00000000" w:rsidRPr="00000000" w14:paraId="0000004D">
      <w:pPr>
        <w:numPr>
          <w:ilvl w:val="0"/>
          <w:numId w:val="3"/>
        </w:numPr>
        <w:spacing w:after="0" w:before="0" w:lineRule="auto"/>
        <w:ind w:left="720" w:hanging="360"/>
        <w:rPr/>
      </w:pPr>
      <w:r w:rsidDel="00000000" w:rsidR="00000000" w:rsidRPr="00000000">
        <w:rPr>
          <w:rFonts w:ascii="Roboto Mono" w:cs="Roboto Mono" w:eastAsia="Roboto Mono" w:hAnsi="Roboto Mono"/>
          <w:rtl w:val="0"/>
        </w:rPr>
        <w:t xml:space="preserve">logout()</w:t>
      </w:r>
      <w:r w:rsidDel="00000000" w:rsidR="00000000" w:rsidRPr="00000000">
        <w:rPr>
          <w:rtl w:val="0"/>
        </w:rPr>
        <w:t xml:space="preserve"> - Cierra sesión</w:t>
      </w:r>
    </w:p>
    <w:p w:rsidR="00000000" w:rsidDel="00000000" w:rsidP="00000000" w:rsidRDefault="00000000" w:rsidRPr="00000000" w14:paraId="0000004E">
      <w:pPr>
        <w:spacing w:after="0" w:before="0" w:lineRule="auto"/>
        <w:rPr>
          <w:b w:val="1"/>
          <w:bCs w:val="1"/>
        </w:rPr>
      </w:pPr>
      <w:r w:rsidDel="00000000" w:rsidR="00000000" w:rsidRPr="00000000">
        <w:rPr>
          <w:b w:val="1"/>
          <w:bCs w:val="1"/>
          <w:rtl w:val="0"/>
        </w:rPr>
        <w:t xml:space="preserve">Gestión de Inventario:</w:t>
      </w:r>
    </w:p>
    <w:p w:rsidR="00000000" w:rsidDel="00000000" w:rsidP="00000000" w:rsidRDefault="00000000" w:rsidRPr="00000000" w14:paraId="0000004F">
      <w:pPr>
        <w:numPr>
          <w:ilvl w:val="0"/>
          <w:numId w:val="5"/>
        </w:numPr>
        <w:spacing w:after="0" w:before="0" w:lineRule="auto"/>
        <w:ind w:left="720" w:hanging="360"/>
        <w:rPr/>
      </w:pPr>
      <w:r w:rsidDel="00000000" w:rsidR="00000000" w:rsidRPr="00000000">
        <w:rPr>
          <w:rFonts w:ascii="Roboto Mono" w:cs="Roboto Mono" w:eastAsia="Roboto Mono" w:hAnsi="Roboto Mono"/>
          <w:rtl w:val="0"/>
        </w:rPr>
        <w:t xml:space="preserve">enter_product()</w:t>
      </w:r>
      <w:r w:rsidDel="00000000" w:rsidR="00000000" w:rsidRPr="00000000">
        <w:rPr>
          <w:rtl w:val="0"/>
        </w:rPr>
        <w:t xml:space="preserve"> - Ingresa nuevos productos</w:t>
      </w:r>
    </w:p>
    <w:p w:rsidR="00000000" w:rsidDel="00000000" w:rsidP="00000000" w:rsidRDefault="00000000" w:rsidRPr="00000000" w14:paraId="00000050">
      <w:pPr>
        <w:numPr>
          <w:ilvl w:val="0"/>
          <w:numId w:val="5"/>
        </w:numPr>
        <w:spacing w:after="0" w:before="0" w:lineRule="auto"/>
        <w:ind w:left="720" w:hanging="360"/>
        <w:rPr/>
      </w:pPr>
      <w:r w:rsidDel="00000000" w:rsidR="00000000" w:rsidRPr="00000000">
        <w:rPr>
          <w:rFonts w:ascii="Roboto Mono" w:cs="Roboto Mono" w:eastAsia="Roboto Mono" w:hAnsi="Roboto Mono"/>
          <w:rtl w:val="0"/>
        </w:rPr>
        <w:t xml:space="preserve">sell_product()</w:t>
      </w:r>
      <w:r w:rsidDel="00000000" w:rsidR="00000000" w:rsidRPr="00000000">
        <w:rPr>
          <w:rtl w:val="0"/>
        </w:rPr>
        <w:t xml:space="preserve"> - Realiza ventas</w:t>
      </w:r>
    </w:p>
    <w:p w:rsidR="00000000" w:rsidDel="00000000" w:rsidP="00000000" w:rsidRDefault="00000000" w:rsidRPr="00000000" w14:paraId="00000051">
      <w:pPr>
        <w:numPr>
          <w:ilvl w:val="0"/>
          <w:numId w:val="5"/>
        </w:numPr>
        <w:spacing w:after="0" w:before="0" w:lineRule="auto"/>
        <w:ind w:left="720" w:hanging="360"/>
        <w:rPr/>
      </w:pPr>
      <w:r w:rsidDel="00000000" w:rsidR="00000000" w:rsidRPr="00000000">
        <w:rPr>
          <w:rFonts w:ascii="Roboto Mono" w:cs="Roboto Mono" w:eastAsia="Roboto Mono" w:hAnsi="Roboto Mono"/>
          <w:rtl w:val="0"/>
        </w:rPr>
        <w:t xml:space="preserve">filter_products()</w:t>
      </w:r>
      <w:r w:rsidDel="00000000" w:rsidR="00000000" w:rsidRPr="00000000">
        <w:rPr>
          <w:rtl w:val="0"/>
        </w:rPr>
        <w:t xml:space="preserve"> - Filtra productos por tipo</w:t>
      </w:r>
    </w:p>
    <w:p w:rsidR="00000000" w:rsidDel="00000000" w:rsidP="00000000" w:rsidRDefault="00000000" w:rsidRPr="00000000" w14:paraId="00000052">
      <w:pPr>
        <w:numPr>
          <w:ilvl w:val="0"/>
          <w:numId w:val="5"/>
        </w:numPr>
        <w:spacing w:after="0" w:before="0" w:lineRule="auto"/>
        <w:ind w:left="720" w:hanging="360"/>
        <w:rPr/>
      </w:pPr>
      <w:r w:rsidDel="00000000" w:rsidR="00000000" w:rsidRPr="00000000">
        <w:rPr>
          <w:rFonts w:ascii="Roboto Mono" w:cs="Roboto Mono" w:eastAsia="Roboto Mono" w:hAnsi="Roboto Mono"/>
          <w:rtl w:val="0"/>
        </w:rPr>
        <w:t xml:space="preserve">create_report()</w:t>
      </w:r>
      <w:r w:rsidDel="00000000" w:rsidR="00000000" w:rsidRPr="00000000">
        <w:rPr>
          <w:rtl w:val="0"/>
        </w:rPr>
        <w:t xml:space="preserve"> - Genera reporte CSV</w:t>
      </w:r>
    </w:p>
    <w:p w:rsidR="00000000" w:rsidDel="00000000" w:rsidP="00000000" w:rsidRDefault="00000000" w:rsidRPr="00000000" w14:paraId="00000053">
      <w:pPr>
        <w:spacing w:after="0" w:before="0" w:lineRule="auto"/>
        <w:rPr>
          <w:b w:val="1"/>
          <w:bCs w:val="1"/>
        </w:rPr>
      </w:pPr>
      <w:r w:rsidDel="00000000" w:rsidR="00000000" w:rsidRPr="00000000">
        <w:rPr>
          <w:b w:val="1"/>
          <w:bCs w:val="1"/>
          <w:rtl w:val="0"/>
        </w:rPr>
        <w:t xml:space="preserve">Funciones Auxiliares:</w:t>
      </w:r>
    </w:p>
    <w:p w:rsidR="00000000" w:rsidDel="00000000" w:rsidP="00000000" w:rsidRDefault="00000000" w:rsidRPr="00000000" w14:paraId="00000054">
      <w:pPr>
        <w:numPr>
          <w:ilvl w:val="0"/>
          <w:numId w:val="6"/>
        </w:numPr>
        <w:spacing w:after="0" w:before="0" w:lineRule="auto"/>
        <w:ind w:left="720" w:hanging="360"/>
        <w:rPr/>
      </w:pPr>
      <w:r w:rsidDel="00000000" w:rsidR="00000000" w:rsidRPr="00000000">
        <w:rPr>
          <w:rFonts w:ascii="Roboto Mono" w:cs="Roboto Mono" w:eastAsia="Roboto Mono" w:hAnsi="Roboto Mono"/>
          <w:rtl w:val="0"/>
        </w:rPr>
        <w:t xml:space="preserve">is_valid_type()</w:t>
      </w:r>
      <w:r w:rsidDel="00000000" w:rsidR="00000000" w:rsidRPr="00000000">
        <w:rPr>
          <w:rtl w:val="0"/>
        </w:rPr>
        <w:t xml:space="preserve"> - Valida tipos de pintura</w:t>
      </w:r>
    </w:p>
    <w:p w:rsidR="00000000" w:rsidDel="00000000" w:rsidP="00000000" w:rsidRDefault="00000000" w:rsidRPr="00000000" w14:paraId="00000055">
      <w:pPr>
        <w:numPr>
          <w:ilvl w:val="0"/>
          <w:numId w:val="6"/>
        </w:numPr>
        <w:spacing w:after="0" w:before="0" w:lineRule="auto"/>
        <w:ind w:left="720" w:hanging="360"/>
        <w:rPr/>
      </w:pPr>
      <w:r w:rsidDel="00000000" w:rsidR="00000000" w:rsidRPr="00000000">
        <w:rPr>
          <w:rFonts w:ascii="Roboto Mono" w:cs="Roboto Mono" w:eastAsia="Roboto Mono" w:hAnsi="Roboto Mono"/>
          <w:rtl w:val="0"/>
        </w:rPr>
        <w:t xml:space="preserve">to_code()</w:t>
      </w:r>
      <w:r w:rsidDel="00000000" w:rsidR="00000000" w:rsidRPr="00000000">
        <w:rPr>
          <w:rtl w:val="0"/>
        </w:rPr>
        <w:t xml:space="preserve"> - Genera códigos de producto</w:t>
      </w:r>
    </w:p>
    <w:p w:rsidR="00000000" w:rsidDel="00000000" w:rsidP="00000000" w:rsidRDefault="00000000" w:rsidRPr="00000000" w14:paraId="00000056">
      <w:pPr>
        <w:numPr>
          <w:ilvl w:val="0"/>
          <w:numId w:val="6"/>
        </w:numPr>
        <w:spacing w:after="0" w:before="0" w:lineRule="auto"/>
        <w:ind w:left="720" w:hanging="360"/>
        <w:rPr/>
      </w:pPr>
      <w:r w:rsidDel="00000000" w:rsidR="00000000" w:rsidRPr="00000000">
        <w:rPr>
          <w:rFonts w:ascii="Roboto Mono" w:cs="Roboto Mono" w:eastAsia="Roboto Mono" w:hAnsi="Roboto Mono"/>
          <w:rtl w:val="0"/>
        </w:rPr>
        <w:t xml:space="preserve">read_nonempty()</w:t>
      </w:r>
      <w:r w:rsidDel="00000000" w:rsidR="00000000" w:rsidRPr="00000000">
        <w:rPr>
          <w:rtl w:val="0"/>
        </w:rPr>
        <w:t xml:space="preserve"> - Lee entrada no vacía</w:t>
      </w:r>
    </w:p>
    <w:p w:rsidR="00000000" w:rsidDel="00000000" w:rsidP="00000000" w:rsidRDefault="00000000" w:rsidRPr="00000000" w14:paraId="00000057">
      <w:pPr>
        <w:numPr>
          <w:ilvl w:val="0"/>
          <w:numId w:val="6"/>
        </w:numPr>
        <w:spacing w:after="0" w:before="0" w:lineRule="auto"/>
        <w:ind w:left="720" w:hanging="360"/>
        <w:rPr/>
      </w:pPr>
      <w:r w:rsidDel="00000000" w:rsidR="00000000" w:rsidRPr="00000000">
        <w:rPr>
          <w:rFonts w:ascii="Roboto Mono" w:cs="Roboto Mono" w:eastAsia="Roboto Mono" w:hAnsi="Roboto Mono"/>
          <w:rtl w:val="0"/>
        </w:rPr>
        <w:t xml:space="preserve">read_int_ge0()</w:t>
      </w:r>
      <w:r w:rsidDel="00000000" w:rsidR="00000000" w:rsidRPr="00000000">
        <w:rPr>
          <w:rtl w:val="0"/>
        </w:rPr>
        <w:t xml:space="preserve"> - Lee números enteros positivos</w:t>
      </w:r>
    </w:p>
    <w:p w:rsidR="00000000" w:rsidDel="00000000" w:rsidP="00000000" w:rsidRDefault="00000000" w:rsidRPr="00000000" w14:paraId="00000058">
      <w:pPr>
        <w:spacing w:after="0" w:before="0" w:lineRule="auto"/>
        <w:rPr/>
      </w:pPr>
      <w:r w:rsidDel="00000000" w:rsidR="00000000" w:rsidRPr="00000000">
        <w:rPr>
          <w:rtl w:val="0"/>
        </w:rPr>
      </w:r>
    </w:p>
    <w:p w:rsidR="00000000" w:rsidDel="00000000" w:rsidP="00000000" w:rsidRDefault="00000000" w:rsidRPr="00000000" w14:paraId="00000059">
      <w:pPr>
        <w:pStyle w:val="Heading2"/>
        <w:spacing w:after="0" w:before="0" w:lineRule="auto"/>
        <w:rPr/>
      </w:pPr>
      <w:bookmarkStart w:colFirst="0" w:colLast="0" w:name="_thtld3uko0hy" w:id="7"/>
      <w:bookmarkEnd w:id="7"/>
      <w:r w:rsidDel="00000000" w:rsidR="00000000" w:rsidRPr="00000000">
        <w:rPr>
          <w:b w:val="1"/>
          <w:bCs w:val="1"/>
          <w:rtl w:val="0"/>
        </w:rPr>
        <w:t xml:space="preserve">4</w:t>
      </w:r>
      <w:r w:rsidDel="00000000" w:rsidR="00000000" w:rsidRPr="00000000">
        <w:rPr>
          <w:b w:val="1"/>
          <w:bCs w:val="1"/>
          <w:rtl w:val="0"/>
        </w:rPr>
        <w:t xml:space="preserve">. EJEMPLO DE USO DEL SISTEMA</w:t>
      </w:r>
      <w:r w:rsidDel="00000000" w:rsidR="00000000" w:rsidRPr="00000000">
        <w:rPr/>
        <w:drawing>
          <wp:inline distB="114300" distT="114300" distL="114300" distR="114300">
            <wp:extent cx="2885445" cy="3879428"/>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885445" cy="3879428"/>
                    </a:xfrm>
                    <a:prstGeom prst="rect"/>
                    <a:ln/>
                  </pic:spPr>
                </pic:pic>
              </a:graphicData>
            </a:graphic>
          </wp:inline>
        </w:drawing>
      </w:r>
      <w:r w:rsidDel="00000000" w:rsidR="00000000" w:rsidRPr="00000000">
        <w:rPr/>
        <w:drawing>
          <wp:inline distB="114300" distT="114300" distL="114300" distR="114300">
            <wp:extent cx="3709988" cy="2525473"/>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709988" cy="2525473"/>
                    </a:xfrm>
                    <a:prstGeom prst="rect"/>
                    <a:ln/>
                  </pic:spPr>
                </pic:pic>
              </a:graphicData>
            </a:graphic>
          </wp:inline>
        </w:drawing>
      </w:r>
      <w:r w:rsidDel="00000000" w:rsidR="00000000" w:rsidRPr="00000000">
        <w:rPr/>
        <w:drawing>
          <wp:inline distB="114300" distT="114300" distL="114300" distR="114300">
            <wp:extent cx="4559840" cy="140302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59840" cy="1403028"/>
                    </a:xfrm>
                    <a:prstGeom prst="rect"/>
                    <a:ln/>
                  </pic:spPr>
                </pic:pic>
              </a:graphicData>
            </a:graphic>
          </wp:inline>
        </w:drawing>
      </w:r>
      <w:r w:rsidDel="00000000" w:rsidR="00000000" w:rsidRPr="00000000">
        <w:rPr/>
        <w:drawing>
          <wp:inline distB="114300" distT="114300" distL="114300" distR="114300">
            <wp:extent cx="3654682" cy="1376363"/>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654682" cy="1376363"/>
                    </a:xfrm>
                    <a:prstGeom prst="rect"/>
                    <a:ln/>
                  </pic:spPr>
                </pic:pic>
              </a:graphicData>
            </a:graphic>
          </wp:inline>
        </w:drawing>
      </w:r>
      <w:r w:rsidDel="00000000" w:rsidR="00000000" w:rsidRPr="00000000">
        <w:rPr/>
        <w:drawing>
          <wp:inline distB="114300" distT="114300" distL="114300" distR="114300">
            <wp:extent cx="2975318" cy="2610793"/>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75318" cy="2610793"/>
                    </a:xfrm>
                    <a:prstGeom prst="rect"/>
                    <a:ln/>
                  </pic:spPr>
                </pic:pic>
              </a:graphicData>
            </a:graphic>
          </wp:inline>
        </w:drawing>
      </w:r>
      <w:r w:rsidDel="00000000" w:rsidR="00000000" w:rsidRPr="00000000">
        <w:rPr/>
        <w:drawing>
          <wp:inline distB="114300" distT="114300" distL="114300" distR="114300">
            <wp:extent cx="3138488" cy="1389808"/>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38488" cy="1389808"/>
                    </a:xfrm>
                    <a:prstGeom prst="rect"/>
                    <a:ln/>
                  </pic:spPr>
                </pic:pic>
              </a:graphicData>
            </a:graphic>
          </wp:inline>
        </w:drawing>
      </w:r>
      <w:r w:rsidDel="00000000" w:rsidR="00000000" w:rsidRPr="00000000">
        <w:rPr/>
        <w:drawing>
          <wp:inline distB="114300" distT="114300" distL="114300" distR="114300">
            <wp:extent cx="4572000" cy="89535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5720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keepNext w:val="0"/>
        <w:keepLines w:val="0"/>
        <w:spacing w:after="0" w:before="0" w:lineRule="auto"/>
        <w:rPr>
          <w:b w:val="1"/>
          <w:bCs w:val="1"/>
          <w:sz w:val="34"/>
          <w:szCs w:val="34"/>
        </w:rPr>
      </w:pPr>
      <w:bookmarkStart w:colFirst="0" w:colLast="0" w:name="_jyb3w213ifqy" w:id="8"/>
      <w:bookmarkEnd w:id="8"/>
      <w:r w:rsidDel="00000000" w:rsidR="00000000" w:rsidRPr="00000000">
        <w:rPr>
          <w:b w:val="1"/>
          <w:bCs w:val="1"/>
          <w:sz w:val="34"/>
          <w:szCs w:val="34"/>
          <w:rtl w:val="0"/>
        </w:rPr>
        <w:t xml:space="preserve">5. COMANDOS BASH UTILIZADOS</w:t>
      </w:r>
    </w:p>
    <w:p w:rsidR="00000000" w:rsidDel="00000000" w:rsidP="00000000" w:rsidRDefault="00000000" w:rsidRPr="00000000" w14:paraId="0000005B">
      <w:pPr>
        <w:spacing w:after="0" w:before="0" w:lineRule="auto"/>
        <w:rPr/>
      </w:pPr>
      <w:r w:rsidDel="00000000" w:rsidR="00000000" w:rsidRPr="00000000">
        <w:rPr>
          <w:rtl w:val="0"/>
        </w:rPr>
        <w:t xml:space="preserve">El sistema utiliza exclusivamente comandos nativos de Bash y utilidades estándar de Unix/Linux:</w:t>
      </w:r>
    </w:p>
    <w:p w:rsidR="00000000" w:rsidDel="00000000" w:rsidP="00000000" w:rsidRDefault="00000000" w:rsidRPr="00000000" w14:paraId="0000005C">
      <w:pPr>
        <w:spacing w:after="0" w:before="0" w:lineRule="auto"/>
        <w:rPr>
          <w:b w:val="1"/>
          <w:bCs w:val="1"/>
        </w:rPr>
      </w:pPr>
      <w:r w:rsidDel="00000000" w:rsidR="00000000" w:rsidRPr="00000000">
        <w:rPr>
          <w:b w:val="1"/>
          <w:bCs w:val="1"/>
          <w:rtl w:val="0"/>
        </w:rPr>
        <w:t xml:space="preserve">Comandos Built-in de Bash:</w:t>
      </w:r>
    </w:p>
    <w:p w:rsidR="00000000" w:rsidDel="00000000" w:rsidP="00000000" w:rsidRDefault="00000000" w:rsidRPr="00000000" w14:paraId="0000005D">
      <w:pPr>
        <w:numPr>
          <w:ilvl w:val="0"/>
          <w:numId w:val="4"/>
        </w:numPr>
        <w:spacing w:after="0" w:before="0" w:lineRule="auto"/>
        <w:ind w:left="720" w:hanging="360"/>
        <w:rPr/>
      </w:pPr>
      <w:r w:rsidDel="00000000" w:rsidR="00000000" w:rsidRPr="00000000">
        <w:rPr>
          <w:rFonts w:ascii="Roboto Mono" w:cs="Roboto Mono" w:eastAsia="Roboto Mono" w:hAnsi="Roboto Mono"/>
          <w:rtl w:val="0"/>
        </w:rPr>
        <w:t xml:space="preserve">echo</w:t>
      </w:r>
      <w:r w:rsidDel="00000000" w:rsidR="00000000" w:rsidRPr="00000000">
        <w:rPr>
          <w:rtl w:val="0"/>
        </w:rPr>
        <w:t xml:space="preserve"> - Mostrar mensajes</w:t>
      </w:r>
    </w:p>
    <w:p w:rsidR="00000000" w:rsidDel="00000000" w:rsidP="00000000" w:rsidRDefault="00000000" w:rsidRPr="00000000" w14:paraId="0000005E">
      <w:pPr>
        <w:numPr>
          <w:ilvl w:val="0"/>
          <w:numId w:val="4"/>
        </w:numPr>
        <w:spacing w:after="0" w:before="0" w:lineRule="auto"/>
        <w:ind w:left="720" w:hanging="360"/>
        <w:rPr/>
      </w:pPr>
      <w:r w:rsidDel="00000000" w:rsidR="00000000" w:rsidRPr="00000000">
        <w:rPr>
          <w:rFonts w:ascii="Roboto Mono" w:cs="Roboto Mono" w:eastAsia="Roboto Mono" w:hAnsi="Roboto Mono"/>
          <w:rtl w:val="0"/>
        </w:rPr>
        <w:t xml:space="preserve">read</w:t>
      </w:r>
      <w:r w:rsidDel="00000000" w:rsidR="00000000" w:rsidRPr="00000000">
        <w:rPr>
          <w:rtl w:val="0"/>
        </w:rPr>
        <w:t xml:space="preserve"> - Leer entrada del usuario</w:t>
      </w:r>
    </w:p>
    <w:p w:rsidR="00000000" w:rsidDel="00000000" w:rsidP="00000000" w:rsidRDefault="00000000" w:rsidRPr="00000000" w14:paraId="0000005F">
      <w:pPr>
        <w:numPr>
          <w:ilvl w:val="0"/>
          <w:numId w:val="4"/>
        </w:numPr>
        <w:spacing w:after="0" w:before="0" w:lineRule="auto"/>
        <w:ind w:left="720" w:hanging="360"/>
        <w:rPr/>
      </w:pPr>
      <w:r w:rsidDel="00000000" w:rsidR="00000000" w:rsidRPr="00000000">
        <w:rPr>
          <w:rFonts w:ascii="Roboto Mono" w:cs="Roboto Mono" w:eastAsia="Roboto Mono" w:hAnsi="Roboto Mono"/>
          <w:rtl w:val="0"/>
        </w:rPr>
        <w:t xml:space="preserve">printf</w:t>
      </w:r>
      <w:r w:rsidDel="00000000" w:rsidR="00000000" w:rsidRPr="00000000">
        <w:rPr>
          <w:rtl w:val="0"/>
        </w:rPr>
        <w:t xml:space="preserve"> - Formatear salida</w:t>
      </w:r>
    </w:p>
    <w:p w:rsidR="00000000" w:rsidDel="00000000" w:rsidP="00000000" w:rsidRDefault="00000000" w:rsidRPr="00000000" w14:paraId="00000060">
      <w:pPr>
        <w:spacing w:after="0" w:before="0" w:lineRule="auto"/>
        <w:rPr>
          <w:b w:val="1"/>
          <w:bCs w:val="1"/>
        </w:rPr>
      </w:pPr>
      <w:r w:rsidDel="00000000" w:rsidR="00000000" w:rsidRPr="00000000">
        <w:rPr>
          <w:b w:val="1"/>
          <w:bCs w:val="1"/>
          <w:rtl w:val="0"/>
        </w:rPr>
        <w:t xml:space="preserve">Utilidades del sistema:</w:t>
      </w:r>
    </w:p>
    <w:p w:rsidR="00000000" w:rsidDel="00000000" w:rsidP="00000000" w:rsidRDefault="00000000" w:rsidRPr="00000000" w14:paraId="00000061">
      <w:pPr>
        <w:numPr>
          <w:ilvl w:val="0"/>
          <w:numId w:val="2"/>
        </w:numPr>
        <w:spacing w:after="0" w:before="0" w:lineRule="auto"/>
        <w:ind w:left="720" w:hanging="360"/>
        <w:rPr/>
      </w:pPr>
      <w:r w:rsidDel="00000000" w:rsidR="00000000" w:rsidRPr="00000000">
        <w:rPr>
          <w:rFonts w:ascii="Roboto Mono" w:cs="Roboto Mono" w:eastAsia="Roboto Mono" w:hAnsi="Roboto Mono"/>
          <w:rtl w:val="0"/>
        </w:rPr>
        <w:t xml:space="preserve">grep</w:t>
      </w:r>
      <w:r w:rsidDel="00000000" w:rsidR="00000000" w:rsidRPr="00000000">
        <w:rPr>
          <w:rtl w:val="0"/>
        </w:rPr>
        <w:t xml:space="preserve"> - Buscar patrones en archivos</w:t>
      </w:r>
    </w:p>
    <w:p w:rsidR="00000000" w:rsidDel="00000000" w:rsidP="00000000" w:rsidRDefault="00000000" w:rsidRPr="00000000" w14:paraId="00000062">
      <w:pPr>
        <w:numPr>
          <w:ilvl w:val="0"/>
          <w:numId w:val="2"/>
        </w:numPr>
        <w:spacing w:after="0" w:before="0" w:lineRule="auto"/>
        <w:ind w:left="720" w:hanging="360"/>
        <w:rPr/>
      </w:pPr>
      <w:r w:rsidDel="00000000" w:rsidR="00000000" w:rsidRPr="00000000">
        <w:rPr>
          <w:rFonts w:ascii="Roboto Mono" w:cs="Roboto Mono" w:eastAsia="Roboto Mono" w:hAnsi="Roboto Mono"/>
          <w:rtl w:val="0"/>
        </w:rPr>
        <w:t xml:space="preserve">awk</w:t>
      </w:r>
      <w:r w:rsidDel="00000000" w:rsidR="00000000" w:rsidRPr="00000000">
        <w:rPr>
          <w:rtl w:val="0"/>
        </w:rPr>
        <w:t xml:space="preserve"> - Procesamiento de texto</w:t>
      </w:r>
    </w:p>
    <w:p w:rsidR="00000000" w:rsidDel="00000000" w:rsidP="00000000" w:rsidRDefault="00000000" w:rsidRPr="00000000" w14:paraId="00000063">
      <w:pPr>
        <w:numPr>
          <w:ilvl w:val="0"/>
          <w:numId w:val="2"/>
        </w:numPr>
        <w:spacing w:after="0" w:before="0" w:lineRule="auto"/>
        <w:ind w:left="720" w:hanging="360"/>
        <w:rPr/>
      </w:pPr>
      <w:r w:rsidDel="00000000" w:rsidR="00000000" w:rsidRPr="00000000">
        <w:rPr>
          <w:rFonts w:ascii="Roboto Mono" w:cs="Roboto Mono" w:eastAsia="Roboto Mono" w:hAnsi="Roboto Mono"/>
          <w:rtl w:val="0"/>
        </w:rPr>
        <w:t xml:space="preserve">cut</w:t>
      </w:r>
      <w:r w:rsidDel="00000000" w:rsidR="00000000" w:rsidRPr="00000000">
        <w:rPr>
          <w:rtl w:val="0"/>
        </w:rPr>
        <w:t xml:space="preserve"> - Extraer secciones de texto</w:t>
      </w:r>
    </w:p>
    <w:p w:rsidR="00000000" w:rsidDel="00000000" w:rsidP="00000000" w:rsidRDefault="00000000" w:rsidRPr="00000000" w14:paraId="00000064">
      <w:pPr>
        <w:numPr>
          <w:ilvl w:val="0"/>
          <w:numId w:val="2"/>
        </w:numPr>
        <w:spacing w:after="0" w:before="0" w:lineRule="auto"/>
        <w:ind w:left="720" w:hanging="360"/>
        <w:rPr/>
      </w:pPr>
      <w:r w:rsidDel="00000000" w:rsidR="00000000" w:rsidRPr="00000000">
        <w:rPr>
          <w:rFonts w:ascii="Roboto Mono" w:cs="Roboto Mono" w:eastAsia="Roboto Mono" w:hAnsi="Roboto Mono"/>
          <w:rtl w:val="0"/>
        </w:rPr>
        <w:t xml:space="preserve">tr</w:t>
      </w:r>
      <w:r w:rsidDel="00000000" w:rsidR="00000000" w:rsidRPr="00000000">
        <w:rPr>
          <w:rtl w:val="0"/>
        </w:rPr>
        <w:t xml:space="preserve"> - Traducir o eliminar caracteres</w:t>
      </w:r>
    </w:p>
    <w:p w:rsidR="00000000" w:rsidDel="00000000" w:rsidP="00000000" w:rsidRDefault="00000000" w:rsidRPr="00000000" w14:paraId="00000065">
      <w:pPr>
        <w:numPr>
          <w:ilvl w:val="0"/>
          <w:numId w:val="2"/>
        </w:numPr>
        <w:spacing w:after="0" w:before="0" w:lineRule="auto"/>
        <w:ind w:left="720" w:hanging="360"/>
        <w:rPr/>
      </w:pPr>
      <w:r w:rsidDel="00000000" w:rsidR="00000000" w:rsidRPr="00000000">
        <w:rPr>
          <w:rFonts w:ascii="Roboto Mono" w:cs="Roboto Mono" w:eastAsia="Roboto Mono" w:hAnsi="Roboto Mono"/>
          <w:rtl w:val="0"/>
        </w:rPr>
        <w:t xml:space="preserve">mkdir</w:t>
      </w:r>
      <w:r w:rsidDel="00000000" w:rsidR="00000000" w:rsidRPr="00000000">
        <w:rPr>
          <w:rtl w:val="0"/>
        </w:rPr>
        <w:t xml:space="preserve"> - Crear directorios</w:t>
      </w:r>
    </w:p>
    <w:p w:rsidR="00000000" w:rsidDel="00000000" w:rsidP="00000000" w:rsidRDefault="00000000" w:rsidRPr="00000000" w14:paraId="00000066">
      <w:pPr>
        <w:numPr>
          <w:ilvl w:val="0"/>
          <w:numId w:val="2"/>
        </w:numPr>
        <w:spacing w:after="0" w:before="0" w:lineRule="auto"/>
        <w:ind w:left="720" w:hanging="360"/>
        <w:rPr/>
      </w:pPr>
      <w:r w:rsidDel="00000000" w:rsidR="00000000" w:rsidRPr="00000000">
        <w:rPr>
          <w:rFonts w:ascii="Roboto Mono" w:cs="Roboto Mono" w:eastAsia="Roboto Mono" w:hAnsi="Roboto Mono"/>
          <w:rtl w:val="0"/>
        </w:rPr>
        <w:t xml:space="preserve">mv</w:t>
      </w:r>
      <w:r w:rsidDel="00000000" w:rsidR="00000000" w:rsidRPr="00000000">
        <w:rPr>
          <w:rtl w:val="0"/>
        </w:rPr>
        <w:t xml:space="preserve"> - Mover/renombrar archivos</w:t>
      </w:r>
    </w:p>
    <w:p w:rsidR="00000000" w:rsidDel="00000000" w:rsidP="00000000" w:rsidRDefault="00000000" w:rsidRPr="00000000" w14:paraId="00000067">
      <w:pPr>
        <w:numPr>
          <w:ilvl w:val="0"/>
          <w:numId w:val="2"/>
        </w:numPr>
        <w:spacing w:after="0" w:before="0" w:lineRule="auto"/>
        <w:ind w:left="720" w:hanging="360"/>
        <w:rPr/>
      </w:pPr>
      <w:r w:rsidDel="00000000" w:rsidR="00000000" w:rsidRPr="00000000">
        <w:rPr>
          <w:rFonts w:ascii="Roboto Mono" w:cs="Roboto Mono" w:eastAsia="Roboto Mono" w:hAnsi="Roboto Mono"/>
          <w:rtl w:val="0"/>
        </w:rPr>
        <w:t xml:space="preserve">cat</w:t>
      </w:r>
      <w:r w:rsidDel="00000000" w:rsidR="00000000" w:rsidRPr="00000000">
        <w:rPr>
          <w:rtl w:val="0"/>
        </w:rPr>
        <w:t xml:space="preserve"> - Concatenar y mostrar archivos</w:t>
      </w:r>
    </w:p>
    <w:p w:rsidR="00000000" w:rsidDel="00000000" w:rsidP="00000000" w:rsidRDefault="00000000" w:rsidRPr="00000000" w14:paraId="00000068">
      <w:pPr>
        <w:spacing w:after="0" w:before="0" w:lineRule="auto"/>
        <w:rPr>
          <w:b w:val="1"/>
          <w:bCs w:val="1"/>
        </w:rPr>
      </w:pPr>
      <w:r w:rsidDel="00000000" w:rsidR="00000000" w:rsidRPr="00000000">
        <w:rPr>
          <w:b w:val="1"/>
          <w:bCs w:val="1"/>
          <w:rtl w:val="0"/>
        </w:rPr>
        <w:t xml:space="preserve">Operadores y estructuras:</w:t>
      </w:r>
    </w:p>
    <w:p w:rsidR="00000000" w:rsidDel="00000000" w:rsidP="00000000" w:rsidRDefault="00000000" w:rsidRPr="00000000" w14:paraId="00000069">
      <w:pPr>
        <w:numPr>
          <w:ilvl w:val="0"/>
          <w:numId w:val="7"/>
        </w:numPr>
        <w:spacing w:after="0" w:before="0" w:lineRule="auto"/>
        <w:ind w:left="720" w:hanging="360"/>
        <w:rPr/>
      </w:pPr>
      <w:r w:rsidDel="00000000" w:rsidR="00000000" w:rsidRPr="00000000">
        <w:rPr>
          <w:rtl w:val="0"/>
        </w:rPr>
        <w:t xml:space="preserve">Condicionales: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rtl w:val="0"/>
        </w:rPr>
        <w:t xml:space="preserve">case</w:t>
      </w:r>
    </w:p>
    <w:p w:rsidR="00000000" w:rsidDel="00000000" w:rsidP="00000000" w:rsidRDefault="00000000" w:rsidRPr="00000000" w14:paraId="0000006A">
      <w:pPr>
        <w:numPr>
          <w:ilvl w:val="0"/>
          <w:numId w:val="7"/>
        </w:numPr>
        <w:spacing w:after="0" w:before="0" w:lineRule="auto"/>
        <w:ind w:left="720" w:hanging="360"/>
        <w:rPr/>
      </w:pPr>
      <w:r w:rsidDel="00000000" w:rsidR="00000000" w:rsidRPr="00000000">
        <w:rPr>
          <w:rtl w:val="0"/>
        </w:rPr>
        <w:t xml:space="preserve">Bucles: </w:t>
      </w:r>
      <w:r w:rsidDel="00000000" w:rsidR="00000000" w:rsidRPr="00000000">
        <w:rPr>
          <w:rFonts w:ascii="Roboto Mono" w:cs="Roboto Mono" w:eastAsia="Roboto Mono" w:hAnsi="Roboto Mono"/>
          <w:rtl w:val="0"/>
        </w:rPr>
        <w:t xml:space="preserve">while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for</w:t>
      </w:r>
    </w:p>
    <w:p w:rsidR="00000000" w:rsidDel="00000000" w:rsidP="00000000" w:rsidRDefault="00000000" w:rsidRPr="00000000" w14:paraId="0000006B">
      <w:pPr>
        <w:numPr>
          <w:ilvl w:val="0"/>
          <w:numId w:val="7"/>
        </w:numPr>
        <w:spacing w:after="0" w:before="0" w:lineRule="auto"/>
        <w:ind w:left="720" w:hanging="360"/>
        <w:rPr/>
      </w:pPr>
      <w:r w:rsidDel="00000000" w:rsidR="00000000" w:rsidRPr="00000000">
        <w:rPr>
          <w:rtl w:val="0"/>
        </w:rPr>
        <w:t xml:space="preserve">Arrays de Bash</w:t>
      </w:r>
    </w:p>
    <w:p w:rsidR="00000000" w:rsidDel="00000000" w:rsidP="00000000" w:rsidRDefault="00000000" w:rsidRPr="00000000" w14:paraId="0000006C">
      <w:pPr>
        <w:numPr>
          <w:ilvl w:val="0"/>
          <w:numId w:val="7"/>
        </w:numPr>
        <w:spacing w:after="0" w:before="0" w:lineRule="auto"/>
        <w:ind w:left="720" w:hanging="360"/>
        <w:rPr/>
      </w:pPr>
      <w:r w:rsidDel="00000000" w:rsidR="00000000" w:rsidRPr="00000000">
        <w:rPr>
          <w:rtl w:val="0"/>
        </w:rPr>
        <w:t xml:space="preserve">Redirecciones: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rtl w:val="0"/>
        </w:rPr>
        <w:t xml:space="preserve">&gt;&gt;</w:t>
      </w:r>
      <w:r w:rsidDel="00000000" w:rsidR="00000000" w:rsidRPr="00000000">
        <w:rPr>
          <w:rtl w:val="0"/>
        </w:rPr>
        <w:t xml:space="preserve">, </w:t>
      </w:r>
      <w:r w:rsidDel="00000000" w:rsidR="00000000" w:rsidRPr="00000000">
        <w:rPr>
          <w:rFonts w:ascii="Roboto Mono" w:cs="Roboto Mono" w:eastAsia="Roboto Mono" w:hAnsi="Roboto Mono"/>
          <w:rtl w:val="0"/>
        </w:rPr>
        <w:t xml:space="preserve">&lt;</w:t>
      </w:r>
    </w:p>
    <w:p w:rsidR="00000000" w:rsidDel="00000000" w:rsidP="00000000" w:rsidRDefault="00000000" w:rsidRPr="00000000" w14:paraId="0000006D">
      <w:pPr>
        <w:numPr>
          <w:ilvl w:val="0"/>
          <w:numId w:val="7"/>
        </w:numPr>
        <w:spacing w:after="0" w:before="0" w:lineRule="auto"/>
        <w:ind w:left="720" w:hanging="360"/>
        <w:rPr/>
      </w:pPr>
      <w:r w:rsidDel="00000000" w:rsidR="00000000" w:rsidRPr="00000000">
        <w:rPr>
          <w:rtl w:val="0"/>
        </w:rPr>
        <w:t xml:space="preserve">Pipes: </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6E">
      <w:pPr>
        <w:spacing w:after="0" w:before="0" w:lineRule="auto"/>
        <w:rPr>
          <w:sz w:val="36"/>
          <w:szCs w:val="36"/>
        </w:rPr>
      </w:pPr>
      <w:r w:rsidDel="00000000" w:rsidR="00000000" w:rsidRPr="00000000">
        <w:rPr>
          <w:rtl w:val="0"/>
        </w:rPr>
      </w:r>
    </w:p>
    <w:sectPr>
      <w:headerReference r:id="rId13" w:type="first"/>
      <w:footerReference r:id="rId14" w:type="defaul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t xml:space="preserve">Santiago Quinelli (307870), Felipe Sologaistoa (329637), Ignacio Rubino (255865)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