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0A" w:rsidRPr="00553DFE" w:rsidRDefault="00C550DE">
      <w:r w:rsidRPr="00553DFE">
        <w:t>2.a)</w:t>
      </w:r>
    </w:p>
    <w:p w:rsidR="00C550DE" w:rsidRPr="00553DFE" w:rsidRDefault="00C550DE">
      <w:pPr>
        <w:rPr>
          <w:rStyle w:val="markedcontent"/>
          <w:rFonts w:ascii="Arial" w:hAnsi="Arial" w:cs="Arial"/>
        </w:rPr>
      </w:pPr>
      <w:r w:rsidRPr="00553DFE">
        <w:rPr>
          <w:rStyle w:val="markedcontent"/>
          <w:rFonts w:ascii="Arial" w:hAnsi="Arial" w:cs="Arial"/>
        </w:rPr>
        <w:t>&lt;</w:t>
      </w:r>
      <w:proofErr w:type="gramStart"/>
      <w:r w:rsidRPr="00553DFE">
        <w:rPr>
          <w:rStyle w:val="markedcontent"/>
          <w:rFonts w:ascii="Arial" w:hAnsi="Arial" w:cs="Arial"/>
        </w:rPr>
        <w:t>!</w:t>
      </w:r>
      <w:proofErr w:type="gramEnd"/>
      <w:r w:rsidRPr="00553DFE">
        <w:rPr>
          <w:rStyle w:val="markedcontent"/>
          <w:rFonts w:ascii="Arial" w:hAnsi="Arial" w:cs="Arial"/>
        </w:rPr>
        <w:t>-- Código controlado el día 12/08/2009</w:t>
      </w:r>
    </w:p>
    <w:p w:rsidR="00C550DE" w:rsidRPr="00553DFE" w:rsidRDefault="00C550DE">
      <w:pPr>
        <w:rPr>
          <w:rStyle w:val="markedcontent"/>
          <w:rFonts w:ascii="Arial" w:hAnsi="Arial" w:cs="Arial"/>
        </w:rPr>
      </w:pPr>
      <w:r w:rsidRPr="00553DFE">
        <w:rPr>
          <w:rStyle w:val="markedcontent"/>
          <w:rFonts w:ascii="Arial" w:hAnsi="Arial" w:cs="Arial"/>
        </w:rPr>
        <w:t>Este bloque de código es un comentario se puede colocar en cualquier sección del documento ya que no produce ningún efecto en la vista del browser. Puede como bien lo indica su nombre usarse para comentar alguna sección y dar especificaciones del uso que se le da una sección del código HTML.</w:t>
      </w:r>
    </w:p>
    <w:p w:rsidR="00C550DE" w:rsidRPr="00553DFE" w:rsidRDefault="00C550DE">
      <w:pPr>
        <w:rPr>
          <w:rStyle w:val="markedcontent"/>
          <w:rFonts w:ascii="Arial" w:hAnsi="Arial" w:cs="Arial"/>
        </w:rPr>
      </w:pPr>
      <w:r w:rsidRPr="00553DFE">
        <w:rPr>
          <w:rStyle w:val="markedcontent"/>
          <w:rFonts w:ascii="Arial" w:hAnsi="Arial" w:cs="Arial"/>
        </w:rPr>
        <w:t>2.b)</w:t>
      </w:r>
    </w:p>
    <w:p w:rsidR="00C550DE" w:rsidRPr="00553DFE" w:rsidRDefault="00C550DE">
      <w:pPr>
        <w:rPr>
          <w:rStyle w:val="markedcontent"/>
        </w:rPr>
      </w:pPr>
      <w:r w:rsidRPr="00553DFE">
        <w:rPr>
          <w:rStyle w:val="markedcontent"/>
        </w:rPr>
        <w:t>&lt;div id="bloque1"&gt;Contenido del bloque1&lt;/div&gt;</w:t>
      </w:r>
    </w:p>
    <w:p w:rsidR="00C550DE" w:rsidRPr="00553DFE" w:rsidRDefault="00C550DE">
      <w:pPr>
        <w:rPr>
          <w:rStyle w:val="markedcontent"/>
        </w:rPr>
      </w:pPr>
      <w:r w:rsidRPr="00553DFE">
        <w:rPr>
          <w:rStyle w:val="markedcontent"/>
        </w:rPr>
        <w:t>Esta etiqueta hace referencia a un div, debe encontrarse dentro de la sección de &lt;</w:t>
      </w:r>
      <w:proofErr w:type="spellStart"/>
      <w:r w:rsidRPr="00553DFE">
        <w:rPr>
          <w:rStyle w:val="markedcontent"/>
        </w:rPr>
        <w:t>body</w:t>
      </w:r>
      <w:proofErr w:type="spellEnd"/>
      <w:r w:rsidRPr="00553DFE">
        <w:rPr>
          <w:rStyle w:val="markedcontent"/>
        </w:rPr>
        <w:t>&gt;&lt;/</w:t>
      </w:r>
      <w:proofErr w:type="spellStart"/>
      <w:r w:rsidRPr="00553DFE">
        <w:rPr>
          <w:rStyle w:val="markedcontent"/>
        </w:rPr>
        <w:t>body</w:t>
      </w:r>
      <w:proofErr w:type="spellEnd"/>
      <w:r w:rsidRPr="00553DFE">
        <w:rPr>
          <w:rStyle w:val="markedcontent"/>
        </w:rPr>
        <w:t>&gt;. Se utiliza para delimitar un contenedor. Tiene un atributo id que lo identifica</w:t>
      </w:r>
    </w:p>
    <w:p w:rsidR="00C550DE" w:rsidRPr="00682E82" w:rsidRDefault="00C550DE">
      <w:pPr>
        <w:rPr>
          <w:rStyle w:val="markedcontent"/>
          <w:lang w:val="en-US"/>
        </w:rPr>
      </w:pPr>
      <w:proofErr w:type="gramStart"/>
      <w:r w:rsidRPr="00682E82">
        <w:rPr>
          <w:rStyle w:val="markedcontent"/>
          <w:lang w:val="en-US"/>
        </w:rPr>
        <w:t>2.</w:t>
      </w:r>
      <w:proofErr w:type="gramEnd"/>
      <w:r w:rsidRPr="00682E82">
        <w:rPr>
          <w:rStyle w:val="markedcontent"/>
          <w:lang w:val="en-US"/>
        </w:rPr>
        <w:t>c)</w:t>
      </w:r>
    </w:p>
    <w:p w:rsidR="00C550DE" w:rsidRPr="00553DFE" w:rsidRDefault="00C550DE">
      <w:pPr>
        <w:rPr>
          <w:rStyle w:val="markedcontent"/>
          <w:lang w:val="en-US"/>
        </w:rPr>
      </w:pPr>
      <w:r w:rsidRPr="00553DFE">
        <w:rPr>
          <w:rStyle w:val="markedcontent"/>
          <w:lang w:val="en-US"/>
        </w:rPr>
        <w:t>&lt;</w:t>
      </w:r>
      <w:proofErr w:type="spellStart"/>
      <w:r w:rsidRPr="00553DFE">
        <w:rPr>
          <w:rStyle w:val="markedcontent"/>
          <w:lang w:val="en-US"/>
        </w:rPr>
        <w:t>img</w:t>
      </w:r>
      <w:proofErr w:type="spellEnd"/>
      <w:r w:rsidRPr="00553DFE">
        <w:rPr>
          <w:rStyle w:val="markedcontent"/>
          <w:lang w:val="en-US"/>
        </w:rPr>
        <w:t xml:space="preserve"> </w:t>
      </w:r>
      <w:proofErr w:type="spellStart"/>
      <w:r w:rsidRPr="00553DFE">
        <w:rPr>
          <w:rStyle w:val="markedcontent"/>
          <w:lang w:val="en-US"/>
        </w:rPr>
        <w:t>src</w:t>
      </w:r>
      <w:proofErr w:type="spellEnd"/>
      <w:r w:rsidRPr="00553DFE">
        <w:rPr>
          <w:rStyle w:val="markedcontent"/>
          <w:lang w:val="en-US"/>
        </w:rPr>
        <w:t>="" alt="</w:t>
      </w:r>
      <w:proofErr w:type="spellStart"/>
      <w:r w:rsidRPr="00553DFE">
        <w:rPr>
          <w:rStyle w:val="markedcontent"/>
          <w:lang w:val="en-US"/>
        </w:rPr>
        <w:t>lugar</w:t>
      </w:r>
      <w:proofErr w:type="spellEnd"/>
      <w:r w:rsidRPr="00553DFE">
        <w:rPr>
          <w:rStyle w:val="markedcontent"/>
          <w:lang w:val="en-US"/>
        </w:rPr>
        <w:t xml:space="preserve"> </w:t>
      </w:r>
      <w:proofErr w:type="spellStart"/>
      <w:r w:rsidRPr="00553DFE">
        <w:rPr>
          <w:rStyle w:val="markedcontent"/>
          <w:lang w:val="en-US"/>
        </w:rPr>
        <w:t>imagen</w:t>
      </w:r>
      <w:proofErr w:type="spellEnd"/>
      <w:r w:rsidRPr="00553DFE">
        <w:rPr>
          <w:rStyle w:val="markedcontent"/>
          <w:lang w:val="en-US"/>
        </w:rPr>
        <w:t>" id="im1" name="im1" width="32" height="32"</w:t>
      </w:r>
      <w:r w:rsidRPr="00553DFE">
        <w:rPr>
          <w:lang w:val="en-US"/>
        </w:rPr>
        <w:br/>
      </w:r>
      <w:proofErr w:type="spellStart"/>
      <w:r w:rsidRPr="00553DFE">
        <w:rPr>
          <w:rStyle w:val="markedcontent"/>
          <w:lang w:val="en-US"/>
        </w:rPr>
        <w:t>longdesc</w:t>
      </w:r>
      <w:proofErr w:type="spellEnd"/>
      <w:r w:rsidRPr="00553DFE">
        <w:rPr>
          <w:rStyle w:val="markedcontent"/>
          <w:lang w:val="en-US"/>
        </w:rPr>
        <w:t>="detalles.htm" /&gt;</w:t>
      </w:r>
    </w:p>
    <w:p w:rsidR="00C550DE" w:rsidRPr="00553DFE" w:rsidRDefault="00C550DE">
      <w:pPr>
        <w:rPr>
          <w:rFonts w:cstheme="minorHAnsi"/>
        </w:rPr>
      </w:pPr>
      <w:r w:rsidRPr="00553DFE">
        <w:rPr>
          <w:rStyle w:val="markedcontent"/>
        </w:rPr>
        <w:t>Esta etiqueta es la etiqueta que r</w:t>
      </w:r>
      <w:r w:rsidRPr="00553DFE">
        <w:t xml:space="preserve">epresenta a una imagen, lo cual es un recurso externo que </w:t>
      </w:r>
      <w:r w:rsidRPr="00553DFE">
        <w:rPr>
          <w:rFonts w:cstheme="minorHAnsi"/>
        </w:rPr>
        <w:t>puede ser incrustado en el cuerpo de un documento.</w:t>
      </w:r>
    </w:p>
    <w:p w:rsidR="00553DFE" w:rsidRDefault="00553DFE" w:rsidP="00C550DE">
      <w:pPr>
        <w:rPr>
          <w:rFonts w:cstheme="minorHAnsi"/>
        </w:rPr>
      </w:pPr>
      <w:r w:rsidRPr="00553DFE">
        <w:rPr>
          <w:rFonts w:cstheme="minorHAnsi"/>
        </w:rPr>
        <w:t xml:space="preserve">La ubicación de dicho recurso externo debe especificarse en el atributo </w:t>
      </w:r>
      <w:proofErr w:type="spellStart"/>
      <w:r w:rsidRPr="00553DFE">
        <w:rPr>
          <w:rFonts w:cstheme="minorHAnsi"/>
        </w:rPr>
        <w:t>src</w:t>
      </w:r>
      <w:proofErr w:type="spellEnd"/>
      <w:r w:rsidRPr="00553DFE">
        <w:rPr>
          <w:rFonts w:cstheme="minorHAnsi"/>
        </w:rPr>
        <w:t>.</w:t>
      </w:r>
    </w:p>
    <w:p w:rsidR="00553DFE" w:rsidRDefault="00553DFE" w:rsidP="00C550DE">
      <w:pPr>
        <w:rPr>
          <w:rFonts w:cstheme="minorHAnsi"/>
        </w:rPr>
      </w:pPr>
      <w:r>
        <w:rPr>
          <w:rFonts w:cstheme="minorHAnsi"/>
        </w:rPr>
        <w:t xml:space="preserve">Tiene atributo de largo alto y una referencia hacia una descripción en otra </w:t>
      </w:r>
      <w:r w:rsidR="003D060D">
        <w:rPr>
          <w:rFonts w:cstheme="minorHAnsi"/>
        </w:rPr>
        <w:t>página</w:t>
      </w:r>
      <w:r>
        <w:rPr>
          <w:rFonts w:cstheme="minorHAnsi"/>
        </w:rPr>
        <w:t xml:space="preserve"> </w:t>
      </w:r>
      <w:proofErr w:type="spellStart"/>
      <w:r>
        <w:rPr>
          <w:rFonts w:cstheme="minorHAnsi"/>
        </w:rPr>
        <w:t>html</w:t>
      </w:r>
      <w:proofErr w:type="spellEnd"/>
      <w:r>
        <w:rPr>
          <w:rFonts w:cstheme="minorHAnsi"/>
        </w:rPr>
        <w:t>.</w:t>
      </w:r>
    </w:p>
    <w:p w:rsidR="00553DFE" w:rsidRDefault="00553DFE" w:rsidP="00C550DE">
      <w:pPr>
        <w:rPr>
          <w:rFonts w:cstheme="minorHAnsi"/>
        </w:rPr>
      </w:pPr>
      <w:proofErr w:type="spellStart"/>
      <w:r>
        <w:rPr>
          <w:rFonts w:cstheme="minorHAnsi"/>
        </w:rPr>
        <w:t>Tambien</w:t>
      </w:r>
      <w:proofErr w:type="spellEnd"/>
      <w:r>
        <w:rPr>
          <w:rFonts w:cstheme="minorHAnsi"/>
        </w:rPr>
        <w:t xml:space="preserve"> tiene id y </w:t>
      </w:r>
      <w:proofErr w:type="spellStart"/>
      <w:r>
        <w:rPr>
          <w:rFonts w:cstheme="minorHAnsi"/>
        </w:rPr>
        <w:t>name</w:t>
      </w:r>
      <w:proofErr w:type="spellEnd"/>
      <w:r>
        <w:rPr>
          <w:rFonts w:cstheme="minorHAnsi"/>
        </w:rPr>
        <w:t xml:space="preserve"> como atributo.</w:t>
      </w:r>
    </w:p>
    <w:p w:rsidR="006C6558" w:rsidRDefault="00553DFE" w:rsidP="00C550DE">
      <w:pPr>
        <w:rPr>
          <w:rStyle w:val="markedcontent"/>
        </w:rPr>
      </w:pPr>
      <w:r>
        <w:rPr>
          <w:rFonts w:cstheme="minorHAnsi"/>
        </w:rPr>
        <w:t xml:space="preserve">Se puede colocar como la etiqueta div </w:t>
      </w:r>
      <w:r w:rsidRPr="00553DFE">
        <w:rPr>
          <w:rStyle w:val="markedcontent"/>
        </w:rPr>
        <w:t>dentro de la sección de &lt;</w:t>
      </w:r>
      <w:proofErr w:type="spellStart"/>
      <w:r w:rsidRPr="00553DFE">
        <w:rPr>
          <w:rStyle w:val="markedcontent"/>
        </w:rPr>
        <w:t>body</w:t>
      </w:r>
      <w:proofErr w:type="spellEnd"/>
      <w:r w:rsidRPr="00553DFE">
        <w:rPr>
          <w:rStyle w:val="markedcontent"/>
        </w:rPr>
        <w:t>&gt;&lt;/</w:t>
      </w:r>
      <w:proofErr w:type="spellStart"/>
      <w:r w:rsidRPr="00553DFE">
        <w:rPr>
          <w:rStyle w:val="markedcontent"/>
        </w:rPr>
        <w:t>body</w:t>
      </w:r>
      <w:proofErr w:type="spellEnd"/>
      <w:r w:rsidRPr="00553DFE">
        <w:rPr>
          <w:rStyle w:val="markedcontent"/>
        </w:rPr>
        <w:t>&gt;.</w:t>
      </w:r>
    </w:p>
    <w:p w:rsidR="006C6558" w:rsidRDefault="006C6558" w:rsidP="00C550DE">
      <w:pPr>
        <w:rPr>
          <w:rStyle w:val="markedcontent"/>
        </w:rPr>
      </w:pPr>
      <w:r w:rsidRPr="00BE3B56">
        <w:rPr>
          <w:rStyle w:val="markedcontent"/>
          <w:highlight w:val="red"/>
        </w:rPr>
        <w:t>2.d)</w:t>
      </w:r>
    </w:p>
    <w:p w:rsidR="006C6558" w:rsidRDefault="006C6558" w:rsidP="00C550DE">
      <w:pPr>
        <w:rPr>
          <w:rStyle w:val="markedcontent"/>
        </w:rPr>
      </w:pPr>
      <w:r>
        <w:rPr>
          <w:rStyle w:val="markedcontent"/>
        </w:rPr>
        <w:t xml:space="preserve">&lt;meta </w:t>
      </w:r>
      <w:proofErr w:type="spellStart"/>
      <w:r>
        <w:rPr>
          <w:rStyle w:val="markedcontent"/>
        </w:rPr>
        <w:t>name</w:t>
      </w:r>
      <w:proofErr w:type="spellEnd"/>
      <w:r>
        <w:rPr>
          <w:rStyle w:val="markedcontent"/>
        </w:rPr>
        <w:t>="</w:t>
      </w:r>
      <w:proofErr w:type="spellStart"/>
      <w:r>
        <w:rPr>
          <w:rStyle w:val="markedcontent"/>
        </w:rPr>
        <w:t>keywords</w:t>
      </w:r>
      <w:proofErr w:type="spellEnd"/>
      <w:r>
        <w:rPr>
          <w:rStyle w:val="markedcontent"/>
        </w:rPr>
        <w:t xml:space="preserve">" </w:t>
      </w:r>
      <w:proofErr w:type="spellStart"/>
      <w:r>
        <w:rPr>
          <w:rStyle w:val="markedcontent"/>
        </w:rPr>
        <w:t>lang</w:t>
      </w:r>
      <w:proofErr w:type="spellEnd"/>
      <w:r>
        <w:rPr>
          <w:rStyle w:val="markedcontent"/>
        </w:rPr>
        <w:t xml:space="preserve">="es" </w:t>
      </w:r>
      <w:proofErr w:type="spellStart"/>
      <w:r>
        <w:rPr>
          <w:rStyle w:val="markedcontent"/>
        </w:rPr>
        <w:t>content</w:t>
      </w:r>
      <w:proofErr w:type="spellEnd"/>
      <w:r>
        <w:rPr>
          <w:rStyle w:val="markedcontent"/>
        </w:rPr>
        <w:t>="casa, compra, venta, alquiler " /&gt;</w:t>
      </w:r>
      <w:r>
        <w:br/>
      </w:r>
      <w:r>
        <w:rPr>
          <w:rStyle w:val="markedcontent"/>
        </w:rPr>
        <w:t>&lt;meta http-</w:t>
      </w:r>
      <w:proofErr w:type="spellStart"/>
      <w:r>
        <w:rPr>
          <w:rStyle w:val="markedcontent"/>
        </w:rPr>
        <w:t>equiv</w:t>
      </w:r>
      <w:proofErr w:type="spellEnd"/>
      <w:r>
        <w:rPr>
          <w:rStyle w:val="markedcontent"/>
        </w:rPr>
        <w:t xml:space="preserve">="expires" </w:t>
      </w:r>
      <w:proofErr w:type="spellStart"/>
      <w:r>
        <w:rPr>
          <w:rStyle w:val="markedcontent"/>
        </w:rPr>
        <w:t>content</w:t>
      </w:r>
      <w:proofErr w:type="spellEnd"/>
      <w:r>
        <w:rPr>
          <w:rStyle w:val="markedcontent"/>
        </w:rPr>
        <w:t>="16-Sep-2019 7:49 PM" /&gt;</w:t>
      </w:r>
    </w:p>
    <w:p w:rsidR="003D060D" w:rsidRDefault="003D060D" w:rsidP="00C550DE">
      <w:pPr>
        <w:rPr>
          <w:rStyle w:val="markedcontent"/>
        </w:rPr>
      </w:pPr>
    </w:p>
    <w:p w:rsidR="003D060D" w:rsidRDefault="003D060D" w:rsidP="00C550DE">
      <w:pPr>
        <w:rPr>
          <w:rStyle w:val="markedcontent"/>
        </w:rPr>
      </w:pPr>
    </w:p>
    <w:p w:rsidR="003D060D" w:rsidRPr="00682E82" w:rsidRDefault="003D060D" w:rsidP="00C550DE">
      <w:pPr>
        <w:rPr>
          <w:rStyle w:val="markedcontent"/>
          <w:lang w:val="en-US"/>
        </w:rPr>
      </w:pPr>
      <w:proofErr w:type="gramStart"/>
      <w:r w:rsidRPr="00BE3B56">
        <w:rPr>
          <w:rStyle w:val="markedcontent"/>
          <w:highlight w:val="red"/>
          <w:lang w:val="en-US"/>
        </w:rPr>
        <w:t>2.e</w:t>
      </w:r>
      <w:proofErr w:type="gramEnd"/>
      <w:r w:rsidRPr="00BE3B56">
        <w:rPr>
          <w:rStyle w:val="markedcontent"/>
          <w:highlight w:val="red"/>
          <w:lang w:val="en-US"/>
        </w:rPr>
        <w:t>)</w:t>
      </w:r>
    </w:p>
    <w:p w:rsidR="003D060D" w:rsidRDefault="003D060D" w:rsidP="00C550DE">
      <w:pPr>
        <w:rPr>
          <w:rStyle w:val="markedcontent"/>
          <w:lang w:val="en-US"/>
        </w:rPr>
      </w:pPr>
      <w:r w:rsidRPr="003D060D">
        <w:rPr>
          <w:rStyle w:val="markedcontent"/>
          <w:lang w:val="en-US"/>
        </w:rPr>
        <w:t xml:space="preserve">&lt;a </w:t>
      </w:r>
      <w:proofErr w:type="spellStart"/>
      <w:r w:rsidRPr="003D060D">
        <w:rPr>
          <w:rStyle w:val="markedcontent"/>
          <w:lang w:val="en-US"/>
        </w:rPr>
        <w:t>href</w:t>
      </w:r>
      <w:proofErr w:type="spellEnd"/>
      <w:r w:rsidRPr="003D060D">
        <w:rPr>
          <w:rStyle w:val="markedcontent"/>
          <w:lang w:val="en-US"/>
        </w:rPr>
        <w:t xml:space="preserve">="http://www.e-style.com.ar/resumen.html" type="text/html" </w:t>
      </w:r>
      <w:proofErr w:type="spellStart"/>
      <w:r w:rsidRPr="003D060D">
        <w:rPr>
          <w:rStyle w:val="markedcontent"/>
          <w:lang w:val="en-US"/>
        </w:rPr>
        <w:t>hreflang</w:t>
      </w:r>
      <w:proofErr w:type="spellEnd"/>
      <w:r w:rsidRPr="003D060D">
        <w:rPr>
          <w:rStyle w:val="markedcontent"/>
          <w:lang w:val="en-US"/>
        </w:rPr>
        <w:t>="</w:t>
      </w:r>
      <w:proofErr w:type="spellStart"/>
      <w:r w:rsidRPr="003D060D">
        <w:rPr>
          <w:rStyle w:val="markedcontent"/>
          <w:lang w:val="en-US"/>
        </w:rPr>
        <w:t>es</w:t>
      </w:r>
      <w:proofErr w:type="spellEnd"/>
      <w:r w:rsidRPr="003D060D">
        <w:rPr>
          <w:rStyle w:val="markedcontent"/>
          <w:lang w:val="en-US"/>
        </w:rPr>
        <w:t>" charset="utf-8"</w:t>
      </w:r>
      <w:r w:rsidRPr="003D060D">
        <w:rPr>
          <w:lang w:val="en-US"/>
        </w:rPr>
        <w:br/>
      </w:r>
      <w:proofErr w:type="spellStart"/>
      <w:r w:rsidRPr="003D060D">
        <w:rPr>
          <w:rStyle w:val="markedcontent"/>
          <w:lang w:val="en-US"/>
        </w:rPr>
        <w:t>rel</w:t>
      </w:r>
      <w:proofErr w:type="spellEnd"/>
      <w:r w:rsidRPr="003D060D">
        <w:rPr>
          <w:rStyle w:val="markedcontent"/>
          <w:lang w:val="en-US"/>
        </w:rPr>
        <w:t>="help"&gt;</w:t>
      </w:r>
      <w:proofErr w:type="spellStart"/>
      <w:r w:rsidRPr="003D060D">
        <w:rPr>
          <w:rStyle w:val="markedcontent"/>
          <w:lang w:val="en-US"/>
        </w:rPr>
        <w:t>Resumen</w:t>
      </w:r>
      <w:proofErr w:type="spellEnd"/>
      <w:r w:rsidRPr="003D060D">
        <w:rPr>
          <w:rStyle w:val="markedcontent"/>
          <w:lang w:val="en-US"/>
        </w:rPr>
        <w:t xml:space="preserve"> HTML &lt;/a&gt;</w:t>
      </w:r>
    </w:p>
    <w:p w:rsidR="003D060D" w:rsidRPr="003D060D" w:rsidRDefault="003D060D" w:rsidP="00C550DE">
      <w:pPr>
        <w:rPr>
          <w:rStyle w:val="markedcontent"/>
        </w:rPr>
      </w:pPr>
      <w:r w:rsidRPr="003D060D">
        <w:rPr>
          <w:rStyle w:val="markedcontent"/>
        </w:rPr>
        <w:t xml:space="preserve">La etiqueta &lt;a&gt;&lt;/a&gt; se utiliza para navegar entre paginas </w:t>
      </w:r>
      <w:r>
        <w:rPr>
          <w:rStyle w:val="markedcontent"/>
        </w:rPr>
        <w:t xml:space="preserve">o dentro de la misma </w:t>
      </w:r>
      <w:r w:rsidR="00682E82">
        <w:rPr>
          <w:rStyle w:val="markedcontent"/>
        </w:rPr>
        <w:t>página</w:t>
      </w:r>
      <w:r>
        <w:rPr>
          <w:rStyle w:val="markedcontent"/>
        </w:rPr>
        <w:t xml:space="preserve"> para ir a una sección en concreto.</w:t>
      </w:r>
    </w:p>
    <w:p w:rsidR="006C6558" w:rsidRPr="003D060D" w:rsidRDefault="006C6558" w:rsidP="00C550DE">
      <w:pPr>
        <w:rPr>
          <w:rStyle w:val="markedcontent"/>
        </w:rPr>
      </w:pPr>
    </w:p>
    <w:p w:rsidR="006C6558" w:rsidRPr="003D060D" w:rsidRDefault="006C6558" w:rsidP="00C550DE">
      <w:pPr>
        <w:rPr>
          <w:rStyle w:val="markedcontent"/>
        </w:rPr>
      </w:pPr>
    </w:p>
    <w:p w:rsidR="00553DFE" w:rsidRDefault="00553DFE" w:rsidP="00C550DE">
      <w:pPr>
        <w:rPr>
          <w:rFonts w:ascii="Courier New" w:hAnsi="Courier New" w:cs="Courier New"/>
          <w:sz w:val="20"/>
          <w:szCs w:val="20"/>
        </w:rPr>
      </w:pPr>
      <w:r w:rsidRPr="003D060D">
        <w:rPr>
          <w:rStyle w:val="markedcontent"/>
        </w:rPr>
        <w:lastRenderedPageBreak/>
        <w:t xml:space="preserve"> </w:t>
      </w:r>
      <w:r w:rsidR="00682E82">
        <w:rPr>
          <w:rFonts w:ascii="Courier New" w:hAnsi="Courier New" w:cs="Courier New"/>
          <w:sz w:val="20"/>
          <w:szCs w:val="20"/>
        </w:rPr>
        <w:t>2.f)</w:t>
      </w:r>
    </w:p>
    <w:p w:rsidR="00682E82" w:rsidRDefault="00682E82" w:rsidP="00682E82">
      <w:pPr>
        <w:pStyle w:val="Default"/>
        <w:rPr>
          <w:sz w:val="22"/>
          <w:szCs w:val="22"/>
        </w:rPr>
      </w:pPr>
      <w:r>
        <w:rPr>
          <w:sz w:val="22"/>
          <w:szCs w:val="22"/>
        </w:rPr>
        <w:t>&lt;</w:t>
      </w:r>
      <w:proofErr w:type="spellStart"/>
      <w:r>
        <w:rPr>
          <w:sz w:val="22"/>
          <w:szCs w:val="22"/>
        </w:rPr>
        <w:t>table</w:t>
      </w:r>
      <w:proofErr w:type="spellEnd"/>
      <w:r>
        <w:rPr>
          <w:sz w:val="22"/>
          <w:szCs w:val="22"/>
        </w:rPr>
        <w:t xml:space="preserve"> </w:t>
      </w:r>
      <w:proofErr w:type="spellStart"/>
      <w:r>
        <w:rPr>
          <w:sz w:val="22"/>
          <w:szCs w:val="22"/>
        </w:rPr>
        <w:t>width</w:t>
      </w:r>
      <w:proofErr w:type="spellEnd"/>
      <w:r>
        <w:rPr>
          <w:sz w:val="22"/>
          <w:szCs w:val="22"/>
        </w:rPr>
        <w:t xml:space="preserve">="200" </w:t>
      </w:r>
      <w:proofErr w:type="spellStart"/>
      <w:r>
        <w:rPr>
          <w:sz w:val="22"/>
          <w:szCs w:val="22"/>
        </w:rPr>
        <w:t>summary</w:t>
      </w:r>
      <w:proofErr w:type="spellEnd"/>
      <w:r>
        <w:rPr>
          <w:sz w:val="22"/>
          <w:szCs w:val="22"/>
        </w:rPr>
        <w:t xml:space="preserve">="Datos correspondientes al ejercicio vencido"&gt; </w:t>
      </w:r>
    </w:p>
    <w:p w:rsidR="00682E82" w:rsidRPr="00682E82" w:rsidRDefault="00682E82" w:rsidP="00682E82">
      <w:pPr>
        <w:pStyle w:val="Default"/>
        <w:ind w:firstLine="720"/>
        <w:rPr>
          <w:sz w:val="22"/>
          <w:szCs w:val="22"/>
          <w:lang w:val="en-US"/>
        </w:rPr>
      </w:pPr>
      <w:r w:rsidRPr="00682E82">
        <w:rPr>
          <w:sz w:val="22"/>
          <w:szCs w:val="22"/>
          <w:lang w:val="en-US"/>
        </w:rPr>
        <w:t xml:space="preserve">&lt;caption align="top"&gt; </w:t>
      </w:r>
      <w:proofErr w:type="spellStart"/>
      <w:r w:rsidRPr="00682E82">
        <w:rPr>
          <w:sz w:val="22"/>
          <w:szCs w:val="22"/>
          <w:lang w:val="en-US"/>
        </w:rPr>
        <w:t>Título</w:t>
      </w:r>
      <w:proofErr w:type="spellEnd"/>
      <w:r w:rsidRPr="00682E82">
        <w:rPr>
          <w:sz w:val="22"/>
          <w:szCs w:val="22"/>
          <w:lang w:val="en-US"/>
        </w:rPr>
        <w:t xml:space="preserve"> &lt;/caption&gt;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r w:rsidRPr="00682E82">
        <w:rPr>
          <w:color w:val="auto"/>
          <w:sz w:val="22"/>
          <w:szCs w:val="22"/>
          <w:lang w:val="en-US"/>
        </w:rPr>
        <w:t>th</w:t>
      </w:r>
      <w:proofErr w:type="spellEnd"/>
      <w:r w:rsidRPr="00682E82">
        <w:rPr>
          <w:color w:val="auto"/>
          <w:sz w:val="22"/>
          <w:szCs w:val="22"/>
          <w:lang w:val="en-US"/>
        </w:rPr>
        <w:t xml:space="preserve"> scope="col"&gt;&amp;</w:t>
      </w:r>
      <w:proofErr w:type="spellStart"/>
      <w:proofErr w:type="gramStart"/>
      <w:r w:rsidRPr="00682E82">
        <w:rPr>
          <w:color w:val="auto"/>
          <w:sz w:val="22"/>
          <w:szCs w:val="22"/>
          <w:lang w:val="en-US"/>
        </w:rPr>
        <w:t>nbsp</w:t>
      </w:r>
      <w:proofErr w:type="spellEnd"/>
      <w:r w:rsidRPr="00682E82">
        <w:rPr>
          <w:color w:val="auto"/>
          <w:sz w:val="22"/>
          <w:szCs w:val="22"/>
          <w:lang w:val="en-US"/>
        </w:rPr>
        <w:t>;</w:t>
      </w:r>
      <w:proofErr w:type="gramEnd"/>
      <w:r w:rsidRPr="00682E82">
        <w:rPr>
          <w:color w:val="auto"/>
          <w:sz w:val="22"/>
          <w:szCs w:val="22"/>
          <w:lang w:val="en-US"/>
        </w:rPr>
        <w:t>&lt;/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scope="col"&gt;A&lt;/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scope="col"&gt;B&lt;/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scope="col"&gt;C&lt;/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scope="row"&gt;1º&lt;/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scope="row"&gt;2º&lt;/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Default="00682E82" w:rsidP="00682E82">
      <w:pPr>
        <w:pStyle w:val="Default"/>
        <w:ind w:left="720" w:firstLine="720"/>
        <w:rPr>
          <w:color w:val="auto"/>
          <w:sz w:val="22"/>
          <w:szCs w:val="22"/>
        </w:rPr>
      </w:pPr>
      <w:r>
        <w:rPr>
          <w:color w:val="auto"/>
          <w:sz w:val="22"/>
          <w:szCs w:val="22"/>
        </w:rPr>
        <w:t>&lt;</w:t>
      </w:r>
      <w:proofErr w:type="spellStart"/>
      <w:proofErr w:type="gramStart"/>
      <w:r>
        <w:rPr>
          <w:color w:val="auto"/>
          <w:sz w:val="22"/>
          <w:szCs w:val="22"/>
        </w:rPr>
        <w:t>td</w:t>
      </w:r>
      <w:proofErr w:type="spellEnd"/>
      <w:proofErr w:type="gram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rsidR="00682E82" w:rsidRDefault="00682E82" w:rsidP="00682E82">
      <w:pPr>
        <w:pStyle w:val="Default"/>
        <w:ind w:left="720"/>
        <w:rPr>
          <w:color w:val="auto"/>
          <w:sz w:val="22"/>
          <w:szCs w:val="22"/>
        </w:rPr>
      </w:pPr>
      <w:r>
        <w:rPr>
          <w:color w:val="auto"/>
          <w:sz w:val="22"/>
          <w:szCs w:val="22"/>
        </w:rPr>
        <w:t>&lt;/</w:t>
      </w:r>
      <w:proofErr w:type="spellStart"/>
      <w:proofErr w:type="gramStart"/>
      <w:r>
        <w:rPr>
          <w:color w:val="auto"/>
          <w:sz w:val="22"/>
          <w:szCs w:val="22"/>
        </w:rPr>
        <w:t>tr</w:t>
      </w:r>
      <w:proofErr w:type="spellEnd"/>
      <w:proofErr w:type="gramEnd"/>
      <w:r>
        <w:rPr>
          <w:color w:val="auto"/>
          <w:sz w:val="22"/>
          <w:szCs w:val="22"/>
        </w:rPr>
        <w:t xml:space="preserve">&gt; </w:t>
      </w:r>
    </w:p>
    <w:p w:rsidR="00682E82" w:rsidRDefault="00682E82" w:rsidP="00682E82">
      <w:r>
        <w:t>&lt;/</w:t>
      </w:r>
      <w:proofErr w:type="spellStart"/>
      <w:proofErr w:type="gramStart"/>
      <w:r>
        <w:t>table</w:t>
      </w:r>
      <w:proofErr w:type="spellEnd"/>
      <w:proofErr w:type="gramEnd"/>
      <w:r>
        <w:t>&gt;</w:t>
      </w:r>
    </w:p>
    <w:p w:rsidR="00682E82" w:rsidRDefault="00682E82" w:rsidP="00682E82">
      <w:bookmarkStart w:id="0" w:name="_GoBack"/>
      <w:bookmarkEnd w:id="0"/>
    </w:p>
    <w:p w:rsidR="00682E82" w:rsidRDefault="00682E82" w:rsidP="00682E82">
      <w:r>
        <w:t>Este código es una tabla donde se declara la etiqueta &lt;</w:t>
      </w:r>
      <w:proofErr w:type="spellStart"/>
      <w:r>
        <w:t>table</w:t>
      </w:r>
      <w:proofErr w:type="spellEnd"/>
      <w:r>
        <w:t>&gt;&lt;/</w:t>
      </w:r>
      <w:proofErr w:type="spellStart"/>
      <w:r>
        <w:t>table</w:t>
      </w:r>
      <w:proofErr w:type="spellEnd"/>
      <w:r>
        <w:t xml:space="preserve">&gt; </w:t>
      </w:r>
      <w:proofErr w:type="spellStart"/>
      <w:r>
        <w:t>posse</w:t>
      </w:r>
      <w:proofErr w:type="spellEnd"/>
      <w:r>
        <w:t xml:space="preserve"> atributos de ancho y un </w:t>
      </w:r>
      <w:proofErr w:type="spellStart"/>
      <w:r>
        <w:t>summary</w:t>
      </w:r>
      <w:proofErr w:type="spellEnd"/>
      <w:r>
        <w:t xml:space="preserve"> para quien quiera ver información extra si es necesario cuando vea el código.</w:t>
      </w:r>
    </w:p>
    <w:p w:rsidR="00682E82" w:rsidRDefault="00682E82" w:rsidP="00682E82">
      <w:proofErr w:type="spellStart"/>
      <w:r>
        <w:t>Tambien</w:t>
      </w:r>
      <w:proofErr w:type="spellEnd"/>
      <w:r>
        <w:t xml:space="preserve"> tiene un </w:t>
      </w:r>
      <w:proofErr w:type="spellStart"/>
      <w:r>
        <w:t>caption</w:t>
      </w:r>
      <w:proofErr w:type="spellEnd"/>
      <w:r>
        <w:t xml:space="preserve"> para poner el título, que tiene un alineamiento en la parte </w:t>
      </w:r>
      <w:proofErr w:type="gramStart"/>
      <w:r>
        <w:t>superior .</w:t>
      </w:r>
      <w:proofErr w:type="gramEnd"/>
    </w:p>
    <w:p w:rsidR="00682E82" w:rsidRDefault="00682E82" w:rsidP="00682E82">
      <w:r>
        <w:t>Las etiquetas &lt;</w:t>
      </w:r>
      <w:proofErr w:type="spellStart"/>
      <w:r>
        <w:t>tr</w:t>
      </w:r>
      <w:proofErr w:type="spellEnd"/>
      <w:r>
        <w:t xml:space="preserve">&gt; hacen referencia </w:t>
      </w:r>
      <w:r>
        <w:t>a una fila de una tabla</w:t>
      </w:r>
      <w:r>
        <w:t xml:space="preserve"> y las etiquetas &lt;</w:t>
      </w:r>
      <w:proofErr w:type="spellStart"/>
      <w:r>
        <w:t>th</w:t>
      </w:r>
      <w:proofErr w:type="spellEnd"/>
      <w:r>
        <w:t xml:space="preserve">&gt; </w:t>
      </w:r>
      <w:proofErr w:type="gramStart"/>
      <w:r>
        <w:t>representa</w:t>
      </w:r>
      <w:proofErr w:type="gramEnd"/>
      <w:r>
        <w:t xml:space="preserve"> a una celda de encabezado en una tabla</w:t>
      </w:r>
      <w:r>
        <w:t>.</w:t>
      </w:r>
    </w:p>
    <w:p w:rsidR="00682E82" w:rsidRDefault="00682E82" w:rsidP="00682E82">
      <w:r>
        <w:t>Por ultimo las etiquetas &lt;</w:t>
      </w:r>
      <w:proofErr w:type="spellStart"/>
      <w:r>
        <w:t>td</w:t>
      </w:r>
      <w:proofErr w:type="spellEnd"/>
      <w:r>
        <w:t>&gt; son datos de una celda</w:t>
      </w:r>
    </w:p>
    <w:p w:rsidR="00BE3B56" w:rsidRDefault="00BE3B56" w:rsidP="00682E82"/>
    <w:p w:rsidR="00BE3B56" w:rsidRDefault="00BE3B56" w:rsidP="00682E82">
      <w:r>
        <w:t>3.a)</w:t>
      </w:r>
    </w:p>
    <w:p w:rsidR="00BE258B" w:rsidRPr="00682E82" w:rsidRDefault="00BE258B" w:rsidP="00682E82"/>
    <w:p w:rsidR="00682E82" w:rsidRPr="003D060D" w:rsidRDefault="00682E82" w:rsidP="00C550DE">
      <w:pPr>
        <w:rPr>
          <w:rFonts w:ascii="Courier New" w:hAnsi="Courier New" w:cs="Courier New"/>
          <w:sz w:val="20"/>
          <w:szCs w:val="20"/>
        </w:rPr>
      </w:pPr>
    </w:p>
    <w:sectPr w:rsidR="00682E82" w:rsidRPr="003D0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DE"/>
    <w:rsid w:val="00140EA4"/>
    <w:rsid w:val="003D060D"/>
    <w:rsid w:val="00553DFE"/>
    <w:rsid w:val="005B54F9"/>
    <w:rsid w:val="005E6FC1"/>
    <w:rsid w:val="00682E82"/>
    <w:rsid w:val="006C6558"/>
    <w:rsid w:val="00BE258B"/>
    <w:rsid w:val="00BE3B56"/>
    <w:rsid w:val="00C550DE"/>
    <w:rsid w:val="00F130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C550DE"/>
  </w:style>
  <w:style w:type="character" w:styleId="CdigoHTML">
    <w:name w:val="HTML Code"/>
    <w:basedOn w:val="Fuentedeprrafopredeter"/>
    <w:uiPriority w:val="99"/>
    <w:semiHidden/>
    <w:unhideWhenUsed/>
    <w:rsid w:val="00C550DE"/>
    <w:rPr>
      <w:rFonts w:ascii="Courier New" w:eastAsia="Times New Roman" w:hAnsi="Courier New" w:cs="Courier New"/>
      <w:sz w:val="20"/>
      <w:szCs w:val="20"/>
    </w:rPr>
  </w:style>
  <w:style w:type="paragraph" w:customStyle="1" w:styleId="Default">
    <w:name w:val="Default"/>
    <w:rsid w:val="00682E8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C550DE"/>
  </w:style>
  <w:style w:type="character" w:styleId="CdigoHTML">
    <w:name w:val="HTML Code"/>
    <w:basedOn w:val="Fuentedeprrafopredeter"/>
    <w:uiPriority w:val="99"/>
    <w:semiHidden/>
    <w:unhideWhenUsed/>
    <w:rsid w:val="00C550DE"/>
    <w:rPr>
      <w:rFonts w:ascii="Courier New" w:eastAsia="Times New Roman" w:hAnsi="Courier New" w:cs="Courier New"/>
      <w:sz w:val="20"/>
      <w:szCs w:val="20"/>
    </w:rPr>
  </w:style>
  <w:style w:type="paragraph" w:customStyle="1" w:styleId="Default">
    <w:name w:val="Default"/>
    <w:rsid w:val="00682E8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 Local</dc:creator>
  <cp:lastModifiedBy>Administrador Local</cp:lastModifiedBy>
  <cp:revision>3</cp:revision>
  <dcterms:created xsi:type="dcterms:W3CDTF">2023-03-21T15:30:00Z</dcterms:created>
  <dcterms:modified xsi:type="dcterms:W3CDTF">2023-03-22T13:37:00Z</dcterms:modified>
</cp:coreProperties>
</file>