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</w:p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Proyectos TI: Para mí tiene un gran valor ya que abarca toda el área de gestión de proyectos y es fundamental para trabajar en empresas de mayor nivel. Me gustó aprender a organizar el trabajo bajo metodologías ágiles (Scrum) y coordinar equipos técnicos.</w:t>
            </w:r>
          </w:p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Planificación de Requerimientos Informáticos: Me gustó porque me permitió desarrollar las capacidades necesarias para diseñar un buen software, estructurado y bien planificado antes de escribir código.</w:t>
            </w:r>
          </w:p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 de Software y Calidad de Software: Me atrajo el diseño de soluciones escalables, asegurando que los sistemas sean estables, seguros y fáciles de mantener en el tiempo.</w:t>
            </w:r>
          </w:p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valor fundamental. Estas certificaciones validan de manera formal ante el mercado laboral las capacidades prácticas para planificar, diseñar y gestionar proyectos informáticos de mayor exigencia técnica. Me entregan las herramientas necesarias para trabajar en empresas de alto nivel y me dan el respaldo para abordar con seguridad proyectos complejos como Aprueba Administración.</w:t>
            </w:r>
          </w:p>
          <w:p w:rsidR="00000000" w:rsidDel="00000000" w:rsidP="00000000" w:rsidRDefault="00000000" w:rsidRPr="00000000" w14:paraId="0000002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Análisis y Planificación de Requerimientos: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Tengo la capacidad de interpretar necesidades de negocio, traducirlas en especificaciones técnicas claras e historias de usuario bien estructuradas antes de la construcción.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38761d"/>
                <w:sz w:val="24"/>
                <w:szCs w:val="24"/>
                <w:rtl w:val="0"/>
              </w:rPr>
              <w:t xml:space="preserve">Gestión de Proyectos TI: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Tengo un manejo sólido de los conceptos de metodologías ágiles (Scrum), organización de entregables por sprints y seguimiento del trabajo en equipo.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Arquitectura de Software y Construcción Compleja: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Me siento muy seguro diseñando soluciones escalables, integrando la SPA en React 18 con un backend en Node.js/Express y consumiendo APIs RESTful.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Transformación y Análisis de Datos (Business Intelligence):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Necesito reforzar el procesamiento y agregación eficiente de métricas de negocio en tiempo real (cálculo de MRR, conversiones en Firestore) para mostrarlas de forma óptima en los dashboards administrativos.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 principales intereses están en el Análisis de Requerimientos, la Arquitectura de Software y la Gestión de Proyectos TI. El área de desempeño que más me atrae es la Ingeniería y Desarrollo de Software, orientada a liderar el diseño técnico y la planificación de soluciones corporativas escalables que resuelvan problemas complejos de negocio.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principales son Análisis y Propuestas de Solución Informática, Gestión de Proyectos Informáticos, Desarrollo Sistematizado de Software y Seguridad Sistémica. La competencia que necesito fortalecer especialmente es la de Calidad de Software y Transformación/Análisis de Datos, ya que es clave para asegurar el correcto funcionamiento del sistema y la representación precisa de métricas financieras y operativas.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visualizo trabajando como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Project Manager TI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en una empresa de alto nivel. Me gustaría estar liderando equipos de desarrollo, planificando proyectos tecnológicos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qmjq8m44mxj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8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plenamente. El proyecto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Aprueba Administración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es el que más se alinea con mis proyecciones, ya que aborda la planificación, arquitectura y desarrollo de una consola web corporativa completa. Requirió ajustes en el alcance técnico para garantizar que abarque la gestión de requerimientos complejos, la seguridad con roles y la calidad de software en áreas clave como el monitoreo operativo, la sincronización de pagos y la analítica de métricas.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tabs>
                <w:tab w:val="left" w:leader="none" w:pos="454"/>
              </w:tabs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Aborda el Desarrollo e Integración de Software, Gestión de Proyectos e Infraestructura TI, y Gestión de Datos y Business Intelligence.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proyecto de software corporativo multinivel, que me permita poner en práctica el análisis de requerimientos, el diseño de arquitectura desacoplada (React 18 + Node.js), la calidad en la construcción del código y la gestión mediante metodología ágil Scrum.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sitúa en el sector EdTech (tecnología educativa) en Chile, entregando al equipo de negocio y operaciones de la plataforma Aprueba la herramienta central para gestionar la economía del producto, moderar contenidos y tomar decisiones basadas en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A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A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B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B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B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2KAcrVZriBuXGZpLWxaOL6oq8g==">CgMxLjAyDmgucW1qcThtNDRteGo4OAByITFCT0FYRVc4ay1ISVdUX2tnNkJkSW9qNFNZR3VKWGlidQ==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