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C4A46" w14:textId="3B3DAAF7" w:rsidR="00E04622" w:rsidRDefault="006A72ED" w:rsidP="00891650">
      <w:pPr>
        <w:pStyle w:val="TituloApartado1"/>
        <w:rPr>
          <w:lang w:val="en-US"/>
        </w:rPr>
      </w:pPr>
      <w:bookmarkStart w:id="0" w:name="_Toc459888455"/>
      <w:r w:rsidRPr="00245860">
        <w:rPr>
          <w:noProof/>
        </w:rPr>
        <w:drawing>
          <wp:anchor distT="0" distB="0" distL="114300" distR="114300" simplePos="0" relativeHeight="251659264" behindDoc="1" locked="0" layoutInCell="1" allowOverlap="1" wp14:anchorId="2C35120E" wp14:editId="404D5A41">
            <wp:simplePos x="0" y="0"/>
            <wp:positionH relativeFrom="column">
              <wp:posOffset>3440327</wp:posOffset>
            </wp:positionH>
            <wp:positionV relativeFrom="paragraph">
              <wp:posOffset>-700405</wp:posOffset>
            </wp:positionV>
            <wp:extent cx="1104900" cy="644200"/>
            <wp:effectExtent l="0" t="0" r="0" b="0"/>
            <wp:wrapNone/>
            <wp:docPr id="4" name="Imagen 4" descr="Resultado de imagen de escuela de ingenierÃ­a informÃ¡t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Resultado de imagen de escuela de ingenierÃ­a informÃ¡tic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04900" cy="644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45860">
        <w:rPr>
          <w:noProof/>
        </w:rPr>
        <w:drawing>
          <wp:anchor distT="0" distB="0" distL="114300" distR="114300" simplePos="0" relativeHeight="251658240" behindDoc="1" locked="0" layoutInCell="1" allowOverlap="1" wp14:anchorId="21AFEC7D" wp14:editId="3F463D0E">
            <wp:simplePos x="0" y="0"/>
            <wp:positionH relativeFrom="column">
              <wp:posOffset>5049520</wp:posOffset>
            </wp:positionH>
            <wp:positionV relativeFrom="paragraph">
              <wp:posOffset>-1036320</wp:posOffset>
            </wp:positionV>
            <wp:extent cx="838200" cy="912707"/>
            <wp:effectExtent l="0" t="0" r="0" b="1905"/>
            <wp:wrapNone/>
            <wp:docPr id="3" name="Imagen 3" descr="Resultado de imagen de universidad de ovie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Resultado de imagen de universidad de ovied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38200" cy="912707"/>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0"/>
      <w:r w:rsidR="00E04622">
        <w:rPr>
          <w:lang w:val="en-US"/>
        </w:rPr>
        <w:t>PART A</w:t>
      </w:r>
      <w:r w:rsidR="00D627F1">
        <w:rPr>
          <w:lang w:val="en-US"/>
        </w:rPr>
        <w:t>:</w:t>
      </w:r>
      <w:r w:rsidR="00E04622">
        <w:rPr>
          <w:lang w:val="en-US"/>
        </w:rPr>
        <w:t xml:space="preserve"> Branching Heuristic</w:t>
      </w:r>
    </w:p>
    <w:p w14:paraId="2B6F6405" w14:textId="6ACE0752" w:rsidR="00E04622" w:rsidRPr="00E04622" w:rsidRDefault="00E04622" w:rsidP="00E04622">
      <w:pPr>
        <w:rPr>
          <w:lang w:val="en-US"/>
        </w:rPr>
      </w:pPr>
      <w:r>
        <w:rPr>
          <w:lang w:val="en-US"/>
        </w:rPr>
        <w:t xml:space="preserve">We are going to follow a branching heuristic aiming for the best available node, that will be the one that </w:t>
      </w:r>
      <w:proofErr w:type="gramStart"/>
      <w:r>
        <w:rPr>
          <w:lang w:val="en-US"/>
        </w:rPr>
        <w:t>give</w:t>
      </w:r>
      <w:proofErr w:type="gramEnd"/>
      <w:r>
        <w:rPr>
          <w:lang w:val="en-US"/>
        </w:rPr>
        <w:t xml:space="preserve"> us a current cost </w:t>
      </w:r>
      <w:proofErr w:type="gramStart"/>
      <w:r>
        <w:rPr>
          <w:lang w:val="en-US"/>
        </w:rPr>
        <w:t>nearest</w:t>
      </w:r>
      <w:proofErr w:type="gramEnd"/>
      <w:r>
        <w:rPr>
          <w:lang w:val="en-US"/>
        </w:rPr>
        <w:t xml:space="preserve"> to zero.</w:t>
      </w:r>
    </w:p>
    <w:p w14:paraId="5EF92E39" w14:textId="5203DB50" w:rsidR="00E04622" w:rsidRPr="00E04622" w:rsidRDefault="00E04622" w:rsidP="00E04622">
      <w:pPr>
        <w:pStyle w:val="TituloApartado1"/>
        <w:rPr>
          <w:lang w:val="en-US"/>
        </w:rPr>
      </w:pPr>
      <w:r>
        <w:rPr>
          <w:lang w:val="en-US"/>
        </w:rPr>
        <w:t xml:space="preserve">PART </w:t>
      </w:r>
      <w:r w:rsidR="00AF2BAA">
        <w:rPr>
          <w:lang w:val="en-US"/>
        </w:rPr>
        <w:t>B</w:t>
      </w:r>
      <w:r>
        <w:rPr>
          <w:lang w:val="en-US"/>
        </w:rPr>
        <w:t>: Measurements</w:t>
      </w:r>
    </w:p>
    <w:p w14:paraId="2D5147E7" w14:textId="05ECAB18" w:rsidR="00D551A0" w:rsidRPr="00D551A0" w:rsidRDefault="00533CA4" w:rsidP="00D551A0">
      <w:pPr>
        <w:jc w:val="center"/>
        <w:rPr>
          <w:b/>
          <w:lang w:val="en-US"/>
        </w:rPr>
      </w:pPr>
      <w:r>
        <w:rPr>
          <w:b/>
          <w:lang w:val="en-US"/>
        </w:rPr>
        <w:t>NULLPATHBB</w:t>
      </w:r>
      <w:r w:rsidR="00D551A0" w:rsidRPr="00805428">
        <w:rPr>
          <w:b/>
          <w:lang w:val="en-US"/>
        </w:rPr>
        <w:t xml:space="preserve"> (times in milliseconds WITHOUT OPTIMIZATION)</w:t>
      </w:r>
    </w:p>
    <w:tbl>
      <w:tblPr>
        <w:tblStyle w:val="Tablaconcuadrcula"/>
        <w:tblW w:w="0" w:type="auto"/>
        <w:tblLook w:val="04A0" w:firstRow="1" w:lastRow="0" w:firstColumn="1" w:lastColumn="0" w:noHBand="0" w:noVBand="1"/>
      </w:tblPr>
      <w:tblGrid>
        <w:gridCol w:w="4106"/>
        <w:gridCol w:w="4394"/>
      </w:tblGrid>
      <w:tr w:rsidR="00D551A0" w:rsidRPr="00805428" w14:paraId="43FDFB62" w14:textId="77777777" w:rsidTr="00D551A0">
        <w:tc>
          <w:tcPr>
            <w:tcW w:w="4106" w:type="dxa"/>
          </w:tcPr>
          <w:p w14:paraId="0F2682DA" w14:textId="77777777" w:rsidR="00D551A0" w:rsidRPr="00805428" w:rsidRDefault="00D551A0" w:rsidP="004617FD">
            <w:pPr>
              <w:tabs>
                <w:tab w:val="center" w:pos="1353"/>
              </w:tabs>
              <w:rPr>
                <w:b/>
                <w:lang w:val="en-US"/>
              </w:rPr>
            </w:pPr>
            <w:r w:rsidRPr="00805428">
              <w:rPr>
                <w:b/>
                <w:lang w:val="en-US"/>
              </w:rPr>
              <w:t>n</w:t>
            </w:r>
            <w:r w:rsidRPr="00805428">
              <w:rPr>
                <w:b/>
                <w:lang w:val="en-US"/>
              </w:rPr>
              <w:tab/>
            </w:r>
          </w:p>
        </w:tc>
        <w:tc>
          <w:tcPr>
            <w:tcW w:w="4394" w:type="dxa"/>
          </w:tcPr>
          <w:p w14:paraId="53768E7B" w14:textId="5DA6E1C6" w:rsidR="00D551A0" w:rsidRPr="00805428" w:rsidRDefault="00B457DA" w:rsidP="004617FD">
            <w:pPr>
              <w:jc w:val="center"/>
              <w:rPr>
                <w:b/>
                <w:lang w:val="en-US"/>
              </w:rPr>
            </w:pPr>
            <w:proofErr w:type="spellStart"/>
            <w:r>
              <w:rPr>
                <w:b/>
                <w:lang w:val="en-US"/>
              </w:rPr>
              <w:t>tAcumulated</w:t>
            </w:r>
            <w:proofErr w:type="spellEnd"/>
            <w:r>
              <w:rPr>
                <w:b/>
                <w:lang w:val="en-US"/>
              </w:rPr>
              <w:t>/100</w:t>
            </w:r>
          </w:p>
        </w:tc>
      </w:tr>
      <w:tr w:rsidR="00D551A0" w:rsidRPr="00B5475D" w14:paraId="21F90BD9" w14:textId="77777777" w:rsidTr="00D551A0">
        <w:tc>
          <w:tcPr>
            <w:tcW w:w="4106" w:type="dxa"/>
          </w:tcPr>
          <w:p w14:paraId="4884DE42" w14:textId="19C323B2" w:rsidR="00D551A0" w:rsidRDefault="00B457DA" w:rsidP="004617FD">
            <w:pPr>
              <w:rPr>
                <w:lang w:val="en-US"/>
              </w:rPr>
            </w:pPr>
            <w:r>
              <w:rPr>
                <w:lang w:val="en-US"/>
              </w:rPr>
              <w:t>5</w:t>
            </w:r>
          </w:p>
        </w:tc>
        <w:tc>
          <w:tcPr>
            <w:tcW w:w="4394" w:type="dxa"/>
          </w:tcPr>
          <w:p w14:paraId="2C4F6B9C" w14:textId="65D11C20" w:rsidR="00D551A0" w:rsidRDefault="00733CED" w:rsidP="00E04622">
            <w:pPr>
              <w:jc w:val="center"/>
              <w:rPr>
                <w:lang w:val="en-US"/>
              </w:rPr>
            </w:pPr>
            <w:r>
              <w:rPr>
                <w:lang w:val="en-US"/>
              </w:rPr>
              <w:t>2.21</w:t>
            </w:r>
          </w:p>
        </w:tc>
      </w:tr>
      <w:tr w:rsidR="00D551A0" w:rsidRPr="00B5475D" w14:paraId="7903408F" w14:textId="77777777" w:rsidTr="00D551A0">
        <w:tc>
          <w:tcPr>
            <w:tcW w:w="4106" w:type="dxa"/>
          </w:tcPr>
          <w:p w14:paraId="6A484192" w14:textId="3D1A1ECC" w:rsidR="00D551A0" w:rsidRDefault="00B457DA" w:rsidP="004617FD">
            <w:pPr>
              <w:rPr>
                <w:lang w:val="en-US"/>
              </w:rPr>
            </w:pPr>
            <w:r>
              <w:rPr>
                <w:lang w:val="en-US"/>
              </w:rPr>
              <w:t>10</w:t>
            </w:r>
          </w:p>
        </w:tc>
        <w:tc>
          <w:tcPr>
            <w:tcW w:w="4394" w:type="dxa"/>
          </w:tcPr>
          <w:p w14:paraId="710871A7" w14:textId="2CD581AA" w:rsidR="00D551A0" w:rsidRDefault="00733CED" w:rsidP="004617FD">
            <w:pPr>
              <w:jc w:val="center"/>
              <w:rPr>
                <w:lang w:val="en-US"/>
              </w:rPr>
            </w:pPr>
            <w:r>
              <w:rPr>
                <w:lang w:val="en-US"/>
              </w:rPr>
              <w:t>326</w:t>
            </w:r>
            <w:r w:rsidR="00AF2BAA">
              <w:rPr>
                <w:lang w:val="en-US"/>
              </w:rPr>
              <w:t>.</w:t>
            </w:r>
            <w:r>
              <w:rPr>
                <w:lang w:val="en-US"/>
              </w:rPr>
              <w:t>14</w:t>
            </w:r>
          </w:p>
        </w:tc>
      </w:tr>
      <w:tr w:rsidR="00D551A0" w:rsidRPr="00B5475D" w14:paraId="5CA60F00" w14:textId="77777777" w:rsidTr="00D551A0">
        <w:tc>
          <w:tcPr>
            <w:tcW w:w="4106" w:type="dxa"/>
          </w:tcPr>
          <w:p w14:paraId="0CD0AEFB" w14:textId="14C3CA79" w:rsidR="00D551A0" w:rsidRDefault="00B457DA" w:rsidP="004617FD">
            <w:pPr>
              <w:rPr>
                <w:lang w:val="en-US"/>
              </w:rPr>
            </w:pPr>
            <w:r>
              <w:rPr>
                <w:lang w:val="en-US"/>
              </w:rPr>
              <w:t>15</w:t>
            </w:r>
          </w:p>
        </w:tc>
        <w:tc>
          <w:tcPr>
            <w:tcW w:w="4394" w:type="dxa"/>
          </w:tcPr>
          <w:p w14:paraId="3CD57E91" w14:textId="720B17EF" w:rsidR="00D551A0" w:rsidRDefault="001F4516" w:rsidP="004617FD">
            <w:pPr>
              <w:jc w:val="center"/>
              <w:rPr>
                <w:lang w:val="en-US"/>
              </w:rPr>
            </w:pPr>
            <w:r>
              <w:rPr>
                <w:lang w:val="en-US"/>
              </w:rPr>
              <w:t>5 195</w:t>
            </w:r>
          </w:p>
        </w:tc>
      </w:tr>
      <w:tr w:rsidR="00D551A0" w:rsidRPr="00B5475D" w14:paraId="5A831A8B" w14:textId="77777777" w:rsidTr="00D551A0">
        <w:tc>
          <w:tcPr>
            <w:tcW w:w="4106" w:type="dxa"/>
          </w:tcPr>
          <w:p w14:paraId="699A61D1" w14:textId="5584B491" w:rsidR="00D551A0" w:rsidRDefault="00B457DA" w:rsidP="004617FD">
            <w:pPr>
              <w:rPr>
                <w:lang w:val="en-US"/>
              </w:rPr>
            </w:pPr>
            <w:r>
              <w:rPr>
                <w:lang w:val="en-US"/>
              </w:rPr>
              <w:t>20</w:t>
            </w:r>
          </w:p>
        </w:tc>
        <w:tc>
          <w:tcPr>
            <w:tcW w:w="4394" w:type="dxa"/>
          </w:tcPr>
          <w:p w14:paraId="62A78190" w14:textId="5AAD4546" w:rsidR="00D551A0" w:rsidRPr="00891650" w:rsidRDefault="00AF2BAA" w:rsidP="004617FD">
            <w:pPr>
              <w:jc w:val="center"/>
              <w:rPr>
                <w:rFonts w:asciiTheme="minorHAnsi" w:hAnsiTheme="minorHAnsi" w:cstheme="minorHAnsi"/>
                <w:lang w:val="en-US"/>
              </w:rPr>
            </w:pPr>
            <w:r>
              <w:rPr>
                <w:rFonts w:asciiTheme="minorHAnsi" w:hAnsiTheme="minorHAnsi" w:cstheme="minorHAnsi"/>
                <w:lang w:val="en-US"/>
              </w:rPr>
              <w:t>OoT</w:t>
            </w:r>
          </w:p>
        </w:tc>
      </w:tr>
      <w:tr w:rsidR="00D551A0" w:rsidRPr="00B5475D" w14:paraId="4527D1ED" w14:textId="77777777" w:rsidTr="00D551A0">
        <w:tc>
          <w:tcPr>
            <w:tcW w:w="4106" w:type="dxa"/>
          </w:tcPr>
          <w:p w14:paraId="729E29EC" w14:textId="66A0E1E7" w:rsidR="00D551A0" w:rsidRDefault="00B457DA" w:rsidP="004617FD">
            <w:pPr>
              <w:rPr>
                <w:lang w:val="en-US"/>
              </w:rPr>
            </w:pPr>
            <w:r>
              <w:rPr>
                <w:lang w:val="en-US"/>
              </w:rPr>
              <w:t>25</w:t>
            </w:r>
          </w:p>
        </w:tc>
        <w:tc>
          <w:tcPr>
            <w:tcW w:w="4394" w:type="dxa"/>
          </w:tcPr>
          <w:p w14:paraId="38BB445C" w14:textId="01821D36" w:rsidR="00D551A0" w:rsidRDefault="00AF2BAA" w:rsidP="004617FD">
            <w:pPr>
              <w:jc w:val="center"/>
              <w:rPr>
                <w:lang w:val="en-US"/>
              </w:rPr>
            </w:pPr>
            <w:r>
              <w:rPr>
                <w:lang w:val="en-US"/>
              </w:rPr>
              <w:t>OoT</w:t>
            </w:r>
          </w:p>
        </w:tc>
      </w:tr>
      <w:tr w:rsidR="0058309B" w:rsidRPr="00B5475D" w14:paraId="026C91E0" w14:textId="77777777" w:rsidTr="00D551A0">
        <w:tc>
          <w:tcPr>
            <w:tcW w:w="4106" w:type="dxa"/>
          </w:tcPr>
          <w:p w14:paraId="3821E737" w14:textId="4CB161AA" w:rsidR="0058309B" w:rsidRDefault="00B457DA" w:rsidP="004617FD">
            <w:pPr>
              <w:rPr>
                <w:lang w:val="en-US"/>
              </w:rPr>
            </w:pPr>
            <w:r>
              <w:rPr>
                <w:lang w:val="en-US"/>
              </w:rPr>
              <w:t>30</w:t>
            </w:r>
          </w:p>
        </w:tc>
        <w:tc>
          <w:tcPr>
            <w:tcW w:w="4394" w:type="dxa"/>
          </w:tcPr>
          <w:p w14:paraId="07AFE839" w14:textId="45C5335A" w:rsidR="0058309B" w:rsidRDefault="00AF2BAA" w:rsidP="004617FD">
            <w:pPr>
              <w:jc w:val="center"/>
              <w:rPr>
                <w:lang w:val="en-US"/>
              </w:rPr>
            </w:pPr>
            <w:r>
              <w:rPr>
                <w:lang w:val="en-US"/>
              </w:rPr>
              <w:t>OoT</w:t>
            </w:r>
          </w:p>
        </w:tc>
      </w:tr>
    </w:tbl>
    <w:p w14:paraId="6BE346B3" w14:textId="428BEBD9" w:rsidR="00D551A0" w:rsidRPr="00891650" w:rsidRDefault="00D551A0" w:rsidP="009879EB">
      <w:pPr>
        <w:rPr>
          <w:rFonts w:asciiTheme="minorHAnsi" w:hAnsiTheme="minorHAnsi" w:cstheme="minorHAnsi"/>
          <w:color w:val="000000"/>
          <w:u w:val="single"/>
          <w:shd w:val="clear" w:color="auto" w:fill="FFFFFF"/>
          <w:lang w:val="en-US"/>
        </w:rPr>
      </w:pPr>
    </w:p>
    <w:p w14:paraId="46B1EA50" w14:textId="2D2719FF" w:rsidR="00533CA4" w:rsidRDefault="00AF2BAA" w:rsidP="00AF2BAA">
      <w:pPr>
        <w:rPr>
          <w:rFonts w:asciiTheme="minorHAnsi" w:hAnsiTheme="minorHAnsi" w:cstheme="minorHAnsi"/>
          <w:color w:val="000000"/>
          <w:shd w:val="clear" w:color="auto" w:fill="FFFFFF"/>
          <w:lang w:val="en-US"/>
        </w:rPr>
      </w:pPr>
      <w:r>
        <w:rPr>
          <w:rFonts w:asciiTheme="minorHAnsi" w:hAnsiTheme="minorHAnsi" w:cstheme="minorHAnsi"/>
          <w:color w:val="000000"/>
          <w:shd w:val="clear" w:color="auto" w:fill="FFFFFF"/>
          <w:lang w:val="en-US"/>
        </w:rPr>
        <w:t xml:space="preserve">According to the code it must have a factorial </w:t>
      </w:r>
      <w:proofErr w:type="gramStart"/>
      <w:r>
        <w:rPr>
          <w:rFonts w:asciiTheme="minorHAnsi" w:hAnsiTheme="minorHAnsi" w:cstheme="minorHAnsi"/>
          <w:color w:val="000000"/>
          <w:shd w:val="clear" w:color="auto" w:fill="FFFFFF"/>
          <w:lang w:val="en-US"/>
        </w:rPr>
        <w:t>complexity, and</w:t>
      </w:r>
      <w:proofErr w:type="gramEnd"/>
      <w:r>
        <w:rPr>
          <w:rFonts w:asciiTheme="minorHAnsi" w:hAnsiTheme="minorHAnsi" w:cstheme="minorHAnsi"/>
          <w:color w:val="000000"/>
          <w:shd w:val="clear" w:color="auto" w:fill="FFFFFF"/>
          <w:lang w:val="en-US"/>
        </w:rPr>
        <w:t xml:space="preserve"> looking at the incredible fast increase in the </w:t>
      </w:r>
      <w:proofErr w:type="gramStart"/>
      <w:r>
        <w:rPr>
          <w:rFonts w:asciiTheme="minorHAnsi" w:hAnsiTheme="minorHAnsi" w:cstheme="minorHAnsi"/>
          <w:color w:val="000000"/>
          <w:shd w:val="clear" w:color="auto" w:fill="FFFFFF"/>
          <w:lang w:val="en-US"/>
        </w:rPr>
        <w:t>taken time</w:t>
      </w:r>
      <w:proofErr w:type="gramEnd"/>
      <w:r>
        <w:rPr>
          <w:rFonts w:asciiTheme="minorHAnsi" w:hAnsiTheme="minorHAnsi" w:cstheme="minorHAnsi"/>
          <w:color w:val="000000"/>
          <w:shd w:val="clear" w:color="auto" w:fill="FFFFFF"/>
          <w:lang w:val="en-US"/>
        </w:rPr>
        <w:t xml:space="preserve">, it seems so. If we compare these results with the backtracking ones… On the one hand, both have the “same” complexity O(n!) but on the other hand, we can see that our improvements to discard not valid paths have make a time improvement. If we approximate our </w:t>
      </w:r>
      <w:r w:rsidR="00533CA4">
        <w:rPr>
          <w:rFonts w:asciiTheme="minorHAnsi" w:hAnsiTheme="minorHAnsi" w:cstheme="minorHAnsi"/>
          <w:color w:val="000000"/>
          <w:shd w:val="clear" w:color="auto" w:fill="FFFFFF"/>
          <w:lang w:val="en-US"/>
        </w:rPr>
        <w:t>complexities</w:t>
      </w:r>
      <w:r>
        <w:rPr>
          <w:rFonts w:asciiTheme="minorHAnsi" w:hAnsiTheme="minorHAnsi" w:cstheme="minorHAnsi"/>
          <w:color w:val="000000"/>
          <w:shd w:val="clear" w:color="auto" w:fill="FFFFFF"/>
          <w:lang w:val="en-US"/>
        </w:rPr>
        <w:t xml:space="preserve"> to </w:t>
      </w:r>
      <w:proofErr w:type="spellStart"/>
      <w:proofErr w:type="gramStart"/>
      <w:r>
        <w:rPr>
          <w:rFonts w:asciiTheme="minorHAnsi" w:hAnsiTheme="minorHAnsi" w:cstheme="minorHAnsi"/>
          <w:color w:val="000000"/>
          <w:shd w:val="clear" w:color="auto" w:fill="FFFFFF"/>
          <w:lang w:val="en-US"/>
        </w:rPr>
        <w:t>a</w:t>
      </w:r>
      <w:proofErr w:type="spellEnd"/>
      <w:proofErr w:type="gramEnd"/>
      <w:r>
        <w:rPr>
          <w:rFonts w:asciiTheme="minorHAnsi" w:hAnsiTheme="minorHAnsi" w:cstheme="minorHAnsi"/>
          <w:color w:val="000000"/>
          <w:shd w:val="clear" w:color="auto" w:fill="FFFFFF"/>
          <w:lang w:val="en-US"/>
        </w:rPr>
        <w:t xml:space="preserve"> exponential</w:t>
      </w:r>
      <w:r w:rsidR="00533CA4">
        <w:rPr>
          <w:rFonts w:asciiTheme="minorHAnsi" w:hAnsiTheme="minorHAnsi" w:cstheme="minorHAnsi"/>
          <w:color w:val="000000"/>
          <w:shd w:val="clear" w:color="auto" w:fill="FFFFFF"/>
          <w:lang w:val="en-US"/>
        </w:rPr>
        <w:t xml:space="preserve"> ones</w:t>
      </w:r>
      <w:r>
        <w:rPr>
          <w:rFonts w:asciiTheme="minorHAnsi" w:hAnsiTheme="minorHAnsi" w:cstheme="minorHAnsi"/>
          <w:color w:val="000000"/>
          <w:shd w:val="clear" w:color="auto" w:fill="FFFFFF"/>
          <w:lang w:val="en-US"/>
        </w:rPr>
        <w:t xml:space="preserve">, </w:t>
      </w:r>
      <w:r w:rsidR="00533CA4">
        <w:rPr>
          <w:rFonts w:asciiTheme="minorHAnsi" w:hAnsiTheme="minorHAnsi" w:cstheme="minorHAnsi"/>
          <w:color w:val="000000"/>
          <w:shd w:val="clear" w:color="auto" w:fill="FFFFFF"/>
          <w:lang w:val="en-US"/>
        </w:rPr>
        <w:t>Backtracking</w:t>
      </w:r>
      <w:r>
        <w:rPr>
          <w:rFonts w:asciiTheme="minorHAnsi" w:hAnsiTheme="minorHAnsi" w:cstheme="minorHAnsi"/>
          <w:color w:val="000000"/>
          <w:shd w:val="clear" w:color="auto" w:fill="FFFFFF"/>
          <w:lang w:val="en-US"/>
        </w:rPr>
        <w:t xml:space="preserve"> seems </w:t>
      </w:r>
      <w:r w:rsidR="00533CA4">
        <w:rPr>
          <w:rFonts w:asciiTheme="minorHAnsi" w:hAnsiTheme="minorHAnsi" w:cstheme="minorHAnsi"/>
          <w:color w:val="000000"/>
          <w:shd w:val="clear" w:color="auto" w:fill="FFFFFF"/>
          <w:lang w:val="en-US"/>
        </w:rPr>
        <w:t>n^11 while Branch and Bounds looks n^7.</w:t>
      </w:r>
    </w:p>
    <w:p w14:paraId="59D3EC6B" w14:textId="62F5DE91" w:rsidR="00AF2BAA" w:rsidRPr="00533CA4" w:rsidRDefault="00533CA4" w:rsidP="00AF2BAA">
      <w:pPr>
        <w:rPr>
          <w:rFonts w:asciiTheme="minorHAnsi" w:hAnsiTheme="minorHAnsi" w:cstheme="minorHAnsi"/>
          <w:b/>
          <w:bCs/>
          <w:color w:val="000000"/>
          <w:shd w:val="clear" w:color="auto" w:fill="FFFFFF"/>
          <w:lang w:val="en-US"/>
        </w:rPr>
      </w:pPr>
      <w:r w:rsidRPr="00533CA4">
        <w:rPr>
          <w:rFonts w:asciiTheme="minorHAnsi" w:hAnsiTheme="minorHAnsi" w:cstheme="minorHAnsi"/>
          <w:b/>
          <w:bCs/>
          <w:color w:val="000000"/>
          <w:shd w:val="clear" w:color="auto" w:fill="FFFFFF"/>
          <w:lang w:val="en-US"/>
        </w:rPr>
        <w:t>T(n)=c</w:t>
      </w:r>
      <w:r w:rsidRPr="00533CA4">
        <w:rPr>
          <w:rFonts w:ascii="Cambria Math" w:hAnsi="Cambria Math" w:cs="Cambria Math"/>
          <w:b/>
          <w:bCs/>
          <w:color w:val="000000"/>
          <w:shd w:val="clear" w:color="auto" w:fill="FFFFFF"/>
          <w:lang w:val="en-US"/>
        </w:rPr>
        <w:t>*</w:t>
      </w:r>
      <w:r w:rsidRPr="00533CA4">
        <w:rPr>
          <w:rFonts w:asciiTheme="minorHAnsi" w:hAnsiTheme="minorHAnsi" w:cstheme="minorHAnsi"/>
          <w:b/>
          <w:bCs/>
          <w:color w:val="000000"/>
          <w:shd w:val="clear" w:color="auto" w:fill="FFFFFF"/>
          <w:lang w:val="en-US"/>
        </w:rPr>
        <w:t>n^k -&gt; k = log(T2</w:t>
      </w:r>
      <w:proofErr w:type="gramStart"/>
      <w:r w:rsidRPr="00533CA4">
        <w:rPr>
          <w:rFonts w:asciiTheme="minorHAnsi" w:hAnsiTheme="minorHAnsi" w:cstheme="minorHAnsi"/>
          <w:b/>
          <w:bCs/>
          <w:color w:val="000000"/>
          <w:shd w:val="clear" w:color="auto" w:fill="FFFFFF"/>
          <w:lang w:val="en-US"/>
        </w:rPr>
        <w:t>​)−</w:t>
      </w:r>
      <w:proofErr w:type="gramEnd"/>
      <w:r w:rsidRPr="00533CA4">
        <w:rPr>
          <w:rFonts w:asciiTheme="minorHAnsi" w:hAnsiTheme="minorHAnsi" w:cstheme="minorHAnsi"/>
          <w:b/>
          <w:bCs/>
          <w:color w:val="000000"/>
          <w:shd w:val="clear" w:color="auto" w:fill="FFFFFF"/>
          <w:lang w:val="en-US"/>
        </w:rPr>
        <w:t>log(T1​)​</w:t>
      </w:r>
      <w:r w:rsidR="00AF2BAA" w:rsidRPr="00533CA4">
        <w:rPr>
          <w:rFonts w:asciiTheme="minorHAnsi" w:hAnsiTheme="minorHAnsi" w:cstheme="minorHAnsi"/>
          <w:b/>
          <w:bCs/>
          <w:color w:val="000000"/>
          <w:shd w:val="clear" w:color="auto" w:fill="FFFFFF"/>
          <w:lang w:val="en-US"/>
        </w:rPr>
        <w:t xml:space="preserve"> </w:t>
      </w:r>
      <w:r w:rsidRPr="00533CA4">
        <w:rPr>
          <w:rFonts w:asciiTheme="minorHAnsi" w:hAnsiTheme="minorHAnsi" w:cstheme="minorHAnsi"/>
          <w:b/>
          <w:bCs/>
          <w:color w:val="000000"/>
          <w:shd w:val="clear" w:color="auto" w:fill="FFFFFF"/>
          <w:lang w:val="en-US"/>
        </w:rPr>
        <w:t>/ log(n2</w:t>
      </w:r>
      <w:proofErr w:type="gramStart"/>
      <w:r w:rsidRPr="00533CA4">
        <w:rPr>
          <w:rFonts w:asciiTheme="minorHAnsi" w:hAnsiTheme="minorHAnsi" w:cstheme="minorHAnsi"/>
          <w:b/>
          <w:bCs/>
          <w:color w:val="000000"/>
          <w:shd w:val="clear" w:color="auto" w:fill="FFFFFF"/>
          <w:lang w:val="en-US"/>
        </w:rPr>
        <w:t>​)−</w:t>
      </w:r>
      <w:proofErr w:type="gramEnd"/>
      <w:r w:rsidRPr="00533CA4">
        <w:rPr>
          <w:rFonts w:asciiTheme="minorHAnsi" w:hAnsiTheme="minorHAnsi" w:cstheme="minorHAnsi"/>
          <w:b/>
          <w:bCs/>
          <w:color w:val="000000"/>
          <w:shd w:val="clear" w:color="auto" w:fill="FFFFFF"/>
          <w:lang w:val="en-US"/>
        </w:rPr>
        <w:t>log(n1​)</w:t>
      </w:r>
    </w:p>
    <w:p w14:paraId="753A4D5C" w14:textId="7CD25BDD" w:rsidR="00533CA4" w:rsidRPr="00D551A0" w:rsidRDefault="00533CA4" w:rsidP="00AF2BAA">
      <w:pPr>
        <w:rPr>
          <w:rFonts w:asciiTheme="minorHAnsi" w:hAnsiTheme="minorHAnsi" w:cstheme="minorHAnsi"/>
          <w:color w:val="000000"/>
          <w:shd w:val="clear" w:color="auto" w:fill="FFFFFF"/>
          <w:lang w:val="en-US"/>
        </w:rPr>
      </w:pPr>
      <w:r>
        <w:rPr>
          <w:rFonts w:asciiTheme="minorHAnsi" w:hAnsiTheme="minorHAnsi" w:cstheme="minorHAnsi"/>
          <w:color w:val="000000"/>
          <w:shd w:val="clear" w:color="auto" w:fill="FFFFFF"/>
          <w:lang w:val="en-US"/>
        </w:rPr>
        <w:t xml:space="preserve">Backtracking -&gt; </w:t>
      </w:r>
      <w:proofErr w:type="gramStart"/>
      <w:r>
        <w:rPr>
          <w:rFonts w:asciiTheme="minorHAnsi" w:hAnsiTheme="minorHAnsi" w:cstheme="minorHAnsi"/>
          <w:color w:val="000000"/>
          <w:shd w:val="clear" w:color="auto" w:fill="FFFFFF"/>
          <w:lang w:val="en-US"/>
        </w:rPr>
        <w:t>log(</w:t>
      </w:r>
      <w:proofErr w:type="gramEnd"/>
      <w:r>
        <w:rPr>
          <w:rFonts w:asciiTheme="minorHAnsi" w:hAnsiTheme="minorHAnsi" w:cstheme="minorHAnsi"/>
          <w:color w:val="000000"/>
          <w:shd w:val="clear" w:color="auto" w:fill="FFFFFF"/>
          <w:lang w:val="en-US"/>
        </w:rPr>
        <w:t>130.44)-</w:t>
      </w:r>
      <w:proofErr w:type="gramStart"/>
      <w:r>
        <w:rPr>
          <w:rFonts w:asciiTheme="minorHAnsi" w:hAnsiTheme="minorHAnsi" w:cstheme="minorHAnsi"/>
          <w:color w:val="000000"/>
          <w:shd w:val="clear" w:color="auto" w:fill="FFFFFF"/>
          <w:lang w:val="en-US"/>
        </w:rPr>
        <w:t>log(</w:t>
      </w:r>
      <w:proofErr w:type="gramEnd"/>
      <w:r>
        <w:rPr>
          <w:rFonts w:asciiTheme="minorHAnsi" w:hAnsiTheme="minorHAnsi" w:cstheme="minorHAnsi"/>
          <w:color w:val="000000"/>
          <w:shd w:val="clear" w:color="auto" w:fill="FFFFFF"/>
          <w:lang w:val="en-US"/>
        </w:rPr>
        <w:t>0.06) / log(10)-</w:t>
      </w:r>
      <w:proofErr w:type="gramStart"/>
      <w:r>
        <w:rPr>
          <w:rFonts w:asciiTheme="minorHAnsi" w:hAnsiTheme="minorHAnsi" w:cstheme="minorHAnsi"/>
          <w:color w:val="000000"/>
          <w:shd w:val="clear" w:color="auto" w:fill="FFFFFF"/>
          <w:lang w:val="en-US"/>
        </w:rPr>
        <w:t>log(</w:t>
      </w:r>
      <w:proofErr w:type="gramEnd"/>
      <w:r>
        <w:rPr>
          <w:rFonts w:asciiTheme="minorHAnsi" w:hAnsiTheme="minorHAnsi" w:cstheme="minorHAnsi"/>
          <w:color w:val="000000"/>
          <w:shd w:val="clear" w:color="auto" w:fill="FFFFFF"/>
          <w:lang w:val="en-US"/>
        </w:rPr>
        <w:t>5) =</w:t>
      </w:r>
      <w:r w:rsidRPr="00533CA4">
        <w:rPr>
          <w:rFonts w:asciiTheme="minorHAnsi" w:hAnsiTheme="minorHAnsi" w:cstheme="minorHAnsi"/>
          <w:b/>
          <w:bCs/>
          <w:color w:val="000000"/>
          <w:shd w:val="clear" w:color="auto" w:fill="FFFFFF"/>
          <w:lang w:val="en-US"/>
        </w:rPr>
        <w:t xml:space="preserve"> 11</w:t>
      </w:r>
    </w:p>
    <w:p w14:paraId="70A34355" w14:textId="284F5C12" w:rsidR="00533CA4" w:rsidRPr="00533CA4" w:rsidRDefault="00533CA4" w:rsidP="00533CA4">
      <w:pPr>
        <w:rPr>
          <w:rFonts w:asciiTheme="minorHAnsi" w:hAnsiTheme="minorHAnsi" w:cstheme="minorHAnsi"/>
          <w:color w:val="000000"/>
          <w:u w:val="single"/>
          <w:shd w:val="clear" w:color="auto" w:fill="FFFFFF"/>
          <w:lang w:val="en-US"/>
        </w:rPr>
      </w:pPr>
      <w:r>
        <w:rPr>
          <w:rFonts w:asciiTheme="minorHAnsi" w:hAnsiTheme="minorHAnsi" w:cstheme="minorHAnsi"/>
          <w:color w:val="000000"/>
          <w:shd w:val="clear" w:color="auto" w:fill="FFFFFF"/>
          <w:lang w:val="en-US"/>
        </w:rPr>
        <w:t xml:space="preserve">Branch and Bounds -&gt; </w:t>
      </w:r>
      <w:proofErr w:type="gramStart"/>
      <w:r>
        <w:rPr>
          <w:rFonts w:asciiTheme="minorHAnsi" w:hAnsiTheme="minorHAnsi" w:cstheme="minorHAnsi"/>
          <w:color w:val="000000"/>
          <w:shd w:val="clear" w:color="auto" w:fill="FFFFFF"/>
          <w:lang w:val="en-US"/>
        </w:rPr>
        <w:t>log(</w:t>
      </w:r>
      <w:proofErr w:type="gramEnd"/>
      <w:r>
        <w:rPr>
          <w:rFonts w:asciiTheme="minorHAnsi" w:hAnsiTheme="minorHAnsi" w:cstheme="minorHAnsi"/>
          <w:color w:val="000000"/>
          <w:shd w:val="clear" w:color="auto" w:fill="FFFFFF"/>
          <w:lang w:val="en-US"/>
        </w:rPr>
        <w:t>326.14)-</w:t>
      </w:r>
      <w:proofErr w:type="gramStart"/>
      <w:r>
        <w:rPr>
          <w:rFonts w:asciiTheme="minorHAnsi" w:hAnsiTheme="minorHAnsi" w:cstheme="minorHAnsi"/>
          <w:color w:val="000000"/>
          <w:shd w:val="clear" w:color="auto" w:fill="FFFFFF"/>
          <w:lang w:val="en-US"/>
        </w:rPr>
        <w:t>log(</w:t>
      </w:r>
      <w:proofErr w:type="gramEnd"/>
      <w:r>
        <w:rPr>
          <w:rFonts w:asciiTheme="minorHAnsi" w:hAnsiTheme="minorHAnsi" w:cstheme="minorHAnsi"/>
          <w:color w:val="000000"/>
          <w:shd w:val="clear" w:color="auto" w:fill="FFFFFF"/>
          <w:lang w:val="en-US"/>
        </w:rPr>
        <w:t>2.21) / log(10)-</w:t>
      </w:r>
      <w:proofErr w:type="gramStart"/>
      <w:r w:rsidRPr="00533CA4">
        <w:rPr>
          <w:rFonts w:asciiTheme="minorHAnsi" w:hAnsiTheme="minorHAnsi" w:cstheme="minorHAnsi"/>
          <w:color w:val="000000"/>
          <w:u w:val="single"/>
          <w:shd w:val="clear" w:color="auto" w:fill="FFFFFF"/>
          <w:lang w:val="en-US"/>
        </w:rPr>
        <w:t>log</w:t>
      </w:r>
      <w:r>
        <w:rPr>
          <w:rFonts w:asciiTheme="minorHAnsi" w:hAnsiTheme="minorHAnsi" w:cstheme="minorHAnsi"/>
          <w:color w:val="000000"/>
          <w:shd w:val="clear" w:color="auto" w:fill="FFFFFF"/>
          <w:lang w:val="en-US"/>
        </w:rPr>
        <w:t>(</w:t>
      </w:r>
      <w:proofErr w:type="gramEnd"/>
      <w:r>
        <w:rPr>
          <w:rFonts w:asciiTheme="minorHAnsi" w:hAnsiTheme="minorHAnsi" w:cstheme="minorHAnsi"/>
          <w:color w:val="000000"/>
          <w:shd w:val="clear" w:color="auto" w:fill="FFFFFF"/>
          <w:lang w:val="en-US"/>
        </w:rPr>
        <w:t>5) =</w:t>
      </w:r>
      <w:r w:rsidRPr="00533CA4">
        <w:rPr>
          <w:rFonts w:asciiTheme="minorHAnsi" w:hAnsiTheme="minorHAnsi" w:cstheme="minorHAnsi"/>
          <w:b/>
          <w:bCs/>
          <w:color w:val="000000"/>
          <w:shd w:val="clear" w:color="auto" w:fill="FFFFFF"/>
          <w:lang w:val="en-US"/>
        </w:rPr>
        <w:t xml:space="preserve"> </w:t>
      </w:r>
      <w:r>
        <w:rPr>
          <w:rFonts w:asciiTheme="minorHAnsi" w:hAnsiTheme="minorHAnsi" w:cstheme="minorHAnsi"/>
          <w:b/>
          <w:bCs/>
          <w:color w:val="000000"/>
          <w:shd w:val="clear" w:color="auto" w:fill="FFFFFF"/>
          <w:lang w:val="en-US"/>
        </w:rPr>
        <w:t>7</w:t>
      </w:r>
    </w:p>
    <w:p w14:paraId="5120639D" w14:textId="4B0BDACE" w:rsidR="00891650" w:rsidRPr="00D551A0" w:rsidRDefault="00891650" w:rsidP="009879EB">
      <w:pPr>
        <w:rPr>
          <w:rFonts w:asciiTheme="minorHAnsi" w:hAnsiTheme="minorHAnsi" w:cstheme="minorHAnsi"/>
          <w:color w:val="000000"/>
          <w:shd w:val="clear" w:color="auto" w:fill="FFFFFF"/>
          <w:lang w:val="en-US"/>
        </w:rPr>
      </w:pPr>
    </w:p>
    <w:sectPr w:rsidR="00891650" w:rsidRPr="00D551A0" w:rsidSect="00C46E7D">
      <w:headerReference w:type="default" r:id="rId10"/>
      <w:footerReference w:type="default" r:id="rId11"/>
      <w:pgSz w:w="11906" w:h="16838" w:code="9"/>
      <w:pgMar w:top="1418" w:right="1286" w:bottom="1418" w:left="1843" w:header="1134"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BAABC5" w14:textId="77777777" w:rsidR="006C3EBA" w:rsidRDefault="006C3EBA" w:rsidP="00C50246">
      <w:pPr>
        <w:spacing w:line="240" w:lineRule="auto"/>
      </w:pPr>
      <w:r>
        <w:separator/>
      </w:r>
    </w:p>
  </w:endnote>
  <w:endnote w:type="continuationSeparator" w:id="0">
    <w:p w14:paraId="76FEF8C3" w14:textId="77777777" w:rsidR="006C3EBA" w:rsidRDefault="006C3EBA" w:rsidP="00C502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UnitOT-Bold">
    <w:panose1 w:val="00000000000000000000"/>
    <w:charset w:val="00"/>
    <w:family w:val="swiss"/>
    <w:notTrueType/>
    <w:pitch w:val="variable"/>
    <w:sig w:usb0="800000EF" w:usb1="5000207B" w:usb2="00000028" w:usb3="00000000" w:csb0="0000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UnitOT-Light">
    <w:altName w:val="Calibri"/>
    <w:panose1 w:val="00000000000000000000"/>
    <w:charset w:val="00"/>
    <w:family w:val="swiss"/>
    <w:notTrueType/>
    <w:pitch w:val="variable"/>
    <w:sig w:usb0="800000EF" w:usb1="5000207B" w:usb2="00000028" w:usb3="00000000" w:csb0="00000001" w:csb1="00000000"/>
  </w:font>
  <w:font w:name="UnitOT-Medi">
    <w:altName w:val="Calibri"/>
    <w:panose1 w:val="00000000000000000000"/>
    <w:charset w:val="00"/>
    <w:family w:val="swiss"/>
    <w:notTrueType/>
    <w:pitch w:val="variable"/>
    <w:sig w:usb0="800000EF" w:usb1="5000207B" w:usb2="00000028" w:usb3="00000000" w:csb0="0000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C7DFA" w14:textId="77777777" w:rsidR="004617FD" w:rsidRPr="004172DF" w:rsidRDefault="004617FD" w:rsidP="00086720">
    <w:pPr>
      <w:pStyle w:val="PiedepginaAsignatura"/>
      <w:ind w:firstLine="0"/>
      <w:jc w:val="both"/>
    </w:pPr>
    <w:r w:rsidRPr="00277FAF">
      <w:rPr>
        <w:noProof/>
      </w:rPr>
      <mc:AlternateContent>
        <mc:Choice Requires="wps">
          <w:drawing>
            <wp:anchor distT="0" distB="0" distL="114300" distR="252095" simplePos="0" relativeHeight="251701248" behindDoc="1" locked="0" layoutInCell="1" allowOverlap="0" wp14:anchorId="46325AD8" wp14:editId="14D3E12B">
              <wp:simplePos x="0" y="0"/>
              <wp:positionH relativeFrom="rightMargin">
                <wp:posOffset>142875</wp:posOffset>
              </wp:positionH>
              <wp:positionV relativeFrom="page">
                <wp:posOffset>10072417</wp:posOffset>
              </wp:positionV>
              <wp:extent cx="251460" cy="612000"/>
              <wp:effectExtent l="0" t="0" r="0" b="0"/>
              <wp:wrapTight wrapText="bothSides">
                <wp:wrapPolygon edited="0">
                  <wp:start x="0" y="0"/>
                  <wp:lineTo x="0" y="20860"/>
                  <wp:lineTo x="19636" y="20860"/>
                  <wp:lineTo x="19636" y="0"/>
                  <wp:lineTo x="0" y="0"/>
                </wp:wrapPolygon>
              </wp:wrapTight>
              <wp:docPr id="65" name="Rectángulo 65"/>
              <wp:cNvGraphicFramePr/>
              <a:graphic xmlns:a="http://schemas.openxmlformats.org/drawingml/2006/main">
                <a:graphicData uri="http://schemas.microsoft.com/office/word/2010/wordprocessingShape">
                  <wps:wsp>
                    <wps:cNvSpPr/>
                    <wps:spPr>
                      <a:xfrm>
                        <a:off x="0" y="0"/>
                        <a:ext cx="251460" cy="612000"/>
                      </a:xfrm>
                      <a:prstGeom prst="rect">
                        <a:avLst/>
                      </a:prstGeom>
                      <a:solidFill>
                        <a:srgbClr val="0098CD"/>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E1D4E69" w14:textId="6416E748" w:rsidR="004617FD" w:rsidRPr="001D0341" w:rsidRDefault="004617FD"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E04622">
                            <w:rPr>
                              <w:rFonts w:cs="UnitOT-Light"/>
                              <w:noProof/>
                              <w:color w:val="FFFFFF" w:themeColor="background1"/>
                              <w:sz w:val="20"/>
                              <w:szCs w:val="20"/>
                            </w:rPr>
                            <w:t>1</w:t>
                          </w:r>
                          <w:r w:rsidRPr="001D0341">
                            <w:rPr>
                              <w:rFonts w:cs="UnitOT-Light"/>
                              <w:color w:val="FFFFFF" w:themeColor="background1"/>
                              <w:sz w:val="20"/>
                              <w:szCs w:val="20"/>
                            </w:rPr>
                            <w:fldChar w:fldCharType="end"/>
                          </w:r>
                        </w:p>
                      </w:txbxContent>
                    </wps:txbx>
                    <wps:bodyPr rot="0" spcFirstLastPara="0" vertOverflow="overflow" horzOverflow="overflow" vert="horz" wrap="square" lIns="0" tIns="14400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325AD8" id="Rectángulo 65" o:spid="_x0000_s1026" style="position:absolute;left:0;text-align:left;margin-left:11.25pt;margin-top:793.1pt;width:19.8pt;height:48.2pt;z-index:-251615232;visibility:visible;mso-wrap-style:square;mso-width-percent:0;mso-height-percent:0;mso-wrap-distance-left:9pt;mso-wrap-distance-top:0;mso-wrap-distance-right:19.85pt;mso-wrap-distance-bottom:0;mso-position-horizontal:absolute;mso-position-horizontal-relative:right-margin-area;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" o:allowoverlap="f" fillcolor="#0098cd" stroked="f" strokeweight="1pt">
              <v:textbox inset="0,4mm,0">
                <w:txbxContent>
                  <w:p w14:paraId="0E1D4E69" w14:textId="6416E748" w:rsidR="004617FD" w:rsidRPr="001D0341" w:rsidRDefault="004617FD"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E04622">
                      <w:rPr>
                        <w:rFonts w:cs="UnitOT-Light"/>
                        <w:noProof/>
                        <w:color w:val="FFFFFF" w:themeColor="background1"/>
                        <w:sz w:val="20"/>
                        <w:szCs w:val="20"/>
                      </w:rPr>
                      <w:t>1</w:t>
                    </w:r>
                    <w:r w:rsidRPr="001D0341">
                      <w:rPr>
                        <w:rFonts w:cs="UnitOT-Light"/>
                        <w:color w:val="FFFFFF" w:themeColor="background1"/>
                        <w:sz w:val="20"/>
                        <w:szCs w:val="20"/>
                      </w:rPr>
                      <w:fldChar w:fldCharType="end"/>
                    </w:r>
                  </w:p>
                </w:txbxContent>
              </v:textbox>
              <w10:wrap type="tight" anchorx="margin" anchory="page"/>
            </v:rect>
          </w:pict>
        </mc:Fallback>
      </mc:AlternateContent>
    </w:r>
    <w:r w:rsidRPr="00B96994">
      <w:rPr>
        <w:noProof/>
      </w:rPr>
      <mc:AlternateContent>
        <mc:Choice Requires="wps">
          <w:drawing>
            <wp:anchor distT="0" distB="0" distL="114300" distR="114300" simplePos="0" relativeHeight="251750400" behindDoc="0" locked="1" layoutInCell="1" allowOverlap="1" wp14:anchorId="1F71FA27" wp14:editId="30A7F27C">
              <wp:simplePos x="0" y="0"/>
              <wp:positionH relativeFrom="column">
                <wp:posOffset>-2213610</wp:posOffset>
              </wp:positionH>
              <wp:positionV relativeFrom="page">
                <wp:posOffset>9321165</wp:posOffset>
              </wp:positionV>
              <wp:extent cx="2400935" cy="322580"/>
              <wp:effectExtent l="10478" t="8572" r="9842" b="9843"/>
              <wp:wrapNone/>
              <wp:docPr id="21" name="Cuadro de texto 21"/>
              <wp:cNvGraphicFramePr/>
              <a:graphic xmlns:a="http://schemas.openxmlformats.org/drawingml/2006/main">
                <a:graphicData uri="http://schemas.microsoft.com/office/word/2010/wordprocessingShape">
                  <wps:wsp>
                    <wps:cNvSpPr txBox="1"/>
                    <wps:spPr>
                      <a:xfrm rot="16200000">
                        <a:off x="0" y="0"/>
                        <a:ext cx="2400935" cy="3225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599C14D" w14:textId="24796F11" w:rsidR="004617FD" w:rsidRPr="00525591" w:rsidRDefault="004617FD" w:rsidP="00D901FA">
                          <w:pPr>
                            <w:pStyle w:val="PiedepginaUNIRc"/>
                            <w:ind w:right="180"/>
                          </w:pPr>
                          <w:r>
                            <w:t>Escuela de Ingeniería Informática</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F71FA27" id="_x0000_t202" coordsize="21600,21600" o:spt="202" path="m,l,21600r21600,l21600,xe">
              <v:stroke joinstyle="miter"/>
              <v:path gradientshapeok="t" o:connecttype="rect"/>
            </v:shapetype>
            <v:shape id="Cuadro de texto 21" o:spid="_x0000_s1027" type="#_x0000_t202" style="position:absolute;left:0;text-align:left;margin-left:-174.3pt;margin-top:733.95pt;width:189.05pt;height:25.4pt;rotation:-90;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" filled="f" stroked="f" strokeweight=".5pt">
              <v:textbox inset="0,0,0,0">
                <w:txbxContent>
                  <w:p w14:paraId="1599C14D" w14:textId="24796F11" w:rsidR="004617FD" w:rsidRPr="00525591" w:rsidRDefault="004617FD" w:rsidP="00D901FA">
                    <w:pPr>
                      <w:pStyle w:val="PiedepginaUNIRc"/>
                      <w:ind w:right="180"/>
                    </w:pPr>
                    <w:r>
                      <w:t>Escuela de Ingeniería Informática</w:t>
                    </w:r>
                  </w:p>
                </w:txbxContent>
              </v:textbox>
              <w10:wrap anchory="page"/>
              <w10:anchorlock/>
            </v:shape>
          </w:pict>
        </mc:Fallback>
      </mc:AlternateContent>
    </w:r>
  </w:p>
  <w:p w14:paraId="5039D622" w14:textId="160A2DF6" w:rsidR="004617FD" w:rsidRPr="00656B43" w:rsidRDefault="004617FD" w:rsidP="00B96994">
    <w:pPr>
      <w:pStyle w:val="PiedepginaSecciones"/>
      <w:rPr>
        <w:color w:val="777777"/>
      </w:rPr>
    </w:pPr>
    <w:r>
      <w:t xml:space="preserve"> Activities for Algorithmics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6C5853" w14:textId="77777777" w:rsidR="006C3EBA" w:rsidRDefault="006C3EBA" w:rsidP="00C50246">
      <w:pPr>
        <w:spacing w:line="240" w:lineRule="auto"/>
      </w:pPr>
      <w:r>
        <w:separator/>
      </w:r>
    </w:p>
  </w:footnote>
  <w:footnote w:type="continuationSeparator" w:id="0">
    <w:p w14:paraId="230E43CE" w14:textId="77777777" w:rsidR="006C3EBA" w:rsidRDefault="006C3EBA" w:rsidP="00C5024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UNIR30"/>
      <w:tblW w:w="0" w:type="auto"/>
      <w:jc w:val="left"/>
      <w:tblCellMar>
        <w:top w:w="11" w:type="dxa"/>
        <w:bottom w:w="11" w:type="dxa"/>
      </w:tblCellMar>
      <w:tblLook w:val="04A0" w:firstRow="1" w:lastRow="0" w:firstColumn="1" w:lastColumn="0" w:noHBand="0" w:noVBand="1"/>
    </w:tblPr>
    <w:tblGrid>
      <w:gridCol w:w="1418"/>
      <w:gridCol w:w="3118"/>
      <w:gridCol w:w="1375"/>
      <w:gridCol w:w="1980"/>
    </w:tblGrid>
    <w:tr w:rsidR="004617FD" w:rsidRPr="00472B27" w14:paraId="1A163BC8" w14:textId="161648FE" w:rsidTr="006A72ED">
      <w:trPr>
        <w:cnfStyle w:val="100000000000" w:firstRow="1" w:lastRow="0" w:firstColumn="0" w:lastColumn="0" w:oddVBand="0" w:evenVBand="0" w:oddHBand="0" w:evenHBand="0" w:firstRowFirstColumn="0" w:firstRowLastColumn="0" w:lastRowFirstColumn="0" w:lastRowLastColumn="0"/>
        <w:trHeight w:val="283"/>
        <w:jc w:val="left"/>
      </w:trPr>
      <w:tc>
        <w:tcPr>
          <w:tcW w:w="1418" w:type="dxa"/>
          <w:vMerge w:val="restart"/>
          <w:tcBorders>
            <w:left w:val="single" w:sz="4" w:space="0" w:color="0098CD"/>
          </w:tcBorders>
        </w:tcPr>
        <w:p w14:paraId="6056CBEC" w14:textId="75E11C6B" w:rsidR="004617FD" w:rsidRPr="00472B27" w:rsidRDefault="004617FD" w:rsidP="00C65063">
          <w:pPr>
            <w:pStyle w:val="Textocajaactividades"/>
            <w:rPr>
              <w:color w:val="0098CD"/>
            </w:rPr>
          </w:pPr>
          <w:proofErr w:type="spellStart"/>
          <w:r>
            <w:t>Algorithmics</w:t>
          </w:r>
          <w:proofErr w:type="spellEnd"/>
        </w:p>
      </w:tc>
      <w:tc>
        <w:tcPr>
          <w:tcW w:w="3118" w:type="dxa"/>
        </w:tcPr>
        <w:p w14:paraId="7CDA06D5" w14:textId="6DD28C1D" w:rsidR="004617FD" w:rsidRPr="00472B27" w:rsidRDefault="004617FD" w:rsidP="00A90972">
          <w:pPr>
            <w:pStyle w:val="Encabezado"/>
            <w:jc w:val="center"/>
            <w:rPr>
              <w:rFonts w:cs="UnitOT-Medi"/>
              <w:color w:val="0098CD"/>
              <w:sz w:val="22"/>
              <w:szCs w:val="22"/>
            </w:rPr>
          </w:pPr>
          <w:proofErr w:type="spellStart"/>
          <w:r>
            <w:rPr>
              <w:rFonts w:cs="UnitOT-Medi"/>
              <w:color w:val="0098CD"/>
              <w:sz w:val="22"/>
              <w:szCs w:val="22"/>
            </w:rPr>
            <w:t>Student</w:t>
          </w:r>
          <w:proofErr w:type="spellEnd"/>
          <w:r>
            <w:rPr>
              <w:rFonts w:cs="UnitOT-Medi"/>
              <w:color w:val="0098CD"/>
              <w:sz w:val="22"/>
              <w:szCs w:val="22"/>
            </w:rPr>
            <w:t xml:space="preserve"> </w:t>
          </w:r>
          <w:proofErr w:type="spellStart"/>
          <w:r>
            <w:rPr>
              <w:rFonts w:cs="UnitOT-Medi"/>
              <w:color w:val="0098CD"/>
              <w:sz w:val="22"/>
              <w:szCs w:val="22"/>
            </w:rPr>
            <w:t>information</w:t>
          </w:r>
          <w:proofErr w:type="spellEnd"/>
        </w:p>
      </w:tc>
      <w:tc>
        <w:tcPr>
          <w:tcW w:w="1276" w:type="dxa"/>
          <w:tcBorders>
            <w:right w:val="single" w:sz="4" w:space="0" w:color="0098CD"/>
          </w:tcBorders>
        </w:tcPr>
        <w:p w14:paraId="53450679" w14:textId="006758C8" w:rsidR="004617FD" w:rsidRPr="00472B27" w:rsidRDefault="004617FD" w:rsidP="00A90972">
          <w:pPr>
            <w:pStyle w:val="Encabezado"/>
            <w:jc w:val="center"/>
            <w:rPr>
              <w:rFonts w:cs="UnitOT-Medi"/>
              <w:color w:val="0098CD"/>
              <w:sz w:val="22"/>
              <w:szCs w:val="22"/>
            </w:rPr>
          </w:pPr>
          <w:r>
            <w:rPr>
              <w:rFonts w:cs="UnitOT-Medi"/>
              <w:color w:val="0098CD"/>
              <w:sz w:val="22"/>
              <w:szCs w:val="22"/>
            </w:rPr>
            <w:t>Date</w:t>
          </w:r>
        </w:p>
      </w:tc>
      <w:tc>
        <w:tcPr>
          <w:tcW w:w="1980" w:type="dxa"/>
          <w:tcBorders>
            <w:right w:val="single" w:sz="4" w:space="0" w:color="0098CD"/>
          </w:tcBorders>
        </w:tcPr>
        <w:p w14:paraId="6FFB0347" w14:textId="353F5A2F" w:rsidR="004617FD" w:rsidRDefault="004617FD" w:rsidP="00A90972">
          <w:pPr>
            <w:pStyle w:val="Encabezado"/>
            <w:jc w:val="center"/>
            <w:rPr>
              <w:rFonts w:cs="UnitOT-Medi"/>
              <w:color w:val="0098CD"/>
              <w:sz w:val="22"/>
              <w:szCs w:val="22"/>
            </w:rPr>
          </w:pPr>
          <w:proofErr w:type="spellStart"/>
          <w:r>
            <w:rPr>
              <w:rFonts w:cs="UnitOT-Medi"/>
              <w:color w:val="0098CD"/>
              <w:sz w:val="22"/>
              <w:szCs w:val="22"/>
            </w:rPr>
            <w:t>Number</w:t>
          </w:r>
          <w:proofErr w:type="spellEnd"/>
          <w:r>
            <w:rPr>
              <w:rFonts w:cs="UnitOT-Medi"/>
              <w:color w:val="0098CD"/>
              <w:sz w:val="22"/>
              <w:szCs w:val="22"/>
            </w:rPr>
            <w:t xml:space="preserve"> </w:t>
          </w:r>
          <w:proofErr w:type="spellStart"/>
          <w:r>
            <w:rPr>
              <w:rFonts w:cs="UnitOT-Medi"/>
              <w:color w:val="0098CD"/>
              <w:sz w:val="22"/>
              <w:szCs w:val="22"/>
            </w:rPr>
            <w:t>of</w:t>
          </w:r>
          <w:proofErr w:type="spellEnd"/>
          <w:r>
            <w:rPr>
              <w:rFonts w:cs="UnitOT-Medi"/>
              <w:color w:val="0098CD"/>
              <w:sz w:val="22"/>
              <w:szCs w:val="22"/>
            </w:rPr>
            <w:t xml:space="preserve"> </w:t>
          </w:r>
          <w:proofErr w:type="spellStart"/>
          <w:r>
            <w:rPr>
              <w:rFonts w:cs="UnitOT-Medi"/>
              <w:color w:val="0098CD"/>
              <w:sz w:val="22"/>
              <w:szCs w:val="22"/>
            </w:rPr>
            <w:t>session</w:t>
          </w:r>
          <w:proofErr w:type="spellEnd"/>
        </w:p>
      </w:tc>
    </w:tr>
    <w:tr w:rsidR="004617FD" w:rsidRPr="00472B27" w14:paraId="734E25EE" w14:textId="0BB9A4D2" w:rsidTr="006A72ED">
      <w:trPr>
        <w:trHeight w:val="342"/>
        <w:jc w:val="left"/>
      </w:trPr>
      <w:tc>
        <w:tcPr>
          <w:tcW w:w="1418" w:type="dxa"/>
          <w:vMerge/>
          <w:tcBorders>
            <w:top w:val="single" w:sz="4" w:space="0" w:color="0098CD"/>
            <w:left w:val="single" w:sz="4" w:space="0" w:color="0098CD"/>
          </w:tcBorders>
        </w:tcPr>
        <w:p w14:paraId="72576BDB" w14:textId="185FB02E" w:rsidR="004617FD" w:rsidRDefault="004617FD" w:rsidP="00C65063">
          <w:pPr>
            <w:pStyle w:val="Textocajaactividades"/>
          </w:pPr>
        </w:p>
      </w:tc>
      <w:tc>
        <w:tcPr>
          <w:tcW w:w="3118" w:type="dxa"/>
          <w:tcBorders>
            <w:top w:val="single" w:sz="4" w:space="0" w:color="0098CD"/>
            <w:bottom w:val="single" w:sz="4" w:space="0" w:color="0098CD"/>
          </w:tcBorders>
        </w:tcPr>
        <w:p w14:paraId="1ED19CD5" w14:textId="364161F8" w:rsidR="004617FD" w:rsidRDefault="004617FD" w:rsidP="00A90972">
          <w:pPr>
            <w:pStyle w:val="Encabezado"/>
            <w:rPr>
              <w:sz w:val="22"/>
              <w:szCs w:val="22"/>
            </w:rPr>
          </w:pPr>
          <w:r>
            <w:rPr>
              <w:sz w:val="22"/>
              <w:szCs w:val="22"/>
            </w:rPr>
            <w:t>UO: 300737</w:t>
          </w:r>
        </w:p>
      </w:tc>
      <w:tc>
        <w:tcPr>
          <w:tcW w:w="1276" w:type="dxa"/>
          <w:tcBorders>
            <w:top w:val="single" w:sz="4" w:space="0" w:color="0098CD"/>
            <w:bottom w:val="single" w:sz="4" w:space="0" w:color="0098CD"/>
            <w:right w:val="single" w:sz="4" w:space="0" w:color="0098CD"/>
          </w:tcBorders>
        </w:tcPr>
        <w:p w14:paraId="6A7A5CFC" w14:textId="1D2EAFC0" w:rsidR="004617FD" w:rsidRPr="00472B27" w:rsidRDefault="001E0433" w:rsidP="009C1CA9">
          <w:pPr>
            <w:pStyle w:val="Encabezado"/>
            <w:jc w:val="center"/>
            <w:rPr>
              <w:rFonts w:asciiTheme="minorHAnsi" w:hAnsiTheme="minorHAnsi"/>
            </w:rPr>
          </w:pPr>
          <w:r>
            <w:rPr>
              <w:rFonts w:asciiTheme="minorHAnsi" w:hAnsiTheme="minorHAnsi"/>
            </w:rPr>
            <w:t>14</w:t>
          </w:r>
          <w:r w:rsidR="004617FD">
            <w:rPr>
              <w:rFonts w:asciiTheme="minorHAnsi" w:hAnsiTheme="minorHAnsi"/>
            </w:rPr>
            <w:t>/0</w:t>
          </w:r>
          <w:r w:rsidR="0058309B">
            <w:rPr>
              <w:rFonts w:asciiTheme="minorHAnsi" w:hAnsiTheme="minorHAnsi"/>
            </w:rPr>
            <w:t>4</w:t>
          </w:r>
          <w:r w:rsidR="004617FD">
            <w:rPr>
              <w:rFonts w:asciiTheme="minorHAnsi" w:hAnsiTheme="minorHAnsi"/>
            </w:rPr>
            <w:t>/2025</w:t>
          </w:r>
        </w:p>
      </w:tc>
      <w:tc>
        <w:tcPr>
          <w:tcW w:w="1980" w:type="dxa"/>
          <w:tcBorders>
            <w:top w:val="single" w:sz="4" w:space="0" w:color="0098CD"/>
            <w:bottom w:val="single" w:sz="4" w:space="0" w:color="0098CD"/>
            <w:right w:val="single" w:sz="4" w:space="0" w:color="0098CD"/>
          </w:tcBorders>
        </w:tcPr>
        <w:p w14:paraId="6BF4C0A9" w14:textId="1383B869" w:rsidR="004617FD" w:rsidRPr="001E0433" w:rsidRDefault="001E0433" w:rsidP="009C1CA9">
          <w:pPr>
            <w:pStyle w:val="Encabezado"/>
            <w:jc w:val="center"/>
            <w:rPr>
              <w:rFonts w:asciiTheme="minorHAnsi" w:hAnsiTheme="minorHAnsi"/>
              <w:u w:val="single"/>
            </w:rPr>
          </w:pPr>
          <w:r>
            <w:rPr>
              <w:rFonts w:asciiTheme="minorHAnsi" w:hAnsiTheme="minorHAnsi"/>
            </w:rPr>
            <w:t>7</w:t>
          </w:r>
        </w:p>
      </w:tc>
    </w:tr>
    <w:tr w:rsidR="004617FD" w:rsidRPr="00472B27" w14:paraId="4D876ACE" w14:textId="27901253" w:rsidTr="006A72ED">
      <w:trPr>
        <w:trHeight w:val="342"/>
        <w:jc w:val="left"/>
      </w:trPr>
      <w:tc>
        <w:tcPr>
          <w:tcW w:w="1418" w:type="dxa"/>
          <w:vMerge/>
          <w:tcBorders>
            <w:top w:val="single" w:sz="4" w:space="0" w:color="0098CD"/>
            <w:left w:val="single" w:sz="4" w:space="0" w:color="0098CD"/>
            <w:bottom w:val="single" w:sz="4" w:space="0" w:color="0098CD"/>
          </w:tcBorders>
        </w:tcPr>
        <w:p w14:paraId="620029BE" w14:textId="795DDAFF" w:rsidR="004617FD" w:rsidRPr="00472B27" w:rsidRDefault="004617FD" w:rsidP="00C65063">
          <w:pPr>
            <w:pStyle w:val="Textocajaactividades"/>
          </w:pPr>
        </w:p>
      </w:tc>
      <w:tc>
        <w:tcPr>
          <w:tcW w:w="3118" w:type="dxa"/>
          <w:tcBorders>
            <w:top w:val="single" w:sz="4" w:space="0" w:color="0098CD"/>
            <w:bottom w:val="single" w:sz="4" w:space="0" w:color="0098CD"/>
            <w:right w:val="single" w:sz="4" w:space="0" w:color="0098CD"/>
          </w:tcBorders>
        </w:tcPr>
        <w:p w14:paraId="3B4E3FCE" w14:textId="11EA5D3A" w:rsidR="004617FD" w:rsidRPr="00472B27" w:rsidRDefault="004617FD" w:rsidP="00A90972">
          <w:pPr>
            <w:pStyle w:val="Encabezado"/>
            <w:rPr>
              <w:sz w:val="22"/>
              <w:szCs w:val="22"/>
            </w:rPr>
          </w:pPr>
          <w:proofErr w:type="spellStart"/>
          <w:r>
            <w:rPr>
              <w:sz w:val="22"/>
              <w:szCs w:val="22"/>
            </w:rPr>
            <w:t>Surname</w:t>
          </w:r>
          <w:proofErr w:type="spellEnd"/>
          <w:r w:rsidRPr="00472B27">
            <w:rPr>
              <w:sz w:val="22"/>
              <w:szCs w:val="22"/>
            </w:rPr>
            <w:t xml:space="preserve">: </w:t>
          </w:r>
          <w:r>
            <w:rPr>
              <w:sz w:val="22"/>
              <w:szCs w:val="22"/>
            </w:rPr>
            <w:t>Hoyos</w:t>
          </w:r>
        </w:p>
      </w:tc>
      <w:tc>
        <w:tcPr>
          <w:tcW w:w="1276" w:type="dxa"/>
          <w:vMerge w:val="restart"/>
          <w:tcBorders>
            <w:top w:val="single" w:sz="4" w:space="0" w:color="0098CD"/>
            <w:left w:val="single" w:sz="4" w:space="0" w:color="0098CD"/>
            <w:bottom w:val="single" w:sz="4" w:space="0" w:color="0098CD"/>
            <w:right w:val="nil"/>
          </w:tcBorders>
        </w:tcPr>
        <w:p w14:paraId="43F29D40" w14:textId="77777777" w:rsidR="004617FD" w:rsidRPr="00472B27" w:rsidRDefault="004617FD" w:rsidP="009C1CA9">
          <w:pPr>
            <w:pStyle w:val="Encabezado"/>
            <w:jc w:val="center"/>
            <w:rPr>
              <w:rFonts w:asciiTheme="minorHAnsi" w:hAnsiTheme="minorHAnsi"/>
            </w:rPr>
          </w:pPr>
        </w:p>
      </w:tc>
      <w:tc>
        <w:tcPr>
          <w:tcW w:w="1980" w:type="dxa"/>
          <w:tcBorders>
            <w:top w:val="single" w:sz="4" w:space="0" w:color="0098CD"/>
            <w:left w:val="nil"/>
            <w:bottom w:val="nil"/>
            <w:right w:val="nil"/>
          </w:tcBorders>
        </w:tcPr>
        <w:p w14:paraId="5D1BC89A" w14:textId="77777777" w:rsidR="004617FD" w:rsidRPr="00472B27" w:rsidRDefault="004617FD" w:rsidP="009C1CA9">
          <w:pPr>
            <w:pStyle w:val="Encabezado"/>
            <w:jc w:val="center"/>
            <w:rPr>
              <w:rFonts w:asciiTheme="minorHAnsi" w:hAnsiTheme="minorHAnsi"/>
            </w:rPr>
          </w:pPr>
        </w:p>
      </w:tc>
    </w:tr>
    <w:tr w:rsidR="004617FD" w14:paraId="1C429D34" w14:textId="0DEB9C9B" w:rsidTr="006A72ED">
      <w:trPr>
        <w:trHeight w:val="342"/>
        <w:jc w:val="left"/>
      </w:trPr>
      <w:tc>
        <w:tcPr>
          <w:tcW w:w="1418" w:type="dxa"/>
          <w:vMerge/>
          <w:tcBorders>
            <w:top w:val="single" w:sz="4" w:space="0" w:color="0098CD"/>
            <w:left w:val="single" w:sz="4" w:space="0" w:color="0098CD"/>
          </w:tcBorders>
        </w:tcPr>
        <w:p w14:paraId="5F193069" w14:textId="77777777" w:rsidR="004617FD" w:rsidRDefault="004617FD" w:rsidP="00A90972">
          <w:pPr>
            <w:pStyle w:val="Encabezado"/>
          </w:pPr>
        </w:p>
      </w:tc>
      <w:tc>
        <w:tcPr>
          <w:tcW w:w="3118" w:type="dxa"/>
          <w:tcBorders>
            <w:top w:val="single" w:sz="4" w:space="0" w:color="0098CD"/>
            <w:right w:val="single" w:sz="4" w:space="0" w:color="0098CD"/>
          </w:tcBorders>
        </w:tcPr>
        <w:p w14:paraId="6463023C" w14:textId="1BC648BF" w:rsidR="004617FD" w:rsidRPr="00472B27" w:rsidRDefault="004617FD" w:rsidP="00A90972">
          <w:pPr>
            <w:pStyle w:val="Encabezado"/>
            <w:rPr>
              <w:sz w:val="22"/>
              <w:szCs w:val="22"/>
            </w:rPr>
          </w:pPr>
          <w:proofErr w:type="spellStart"/>
          <w:r>
            <w:rPr>
              <w:sz w:val="22"/>
              <w:szCs w:val="22"/>
            </w:rPr>
            <w:t>Name</w:t>
          </w:r>
          <w:proofErr w:type="spellEnd"/>
          <w:r>
            <w:rPr>
              <w:sz w:val="22"/>
              <w:szCs w:val="22"/>
            </w:rPr>
            <w:t>: Ignacio</w:t>
          </w:r>
        </w:p>
      </w:tc>
      <w:tc>
        <w:tcPr>
          <w:tcW w:w="1276" w:type="dxa"/>
          <w:vMerge/>
          <w:tcBorders>
            <w:top w:val="single" w:sz="4" w:space="0" w:color="0098CD"/>
            <w:left w:val="single" w:sz="4" w:space="0" w:color="0098CD"/>
            <w:bottom w:val="nil"/>
            <w:right w:val="nil"/>
          </w:tcBorders>
        </w:tcPr>
        <w:p w14:paraId="4559ACAF" w14:textId="77777777" w:rsidR="004617FD" w:rsidRDefault="004617FD" w:rsidP="00A90972">
          <w:pPr>
            <w:pStyle w:val="Encabezado"/>
          </w:pPr>
        </w:p>
      </w:tc>
      <w:tc>
        <w:tcPr>
          <w:tcW w:w="1980" w:type="dxa"/>
          <w:tcBorders>
            <w:top w:val="nil"/>
            <w:left w:val="nil"/>
            <w:bottom w:val="nil"/>
            <w:right w:val="nil"/>
          </w:tcBorders>
        </w:tcPr>
        <w:p w14:paraId="22E3A5ED" w14:textId="77777777" w:rsidR="004617FD" w:rsidRDefault="004617FD" w:rsidP="00A90972">
          <w:pPr>
            <w:pStyle w:val="Encabezado"/>
          </w:pPr>
        </w:p>
      </w:tc>
    </w:tr>
  </w:tbl>
  <w:p w14:paraId="42958F62" w14:textId="77777777" w:rsidR="004617FD" w:rsidRDefault="004617F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450AA"/>
    <w:multiLevelType w:val="multilevel"/>
    <w:tmpl w:val="B37C3B20"/>
    <w:styleLink w:val="VietasUNIR"/>
    <w:lvl w:ilvl="0">
      <w:start w:val="1"/>
      <w:numFmt w:val="bullet"/>
      <w:lvlText w:val=""/>
      <w:lvlJc w:val="left"/>
      <w:pPr>
        <w:ind w:left="284" w:hanging="284"/>
      </w:pPr>
      <w:rPr>
        <w:rFonts w:ascii="Wingdings 3" w:hAnsi="Wingdings 3" w:hint="default"/>
        <w:color w:val="0098CD"/>
        <w:sz w:val="18"/>
      </w:rPr>
    </w:lvl>
    <w:lvl w:ilvl="1">
      <w:start w:val="1"/>
      <w:numFmt w:val="bullet"/>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2"/>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 w15:restartNumberingAfterBreak="0">
    <w:nsid w:val="08F01339"/>
    <w:multiLevelType w:val="multilevel"/>
    <w:tmpl w:val="B0E0186E"/>
    <w:numStyleLink w:val="NmeracinTest"/>
  </w:abstractNum>
  <w:abstractNum w:abstractNumId="2" w15:restartNumberingAfterBreak="0">
    <w:nsid w:val="091C3353"/>
    <w:multiLevelType w:val="hybridMultilevel"/>
    <w:tmpl w:val="BFD6277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9B50354"/>
    <w:multiLevelType w:val="hybridMultilevel"/>
    <w:tmpl w:val="C0BC879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EAC7FBF"/>
    <w:multiLevelType w:val="hybridMultilevel"/>
    <w:tmpl w:val="48D0CCF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0414F3C"/>
    <w:multiLevelType w:val="multilevel"/>
    <w:tmpl w:val="B0E0186E"/>
    <w:numStyleLink w:val="NmeracinTest"/>
  </w:abstractNum>
  <w:abstractNum w:abstractNumId="6" w15:restartNumberingAfterBreak="0">
    <w:nsid w:val="104B4F28"/>
    <w:multiLevelType w:val="multilevel"/>
    <w:tmpl w:val="B37C3B20"/>
    <w:numStyleLink w:val="VietasUNIR"/>
  </w:abstractNum>
  <w:abstractNum w:abstractNumId="7" w15:restartNumberingAfterBreak="0">
    <w:nsid w:val="14F82E0F"/>
    <w:multiLevelType w:val="multilevel"/>
    <w:tmpl w:val="36F83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BA37EB"/>
    <w:multiLevelType w:val="multilevel"/>
    <w:tmpl w:val="B37C3B20"/>
    <w:numStyleLink w:val="VietasUNIR"/>
  </w:abstractNum>
  <w:abstractNum w:abstractNumId="9" w15:restartNumberingAfterBreak="0">
    <w:nsid w:val="17FF37D8"/>
    <w:multiLevelType w:val="multilevel"/>
    <w:tmpl w:val="B0E0186E"/>
    <w:numStyleLink w:val="NmeracinTest"/>
  </w:abstractNum>
  <w:abstractNum w:abstractNumId="10" w15:restartNumberingAfterBreak="0">
    <w:nsid w:val="18DC6AD4"/>
    <w:multiLevelType w:val="hybridMultilevel"/>
    <w:tmpl w:val="3CF637EA"/>
    <w:lvl w:ilvl="0" w:tplc="7C0080D2">
      <w:start w:val="1"/>
      <w:numFmt w:val="bullet"/>
      <w:lvlText w:val=""/>
      <w:lvlJc w:val="left"/>
      <w:pPr>
        <w:ind w:left="720" w:hanging="360"/>
      </w:pPr>
      <w:rPr>
        <w:rFonts w:ascii="Symbol" w:hAnsi="Symbol" w:hint="default"/>
      </w:rPr>
    </w:lvl>
    <w:lvl w:ilvl="1" w:tplc="64360A2E">
      <w:start w:val="1"/>
      <w:numFmt w:val="bullet"/>
      <w:lvlText w:val="o"/>
      <w:lvlJc w:val="left"/>
      <w:pPr>
        <w:ind w:left="1440" w:hanging="360"/>
      </w:pPr>
      <w:rPr>
        <w:rFonts w:ascii="Courier New" w:hAnsi="Courier New" w:hint="default"/>
      </w:rPr>
    </w:lvl>
    <w:lvl w:ilvl="2" w:tplc="F6D25AFC">
      <w:start w:val="1"/>
      <w:numFmt w:val="bullet"/>
      <w:lvlText w:val=""/>
      <w:lvlJc w:val="left"/>
      <w:pPr>
        <w:ind w:left="2160" w:hanging="360"/>
      </w:pPr>
      <w:rPr>
        <w:rFonts w:ascii="Wingdings" w:hAnsi="Wingdings" w:hint="default"/>
      </w:rPr>
    </w:lvl>
    <w:lvl w:ilvl="3" w:tplc="F4E0C7C2">
      <w:start w:val="1"/>
      <w:numFmt w:val="bullet"/>
      <w:lvlText w:val=""/>
      <w:lvlJc w:val="left"/>
      <w:pPr>
        <w:ind w:left="2880" w:hanging="360"/>
      </w:pPr>
      <w:rPr>
        <w:rFonts w:ascii="Symbol" w:hAnsi="Symbol" w:hint="default"/>
      </w:rPr>
    </w:lvl>
    <w:lvl w:ilvl="4" w:tplc="E2CE8EBE">
      <w:start w:val="1"/>
      <w:numFmt w:val="bullet"/>
      <w:lvlText w:val="o"/>
      <w:lvlJc w:val="left"/>
      <w:pPr>
        <w:ind w:left="3600" w:hanging="360"/>
      </w:pPr>
      <w:rPr>
        <w:rFonts w:ascii="Courier New" w:hAnsi="Courier New" w:hint="default"/>
      </w:rPr>
    </w:lvl>
    <w:lvl w:ilvl="5" w:tplc="9C82C81E">
      <w:start w:val="1"/>
      <w:numFmt w:val="bullet"/>
      <w:lvlText w:val=""/>
      <w:lvlJc w:val="left"/>
      <w:pPr>
        <w:ind w:left="4320" w:hanging="360"/>
      </w:pPr>
      <w:rPr>
        <w:rFonts w:ascii="Wingdings" w:hAnsi="Wingdings" w:hint="default"/>
      </w:rPr>
    </w:lvl>
    <w:lvl w:ilvl="6" w:tplc="CC742F08">
      <w:start w:val="1"/>
      <w:numFmt w:val="bullet"/>
      <w:lvlText w:val=""/>
      <w:lvlJc w:val="left"/>
      <w:pPr>
        <w:ind w:left="5040" w:hanging="360"/>
      </w:pPr>
      <w:rPr>
        <w:rFonts w:ascii="Symbol" w:hAnsi="Symbol" w:hint="default"/>
      </w:rPr>
    </w:lvl>
    <w:lvl w:ilvl="7" w:tplc="CCAA284E">
      <w:start w:val="1"/>
      <w:numFmt w:val="bullet"/>
      <w:lvlText w:val="o"/>
      <w:lvlJc w:val="left"/>
      <w:pPr>
        <w:ind w:left="5760" w:hanging="360"/>
      </w:pPr>
      <w:rPr>
        <w:rFonts w:ascii="Courier New" w:hAnsi="Courier New" w:hint="default"/>
      </w:rPr>
    </w:lvl>
    <w:lvl w:ilvl="8" w:tplc="89DE8630">
      <w:start w:val="1"/>
      <w:numFmt w:val="bullet"/>
      <w:lvlText w:val=""/>
      <w:lvlJc w:val="left"/>
      <w:pPr>
        <w:ind w:left="6480" w:hanging="360"/>
      </w:pPr>
      <w:rPr>
        <w:rFonts w:ascii="Wingdings" w:hAnsi="Wingdings" w:hint="default"/>
      </w:rPr>
    </w:lvl>
  </w:abstractNum>
  <w:abstractNum w:abstractNumId="11" w15:restartNumberingAfterBreak="0">
    <w:nsid w:val="19032AB4"/>
    <w:multiLevelType w:val="multilevel"/>
    <w:tmpl w:val="B37C3B20"/>
    <w:numStyleLink w:val="VietasUNIR"/>
  </w:abstractNum>
  <w:abstractNum w:abstractNumId="12" w15:restartNumberingAfterBreak="0">
    <w:nsid w:val="1D5577FF"/>
    <w:multiLevelType w:val="hybridMultilevel"/>
    <w:tmpl w:val="A07C208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1E9A2782"/>
    <w:multiLevelType w:val="multilevel"/>
    <w:tmpl w:val="B37C3B20"/>
    <w:numStyleLink w:val="VietasUNIR"/>
  </w:abstractNum>
  <w:abstractNum w:abstractNumId="14" w15:restartNumberingAfterBreak="0">
    <w:nsid w:val="25AA2FEA"/>
    <w:multiLevelType w:val="multilevel"/>
    <w:tmpl w:val="BC9E8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882BA0"/>
    <w:multiLevelType w:val="multilevel"/>
    <w:tmpl w:val="C360D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DD50359"/>
    <w:multiLevelType w:val="multilevel"/>
    <w:tmpl w:val="B37C3B20"/>
    <w:numStyleLink w:val="VietasUNIR"/>
  </w:abstractNum>
  <w:abstractNum w:abstractNumId="17" w15:restartNumberingAfterBreak="0">
    <w:nsid w:val="306A19DD"/>
    <w:multiLevelType w:val="multilevel"/>
    <w:tmpl w:val="FCB6914A"/>
    <w:numStyleLink w:val="VietasUNIRcombinada"/>
  </w:abstractNum>
  <w:abstractNum w:abstractNumId="18" w15:restartNumberingAfterBreak="0">
    <w:nsid w:val="31332F6B"/>
    <w:multiLevelType w:val="multilevel"/>
    <w:tmpl w:val="E1D4019A"/>
    <w:lvl w:ilvl="0">
      <w:start w:val="1"/>
      <w:numFmt w:val="bullet"/>
      <w:lvlText w:val=""/>
      <w:lvlJc w:val="left"/>
      <w:pPr>
        <w:ind w:left="284" w:hanging="284"/>
      </w:pPr>
      <w:rPr>
        <w:rFonts w:ascii="Wingdings 3" w:hAnsi="Wingdings 3" w:hint="default"/>
        <w:color w:val="008FBE"/>
        <w:sz w:val="18"/>
      </w:rPr>
    </w:lvl>
    <w:lvl w:ilvl="1">
      <w:start w:val="1"/>
      <w:numFmt w:val="bullet"/>
      <w:lvlText w:val="•"/>
      <w:lvlJc w:val="left"/>
      <w:pPr>
        <w:ind w:left="567" w:hanging="283"/>
      </w:pPr>
      <w:rPr>
        <w:rFonts w:ascii="UnitOT-Bold" w:hAnsi="UnitOT-Bold" w:hint="default"/>
        <w:color w:val="008FBE"/>
      </w:rPr>
    </w:lvl>
    <w:lvl w:ilvl="2">
      <w:start w:val="1"/>
      <w:numFmt w:val="bullet"/>
      <w:lvlText w:val=""/>
      <w:lvlJc w:val="left"/>
      <w:pPr>
        <w:ind w:left="851" w:hanging="284"/>
      </w:pPr>
      <w:rPr>
        <w:rFonts w:ascii="Wingdings" w:hAnsi="Wingdings" w:hint="default"/>
        <w:color w:val="008FBE"/>
        <w:sz w:val="22"/>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9" w15:restartNumberingAfterBreak="0">
    <w:nsid w:val="314134D7"/>
    <w:multiLevelType w:val="multilevel"/>
    <w:tmpl w:val="B37C3B20"/>
    <w:numStyleLink w:val="VietasUNIR"/>
  </w:abstractNum>
  <w:abstractNum w:abstractNumId="20" w15:restartNumberingAfterBreak="0">
    <w:nsid w:val="31C63678"/>
    <w:multiLevelType w:val="multilevel"/>
    <w:tmpl w:val="B0E0186E"/>
    <w:numStyleLink w:val="NmeracinTest"/>
  </w:abstractNum>
  <w:abstractNum w:abstractNumId="21" w15:restartNumberingAfterBreak="0">
    <w:nsid w:val="34031F9F"/>
    <w:multiLevelType w:val="multilevel"/>
    <w:tmpl w:val="B37C3B20"/>
    <w:numStyleLink w:val="VietasUNIR"/>
  </w:abstractNum>
  <w:abstractNum w:abstractNumId="22" w15:restartNumberingAfterBreak="0">
    <w:nsid w:val="36F21390"/>
    <w:multiLevelType w:val="multilevel"/>
    <w:tmpl w:val="778A5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74D34AD"/>
    <w:multiLevelType w:val="multilevel"/>
    <w:tmpl w:val="B37C3B20"/>
    <w:numStyleLink w:val="VietasUNIR"/>
  </w:abstractNum>
  <w:abstractNum w:abstractNumId="24" w15:restartNumberingAfterBreak="0">
    <w:nsid w:val="3798755D"/>
    <w:multiLevelType w:val="multilevel"/>
    <w:tmpl w:val="B37C3B20"/>
    <w:numStyleLink w:val="VietasUNIR"/>
  </w:abstractNum>
  <w:abstractNum w:abstractNumId="25" w15:restartNumberingAfterBreak="0">
    <w:nsid w:val="3AB16240"/>
    <w:multiLevelType w:val="hybridMultilevel"/>
    <w:tmpl w:val="1AB038E2"/>
    <w:lvl w:ilvl="0" w:tplc="ACB8A3FA">
      <w:start w:val="1"/>
      <w:numFmt w:val="bullet"/>
      <w:lvlText w:val=""/>
      <w:lvlJc w:val="left"/>
      <w:pPr>
        <w:ind w:left="720" w:hanging="360"/>
      </w:pPr>
      <w:rPr>
        <w:rFonts w:ascii="Symbol" w:hAnsi="Symbol" w:hint="default"/>
      </w:rPr>
    </w:lvl>
    <w:lvl w:ilvl="1" w:tplc="23A61428">
      <w:start w:val="1"/>
      <w:numFmt w:val="bullet"/>
      <w:lvlText w:val="o"/>
      <w:lvlJc w:val="left"/>
      <w:pPr>
        <w:ind w:left="1440" w:hanging="360"/>
      </w:pPr>
      <w:rPr>
        <w:rFonts w:ascii="Courier New" w:hAnsi="Courier New" w:hint="default"/>
      </w:rPr>
    </w:lvl>
    <w:lvl w:ilvl="2" w:tplc="9B58EC2C">
      <w:start w:val="1"/>
      <w:numFmt w:val="bullet"/>
      <w:lvlText w:val=""/>
      <w:lvlJc w:val="left"/>
      <w:pPr>
        <w:ind w:left="2160" w:hanging="360"/>
      </w:pPr>
      <w:rPr>
        <w:rFonts w:ascii="Wingdings" w:hAnsi="Wingdings" w:hint="default"/>
      </w:rPr>
    </w:lvl>
    <w:lvl w:ilvl="3" w:tplc="1BEEBA12">
      <w:start w:val="1"/>
      <w:numFmt w:val="bullet"/>
      <w:lvlText w:val=""/>
      <w:lvlJc w:val="left"/>
      <w:pPr>
        <w:ind w:left="2880" w:hanging="360"/>
      </w:pPr>
      <w:rPr>
        <w:rFonts w:ascii="Symbol" w:hAnsi="Symbol" w:hint="default"/>
      </w:rPr>
    </w:lvl>
    <w:lvl w:ilvl="4" w:tplc="E3CCC808">
      <w:start w:val="1"/>
      <w:numFmt w:val="bullet"/>
      <w:lvlText w:val="o"/>
      <w:lvlJc w:val="left"/>
      <w:pPr>
        <w:ind w:left="3600" w:hanging="360"/>
      </w:pPr>
      <w:rPr>
        <w:rFonts w:ascii="Courier New" w:hAnsi="Courier New" w:hint="default"/>
      </w:rPr>
    </w:lvl>
    <w:lvl w:ilvl="5" w:tplc="71E6FA22">
      <w:start w:val="1"/>
      <w:numFmt w:val="bullet"/>
      <w:lvlText w:val=""/>
      <w:lvlJc w:val="left"/>
      <w:pPr>
        <w:ind w:left="4320" w:hanging="360"/>
      </w:pPr>
      <w:rPr>
        <w:rFonts w:ascii="Wingdings" w:hAnsi="Wingdings" w:hint="default"/>
      </w:rPr>
    </w:lvl>
    <w:lvl w:ilvl="6" w:tplc="9E56C7C4">
      <w:start w:val="1"/>
      <w:numFmt w:val="bullet"/>
      <w:lvlText w:val=""/>
      <w:lvlJc w:val="left"/>
      <w:pPr>
        <w:ind w:left="5040" w:hanging="360"/>
      </w:pPr>
      <w:rPr>
        <w:rFonts w:ascii="Symbol" w:hAnsi="Symbol" w:hint="default"/>
      </w:rPr>
    </w:lvl>
    <w:lvl w:ilvl="7" w:tplc="2EAA8282">
      <w:start w:val="1"/>
      <w:numFmt w:val="bullet"/>
      <w:lvlText w:val="o"/>
      <w:lvlJc w:val="left"/>
      <w:pPr>
        <w:ind w:left="5760" w:hanging="360"/>
      </w:pPr>
      <w:rPr>
        <w:rFonts w:ascii="Courier New" w:hAnsi="Courier New" w:hint="default"/>
      </w:rPr>
    </w:lvl>
    <w:lvl w:ilvl="8" w:tplc="53AED350">
      <w:start w:val="1"/>
      <w:numFmt w:val="bullet"/>
      <w:lvlText w:val=""/>
      <w:lvlJc w:val="left"/>
      <w:pPr>
        <w:ind w:left="6480" w:hanging="360"/>
      </w:pPr>
      <w:rPr>
        <w:rFonts w:ascii="Wingdings" w:hAnsi="Wingdings" w:hint="default"/>
      </w:rPr>
    </w:lvl>
  </w:abstractNum>
  <w:abstractNum w:abstractNumId="26" w15:restartNumberingAfterBreak="0">
    <w:nsid w:val="3D0101A2"/>
    <w:multiLevelType w:val="multilevel"/>
    <w:tmpl w:val="C360D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8907FEA"/>
    <w:multiLevelType w:val="multilevel"/>
    <w:tmpl w:val="2898A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E26EC1"/>
    <w:multiLevelType w:val="multilevel"/>
    <w:tmpl w:val="FCB6914A"/>
    <w:numStyleLink w:val="VietasUNIRcombinada"/>
  </w:abstractNum>
  <w:abstractNum w:abstractNumId="29" w15:restartNumberingAfterBreak="0">
    <w:nsid w:val="4D255449"/>
    <w:multiLevelType w:val="multilevel"/>
    <w:tmpl w:val="B37C3B20"/>
    <w:numStyleLink w:val="VietasUNIR"/>
  </w:abstractNum>
  <w:abstractNum w:abstractNumId="30" w15:restartNumberingAfterBreak="0">
    <w:nsid w:val="62440D96"/>
    <w:multiLevelType w:val="multilevel"/>
    <w:tmpl w:val="B0E0186E"/>
    <w:styleLink w:val="NmeracinTest"/>
    <w:lvl w:ilvl="0">
      <w:start w:val="1"/>
      <w:numFmt w:val="decimal"/>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1" w15:restartNumberingAfterBreak="0">
    <w:nsid w:val="62465D34"/>
    <w:multiLevelType w:val="multilevel"/>
    <w:tmpl w:val="C360D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65E0021"/>
    <w:multiLevelType w:val="multilevel"/>
    <w:tmpl w:val="45D0A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4218A6"/>
    <w:multiLevelType w:val="multilevel"/>
    <w:tmpl w:val="B37C3B20"/>
    <w:numStyleLink w:val="VietasUNIR"/>
  </w:abstractNum>
  <w:abstractNum w:abstractNumId="34" w15:restartNumberingAfterBreak="0">
    <w:nsid w:val="68EB5908"/>
    <w:multiLevelType w:val="multilevel"/>
    <w:tmpl w:val="B37C3B20"/>
    <w:numStyleLink w:val="VietasUNIR"/>
  </w:abstractNum>
  <w:abstractNum w:abstractNumId="35" w15:restartNumberingAfterBreak="0">
    <w:nsid w:val="6A5D4437"/>
    <w:multiLevelType w:val="multilevel"/>
    <w:tmpl w:val="FCB6914A"/>
    <w:styleLink w:val="VietasUNIRcombinada"/>
    <w:lvl w:ilvl="0">
      <w:start w:val="1"/>
      <w:numFmt w:val="decimal"/>
      <w:lvlText w:val="%1."/>
      <w:lvlJc w:val="left"/>
      <w:pPr>
        <w:ind w:left="284" w:hanging="284"/>
      </w:pPr>
      <w:rPr>
        <w:rFonts w:ascii="Calibri" w:hAnsi="Calibri" w:hint="default"/>
        <w:b w:val="0"/>
        <w:i w:val="0"/>
        <w:color w:val="0098CD"/>
        <w:sz w:val="24"/>
      </w:rPr>
    </w:lvl>
    <w:lvl w:ilvl="1">
      <w:start w:val="1"/>
      <w:numFmt w:val="bullet"/>
      <w:lvlText w:val="•"/>
      <w:lvlJc w:val="left"/>
      <w:pPr>
        <w:ind w:left="709" w:hanging="283"/>
      </w:pPr>
      <w:rPr>
        <w:rFonts w:ascii="Calibri" w:hAnsi="Calibri" w:hint="default"/>
        <w:color w:val="0098CD"/>
        <w:sz w:val="22"/>
      </w:rPr>
    </w:lvl>
    <w:lvl w:ilvl="2">
      <w:start w:val="1"/>
      <w:numFmt w:val="bullet"/>
      <w:lvlText w:val=""/>
      <w:lvlJc w:val="left"/>
      <w:pPr>
        <w:ind w:left="1077" w:hanging="357"/>
      </w:pPr>
      <w:rPr>
        <w:rFonts w:ascii="Wingdings" w:hAnsi="Wingdings" w:hint="default"/>
        <w:color w:val="0098CD"/>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6" w15:restartNumberingAfterBreak="0">
    <w:nsid w:val="6C542083"/>
    <w:multiLevelType w:val="multilevel"/>
    <w:tmpl w:val="B0E0186E"/>
    <w:numStyleLink w:val="NmeracinTest"/>
  </w:abstractNum>
  <w:abstractNum w:abstractNumId="37" w15:restartNumberingAfterBreak="0">
    <w:nsid w:val="725F7855"/>
    <w:multiLevelType w:val="multilevel"/>
    <w:tmpl w:val="36F83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C745477"/>
    <w:multiLevelType w:val="hybridMultilevel"/>
    <w:tmpl w:val="0400C8F6"/>
    <w:lvl w:ilvl="0" w:tplc="D2D86902">
      <w:start w:val="1"/>
      <w:numFmt w:val="upp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39" w15:restartNumberingAfterBreak="0">
    <w:nsid w:val="7D254355"/>
    <w:multiLevelType w:val="multilevel"/>
    <w:tmpl w:val="B37C3B20"/>
    <w:numStyleLink w:val="VietasUNIR"/>
  </w:abstractNum>
  <w:abstractNum w:abstractNumId="40" w15:restartNumberingAfterBreak="0">
    <w:nsid w:val="7FF07B1A"/>
    <w:multiLevelType w:val="multilevel"/>
    <w:tmpl w:val="F51E1A7A"/>
    <w:lvl w:ilvl="0">
      <w:start w:val="1"/>
      <w:numFmt w:val="bullet"/>
      <w:lvlText w:val=""/>
      <w:lvlJc w:val="left"/>
      <w:pPr>
        <w:ind w:left="284" w:hanging="284"/>
      </w:pPr>
      <w:rPr>
        <w:rFonts w:ascii="Symbol" w:hAnsi="Symbol" w:hint="default"/>
        <w:b/>
        <w:color w:val="0098CD"/>
        <w:sz w:val="24"/>
      </w:rPr>
    </w:lvl>
    <w:lvl w:ilvl="1">
      <w:start w:val="1"/>
      <w:numFmt w:val="upperLetter"/>
      <w:lvlText w:val="%2."/>
      <w:lvlJc w:val="left"/>
      <w:pPr>
        <w:ind w:left="567" w:hanging="283"/>
      </w:pPr>
      <w:rPr>
        <w:rFonts w:ascii="Calibri" w:hAnsi="Calibri" w:hint="default"/>
        <w:b w:val="0"/>
        <w:i w:val="0"/>
        <w:color w:val="333333"/>
        <w:sz w:val="22"/>
      </w:rPr>
    </w:lvl>
    <w:lvl w:ilvl="2">
      <w:start w:val="1"/>
      <w:numFmt w:val="lowerRoman"/>
      <w:lvlText w:val="%3."/>
      <w:lvlJc w:val="right"/>
      <w:pPr>
        <w:ind w:left="851" w:hanging="284"/>
      </w:pPr>
      <w:rPr>
        <w:rFonts w:ascii="Calibri" w:hAnsi="Calibri" w:hint="default"/>
        <w:b w:val="0"/>
        <w:i w:val="0"/>
        <w:color w:val="333333"/>
        <w:sz w:val="22"/>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055546183">
    <w:abstractNumId w:val="0"/>
  </w:num>
  <w:num w:numId="2" w16cid:durableId="227543478">
    <w:abstractNumId w:val="23"/>
  </w:num>
  <w:num w:numId="3" w16cid:durableId="2055613634">
    <w:abstractNumId w:val="39"/>
  </w:num>
  <w:num w:numId="4" w16cid:durableId="2026976096">
    <w:abstractNumId w:val="24"/>
  </w:num>
  <w:num w:numId="5" w16cid:durableId="1551919384">
    <w:abstractNumId w:val="13"/>
  </w:num>
  <w:num w:numId="6" w16cid:durableId="2111777613">
    <w:abstractNumId w:val="6"/>
  </w:num>
  <w:num w:numId="7" w16cid:durableId="908004975">
    <w:abstractNumId w:val="30"/>
  </w:num>
  <w:num w:numId="8" w16cid:durableId="786238247">
    <w:abstractNumId w:val="11"/>
  </w:num>
  <w:num w:numId="9" w16cid:durableId="324210226">
    <w:abstractNumId w:val="35"/>
  </w:num>
  <w:num w:numId="10" w16cid:durableId="612368852">
    <w:abstractNumId w:val="1"/>
  </w:num>
  <w:num w:numId="11" w16cid:durableId="1180467096">
    <w:abstractNumId w:val="40"/>
  </w:num>
  <w:num w:numId="12" w16cid:durableId="1136875888">
    <w:abstractNumId w:val="5"/>
  </w:num>
  <w:num w:numId="13" w16cid:durableId="244874598">
    <w:abstractNumId w:val="18"/>
  </w:num>
  <w:num w:numId="14" w16cid:durableId="145358869">
    <w:abstractNumId w:val="20"/>
  </w:num>
  <w:num w:numId="15" w16cid:durableId="1811706568">
    <w:abstractNumId w:val="34"/>
  </w:num>
  <w:num w:numId="16" w16cid:durableId="1583297329">
    <w:abstractNumId w:val="29"/>
  </w:num>
  <w:num w:numId="17" w16cid:durableId="1171992181">
    <w:abstractNumId w:val="19"/>
  </w:num>
  <w:num w:numId="18" w16cid:durableId="347947160">
    <w:abstractNumId w:val="36"/>
  </w:num>
  <w:num w:numId="19" w16cid:durableId="92896801">
    <w:abstractNumId w:val="8"/>
  </w:num>
  <w:num w:numId="20" w16cid:durableId="2086680772">
    <w:abstractNumId w:val="17"/>
  </w:num>
  <w:num w:numId="21" w16cid:durableId="1235120239">
    <w:abstractNumId w:val="28"/>
  </w:num>
  <w:num w:numId="22" w16cid:durableId="2104646333">
    <w:abstractNumId w:val="16"/>
  </w:num>
  <w:num w:numId="23" w16cid:durableId="1798644364">
    <w:abstractNumId w:val="9"/>
  </w:num>
  <w:num w:numId="24" w16cid:durableId="1220434911">
    <w:abstractNumId w:val="25"/>
  </w:num>
  <w:num w:numId="25" w16cid:durableId="2070154581">
    <w:abstractNumId w:val="10"/>
  </w:num>
  <w:num w:numId="26" w16cid:durableId="915170432">
    <w:abstractNumId w:val="21"/>
  </w:num>
  <w:num w:numId="27" w16cid:durableId="1208033727">
    <w:abstractNumId w:val="33"/>
  </w:num>
  <w:num w:numId="28" w16cid:durableId="322970299">
    <w:abstractNumId w:val="19"/>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724452941">
    <w:abstractNumId w:val="37"/>
  </w:num>
  <w:num w:numId="30" w16cid:durableId="1162239271">
    <w:abstractNumId w:val="22"/>
  </w:num>
  <w:num w:numId="31" w16cid:durableId="203831161">
    <w:abstractNumId w:val="27"/>
  </w:num>
  <w:num w:numId="32" w16cid:durableId="295137207">
    <w:abstractNumId w:val="32"/>
  </w:num>
  <w:num w:numId="33" w16cid:durableId="1529952723">
    <w:abstractNumId w:val="14"/>
  </w:num>
  <w:num w:numId="34" w16cid:durableId="800811136">
    <w:abstractNumId w:val="15"/>
  </w:num>
  <w:num w:numId="35" w16cid:durableId="726490039">
    <w:abstractNumId w:val="7"/>
  </w:num>
  <w:num w:numId="36" w16cid:durableId="1798260350">
    <w:abstractNumId w:val="38"/>
  </w:num>
  <w:num w:numId="37" w16cid:durableId="28260132">
    <w:abstractNumId w:val="3"/>
  </w:num>
  <w:num w:numId="38" w16cid:durableId="1180122069">
    <w:abstractNumId w:val="12"/>
  </w:num>
  <w:num w:numId="39" w16cid:durableId="710225047">
    <w:abstractNumId w:val="31"/>
  </w:num>
  <w:num w:numId="40" w16cid:durableId="1756320733">
    <w:abstractNumId w:val="26"/>
  </w:num>
  <w:num w:numId="41" w16cid:durableId="2058890526">
    <w:abstractNumId w:val="4"/>
  </w:num>
  <w:num w:numId="42" w16cid:durableId="1180974966">
    <w:abstractNumId w:val="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 w:vendorID="64" w:dllVersion="6" w:nlCheck="1" w:checkStyle="0"/>
  <w:activeWritingStyle w:appName="MSWord" w:lang="en-US" w:vendorID="64" w:dllVersion="6" w:nlCheck="1" w:checkStyle="1"/>
  <w:activeWritingStyle w:appName="MSWord" w:lang="en-US" w:vendorID="64" w:dllVersion="0" w:nlCheck="1" w:checkStyle="0"/>
  <w:activeWritingStyle w:appName="MSWord" w:lang="es-ES" w:vendorID="64" w:dllVersion="0" w:nlCheck="1" w:checkStyle="0"/>
  <w:proofState w:spelling="clean" w:grammar="clean"/>
  <w:stylePaneFormatFilter w:val="1421" w:allStyles="1" w:customStyles="0" w:latentStyles="0" w:stylesInUse="0" w:headingStyles="1" w:numberingStyles="0" w:tableStyles="0" w:directFormattingOnRuns="0" w:directFormattingOnParagraphs="0" w:directFormattingOnNumbering="1" w:directFormattingOnTables="0" w:clearFormatting="1" w:top3HeadingStyles="0"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237"/>
    <w:rsid w:val="0000041C"/>
    <w:rsid w:val="00002FE1"/>
    <w:rsid w:val="00006EA2"/>
    <w:rsid w:val="00015ABB"/>
    <w:rsid w:val="00016003"/>
    <w:rsid w:val="00031C55"/>
    <w:rsid w:val="00034E49"/>
    <w:rsid w:val="000458EE"/>
    <w:rsid w:val="0005157B"/>
    <w:rsid w:val="0005178B"/>
    <w:rsid w:val="00054229"/>
    <w:rsid w:val="00055C12"/>
    <w:rsid w:val="00056A2A"/>
    <w:rsid w:val="0005762B"/>
    <w:rsid w:val="00076A78"/>
    <w:rsid w:val="00086720"/>
    <w:rsid w:val="00087952"/>
    <w:rsid w:val="0009320A"/>
    <w:rsid w:val="000967AE"/>
    <w:rsid w:val="000A331B"/>
    <w:rsid w:val="000A78DB"/>
    <w:rsid w:val="000C4BFF"/>
    <w:rsid w:val="000C4D94"/>
    <w:rsid w:val="000C68D7"/>
    <w:rsid w:val="000D3B9E"/>
    <w:rsid w:val="000D5FB9"/>
    <w:rsid w:val="000D5FEE"/>
    <w:rsid w:val="000D6C9F"/>
    <w:rsid w:val="000D6CAE"/>
    <w:rsid w:val="000D7A2E"/>
    <w:rsid w:val="000E156D"/>
    <w:rsid w:val="000E24DA"/>
    <w:rsid w:val="000E4EDE"/>
    <w:rsid w:val="000F1443"/>
    <w:rsid w:val="000F35B1"/>
    <w:rsid w:val="000F518E"/>
    <w:rsid w:val="000F5592"/>
    <w:rsid w:val="000F7E60"/>
    <w:rsid w:val="00112B38"/>
    <w:rsid w:val="0012175A"/>
    <w:rsid w:val="00137CF9"/>
    <w:rsid w:val="00161226"/>
    <w:rsid w:val="00161320"/>
    <w:rsid w:val="00163FBB"/>
    <w:rsid w:val="001658DF"/>
    <w:rsid w:val="0018310A"/>
    <w:rsid w:val="0019470A"/>
    <w:rsid w:val="00194B1F"/>
    <w:rsid w:val="00196EB1"/>
    <w:rsid w:val="001B64D3"/>
    <w:rsid w:val="001B7F82"/>
    <w:rsid w:val="001C1813"/>
    <w:rsid w:val="001D0997"/>
    <w:rsid w:val="001D0EAF"/>
    <w:rsid w:val="001E0433"/>
    <w:rsid w:val="001E38BB"/>
    <w:rsid w:val="001E6766"/>
    <w:rsid w:val="001E737A"/>
    <w:rsid w:val="001F017C"/>
    <w:rsid w:val="001F1229"/>
    <w:rsid w:val="001F163E"/>
    <w:rsid w:val="001F19FD"/>
    <w:rsid w:val="001F4516"/>
    <w:rsid w:val="001F69FE"/>
    <w:rsid w:val="00200BEB"/>
    <w:rsid w:val="0020102E"/>
    <w:rsid w:val="002036CA"/>
    <w:rsid w:val="002039FC"/>
    <w:rsid w:val="0021511C"/>
    <w:rsid w:val="002244C2"/>
    <w:rsid w:val="00227368"/>
    <w:rsid w:val="00227800"/>
    <w:rsid w:val="00233DC7"/>
    <w:rsid w:val="00242F71"/>
    <w:rsid w:val="00244B66"/>
    <w:rsid w:val="00245860"/>
    <w:rsid w:val="0024674E"/>
    <w:rsid w:val="00250A71"/>
    <w:rsid w:val="00253DA9"/>
    <w:rsid w:val="0025568B"/>
    <w:rsid w:val="00260B21"/>
    <w:rsid w:val="002619F8"/>
    <w:rsid w:val="00264E7D"/>
    <w:rsid w:val="00265403"/>
    <w:rsid w:val="00273725"/>
    <w:rsid w:val="00277FAF"/>
    <w:rsid w:val="00283155"/>
    <w:rsid w:val="002845C6"/>
    <w:rsid w:val="002A6286"/>
    <w:rsid w:val="002B3A8C"/>
    <w:rsid w:val="002B4308"/>
    <w:rsid w:val="002B5D04"/>
    <w:rsid w:val="002C037B"/>
    <w:rsid w:val="002C34D9"/>
    <w:rsid w:val="002C467C"/>
    <w:rsid w:val="002C4A4E"/>
    <w:rsid w:val="002C64FB"/>
    <w:rsid w:val="002D3237"/>
    <w:rsid w:val="002E198B"/>
    <w:rsid w:val="002E4931"/>
    <w:rsid w:val="002E6FCB"/>
    <w:rsid w:val="002E769A"/>
    <w:rsid w:val="00302FF8"/>
    <w:rsid w:val="003117D6"/>
    <w:rsid w:val="00320378"/>
    <w:rsid w:val="003224A0"/>
    <w:rsid w:val="00327C72"/>
    <w:rsid w:val="00330DE5"/>
    <w:rsid w:val="003369FB"/>
    <w:rsid w:val="003400CE"/>
    <w:rsid w:val="0034363F"/>
    <w:rsid w:val="00351EC2"/>
    <w:rsid w:val="00361683"/>
    <w:rsid w:val="00363DED"/>
    <w:rsid w:val="00365BBD"/>
    <w:rsid w:val="00394A34"/>
    <w:rsid w:val="003A10AB"/>
    <w:rsid w:val="003B6527"/>
    <w:rsid w:val="003C2275"/>
    <w:rsid w:val="003C4D34"/>
    <w:rsid w:val="003D0269"/>
    <w:rsid w:val="003D141E"/>
    <w:rsid w:val="003D16DC"/>
    <w:rsid w:val="003D5F24"/>
    <w:rsid w:val="003E2E18"/>
    <w:rsid w:val="003E2E7E"/>
    <w:rsid w:val="003E51C5"/>
    <w:rsid w:val="003E6E97"/>
    <w:rsid w:val="00402A68"/>
    <w:rsid w:val="00404443"/>
    <w:rsid w:val="0041334B"/>
    <w:rsid w:val="00413379"/>
    <w:rsid w:val="00414382"/>
    <w:rsid w:val="004172DF"/>
    <w:rsid w:val="00420D2E"/>
    <w:rsid w:val="00446F8B"/>
    <w:rsid w:val="004476D3"/>
    <w:rsid w:val="004478AD"/>
    <w:rsid w:val="00454053"/>
    <w:rsid w:val="00455BA7"/>
    <w:rsid w:val="004567F9"/>
    <w:rsid w:val="004617FD"/>
    <w:rsid w:val="00466671"/>
    <w:rsid w:val="00472B27"/>
    <w:rsid w:val="004779BD"/>
    <w:rsid w:val="00481CD5"/>
    <w:rsid w:val="00491CB8"/>
    <w:rsid w:val="004A1A48"/>
    <w:rsid w:val="004A4777"/>
    <w:rsid w:val="004A4989"/>
    <w:rsid w:val="004B3401"/>
    <w:rsid w:val="004B4228"/>
    <w:rsid w:val="004B7249"/>
    <w:rsid w:val="004B7A79"/>
    <w:rsid w:val="004D4F93"/>
    <w:rsid w:val="004D6B03"/>
    <w:rsid w:val="004E144F"/>
    <w:rsid w:val="004E1547"/>
    <w:rsid w:val="004E5487"/>
    <w:rsid w:val="004F1492"/>
    <w:rsid w:val="004F5D83"/>
    <w:rsid w:val="0050234E"/>
    <w:rsid w:val="00502CE8"/>
    <w:rsid w:val="00507E5B"/>
    <w:rsid w:val="005131BE"/>
    <w:rsid w:val="00525591"/>
    <w:rsid w:val="005326C2"/>
    <w:rsid w:val="00533CA4"/>
    <w:rsid w:val="005366C0"/>
    <w:rsid w:val="00546219"/>
    <w:rsid w:val="005463ED"/>
    <w:rsid w:val="00551A69"/>
    <w:rsid w:val="00555B62"/>
    <w:rsid w:val="00575580"/>
    <w:rsid w:val="0058112D"/>
    <w:rsid w:val="0058309B"/>
    <w:rsid w:val="005975F8"/>
    <w:rsid w:val="005B337E"/>
    <w:rsid w:val="005C0AF8"/>
    <w:rsid w:val="005C1D3F"/>
    <w:rsid w:val="005E0B6D"/>
    <w:rsid w:val="005E6742"/>
    <w:rsid w:val="005E7A3F"/>
    <w:rsid w:val="005F240A"/>
    <w:rsid w:val="005F2851"/>
    <w:rsid w:val="00611689"/>
    <w:rsid w:val="00613DB8"/>
    <w:rsid w:val="00620388"/>
    <w:rsid w:val="00620BC9"/>
    <w:rsid w:val="006223FA"/>
    <w:rsid w:val="006227CB"/>
    <w:rsid w:val="006311BF"/>
    <w:rsid w:val="0063794D"/>
    <w:rsid w:val="006467F9"/>
    <w:rsid w:val="0065243B"/>
    <w:rsid w:val="006560D0"/>
    <w:rsid w:val="00656B43"/>
    <w:rsid w:val="006613F9"/>
    <w:rsid w:val="00664F67"/>
    <w:rsid w:val="0066551B"/>
    <w:rsid w:val="006825B0"/>
    <w:rsid w:val="0068513D"/>
    <w:rsid w:val="006A210E"/>
    <w:rsid w:val="006A72ED"/>
    <w:rsid w:val="006B683F"/>
    <w:rsid w:val="006C3EBA"/>
    <w:rsid w:val="006C52A0"/>
    <w:rsid w:val="006C7BB7"/>
    <w:rsid w:val="006D1870"/>
    <w:rsid w:val="006D2819"/>
    <w:rsid w:val="006D6C43"/>
    <w:rsid w:val="006E3957"/>
    <w:rsid w:val="006F1F32"/>
    <w:rsid w:val="006F7317"/>
    <w:rsid w:val="006F79F1"/>
    <w:rsid w:val="00702914"/>
    <w:rsid w:val="00703B95"/>
    <w:rsid w:val="00704987"/>
    <w:rsid w:val="00710277"/>
    <w:rsid w:val="00711B4D"/>
    <w:rsid w:val="00712024"/>
    <w:rsid w:val="0072465C"/>
    <w:rsid w:val="00727939"/>
    <w:rsid w:val="00732FC1"/>
    <w:rsid w:val="00733CED"/>
    <w:rsid w:val="0073726F"/>
    <w:rsid w:val="00744D29"/>
    <w:rsid w:val="00745244"/>
    <w:rsid w:val="00756CD6"/>
    <w:rsid w:val="007616AA"/>
    <w:rsid w:val="007805B5"/>
    <w:rsid w:val="00780F7C"/>
    <w:rsid w:val="00790FC0"/>
    <w:rsid w:val="007A0245"/>
    <w:rsid w:val="007A34FD"/>
    <w:rsid w:val="007B15E7"/>
    <w:rsid w:val="007C0189"/>
    <w:rsid w:val="007C1E0E"/>
    <w:rsid w:val="007C2659"/>
    <w:rsid w:val="007D00F6"/>
    <w:rsid w:val="007D1B3E"/>
    <w:rsid w:val="007D1E15"/>
    <w:rsid w:val="007E4840"/>
    <w:rsid w:val="007E5D27"/>
    <w:rsid w:val="007F0508"/>
    <w:rsid w:val="007F691E"/>
    <w:rsid w:val="0080425D"/>
    <w:rsid w:val="00805428"/>
    <w:rsid w:val="00816222"/>
    <w:rsid w:val="00816578"/>
    <w:rsid w:val="0082110D"/>
    <w:rsid w:val="00823702"/>
    <w:rsid w:val="00824C6E"/>
    <w:rsid w:val="00824D80"/>
    <w:rsid w:val="00824F89"/>
    <w:rsid w:val="00826A4C"/>
    <w:rsid w:val="0083178B"/>
    <w:rsid w:val="0083542E"/>
    <w:rsid w:val="0083582D"/>
    <w:rsid w:val="00843B34"/>
    <w:rsid w:val="00845825"/>
    <w:rsid w:val="00845D5C"/>
    <w:rsid w:val="00857391"/>
    <w:rsid w:val="00866EC2"/>
    <w:rsid w:val="008725F7"/>
    <w:rsid w:val="008745E4"/>
    <w:rsid w:val="008807AF"/>
    <w:rsid w:val="00884352"/>
    <w:rsid w:val="0088459B"/>
    <w:rsid w:val="00891650"/>
    <w:rsid w:val="008B16BB"/>
    <w:rsid w:val="008B441D"/>
    <w:rsid w:val="008B6154"/>
    <w:rsid w:val="008C09DB"/>
    <w:rsid w:val="008D2E81"/>
    <w:rsid w:val="008D3BE8"/>
    <w:rsid w:val="008E1670"/>
    <w:rsid w:val="008F0709"/>
    <w:rsid w:val="008F1E4C"/>
    <w:rsid w:val="00907E19"/>
    <w:rsid w:val="009100B9"/>
    <w:rsid w:val="00911001"/>
    <w:rsid w:val="00917348"/>
    <w:rsid w:val="0092750A"/>
    <w:rsid w:val="00935FD2"/>
    <w:rsid w:val="009400C5"/>
    <w:rsid w:val="009434C7"/>
    <w:rsid w:val="009435B5"/>
    <w:rsid w:val="0095328C"/>
    <w:rsid w:val="009546DA"/>
    <w:rsid w:val="009563DF"/>
    <w:rsid w:val="00962EC2"/>
    <w:rsid w:val="00976D1B"/>
    <w:rsid w:val="00977DA5"/>
    <w:rsid w:val="0098228A"/>
    <w:rsid w:val="009848BD"/>
    <w:rsid w:val="009879EB"/>
    <w:rsid w:val="00987B51"/>
    <w:rsid w:val="00994DF3"/>
    <w:rsid w:val="009959A6"/>
    <w:rsid w:val="009A1065"/>
    <w:rsid w:val="009A226E"/>
    <w:rsid w:val="009A3C7C"/>
    <w:rsid w:val="009A3D55"/>
    <w:rsid w:val="009A4CF7"/>
    <w:rsid w:val="009B0764"/>
    <w:rsid w:val="009B61E5"/>
    <w:rsid w:val="009C1CA9"/>
    <w:rsid w:val="009C2BF3"/>
    <w:rsid w:val="009D0166"/>
    <w:rsid w:val="009D10D7"/>
    <w:rsid w:val="009D696B"/>
    <w:rsid w:val="009D6F1F"/>
    <w:rsid w:val="009E76FD"/>
    <w:rsid w:val="009F18E9"/>
    <w:rsid w:val="009F7B85"/>
    <w:rsid w:val="00A17600"/>
    <w:rsid w:val="00A20F71"/>
    <w:rsid w:val="00A239B2"/>
    <w:rsid w:val="00A2452E"/>
    <w:rsid w:val="00A3000A"/>
    <w:rsid w:val="00A313FB"/>
    <w:rsid w:val="00A4761C"/>
    <w:rsid w:val="00A53C58"/>
    <w:rsid w:val="00A60E8D"/>
    <w:rsid w:val="00A67DBC"/>
    <w:rsid w:val="00A71D6D"/>
    <w:rsid w:val="00A76AA2"/>
    <w:rsid w:val="00A76D45"/>
    <w:rsid w:val="00A85190"/>
    <w:rsid w:val="00A90972"/>
    <w:rsid w:val="00A9140C"/>
    <w:rsid w:val="00AB2DE2"/>
    <w:rsid w:val="00AD4F85"/>
    <w:rsid w:val="00AF02B4"/>
    <w:rsid w:val="00AF2BAA"/>
    <w:rsid w:val="00AF3B35"/>
    <w:rsid w:val="00B0196C"/>
    <w:rsid w:val="00B03326"/>
    <w:rsid w:val="00B04AF8"/>
    <w:rsid w:val="00B0793D"/>
    <w:rsid w:val="00B1656E"/>
    <w:rsid w:val="00B22F15"/>
    <w:rsid w:val="00B407F7"/>
    <w:rsid w:val="00B417CD"/>
    <w:rsid w:val="00B457DA"/>
    <w:rsid w:val="00B5475D"/>
    <w:rsid w:val="00B66CF7"/>
    <w:rsid w:val="00B72D4C"/>
    <w:rsid w:val="00B8087F"/>
    <w:rsid w:val="00B814A5"/>
    <w:rsid w:val="00B86981"/>
    <w:rsid w:val="00B96994"/>
    <w:rsid w:val="00BA0412"/>
    <w:rsid w:val="00BA14FF"/>
    <w:rsid w:val="00BA172C"/>
    <w:rsid w:val="00BA17EF"/>
    <w:rsid w:val="00BB1161"/>
    <w:rsid w:val="00BC2EB1"/>
    <w:rsid w:val="00BE65ED"/>
    <w:rsid w:val="00BF4B49"/>
    <w:rsid w:val="00BF4F0F"/>
    <w:rsid w:val="00C006FD"/>
    <w:rsid w:val="00C01390"/>
    <w:rsid w:val="00C02629"/>
    <w:rsid w:val="00C031E0"/>
    <w:rsid w:val="00C0382F"/>
    <w:rsid w:val="00C118A0"/>
    <w:rsid w:val="00C16D13"/>
    <w:rsid w:val="00C16E7A"/>
    <w:rsid w:val="00C174A8"/>
    <w:rsid w:val="00C26997"/>
    <w:rsid w:val="00C27904"/>
    <w:rsid w:val="00C34C2E"/>
    <w:rsid w:val="00C37777"/>
    <w:rsid w:val="00C42C46"/>
    <w:rsid w:val="00C4452E"/>
    <w:rsid w:val="00C446B8"/>
    <w:rsid w:val="00C4595C"/>
    <w:rsid w:val="00C46E7D"/>
    <w:rsid w:val="00C50246"/>
    <w:rsid w:val="00C62B0E"/>
    <w:rsid w:val="00C65063"/>
    <w:rsid w:val="00C67873"/>
    <w:rsid w:val="00C76145"/>
    <w:rsid w:val="00C8543E"/>
    <w:rsid w:val="00C870D5"/>
    <w:rsid w:val="00C876E4"/>
    <w:rsid w:val="00C92BE5"/>
    <w:rsid w:val="00C943C6"/>
    <w:rsid w:val="00C9773A"/>
    <w:rsid w:val="00CA05B9"/>
    <w:rsid w:val="00CC22FD"/>
    <w:rsid w:val="00CD7181"/>
    <w:rsid w:val="00CE47B1"/>
    <w:rsid w:val="00CF1CAE"/>
    <w:rsid w:val="00D05107"/>
    <w:rsid w:val="00D1089E"/>
    <w:rsid w:val="00D11930"/>
    <w:rsid w:val="00D11ECE"/>
    <w:rsid w:val="00D1235D"/>
    <w:rsid w:val="00D17377"/>
    <w:rsid w:val="00D21CDC"/>
    <w:rsid w:val="00D27407"/>
    <w:rsid w:val="00D30434"/>
    <w:rsid w:val="00D33335"/>
    <w:rsid w:val="00D3349B"/>
    <w:rsid w:val="00D336EC"/>
    <w:rsid w:val="00D37422"/>
    <w:rsid w:val="00D40AEE"/>
    <w:rsid w:val="00D43024"/>
    <w:rsid w:val="00D44A38"/>
    <w:rsid w:val="00D511BC"/>
    <w:rsid w:val="00D522FB"/>
    <w:rsid w:val="00D551A0"/>
    <w:rsid w:val="00D5767B"/>
    <w:rsid w:val="00D627F1"/>
    <w:rsid w:val="00D7099A"/>
    <w:rsid w:val="00D723DB"/>
    <w:rsid w:val="00D74F0A"/>
    <w:rsid w:val="00D771BD"/>
    <w:rsid w:val="00D86D23"/>
    <w:rsid w:val="00D901FA"/>
    <w:rsid w:val="00D95965"/>
    <w:rsid w:val="00D97F9B"/>
    <w:rsid w:val="00DA1A7B"/>
    <w:rsid w:val="00DA4A6D"/>
    <w:rsid w:val="00DA6FF8"/>
    <w:rsid w:val="00DB09D7"/>
    <w:rsid w:val="00DB4BD9"/>
    <w:rsid w:val="00DB5335"/>
    <w:rsid w:val="00DC0B7B"/>
    <w:rsid w:val="00DC3808"/>
    <w:rsid w:val="00DC52BC"/>
    <w:rsid w:val="00DD0B32"/>
    <w:rsid w:val="00DD2649"/>
    <w:rsid w:val="00DE4822"/>
    <w:rsid w:val="00DF0BC0"/>
    <w:rsid w:val="00DF189C"/>
    <w:rsid w:val="00DF784B"/>
    <w:rsid w:val="00E0323A"/>
    <w:rsid w:val="00E04622"/>
    <w:rsid w:val="00E105D9"/>
    <w:rsid w:val="00E14480"/>
    <w:rsid w:val="00E144E3"/>
    <w:rsid w:val="00E170B6"/>
    <w:rsid w:val="00E2314E"/>
    <w:rsid w:val="00E300D2"/>
    <w:rsid w:val="00E35DD8"/>
    <w:rsid w:val="00E41E25"/>
    <w:rsid w:val="00E46BF3"/>
    <w:rsid w:val="00E5458C"/>
    <w:rsid w:val="00E560E4"/>
    <w:rsid w:val="00E615BA"/>
    <w:rsid w:val="00E62BDA"/>
    <w:rsid w:val="00E63F97"/>
    <w:rsid w:val="00E65011"/>
    <w:rsid w:val="00E7167D"/>
    <w:rsid w:val="00E745AB"/>
    <w:rsid w:val="00E761A0"/>
    <w:rsid w:val="00E7645E"/>
    <w:rsid w:val="00E76C3D"/>
    <w:rsid w:val="00E858C2"/>
    <w:rsid w:val="00E8698C"/>
    <w:rsid w:val="00E9509A"/>
    <w:rsid w:val="00EA02E3"/>
    <w:rsid w:val="00EA52F6"/>
    <w:rsid w:val="00EA61E7"/>
    <w:rsid w:val="00EB17CF"/>
    <w:rsid w:val="00EB5FE2"/>
    <w:rsid w:val="00EC2261"/>
    <w:rsid w:val="00EC4F65"/>
    <w:rsid w:val="00EC5B06"/>
    <w:rsid w:val="00EC60F0"/>
    <w:rsid w:val="00ED3160"/>
    <w:rsid w:val="00ED4A4F"/>
    <w:rsid w:val="00ED56EF"/>
    <w:rsid w:val="00ED6BDC"/>
    <w:rsid w:val="00EE1BC9"/>
    <w:rsid w:val="00EE3286"/>
    <w:rsid w:val="00EE6C97"/>
    <w:rsid w:val="00F0370C"/>
    <w:rsid w:val="00F05C99"/>
    <w:rsid w:val="00F12301"/>
    <w:rsid w:val="00F140A7"/>
    <w:rsid w:val="00F154BB"/>
    <w:rsid w:val="00F15EA0"/>
    <w:rsid w:val="00F16F2F"/>
    <w:rsid w:val="00F22D8E"/>
    <w:rsid w:val="00F3027B"/>
    <w:rsid w:val="00F403FC"/>
    <w:rsid w:val="00F4274A"/>
    <w:rsid w:val="00F45E54"/>
    <w:rsid w:val="00F46137"/>
    <w:rsid w:val="00F5055C"/>
    <w:rsid w:val="00F542A7"/>
    <w:rsid w:val="00F617AA"/>
    <w:rsid w:val="00F63170"/>
    <w:rsid w:val="00F65B6D"/>
    <w:rsid w:val="00F719D6"/>
    <w:rsid w:val="00F736A2"/>
    <w:rsid w:val="00F77A3B"/>
    <w:rsid w:val="00FA5FF9"/>
    <w:rsid w:val="00FB0A6F"/>
    <w:rsid w:val="00FC582A"/>
    <w:rsid w:val="00FD1A84"/>
    <w:rsid w:val="00FD6625"/>
    <w:rsid w:val="00FD7A4E"/>
    <w:rsid w:val="00FE4552"/>
    <w:rsid w:val="00FE65DA"/>
    <w:rsid w:val="00FE7B62"/>
    <w:rsid w:val="00FF250A"/>
  </w:rsids>
  <m:mathPr>
    <m:mathFont m:val="Cambria Math"/>
    <m:brkBin m:val="before"/>
    <m:brkBinSub m:val="--"/>
    <m:smallFrac m:val="0"/>
    <m:dispDef/>
    <m:lMargin m:val="0"/>
    <m:rMargin m:val="0"/>
    <m:defJc m:val="centerGroup"/>
    <m:wrapIndent m:val="1440"/>
    <m:intLim m:val="subSup"/>
    <m:naryLim m:val="undOvr"/>
  </m:mathPr>
  <w:themeFontLang w:val="es-E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68B911"/>
  <w15:chartTrackingRefBased/>
  <w15:docId w15:val="{4F1CEE40-D5A4-410E-987A-564C6A1E1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lsdException w:name="heading 3" w:semiHidden="1" w:uiPriority="98" w:unhideWhenUsed="1" w:qFormat="1"/>
    <w:lsdException w:name="heading 4" w:semiHidden="1" w:uiPriority="98" w:unhideWhenUsed="1" w:qFormat="1"/>
    <w:lsdException w:name="heading 5" w:semiHidden="1" w:uiPriority="98" w:unhideWhenUsed="1" w:qFormat="1"/>
    <w:lsdException w:name="heading 6" w:semiHidden="1" w:uiPriority="98" w:unhideWhenUsed="1" w:qFormat="1"/>
    <w:lsdException w:name="heading 7" w:semiHidden="1" w:uiPriority="98" w:unhideWhenUsed="1" w:qFormat="1"/>
    <w:lsdException w:name="heading 8" w:semiHidden="1" w:uiPriority="98" w:unhideWhenUsed="1" w:qFormat="1"/>
    <w:lsdException w:name="heading 9" w:semiHidden="1" w:uiPriority="98"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lsdException w:name="annotation text" w:semiHidden="1" w:unhideWhenUsed="1"/>
    <w:lsdException w:name="header" w:semiHidden="1" w:qFormat="1"/>
    <w:lsdException w:name="footer" w:semiHidden="1" w:uiPriority="24"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98"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9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98" w:qFormat="1"/>
    <w:lsdException w:name="Emphasis" w:semiHidden="1" w:uiPriority="9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98" w:qFormat="1"/>
    <w:lsdException w:name="Intense Emphasis" w:semiHidden="1" w:uiPriority="98"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75F8"/>
    <w:pPr>
      <w:spacing w:after="0" w:line="360" w:lineRule="auto"/>
      <w:jc w:val="both"/>
    </w:pPr>
    <w:rPr>
      <w:rFonts w:ascii="Calibri" w:hAnsi="Calibri" w:cs="Times New Roman"/>
      <w:color w:val="333333"/>
      <w:sz w:val="24"/>
      <w:szCs w:val="24"/>
      <w:lang w:eastAsia="es-ES"/>
    </w:rPr>
  </w:style>
  <w:style w:type="paragraph" w:styleId="Ttulo1">
    <w:name w:val="heading 1"/>
    <w:next w:val="Normal"/>
    <w:link w:val="Ttulo1Car"/>
    <w:uiPriority w:val="99"/>
    <w:semiHidden/>
    <w:rsid w:val="00507E5B"/>
    <w:pPr>
      <w:keepNext/>
      <w:keepLines/>
      <w:spacing w:after="200" w:line="360" w:lineRule="auto"/>
      <w:outlineLvl w:val="0"/>
    </w:pPr>
    <w:rPr>
      <w:rFonts w:ascii="Georgia" w:eastAsiaTheme="majorEastAsia" w:hAnsi="Georgia" w:cstheme="majorBidi"/>
      <w:sz w:val="51"/>
      <w:szCs w:val="32"/>
      <w:lang w:eastAsia="es-ES"/>
    </w:rPr>
  </w:style>
  <w:style w:type="paragraph" w:styleId="Ttulo2">
    <w:name w:val="heading 2"/>
    <w:basedOn w:val="Normal"/>
    <w:next w:val="Normal"/>
    <w:link w:val="Ttulo2Car"/>
    <w:uiPriority w:val="99"/>
    <w:semiHidden/>
    <w:rsid w:val="00507E5B"/>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iedepginaSecciones">
    <w:name w:val="Pie de página_Secciones"/>
    <w:basedOn w:val="Normal"/>
    <w:uiPriority w:val="19"/>
    <w:qFormat/>
    <w:rsid w:val="00525591"/>
    <w:pPr>
      <w:tabs>
        <w:tab w:val="right" w:pos="8220"/>
      </w:tabs>
      <w:spacing w:after="100" w:line="240" w:lineRule="auto"/>
      <w:jc w:val="right"/>
    </w:pPr>
    <w:rPr>
      <w:rFonts w:cs="UnitOT-Light"/>
      <w:bCs/>
      <w:noProof/>
      <w:color w:val="0098CD"/>
      <w:sz w:val="20"/>
      <w:szCs w:val="20"/>
    </w:rPr>
  </w:style>
  <w:style w:type="paragraph" w:customStyle="1" w:styleId="PiedepginaAsignatura">
    <w:name w:val="Pie de página_Asignatura"/>
    <w:basedOn w:val="Normal"/>
    <w:uiPriority w:val="18"/>
    <w:qFormat/>
    <w:rsid w:val="00525591"/>
    <w:pPr>
      <w:spacing w:line="276" w:lineRule="auto"/>
      <w:ind w:firstLine="3686"/>
      <w:jc w:val="right"/>
    </w:pPr>
    <w:rPr>
      <w:rFonts w:cs="UnitOT-Light"/>
      <w:bCs/>
      <w:color w:val="777777"/>
      <w:sz w:val="20"/>
      <w:szCs w:val="20"/>
    </w:rPr>
  </w:style>
  <w:style w:type="paragraph" w:customStyle="1" w:styleId="PiedepginaUNIRc">
    <w:name w:val="Pie de página_UNIR(c)"/>
    <w:basedOn w:val="PiedepginaAsignatura"/>
    <w:uiPriority w:val="20"/>
    <w:qFormat/>
    <w:rsid w:val="00620388"/>
    <w:pPr>
      <w:ind w:firstLine="0"/>
    </w:pPr>
    <w:rPr>
      <w:rFonts w:ascii="Calibri Light" w:hAnsi="Calibri Light"/>
      <w:spacing w:val="-4"/>
      <w:sz w:val="18"/>
      <w:szCs w:val="18"/>
    </w:rPr>
  </w:style>
  <w:style w:type="paragraph" w:customStyle="1" w:styleId="Ntema">
    <w:name w:val="Nº tema"/>
    <w:basedOn w:val="TtuloAsignatura"/>
    <w:next w:val="Normal"/>
    <w:uiPriority w:val="1"/>
    <w:qFormat/>
    <w:rsid w:val="00525591"/>
    <w:pPr>
      <w:spacing w:line="240" w:lineRule="auto"/>
    </w:pPr>
  </w:style>
  <w:style w:type="character" w:styleId="Hipervnculo">
    <w:name w:val="Hyperlink"/>
    <w:basedOn w:val="Fuentedeprrafopredeter"/>
    <w:uiPriority w:val="99"/>
    <w:unhideWhenUsed/>
    <w:rsid w:val="0058112D"/>
    <w:rPr>
      <w:rFonts w:ascii="Calibri" w:hAnsi="Calibri"/>
      <w:color w:val="0098CD" w:themeColor="hyperlink"/>
      <w:sz w:val="22"/>
      <w:u w:val="single"/>
    </w:rPr>
  </w:style>
  <w:style w:type="paragraph" w:customStyle="1" w:styleId="Notaalpie">
    <w:name w:val="Nota al pie"/>
    <w:basedOn w:val="Normal"/>
    <w:uiPriority w:val="21"/>
    <w:qFormat/>
    <w:rsid w:val="00002FE1"/>
    <w:rPr>
      <w:sz w:val="16"/>
      <w:szCs w:val="14"/>
    </w:rPr>
  </w:style>
  <w:style w:type="numbering" w:customStyle="1" w:styleId="VietasUNIR">
    <w:name w:val="ViñetasUNIR"/>
    <w:basedOn w:val="Sinlista"/>
    <w:uiPriority w:val="99"/>
    <w:qFormat/>
    <w:rsid w:val="00260B21"/>
    <w:pPr>
      <w:numPr>
        <w:numId w:val="1"/>
      </w:numPr>
    </w:pPr>
  </w:style>
  <w:style w:type="paragraph" w:customStyle="1" w:styleId="Piedefoto-tabla">
    <w:name w:val="Pie de foto-tabla"/>
    <w:basedOn w:val="Normal"/>
    <w:next w:val="Normal"/>
    <w:uiPriority w:val="16"/>
    <w:qFormat/>
    <w:rsid w:val="0041334B"/>
    <w:pPr>
      <w:spacing w:before="120" w:line="276" w:lineRule="auto"/>
      <w:ind w:left="-113" w:right="-215"/>
      <w:jc w:val="center"/>
    </w:pPr>
    <w:rPr>
      <w:rFonts w:cs="UnitOT-Light"/>
      <w:iCs/>
      <w:color w:val="595959" w:themeColor="text1" w:themeTint="A6"/>
      <w:sz w:val="19"/>
      <w:szCs w:val="18"/>
    </w:rPr>
  </w:style>
  <w:style w:type="character" w:customStyle="1" w:styleId="Ttulo1Car">
    <w:name w:val="Título 1 Car"/>
    <w:basedOn w:val="Fuentedeprrafopredeter"/>
    <w:link w:val="Ttulo1"/>
    <w:uiPriority w:val="99"/>
    <w:semiHidden/>
    <w:rsid w:val="00D511BC"/>
    <w:rPr>
      <w:rFonts w:ascii="Georgia" w:eastAsiaTheme="majorEastAsia" w:hAnsi="Georgia" w:cstheme="majorBidi"/>
      <w:sz w:val="51"/>
      <w:szCs w:val="32"/>
      <w:lang w:eastAsia="es-ES"/>
    </w:rPr>
  </w:style>
  <w:style w:type="paragraph" w:styleId="Prrafodelista">
    <w:name w:val="List Paragraph"/>
    <w:basedOn w:val="Normal"/>
    <w:link w:val="PrrafodelistaCar"/>
    <w:uiPriority w:val="98"/>
    <w:qFormat/>
    <w:rsid w:val="00CF1CAE"/>
    <w:pPr>
      <w:ind w:left="720"/>
      <w:contextualSpacing/>
    </w:pPr>
  </w:style>
  <w:style w:type="character" w:customStyle="1" w:styleId="Ttulo2Car">
    <w:name w:val="Título 2 Car"/>
    <w:basedOn w:val="Fuentedeprrafopredeter"/>
    <w:link w:val="Ttulo2"/>
    <w:uiPriority w:val="99"/>
    <w:semiHidden/>
    <w:rsid w:val="00D511BC"/>
    <w:rPr>
      <w:rFonts w:asciiTheme="majorHAnsi" w:eastAsiaTheme="majorEastAsia" w:hAnsiTheme="majorHAnsi" w:cstheme="majorBidi"/>
      <w:color w:val="2E74B5" w:themeColor="accent1" w:themeShade="BF"/>
      <w:sz w:val="26"/>
      <w:szCs w:val="26"/>
      <w:lang w:eastAsia="es-ES"/>
    </w:rPr>
  </w:style>
  <w:style w:type="paragraph" w:customStyle="1" w:styleId="Citas">
    <w:name w:val="Citas"/>
    <w:basedOn w:val="Normal"/>
    <w:next w:val="Normal"/>
    <w:uiPriority w:val="15"/>
    <w:qFormat/>
    <w:rsid w:val="00CF1CAE"/>
    <w:pPr>
      <w:spacing w:line="240" w:lineRule="auto"/>
      <w:ind w:left="851"/>
    </w:pPr>
    <w:rPr>
      <w:rFonts w:cs="UnitOT-Light"/>
      <w:szCs w:val="22"/>
    </w:rPr>
  </w:style>
  <w:style w:type="paragraph" w:styleId="Descripcin">
    <w:name w:val="caption"/>
    <w:basedOn w:val="Normal"/>
    <w:next w:val="Normal"/>
    <w:uiPriority w:val="35"/>
    <w:semiHidden/>
    <w:unhideWhenUsed/>
    <w:qFormat/>
    <w:rsid w:val="00507E5B"/>
    <w:pPr>
      <w:spacing w:after="200" w:line="240" w:lineRule="auto"/>
    </w:pPr>
    <w:rPr>
      <w:i/>
      <w:iCs/>
      <w:color w:val="44546A" w:themeColor="text2"/>
      <w:sz w:val="18"/>
      <w:szCs w:val="18"/>
    </w:rPr>
  </w:style>
  <w:style w:type="table" w:styleId="Tablaconcuadrcula">
    <w:name w:val="Table Grid"/>
    <w:basedOn w:val="Tablanormal"/>
    <w:uiPriority w:val="39"/>
    <w:rsid w:val="007E4840"/>
    <w:pPr>
      <w:spacing w:after="0" w:line="240" w:lineRule="auto"/>
    </w:pPr>
    <w:rPr>
      <w:rFonts w:ascii="Calibri" w:hAnsi="Calibri"/>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Asignatura">
    <w:name w:val="Título Asignatura"/>
    <w:basedOn w:val="Normal"/>
    <w:uiPriority w:val="2"/>
    <w:qFormat/>
    <w:rsid w:val="00E144E3"/>
    <w:pPr>
      <w:spacing w:line="276" w:lineRule="auto"/>
      <w:jc w:val="right"/>
    </w:pPr>
    <w:rPr>
      <w:rFonts w:ascii="Calibri Light" w:hAnsi="Calibri Light"/>
      <w:color w:val="777777"/>
      <w:sz w:val="40"/>
      <w:szCs w:val="40"/>
    </w:rPr>
  </w:style>
  <w:style w:type="paragraph" w:customStyle="1" w:styleId="TtuloTema">
    <w:name w:val="Título Tema"/>
    <w:basedOn w:val="Normal"/>
    <w:uiPriority w:val="3"/>
    <w:qFormat/>
    <w:rsid w:val="00E144E3"/>
    <w:pPr>
      <w:spacing w:line="240" w:lineRule="auto"/>
      <w:jc w:val="right"/>
    </w:pPr>
    <w:rPr>
      <w:rFonts w:ascii="Calibri Light" w:hAnsi="Calibri Light"/>
      <w:color w:val="0098CD"/>
      <w:sz w:val="84"/>
      <w:szCs w:val="84"/>
    </w:rPr>
  </w:style>
  <w:style w:type="paragraph" w:customStyle="1" w:styleId="Seccinndice">
    <w:name w:val="Sección Índice"/>
    <w:basedOn w:val="SeccionesNivel"/>
    <w:next w:val="Normal"/>
    <w:uiPriority w:val="4"/>
    <w:qFormat/>
    <w:rsid w:val="0041334B"/>
    <w:pPr>
      <w:spacing w:after="0"/>
      <w:ind w:left="284"/>
      <w:jc w:val="left"/>
      <w:outlineLvl w:val="9"/>
    </w:pPr>
  </w:style>
  <w:style w:type="paragraph" w:customStyle="1" w:styleId="SeccionesNivel">
    <w:name w:val="Secciones Nivel"/>
    <w:basedOn w:val="Normal"/>
    <w:next w:val="Normal"/>
    <w:uiPriority w:val="5"/>
    <w:qFormat/>
    <w:rsid w:val="00525591"/>
    <w:pPr>
      <w:spacing w:after="360"/>
      <w:jc w:val="right"/>
      <w:outlineLvl w:val="0"/>
    </w:pPr>
    <w:rPr>
      <w:rFonts w:ascii="Calibri Light" w:hAnsi="Calibri Light" w:cs="Arial"/>
      <w:noProof/>
      <w:color w:val="0098CD"/>
      <w:sz w:val="56"/>
      <w:szCs w:val="56"/>
    </w:rPr>
  </w:style>
  <w:style w:type="paragraph" w:customStyle="1" w:styleId="TituloApartado1">
    <w:name w:val="Titulo Apartado 1"/>
    <w:basedOn w:val="TtuloTema"/>
    <w:next w:val="Normal"/>
    <w:uiPriority w:val="6"/>
    <w:qFormat/>
    <w:rsid w:val="00F542A7"/>
    <w:pPr>
      <w:spacing w:before="360" w:line="360" w:lineRule="auto"/>
      <w:jc w:val="left"/>
      <w:outlineLvl w:val="1"/>
    </w:pPr>
    <w:rPr>
      <w:rFonts w:ascii="Calibri" w:hAnsi="Calibri"/>
      <w:sz w:val="40"/>
      <w:szCs w:val="40"/>
    </w:rPr>
  </w:style>
  <w:style w:type="paragraph" w:customStyle="1" w:styleId="Destacados">
    <w:name w:val="Destacados"/>
    <w:basedOn w:val="TituloApartado1"/>
    <w:next w:val="Normal"/>
    <w:uiPriority w:val="12"/>
    <w:qFormat/>
    <w:rsid w:val="00302FF8"/>
    <w:pPr>
      <w:ind w:left="284" w:right="281"/>
      <w:jc w:val="center"/>
      <w:outlineLvl w:val="9"/>
    </w:pPr>
    <w:rPr>
      <w:sz w:val="24"/>
      <w:szCs w:val="22"/>
    </w:rPr>
  </w:style>
  <w:style w:type="paragraph" w:customStyle="1" w:styleId="TtuloApartado2">
    <w:name w:val="Título Apartado 2"/>
    <w:basedOn w:val="Normal"/>
    <w:next w:val="Normal"/>
    <w:uiPriority w:val="8"/>
    <w:qFormat/>
    <w:rsid w:val="001B7F82"/>
    <w:rPr>
      <w:color w:val="0098CD"/>
      <w:sz w:val="28"/>
      <w:szCs w:val="26"/>
    </w:rPr>
  </w:style>
  <w:style w:type="paragraph" w:customStyle="1" w:styleId="TtuloApartado3">
    <w:name w:val="Título Apartado 3"/>
    <w:basedOn w:val="Normal"/>
    <w:next w:val="Normal"/>
    <w:uiPriority w:val="9"/>
    <w:qFormat/>
    <w:rsid w:val="004E5487"/>
    <w:rPr>
      <w:rFonts w:cs="UnitOT-Medi"/>
      <w:b/>
    </w:rPr>
  </w:style>
  <w:style w:type="numbering" w:customStyle="1" w:styleId="NmeracinTest">
    <w:name w:val="Númeración Test"/>
    <w:uiPriority w:val="99"/>
    <w:rsid w:val="00845825"/>
    <w:pPr>
      <w:numPr>
        <w:numId w:val="7"/>
      </w:numPr>
    </w:pPr>
  </w:style>
  <w:style w:type="paragraph" w:customStyle="1" w:styleId="CuadroCmoestudiaryReferencias">
    <w:name w:val="Cuadro «Cómo estudiar» y Referencias"/>
    <w:basedOn w:val="Normal"/>
    <w:uiPriority w:val="10"/>
    <w:qFormat/>
    <w:rsid w:val="001B7F82"/>
    <w:pPr>
      <w:pBdr>
        <w:top w:val="single" w:sz="4" w:space="4" w:color="0098CD"/>
        <w:bottom w:val="single" w:sz="4" w:space="1" w:color="0098CD"/>
      </w:pBdr>
      <w:shd w:val="clear" w:color="auto" w:fill="E6F4F9"/>
      <w:tabs>
        <w:tab w:val="left" w:pos="1134"/>
      </w:tabs>
    </w:pPr>
    <w:rPr>
      <w:rFonts w:cs="UnitOT-Light"/>
      <w:spacing w:val="-4"/>
      <w:szCs w:val="22"/>
    </w:rPr>
  </w:style>
  <w:style w:type="paragraph" w:customStyle="1" w:styleId="Cuadroenlace">
    <w:name w:val="Cuadro enlace"/>
    <w:basedOn w:val="Normal"/>
    <w:uiPriority w:val="11"/>
    <w:qFormat/>
    <w:rsid w:val="00F65B6D"/>
    <w:pPr>
      <w:pBdr>
        <w:top w:val="single" w:sz="4" w:space="4" w:color="0098CD"/>
        <w:bottom w:val="single" w:sz="4" w:space="0" w:color="0098CD"/>
      </w:pBdr>
      <w:jc w:val="center"/>
    </w:pPr>
    <w:rPr>
      <w:rFonts w:cs="UnitOT-Light"/>
      <w:szCs w:val="22"/>
    </w:rPr>
  </w:style>
  <w:style w:type="paragraph" w:styleId="TDC1">
    <w:name w:val="toc 1"/>
    <w:basedOn w:val="Normal"/>
    <w:next w:val="Normal"/>
    <w:autoRedefine/>
    <w:uiPriority w:val="39"/>
    <w:unhideWhenUsed/>
    <w:rsid w:val="001E38BB"/>
    <w:pPr>
      <w:tabs>
        <w:tab w:val="right" w:pos="5810"/>
      </w:tabs>
      <w:spacing w:before="120"/>
      <w:ind w:left="284"/>
      <w:jc w:val="left"/>
    </w:pPr>
    <w:rPr>
      <w:noProof/>
      <w:color w:val="008FBE"/>
    </w:rPr>
  </w:style>
  <w:style w:type="paragraph" w:styleId="TDC2">
    <w:name w:val="toc 2"/>
    <w:basedOn w:val="Normal"/>
    <w:next w:val="Normal"/>
    <w:autoRedefine/>
    <w:uiPriority w:val="39"/>
    <w:unhideWhenUsed/>
    <w:rsid w:val="001E38BB"/>
    <w:pPr>
      <w:tabs>
        <w:tab w:val="right" w:pos="5952"/>
      </w:tabs>
      <w:ind w:left="567"/>
      <w:jc w:val="left"/>
    </w:pPr>
    <w:rPr>
      <w:noProof/>
    </w:rPr>
  </w:style>
  <w:style w:type="paragraph" w:customStyle="1" w:styleId="TtuloApartado1sinnivel">
    <w:name w:val="Título Apartado 1_sin nivel"/>
    <w:basedOn w:val="TituloApartado1"/>
    <w:next w:val="Normal"/>
    <w:uiPriority w:val="7"/>
    <w:qFormat/>
    <w:rsid w:val="00F45E54"/>
    <w:pPr>
      <w:outlineLvl w:val="9"/>
    </w:pPr>
  </w:style>
  <w:style w:type="table" w:customStyle="1" w:styleId="TablaUNIR1">
    <w:name w:val="TablaUNIR_1"/>
    <w:basedOn w:val="UNIR"/>
    <w:uiPriority w:val="99"/>
    <w:rsid w:val="005F240A"/>
    <w:tblPr>
      <w:tblStyleColBandSize w:val="1"/>
    </w:tblPr>
    <w:tblStylePr w:type="firstRow">
      <w:rPr>
        <w:rFonts w:ascii="UnitOT-Medi" w:hAnsi="UnitOT-Medi"/>
        <w:color w:val="FFFFFF" w:themeColor="background1"/>
        <w:sz w:val="20"/>
      </w:rPr>
      <w:tblPr/>
      <w:tcPr>
        <w:shd w:val="clear" w:color="auto" w:fill="0098CD"/>
      </w:tcPr>
    </w:tblStylePr>
    <w:tblStylePr w:type="band1Vert">
      <w:pPr>
        <w:wordWrap/>
        <w:jc w:val="center"/>
      </w:pPr>
      <w:rPr>
        <w:rFonts w:ascii="UnitOT-Light" w:hAnsi="UnitOT-Light"/>
        <w:color w:val="4D4D4D"/>
        <w:sz w:val="20"/>
      </w:rPr>
      <w:tblPr/>
      <w:tcPr>
        <w:vAlign w:val="center"/>
      </w:tcPr>
    </w:tblStylePr>
  </w:style>
  <w:style w:type="table" w:customStyle="1" w:styleId="TablaUNIR2">
    <w:name w:val="TablaUNIR_2"/>
    <w:basedOn w:val="Tablanormal"/>
    <w:uiPriority w:val="99"/>
    <w:rsid w:val="007E4840"/>
    <w:pPr>
      <w:spacing w:after="0" w:line="240" w:lineRule="auto"/>
      <w:jc w:val="center"/>
    </w:pPr>
    <w:rPr>
      <w:rFonts w:ascii="Calibri" w:hAnsi="Calibri"/>
      <w:color w:val="333333"/>
      <w:sz w:val="20"/>
    </w:rPr>
    <w:tblPr>
      <w:tblBorders>
        <w:bottom w:val="single" w:sz="4" w:space="0" w:color="0098CD"/>
        <w:insideH w:val="single" w:sz="4" w:space="0" w:color="0098CD"/>
      </w:tblBorders>
    </w:tblPr>
    <w:tcPr>
      <w:shd w:val="clear" w:color="auto" w:fill="auto"/>
      <w:tcMar>
        <w:top w:w="57" w:type="dxa"/>
      </w:tcMar>
      <w:vAlign w:val="center"/>
    </w:tcPr>
    <w:tblStylePr w:type="firstRow">
      <w:pPr>
        <w:jc w:val="center"/>
      </w:pPr>
      <w:rPr>
        <w:rFonts w:ascii="UnitOT-Medi" w:hAnsi="UnitOT-Medi"/>
        <w:color w:val="F8F8F8"/>
        <w:sz w:val="20"/>
      </w:rPr>
      <w:tblPr/>
      <w:tcPr>
        <w:shd w:val="clear" w:color="auto" w:fill="0098CD"/>
      </w:tcPr>
    </w:tblStylePr>
    <w:tblStylePr w:type="firstCol">
      <w:rPr>
        <w:rFonts w:ascii="UnitOT-Medi" w:hAnsi="UnitOT-Medi"/>
        <w:color w:val="333333"/>
        <w:sz w:val="20"/>
      </w:rPr>
      <w:tblPr/>
      <w:tcPr>
        <w:tcBorders>
          <w:top w:val="single" w:sz="4" w:space="0" w:color="0098CD"/>
          <w:left w:val="nil"/>
          <w:bottom w:val="single" w:sz="4" w:space="0" w:color="0098CD"/>
          <w:right w:val="single" w:sz="4" w:space="0" w:color="0098CD"/>
          <w:insideH w:val="single" w:sz="4" w:space="0" w:color="008FBE"/>
          <w:insideV w:val="single" w:sz="4" w:space="0" w:color="008FBE"/>
          <w:tl2br w:val="nil"/>
          <w:tr2bl w:val="nil"/>
        </w:tcBorders>
        <w:shd w:val="clear" w:color="auto" w:fill="auto"/>
      </w:tcPr>
    </w:tblStylePr>
  </w:style>
  <w:style w:type="table" w:customStyle="1" w:styleId="TablaUNIR3">
    <w:name w:val="TablaUNIR_3"/>
    <w:basedOn w:val="Tablanormal"/>
    <w:uiPriority w:val="99"/>
    <w:rsid w:val="001E737A"/>
    <w:pPr>
      <w:spacing w:after="0" w:line="240" w:lineRule="auto"/>
      <w:jc w:val="center"/>
    </w:pPr>
    <w:rPr>
      <w:rFonts w:ascii="Calibri" w:hAnsi="Calibri"/>
      <w:color w:val="333333"/>
      <w:sz w:val="20"/>
    </w:rPr>
    <w:tblPr>
      <w:tblBorders>
        <w:top w:val="single" w:sz="4" w:space="0" w:color="0098CD"/>
        <w:bottom w:val="single" w:sz="4" w:space="0" w:color="0098CD"/>
        <w:insideH w:val="single" w:sz="4" w:space="0" w:color="0098CD"/>
        <w:insideV w:val="single" w:sz="4" w:space="0" w:color="0098CD"/>
      </w:tblBorders>
    </w:tblPr>
    <w:tcPr>
      <w:tcMar>
        <w:top w:w="57" w:type="dxa"/>
      </w:tcMar>
      <w:vAlign w:val="center"/>
    </w:tcPr>
    <w:tblStylePr w:type="firstRow">
      <w:pPr>
        <w:jc w:val="center"/>
      </w:pPr>
      <w:rPr>
        <w:rFonts w:ascii="UnitOT-Medi" w:hAnsi="UnitOT-Medi"/>
        <w:sz w:val="20"/>
      </w:rPr>
      <w:tblPr/>
      <w:tcPr>
        <w:tcBorders>
          <w:top w:val="single" w:sz="4" w:space="0" w:color="008FBE"/>
          <w:left w:val="nil"/>
          <w:bottom w:val="single" w:sz="4" w:space="0" w:color="008FBE"/>
          <w:right w:val="nil"/>
          <w:insideH w:val="single" w:sz="4" w:space="0" w:color="008FBE"/>
          <w:insideV w:val="single" w:sz="4" w:space="0" w:color="008FBE"/>
          <w:tl2br w:val="nil"/>
          <w:tr2bl w:val="nil"/>
        </w:tcBorders>
      </w:tcPr>
    </w:tblStylePr>
  </w:style>
  <w:style w:type="table" w:customStyle="1" w:styleId="TablaUNIR4">
    <w:name w:val="TablaUNIR_4"/>
    <w:basedOn w:val="Tablanormal"/>
    <w:uiPriority w:val="99"/>
    <w:rsid w:val="001E737A"/>
    <w:pPr>
      <w:spacing w:after="0" w:line="240" w:lineRule="auto"/>
      <w:jc w:val="center"/>
    </w:pPr>
    <w:rPr>
      <w:rFonts w:ascii="Calibri" w:hAnsi="Calibri"/>
      <w:color w:val="333333"/>
      <w:sz w:val="20"/>
    </w:rPr>
    <w:tblPr>
      <w:tblBorders>
        <w:insideH w:val="single" w:sz="4" w:space="0" w:color="0098CD"/>
        <w:insideV w:val="single" w:sz="4" w:space="0" w:color="0098CD"/>
      </w:tblBorders>
    </w:tblPr>
    <w:tcPr>
      <w:tcMar>
        <w:top w:w="57" w:type="dxa"/>
      </w:tcMar>
      <w:vAlign w:val="center"/>
    </w:tcPr>
    <w:tblStylePr w:type="firstRow">
      <w:rPr>
        <w:rFonts w:ascii="UnitOT-Medi" w:hAnsi="UnitOT-Medi"/>
        <w:color w:val="FFFFFF" w:themeColor="background1"/>
        <w:sz w:val="20"/>
      </w:rPr>
      <w:tblPr/>
      <w:tcPr>
        <w:shd w:val="clear" w:color="auto" w:fill="0098CD"/>
      </w:tcPr>
    </w:tblStylePr>
    <w:tblStylePr w:type="nwCell">
      <w:tblPr/>
      <w:tcPr>
        <w:tcBorders>
          <w:top w:val="nil"/>
          <w:left w:val="nil"/>
          <w:bottom w:val="nil"/>
          <w:right w:val="nil"/>
          <w:insideH w:val="nil"/>
          <w:insideV w:val="nil"/>
          <w:tl2br w:val="nil"/>
          <w:tr2bl w:val="nil"/>
        </w:tcBorders>
        <w:shd w:val="clear" w:color="auto" w:fill="FFFFFF" w:themeFill="background1"/>
      </w:tcPr>
    </w:tblStylePr>
  </w:style>
  <w:style w:type="paragraph" w:customStyle="1" w:styleId="Ejemplos">
    <w:name w:val="Ejemplos"/>
    <w:basedOn w:val="Normal"/>
    <w:uiPriority w:val="22"/>
    <w:qFormat/>
    <w:rsid w:val="00CF1CAE"/>
    <w:pPr>
      <w:spacing w:line="276" w:lineRule="auto"/>
      <w:ind w:left="284" w:right="284"/>
    </w:pPr>
    <w:rPr>
      <w:rFonts w:cs="UnitOT-Light"/>
      <w:color w:val="595959" w:themeColor="text1" w:themeTint="A6"/>
      <w:szCs w:val="22"/>
    </w:rPr>
  </w:style>
  <w:style w:type="table" w:customStyle="1" w:styleId="TablaejemplosUNIR">
    <w:name w:val="Tabla ejemplos UNIR"/>
    <w:basedOn w:val="Tablanormal"/>
    <w:uiPriority w:val="99"/>
    <w:rsid w:val="001E737A"/>
    <w:pPr>
      <w:spacing w:after="0" w:line="240" w:lineRule="auto"/>
    </w:pPr>
    <w:rPr>
      <w:rFonts w:ascii="Calibri" w:hAnsi="Calibri"/>
      <w:sz w:val="20"/>
    </w:rPr>
    <w:tblPr>
      <w:tblBorders>
        <w:left w:val="single" w:sz="4" w:space="0" w:color="0098CD"/>
        <w:right w:val="single" w:sz="4" w:space="0" w:color="0098CD"/>
      </w:tblBorders>
      <w:tblCellMar>
        <w:left w:w="284" w:type="dxa"/>
        <w:right w:w="284" w:type="dxa"/>
      </w:tblCellMar>
    </w:tblPr>
  </w:style>
  <w:style w:type="numbering" w:customStyle="1" w:styleId="VietasUNIRcombinada">
    <w:name w:val="ViñetasUNIR_combinada"/>
    <w:uiPriority w:val="99"/>
    <w:rsid w:val="00C37777"/>
    <w:pPr>
      <w:numPr>
        <w:numId w:val="9"/>
      </w:numPr>
    </w:pPr>
  </w:style>
  <w:style w:type="paragraph" w:styleId="Encabezado">
    <w:name w:val="header"/>
    <w:basedOn w:val="Normal"/>
    <w:link w:val="EncabezadoCar"/>
    <w:uiPriority w:val="99"/>
    <w:qFormat/>
    <w:rsid w:val="00D30434"/>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D30434"/>
    <w:rPr>
      <w:rFonts w:ascii="UnitOT-Light" w:hAnsi="UnitOT-Light" w:cs="Times New Roman"/>
      <w:color w:val="333333"/>
      <w:szCs w:val="24"/>
      <w:lang w:eastAsia="es-ES"/>
    </w:rPr>
  </w:style>
  <w:style w:type="paragraph" w:styleId="Piedepgina">
    <w:name w:val="footer"/>
    <w:basedOn w:val="Normal"/>
    <w:link w:val="PiedepginaCar"/>
    <w:uiPriority w:val="24"/>
    <w:unhideWhenUsed/>
    <w:qFormat/>
    <w:rsid w:val="00E7167D"/>
    <w:pPr>
      <w:tabs>
        <w:tab w:val="center" w:pos="4252"/>
        <w:tab w:val="right" w:pos="8504"/>
      </w:tabs>
      <w:spacing w:line="240" w:lineRule="auto"/>
    </w:pPr>
  </w:style>
  <w:style w:type="character" w:customStyle="1" w:styleId="PiedepginaCar">
    <w:name w:val="Pie de página Car"/>
    <w:basedOn w:val="Fuentedeprrafopredeter"/>
    <w:link w:val="Piedepgina"/>
    <w:uiPriority w:val="24"/>
    <w:rsid w:val="00E7167D"/>
    <w:rPr>
      <w:rFonts w:ascii="Calibri" w:hAnsi="Calibri" w:cs="Times New Roman"/>
      <w:color w:val="333333"/>
      <w:sz w:val="24"/>
      <w:szCs w:val="24"/>
      <w:lang w:eastAsia="es-ES"/>
    </w:rPr>
  </w:style>
  <w:style w:type="paragraph" w:styleId="Textodeglobo">
    <w:name w:val="Balloon Text"/>
    <w:basedOn w:val="Normal"/>
    <w:link w:val="TextodegloboCar"/>
    <w:uiPriority w:val="99"/>
    <w:semiHidden/>
    <w:unhideWhenUsed/>
    <w:rsid w:val="00C446B8"/>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446B8"/>
    <w:rPr>
      <w:rFonts w:ascii="Segoe UI" w:hAnsi="Segoe UI" w:cs="Segoe UI"/>
      <w:color w:val="333333"/>
      <w:sz w:val="18"/>
      <w:szCs w:val="18"/>
      <w:lang w:eastAsia="es-ES"/>
    </w:rPr>
  </w:style>
  <w:style w:type="table" w:customStyle="1" w:styleId="UNIR">
    <w:name w:val="UNIR"/>
    <w:basedOn w:val="Tablanormal"/>
    <w:uiPriority w:val="99"/>
    <w:rsid w:val="007E4840"/>
    <w:pPr>
      <w:spacing w:after="0" w:line="240" w:lineRule="auto"/>
    </w:pPr>
    <w:rPr>
      <w:rFonts w:ascii="Calibri" w:hAnsi="Calibri"/>
      <w:color w:val="333333"/>
      <w:sz w:val="20"/>
    </w:rPr>
    <w:tblPr>
      <w:tblBorders>
        <w:top w:val="single" w:sz="4" w:space="0" w:color="0098CD"/>
        <w:left w:val="single" w:sz="4" w:space="0" w:color="0098CD"/>
        <w:bottom w:val="single" w:sz="4" w:space="0" w:color="0098CD"/>
        <w:right w:val="single" w:sz="4" w:space="0" w:color="0098CD"/>
        <w:insideH w:val="single" w:sz="4" w:space="0" w:color="0098CD"/>
        <w:insideV w:val="single" w:sz="4" w:space="0" w:color="0098CD"/>
      </w:tblBorders>
    </w:tblPr>
  </w:style>
  <w:style w:type="paragraph" w:styleId="Textocomentario">
    <w:name w:val="annotation text"/>
    <w:basedOn w:val="Normal"/>
    <w:link w:val="TextocomentarioCar"/>
    <w:uiPriority w:val="99"/>
    <w:semiHidden/>
    <w:unhideWhenUsed/>
    <w:rsid w:val="009400C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400C5"/>
    <w:rPr>
      <w:rFonts w:ascii="Calibri" w:hAnsi="Calibri" w:cs="Times New Roman"/>
      <w:color w:val="333333"/>
      <w:sz w:val="20"/>
      <w:szCs w:val="20"/>
      <w:lang w:eastAsia="es-ES"/>
    </w:rPr>
  </w:style>
  <w:style w:type="table" w:customStyle="1" w:styleId="TablaUNIR30">
    <w:name w:val="Tabla UNIR 3"/>
    <w:basedOn w:val="Tablanormal"/>
    <w:uiPriority w:val="99"/>
    <w:rsid w:val="00472B27"/>
    <w:pPr>
      <w:spacing w:after="0" w:line="240" w:lineRule="auto"/>
    </w:pPr>
    <w:rPr>
      <w:rFonts w:ascii="UnitOT-Light" w:hAnsi="UnitOT-Light"/>
      <w:color w:val="333333"/>
      <w:sz w:val="20"/>
    </w:rPr>
    <w:tblPr>
      <w:jc w:val="center"/>
      <w:tblBorders>
        <w:top w:val="single" w:sz="4" w:space="0" w:color="0098CD"/>
        <w:bottom w:val="single" w:sz="4" w:space="0" w:color="0098CD"/>
        <w:insideH w:val="single" w:sz="4" w:space="0" w:color="0098CD"/>
        <w:insideV w:val="single" w:sz="4" w:space="0" w:color="0098CD"/>
      </w:tblBorders>
      <w:tblCellMar>
        <w:top w:w="113" w:type="dxa"/>
      </w:tblCellMar>
    </w:tblPr>
    <w:trPr>
      <w:jc w:val="center"/>
    </w:trPr>
    <w:tcPr>
      <w:shd w:val="clear" w:color="auto" w:fill="FFFFFF" w:themeFill="background1"/>
      <w:vAlign w:val="center"/>
    </w:tcPr>
    <w:tblStylePr w:type="firstRow">
      <w:pPr>
        <w:jc w:val="center"/>
      </w:pPr>
      <w:rPr>
        <w:rFonts w:ascii="UnitOT-Medi" w:hAnsi="UnitOT-Medi"/>
        <w:b w:val="0"/>
        <w:color w:val="333333"/>
        <w:sz w:val="20"/>
      </w:rPr>
      <w:tblPr/>
      <w:trPr>
        <w:tblHeader/>
      </w:trPr>
      <w:tcPr>
        <w:shd w:val="clear" w:color="auto" w:fill="E6F4F9"/>
        <w:vAlign w:val="center"/>
      </w:tcPr>
    </w:tblStylePr>
  </w:style>
  <w:style w:type="paragraph" w:customStyle="1" w:styleId="Textocajaactividades">
    <w:name w:val="Texto_caja_actividades"/>
    <w:basedOn w:val="TtuloApartado3"/>
    <w:qFormat/>
    <w:rsid w:val="00D74F0A"/>
    <w:pPr>
      <w:spacing w:line="240" w:lineRule="auto"/>
      <w:jc w:val="center"/>
    </w:pPr>
    <w:rPr>
      <w:sz w:val="22"/>
      <w:szCs w:val="22"/>
    </w:rPr>
  </w:style>
  <w:style w:type="character" w:styleId="Refdecomentario">
    <w:name w:val="annotation reference"/>
    <w:basedOn w:val="Fuentedeprrafopredeter"/>
    <w:uiPriority w:val="99"/>
    <w:semiHidden/>
    <w:unhideWhenUsed/>
    <w:rsid w:val="004779BD"/>
    <w:rPr>
      <w:sz w:val="16"/>
      <w:szCs w:val="16"/>
    </w:rPr>
  </w:style>
  <w:style w:type="paragraph" w:styleId="Asuntodelcomentario">
    <w:name w:val="annotation subject"/>
    <w:basedOn w:val="Textocomentario"/>
    <w:next w:val="Textocomentario"/>
    <w:link w:val="AsuntodelcomentarioCar"/>
    <w:uiPriority w:val="99"/>
    <w:semiHidden/>
    <w:unhideWhenUsed/>
    <w:rsid w:val="004779BD"/>
    <w:rPr>
      <w:b/>
      <w:bCs/>
    </w:rPr>
  </w:style>
  <w:style w:type="character" w:customStyle="1" w:styleId="AsuntodelcomentarioCar">
    <w:name w:val="Asunto del comentario Car"/>
    <w:basedOn w:val="TextocomentarioCar"/>
    <w:link w:val="Asuntodelcomentario"/>
    <w:uiPriority w:val="99"/>
    <w:semiHidden/>
    <w:rsid w:val="004779BD"/>
    <w:rPr>
      <w:rFonts w:ascii="Calibri" w:hAnsi="Calibri" w:cs="Times New Roman"/>
      <w:b/>
      <w:bCs/>
      <w:color w:val="333333"/>
      <w:sz w:val="20"/>
      <w:szCs w:val="20"/>
      <w:lang w:eastAsia="es-ES"/>
    </w:rPr>
  </w:style>
  <w:style w:type="character" w:customStyle="1" w:styleId="PrrafodelistaCar">
    <w:name w:val="Párrafo de lista Car"/>
    <w:basedOn w:val="Fuentedeprrafopredeter"/>
    <w:link w:val="Prrafodelista"/>
    <w:uiPriority w:val="98"/>
    <w:qFormat/>
    <w:rsid w:val="00DB09D7"/>
    <w:rPr>
      <w:rFonts w:ascii="Calibri" w:hAnsi="Calibri" w:cs="Times New Roman"/>
      <w:color w:val="333333"/>
      <w:sz w:val="24"/>
      <w:szCs w:val="24"/>
      <w:lang w:eastAsia="es-ES"/>
    </w:rPr>
  </w:style>
  <w:style w:type="paragraph" w:styleId="NormalWeb">
    <w:name w:val="Normal (Web)"/>
    <w:basedOn w:val="Normal"/>
    <w:uiPriority w:val="99"/>
    <w:semiHidden/>
    <w:unhideWhenUsed/>
    <w:rsid w:val="00A3000A"/>
    <w:pPr>
      <w:spacing w:before="100" w:beforeAutospacing="1" w:after="100" w:afterAutospacing="1" w:line="240" w:lineRule="auto"/>
      <w:jc w:val="left"/>
    </w:pPr>
    <w:rPr>
      <w:rFonts w:ascii="Times New Roman" w:hAnsi="Times New Roman"/>
      <w:color w:val="auto"/>
    </w:rPr>
  </w:style>
  <w:style w:type="character" w:customStyle="1" w:styleId="Mencinsinresolver1">
    <w:name w:val="Mención sin resolver1"/>
    <w:basedOn w:val="Fuentedeprrafopredeter"/>
    <w:uiPriority w:val="99"/>
    <w:semiHidden/>
    <w:unhideWhenUsed/>
    <w:rsid w:val="009D69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012425">
      <w:bodyDiv w:val="1"/>
      <w:marLeft w:val="0"/>
      <w:marRight w:val="0"/>
      <w:marTop w:val="0"/>
      <w:marBottom w:val="0"/>
      <w:divBdr>
        <w:top w:val="none" w:sz="0" w:space="0" w:color="auto"/>
        <w:left w:val="none" w:sz="0" w:space="0" w:color="auto"/>
        <w:bottom w:val="none" w:sz="0" w:space="0" w:color="auto"/>
        <w:right w:val="none" w:sz="0" w:space="0" w:color="auto"/>
      </w:divBdr>
    </w:div>
    <w:div w:id="532232026">
      <w:bodyDiv w:val="1"/>
      <w:marLeft w:val="0"/>
      <w:marRight w:val="0"/>
      <w:marTop w:val="0"/>
      <w:marBottom w:val="0"/>
      <w:divBdr>
        <w:top w:val="none" w:sz="0" w:space="0" w:color="auto"/>
        <w:left w:val="none" w:sz="0" w:space="0" w:color="auto"/>
        <w:bottom w:val="none" w:sz="0" w:space="0" w:color="auto"/>
        <w:right w:val="none" w:sz="0" w:space="0" w:color="auto"/>
      </w:divBdr>
      <w:divsChild>
        <w:div w:id="1572154612">
          <w:marLeft w:val="0"/>
          <w:marRight w:val="0"/>
          <w:marTop w:val="0"/>
          <w:marBottom w:val="0"/>
          <w:divBdr>
            <w:top w:val="none" w:sz="0" w:space="0" w:color="auto"/>
            <w:left w:val="none" w:sz="0" w:space="0" w:color="auto"/>
            <w:bottom w:val="none" w:sz="0" w:space="0" w:color="auto"/>
            <w:right w:val="none" w:sz="0" w:space="0" w:color="auto"/>
          </w:divBdr>
          <w:divsChild>
            <w:div w:id="78030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728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Tema de Office">
  <a:themeElements>
    <a:clrScheme name="Personalizado 30">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098CD"/>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84B43F-3AD9-4902-81D4-68A175C8D4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1151</TotalTime>
  <Pages>1</Pages>
  <Words>151</Words>
  <Characters>835</Characters>
  <Application>Microsoft Office Word</Application>
  <DocSecurity>0</DocSecurity>
  <Lines>6</Lines>
  <Paragraphs>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Vicente García Díaz</dc:creator>
  <cp:keywords/>
  <dc:description/>
  <cp:lastModifiedBy>Ignacio Hoyos Diego</cp:lastModifiedBy>
  <cp:revision>22</cp:revision>
  <cp:lastPrinted>2025-05-03T17:02:00Z</cp:lastPrinted>
  <dcterms:created xsi:type="dcterms:W3CDTF">2025-02-10T18:57:00Z</dcterms:created>
  <dcterms:modified xsi:type="dcterms:W3CDTF">2025-05-03T17:02:00Z</dcterms:modified>
</cp:coreProperties>
</file>