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077765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32"/>
          <w:szCs w:val="32"/>
          <w:lang w:eastAsia="en-US"/>
          <w14:ligatures w14:val="standardContextual"/>
        </w:rPr>
      </w:sdtEndPr>
      <w:sdtContent>
        <w:p w14:paraId="217A51BE" w14:textId="4FF0645F" w:rsidR="00BB29BE" w:rsidRDefault="00BB29B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9EBC1D" wp14:editId="20A399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0212F5" w14:textId="316745F3" w:rsidR="00BB29BE" w:rsidRDefault="00444B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9EBC1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0212F5" w14:textId="316745F3" w:rsidR="00BB29BE" w:rsidRDefault="00444B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6CCAE" wp14:editId="59927B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004DF" w14:textId="3C8949D9" w:rsidR="00BB29BE" w:rsidRPr="007F4BD3" w:rsidRDefault="00BB29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4C94D8" w:themeColor="text2" w:themeTint="80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4BD3" w:rsidRPr="007F4BD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4C94D8" w:themeColor="text2" w:themeTint="80"/>
                                        <w:sz w:val="96"/>
                                        <w:szCs w:val="96"/>
                                      </w:rPr>
                                      <w:t>ConoCEU</w:t>
                                    </w:r>
                                  </w:sdtContent>
                                </w:sdt>
                              </w:p>
                              <w:p w14:paraId="2437BA6D" w14:textId="2B27CE3B" w:rsidR="00BB29BE" w:rsidRDefault="00BB29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F4B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 red social hecha por alumnos para los alumnos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D6CC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33004DF" w14:textId="3C8949D9" w:rsidR="00BB29BE" w:rsidRPr="007F4BD3" w:rsidRDefault="00BB29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4C94D8" w:themeColor="text2" w:themeTint="80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4BD3" w:rsidRPr="007F4BD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4C94D8" w:themeColor="text2" w:themeTint="80"/>
                                  <w:sz w:val="96"/>
                                  <w:szCs w:val="96"/>
                                </w:rPr>
                                <w:t>ConoCEU</w:t>
                              </w:r>
                            </w:sdtContent>
                          </w:sdt>
                        </w:p>
                        <w:p w14:paraId="2437BA6D" w14:textId="2B27CE3B" w:rsidR="00BB29BE" w:rsidRDefault="00BB29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F4B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 red social hecha por alumnos para los alumnos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C110D8" w14:textId="54475F2F" w:rsidR="00BB29BE" w:rsidRDefault="007F4BD3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1ABDC" wp14:editId="6E08D185">
                    <wp:simplePos x="0" y="0"/>
                    <wp:positionH relativeFrom="margin">
                      <wp:posOffset>1713653</wp:posOffset>
                    </wp:positionH>
                    <wp:positionV relativeFrom="page">
                      <wp:posOffset>3678951</wp:posOffset>
                    </wp:positionV>
                    <wp:extent cx="3064933" cy="365760"/>
                    <wp:effectExtent l="0" t="0" r="2540" b="1016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6493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0CD1" w14:textId="08A8A1F9" w:rsidR="00BB29BE" w:rsidRPr="00444B68" w:rsidRDefault="00BB29BE" w:rsidP="007F4BD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C94D8" w:themeColor="text2" w:themeTint="80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4C94D8" w:themeColor="text2" w:themeTint="80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F4BD3" w:rsidRPr="00444B6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4C94D8" w:themeColor="text2" w:themeTint="80"/>
                                        <w:sz w:val="44"/>
                                        <w:szCs w:val="44"/>
                                      </w:rPr>
                                      <w:t>Miembros del grupo:</w:t>
                                    </w:r>
                                  </w:sdtContent>
                                </w:sdt>
                              </w:p>
                              <w:p w14:paraId="73B7E39B" w14:textId="39626B98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Ignacio Arvilla</w:t>
                                </w:r>
                              </w:p>
                              <w:p w14:paraId="70A3B867" w14:textId="5E8E141A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Raimundo Baca</w:t>
                                </w:r>
                              </w:p>
                              <w:p w14:paraId="53E63470" w14:textId="0BA600E4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Adolfo Blanco</w:t>
                                </w:r>
                              </w:p>
                              <w:p w14:paraId="4176919E" w14:textId="7A7CDD54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Carlos Richante</w:t>
                                </w:r>
                              </w:p>
                              <w:p w14:paraId="7CBD2792" w14:textId="2343C9B1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Cristian Meteoglo</w:t>
                                </w:r>
                              </w:p>
                              <w:p w14:paraId="7FA40FAF" w14:textId="7A9D4D9C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Marcos Martínez</w:t>
                                </w:r>
                              </w:p>
                              <w:p w14:paraId="53DFD648" w14:textId="77777777" w:rsidR="007F4BD3" w:rsidRPr="007F4BD3" w:rsidRDefault="007F4BD3" w:rsidP="007F4BD3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1ABDC" id="Cuadro de texto 28" o:spid="_x0000_s1056" type="#_x0000_t202" style="position:absolute;margin-left:134.95pt;margin-top:289.7pt;width:241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30320CD1" w14:textId="08A8A1F9" w:rsidR="00BB29BE" w:rsidRPr="00444B68" w:rsidRDefault="00BB29BE" w:rsidP="007F4BD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C94D8" w:themeColor="text2" w:themeTint="80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F4BD3" w:rsidRPr="00444B6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4C94D8" w:themeColor="text2" w:themeTint="80"/>
                                  <w:sz w:val="44"/>
                                  <w:szCs w:val="44"/>
                                </w:rPr>
                                <w:t>Miembros del grupo:</w:t>
                              </w:r>
                            </w:sdtContent>
                          </w:sdt>
                        </w:p>
                        <w:p w14:paraId="73B7E39B" w14:textId="39626B98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Ignacio Arvilla</w:t>
                          </w:r>
                        </w:p>
                        <w:p w14:paraId="70A3B867" w14:textId="5E8E141A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Raimundo Baca</w:t>
                          </w:r>
                        </w:p>
                        <w:p w14:paraId="53E63470" w14:textId="0BA600E4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Adolfo Blanco</w:t>
                          </w:r>
                        </w:p>
                        <w:p w14:paraId="4176919E" w14:textId="7A7CDD54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Carlos Richante</w:t>
                          </w:r>
                        </w:p>
                        <w:p w14:paraId="7CBD2792" w14:textId="2343C9B1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Cristian Meteoglo</w:t>
                          </w:r>
                        </w:p>
                        <w:p w14:paraId="7FA40FAF" w14:textId="7A9D4D9C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Marcos Martínez</w:t>
                          </w:r>
                        </w:p>
                        <w:p w14:paraId="53DFD648" w14:textId="77777777" w:rsidR="007F4BD3" w:rsidRPr="007F4BD3" w:rsidRDefault="007F4BD3" w:rsidP="007F4BD3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B29BE"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4CC18782" w14:textId="646A440A" w:rsidR="003F78B4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Descripción del Proyecto:</w:t>
      </w:r>
    </w:p>
    <w:p w14:paraId="431DD2D0" w14:textId="30A38C9A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b/>
          <w:bCs/>
          <w:sz w:val="24"/>
          <w:szCs w:val="24"/>
        </w:rPr>
        <w:t>ConoCEU</w:t>
      </w:r>
      <w:r w:rsidRPr="00F60822">
        <w:rPr>
          <w:rFonts w:ascii="Times New Roman" w:hAnsi="Times New Roman" w:cs="Times New Roman"/>
          <w:sz w:val="24"/>
          <w:szCs w:val="24"/>
        </w:rPr>
        <w:t xml:space="preserve"> es </w:t>
      </w:r>
      <w:r>
        <w:rPr>
          <w:rFonts w:ascii="Times New Roman" w:hAnsi="Times New Roman" w:cs="Times New Roman"/>
          <w:sz w:val="24"/>
          <w:szCs w:val="24"/>
        </w:rPr>
        <w:t>la primera</w:t>
      </w:r>
      <w:r w:rsidRPr="00F60822">
        <w:rPr>
          <w:rFonts w:ascii="Times New Roman" w:hAnsi="Times New Roman" w:cs="Times New Roman"/>
          <w:sz w:val="24"/>
          <w:szCs w:val="24"/>
        </w:rPr>
        <w:t xml:space="preserve"> red social exclusiva para los estudiantes de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Universidad CEU San Pablo</w:t>
      </w:r>
      <w:r w:rsidRPr="00F60822">
        <w:rPr>
          <w:rFonts w:ascii="Times New Roman" w:hAnsi="Times New Roman" w:cs="Times New Roman"/>
          <w:sz w:val="24"/>
          <w:szCs w:val="24"/>
        </w:rPr>
        <w:t xml:space="preserve">. Su propósito es </w:t>
      </w:r>
      <w:r>
        <w:rPr>
          <w:rFonts w:ascii="Times New Roman" w:hAnsi="Times New Roman" w:cs="Times New Roman"/>
          <w:sz w:val="24"/>
          <w:szCs w:val="24"/>
        </w:rPr>
        <w:t>de crear un canal de</w:t>
      </w:r>
      <w:r w:rsidRPr="00F60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omunicación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 xml:space="preserve"> colaboración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único entre los estudiantes dentro de la comunidad universitaria, en un entorno privado y seguro.</w:t>
      </w:r>
      <w:r w:rsidR="00444B68">
        <w:rPr>
          <w:rFonts w:ascii="Times New Roman" w:hAnsi="Times New Roman" w:cs="Times New Roman"/>
          <w:sz w:val="24"/>
          <w:szCs w:val="24"/>
        </w:rPr>
        <w:t xml:space="preserve"> </w:t>
      </w:r>
      <w:r w:rsidR="00444B68" w:rsidRPr="00444B68">
        <w:rPr>
          <w:rFonts w:ascii="Times New Roman" w:hAnsi="Times New Roman" w:cs="Times New Roman"/>
          <w:sz w:val="24"/>
          <w:szCs w:val="24"/>
        </w:rPr>
        <w:t>Más que una red social, es un ecosistema digital que conecta a los alumnos en su día a día</w:t>
      </w:r>
      <w:r w:rsidR="00444B68">
        <w:rPr>
          <w:rFonts w:ascii="Times New Roman" w:hAnsi="Times New Roman" w:cs="Times New Roman"/>
          <w:sz w:val="24"/>
          <w:szCs w:val="24"/>
        </w:rPr>
        <w:t>.</w:t>
      </w:r>
    </w:p>
    <w:p w14:paraId="6A2D4F2D" w14:textId="1C79A81A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¿De dónde viene la idea de ConoCEU?</w:t>
      </w:r>
    </w:p>
    <w:p w14:paraId="6743547A" w14:textId="5741C5E0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Actualmente, los estudiantes de la universidad utilizan redes sociales generalistas (Instagram, WhatsApp, Facebook) para coordinarse. Estas plataformas no están adaptadas a las necesidades concretas del ámbito académico y muchas veces mezclan la vida personal con la universitaria. ConoCEU busca ser una plataforma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hecha a medida</w:t>
      </w:r>
      <w:r w:rsidRPr="00F60822">
        <w:rPr>
          <w:rFonts w:ascii="Times New Roman" w:hAnsi="Times New Roman" w:cs="Times New Roman"/>
          <w:sz w:val="24"/>
          <w:szCs w:val="24"/>
        </w:rPr>
        <w:t>, donde el estudiante</w:t>
      </w:r>
      <w:r>
        <w:rPr>
          <w:rFonts w:ascii="Times New Roman" w:hAnsi="Times New Roman" w:cs="Times New Roman"/>
          <w:sz w:val="24"/>
          <w:szCs w:val="24"/>
        </w:rPr>
        <w:t xml:space="preserve"> (nacional o de intercambio)</w:t>
      </w:r>
      <w:r w:rsidRPr="00F60822">
        <w:rPr>
          <w:rFonts w:ascii="Times New Roman" w:hAnsi="Times New Roman" w:cs="Times New Roman"/>
          <w:sz w:val="24"/>
          <w:szCs w:val="24"/>
        </w:rPr>
        <w:t xml:space="preserve"> pueda conectar con compañeros, organizarse mejor y acceder a oportunidades dentro del campus.</w:t>
      </w:r>
    </w:p>
    <w:p w14:paraId="1D0CB213" w14:textId="5FF2C2C8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Cuales son nuestros o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0B185002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Ofrecer una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red social cerrada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exclusiva para alumnos CEU.</w:t>
      </w:r>
    </w:p>
    <w:p w14:paraId="3EC20CAE" w14:textId="1105B160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Facilitar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creación de grupos de chat</w:t>
      </w:r>
      <w:r w:rsidRPr="00F60822">
        <w:rPr>
          <w:rFonts w:ascii="Times New Roman" w:hAnsi="Times New Roman" w:cs="Times New Roman"/>
          <w:sz w:val="24"/>
          <w:szCs w:val="24"/>
        </w:rPr>
        <w:t xml:space="preserve"> temáticos (clases, proyectos, asociaciones</w:t>
      </w:r>
      <w:r>
        <w:rPr>
          <w:rFonts w:ascii="Times New Roman" w:hAnsi="Times New Roman" w:cs="Times New Roman"/>
          <w:sz w:val="24"/>
          <w:szCs w:val="24"/>
        </w:rPr>
        <w:t>, países de intercambio, etc.</w:t>
      </w:r>
      <w:r w:rsidRPr="00F60822">
        <w:rPr>
          <w:rFonts w:ascii="Times New Roman" w:hAnsi="Times New Roman" w:cs="Times New Roman"/>
          <w:sz w:val="24"/>
          <w:szCs w:val="24"/>
        </w:rPr>
        <w:t>).</w:t>
      </w:r>
    </w:p>
    <w:p w14:paraId="356D52A4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Permitir que los usuarios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publiquen posts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reaccionen a ellos.</w:t>
      </w:r>
    </w:p>
    <w:p w14:paraId="3E0838D7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Incluir un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espacio de compraventa</w:t>
      </w:r>
      <w:r w:rsidRPr="00F60822">
        <w:rPr>
          <w:rFonts w:ascii="Times New Roman" w:hAnsi="Times New Roman" w:cs="Times New Roman"/>
          <w:sz w:val="24"/>
          <w:szCs w:val="24"/>
        </w:rPr>
        <w:t xml:space="preserve"> de artículos estudiantiles (apuntes, libros, material).</w:t>
      </w:r>
    </w:p>
    <w:p w14:paraId="5C797316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Integrar cuentas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empresas publicitarias</w:t>
      </w:r>
      <w:r w:rsidRPr="00F60822">
        <w:rPr>
          <w:rFonts w:ascii="Times New Roman" w:hAnsi="Times New Roman" w:cs="Times New Roman"/>
          <w:sz w:val="24"/>
          <w:szCs w:val="24"/>
        </w:rPr>
        <w:t xml:space="preserve"> para promover productos y servicios relacionados con el ámbito universitario.</w:t>
      </w:r>
    </w:p>
    <w:p w14:paraId="3A40EACF" w14:textId="77777777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Contar con un sistema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moderación y administración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que garantice un uso responsable de la plataforma.</w:t>
      </w:r>
    </w:p>
    <w:p w14:paraId="195D253E" w14:textId="17064EF6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 los nuevos alumnos y de los alumnos de intercambio.</w:t>
      </w:r>
    </w:p>
    <w:p w14:paraId="4822BB18" w14:textId="5C6A1A2C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822">
        <w:rPr>
          <w:rFonts w:ascii="Times New Roman" w:hAnsi="Times New Roman" w:cs="Times New Roman"/>
          <w:b/>
          <w:bCs/>
          <w:sz w:val="24"/>
          <w:szCs w:val="24"/>
        </w:rPr>
        <w:t>Interconectar alumnos para disminuir la exclusión social</w:t>
      </w:r>
    </w:p>
    <w:p w14:paraId="47619D8C" w14:textId="77777777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E7912" w14:textId="77777777" w:rsidR="00444B68" w:rsidRDefault="00444B68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FAA19" w14:textId="48247A28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 de caso de uso:</w:t>
      </w:r>
    </w:p>
    <w:p w14:paraId="7E32ED3B" w14:textId="7D31B239" w:rsidR="00831738" w:rsidRP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Actores principales: </w:t>
      </w:r>
      <w:r w:rsidRPr="00831738">
        <w:rPr>
          <w:rFonts w:ascii="Times New Roman" w:hAnsi="Times New Roman" w:cs="Times New Roman"/>
          <w:sz w:val="24"/>
          <w:szCs w:val="24"/>
        </w:rPr>
        <w:t>Alumno</w:t>
      </w:r>
      <w:r w:rsidR="00B4304B">
        <w:rPr>
          <w:rFonts w:ascii="Times New Roman" w:hAnsi="Times New Roman" w:cs="Times New Roman"/>
          <w:sz w:val="24"/>
          <w:szCs w:val="24"/>
        </w:rPr>
        <w:t>(usuario)</w:t>
      </w:r>
      <w:r w:rsidRPr="00831738">
        <w:rPr>
          <w:rFonts w:ascii="Times New Roman" w:hAnsi="Times New Roman" w:cs="Times New Roman"/>
          <w:sz w:val="24"/>
          <w:szCs w:val="24"/>
        </w:rPr>
        <w:t>, Administrador, Empresa publicitaria</w:t>
      </w:r>
    </w:p>
    <w:p w14:paraId="0E33E786" w14:textId="6B12974F" w:rsidR="00831738" w:rsidRDefault="00B4304B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04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4393B5" wp14:editId="7D53998E">
            <wp:extent cx="5400040" cy="5913755"/>
            <wp:effectExtent l="0" t="0" r="0" b="0"/>
            <wp:docPr id="17264830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303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1ADE" w14:textId="563F3F3E" w:rsidR="00444B68" w:rsidRPr="00444B68" w:rsidRDefault="00831738" w:rsidP="00444B6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 Funcionales:</w:t>
      </w:r>
    </w:p>
    <w:p w14:paraId="052446D1" w14:textId="77777777" w:rsidR="00444B68" w:rsidRPr="00444B68" w:rsidRDefault="00444B68" w:rsidP="00444B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Alumno</w:t>
      </w:r>
    </w:p>
    <w:p w14:paraId="5BBD7F64" w14:textId="77777777" w:rsidR="00444B68" w:rsidRPr="00444B68" w:rsidRDefault="00444B68" w:rsidP="00444B6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el alumno se registre e inicie sesión.</w:t>
      </w:r>
    </w:p>
    <w:p w14:paraId="0FCCF367" w14:textId="77777777" w:rsidR="00444B68" w:rsidRPr="00444B68" w:rsidRDefault="00444B68" w:rsidP="00444B6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el alumno cree publicaciones y reaccione a las de otros usuarios.</w:t>
      </w:r>
    </w:p>
    <w:p w14:paraId="44A26240" w14:textId="77777777" w:rsidR="00444B68" w:rsidRPr="00444B68" w:rsidRDefault="00444B68" w:rsidP="00444B6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RF3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el alumno cree y se una a grupos de chat.</w:t>
      </w:r>
    </w:p>
    <w:p w14:paraId="24A0150E" w14:textId="77777777" w:rsidR="00444B68" w:rsidRPr="00444B68" w:rsidRDefault="00444B68" w:rsidP="00444B6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RF4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el alumno publique artículos en la sección de compraventa.</w:t>
      </w:r>
    </w:p>
    <w:p w14:paraId="2C5491D4" w14:textId="77777777" w:rsidR="00444B68" w:rsidRPr="00444B68" w:rsidRDefault="00444B68" w:rsidP="00444B6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RF5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el alumno muestre interés en un artículo publicado.</w:t>
      </w:r>
    </w:p>
    <w:p w14:paraId="436B4064" w14:textId="77777777" w:rsidR="00444B68" w:rsidRPr="00444B68" w:rsidRDefault="00444B68" w:rsidP="00444B6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RF6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los alumnos busquen a otros estudiantes mediante filtros como grado, curso o país (en caso de intercambio).</w:t>
      </w:r>
    </w:p>
    <w:p w14:paraId="04921605" w14:textId="77777777" w:rsidR="00444B68" w:rsidRPr="00444B68" w:rsidRDefault="00444B68" w:rsidP="00444B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Empresa publicitaria</w:t>
      </w:r>
    </w:p>
    <w:p w14:paraId="7363818C" w14:textId="77777777" w:rsidR="00444B68" w:rsidRPr="00444B68" w:rsidRDefault="00444B68" w:rsidP="00444B6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RF7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las empresas creen una cuenta especial de publicidad.</w:t>
      </w:r>
    </w:p>
    <w:p w14:paraId="4B6DDFDB" w14:textId="77777777" w:rsidR="00444B68" w:rsidRPr="00444B68" w:rsidRDefault="00444B68" w:rsidP="00444B6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RF8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las empresas publiquen anuncios visibles para los alumnos.</w:t>
      </w:r>
    </w:p>
    <w:p w14:paraId="5131A21C" w14:textId="77777777" w:rsidR="00444B68" w:rsidRPr="00444B68" w:rsidRDefault="00444B68" w:rsidP="00444B6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RF9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las empresas consulten estadísticas de sus anuncios.</w:t>
      </w:r>
    </w:p>
    <w:p w14:paraId="7824E5EF" w14:textId="77777777" w:rsidR="00444B68" w:rsidRPr="00444B68" w:rsidRDefault="00444B68" w:rsidP="00444B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Moderadores y administradores</w:t>
      </w:r>
    </w:p>
    <w:p w14:paraId="3A95F2E4" w14:textId="77777777" w:rsidR="00444B68" w:rsidRPr="00444B68" w:rsidRDefault="00444B68" w:rsidP="00444B6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RF10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los administradores gestionen cuentas de alumnos y empresas.</w:t>
      </w:r>
    </w:p>
    <w:p w14:paraId="2593F26A" w14:textId="77777777" w:rsidR="00444B68" w:rsidRPr="00444B68" w:rsidRDefault="00444B68" w:rsidP="00444B6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RF11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los moderadores eliminen publicaciones inapropiadas.</w:t>
      </w:r>
    </w:p>
    <w:p w14:paraId="37C7A154" w14:textId="77777777" w:rsidR="00444B68" w:rsidRPr="00444B68" w:rsidRDefault="00444B68" w:rsidP="00444B6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RF12</w:t>
      </w:r>
      <w:r w:rsidRPr="00444B68">
        <w:rPr>
          <w:rFonts w:ascii="Times New Roman" w:hAnsi="Times New Roman" w:cs="Times New Roman"/>
          <w:sz w:val="24"/>
          <w:szCs w:val="24"/>
        </w:rPr>
        <w:t>: El sistema debe permitir que los moderadores desactiven o bloqueen cuentas de usuarios.</w:t>
      </w:r>
    </w:p>
    <w:p w14:paraId="0084DEAC" w14:textId="77777777" w:rsidR="00444B68" w:rsidRPr="00444B68" w:rsidRDefault="00444B68" w:rsidP="00444B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Restricciones del sistema</w:t>
      </w:r>
    </w:p>
    <w:p w14:paraId="26F0FDB7" w14:textId="5338B0F6" w:rsidR="00444B68" w:rsidRPr="00444B68" w:rsidRDefault="00444B68" w:rsidP="00444B6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B68">
        <w:rPr>
          <w:rFonts w:ascii="Times New Roman" w:hAnsi="Times New Roman" w:cs="Times New Roman"/>
          <w:b/>
          <w:bCs/>
          <w:sz w:val="24"/>
          <w:szCs w:val="24"/>
        </w:rPr>
        <w:t>RF13</w:t>
      </w:r>
      <w:r w:rsidRPr="00444B68">
        <w:rPr>
          <w:rFonts w:ascii="Times New Roman" w:hAnsi="Times New Roman" w:cs="Times New Roman"/>
          <w:sz w:val="24"/>
          <w:szCs w:val="24"/>
        </w:rPr>
        <w:t>: El sistema debe garantizar que solo alumnos CEU puedan registrarse como usuarios estándar.</w:t>
      </w:r>
    </w:p>
    <w:p w14:paraId="6B01356C" w14:textId="77777777" w:rsidR="00444B68" w:rsidRPr="00444B68" w:rsidRDefault="00444B68" w:rsidP="00444B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B4415" w14:textId="77777777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0822" w:rsidRPr="00F60822" w:rsidSect="00BB29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573"/>
    <w:multiLevelType w:val="multilevel"/>
    <w:tmpl w:val="41A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12D"/>
    <w:multiLevelType w:val="multilevel"/>
    <w:tmpl w:val="866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3432A"/>
    <w:multiLevelType w:val="hybridMultilevel"/>
    <w:tmpl w:val="D3E48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429A"/>
    <w:multiLevelType w:val="multilevel"/>
    <w:tmpl w:val="C5A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C1B73"/>
    <w:multiLevelType w:val="hybridMultilevel"/>
    <w:tmpl w:val="8CEA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7660"/>
    <w:multiLevelType w:val="multilevel"/>
    <w:tmpl w:val="072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A6364"/>
    <w:multiLevelType w:val="hybridMultilevel"/>
    <w:tmpl w:val="642456F0"/>
    <w:lvl w:ilvl="0" w:tplc="810C21D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126CC"/>
    <w:multiLevelType w:val="hybridMultilevel"/>
    <w:tmpl w:val="240C3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50D0E"/>
    <w:multiLevelType w:val="multilevel"/>
    <w:tmpl w:val="1A4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2480">
    <w:abstractNumId w:val="5"/>
  </w:num>
  <w:num w:numId="2" w16cid:durableId="134026752">
    <w:abstractNumId w:val="4"/>
  </w:num>
  <w:num w:numId="3" w16cid:durableId="2056737821">
    <w:abstractNumId w:val="2"/>
  </w:num>
  <w:num w:numId="4" w16cid:durableId="329649598">
    <w:abstractNumId w:val="7"/>
  </w:num>
  <w:num w:numId="5" w16cid:durableId="209732897">
    <w:abstractNumId w:val="6"/>
  </w:num>
  <w:num w:numId="6" w16cid:durableId="1337538429">
    <w:abstractNumId w:val="3"/>
  </w:num>
  <w:num w:numId="7" w16cid:durableId="1144812248">
    <w:abstractNumId w:val="8"/>
  </w:num>
  <w:num w:numId="8" w16cid:durableId="648486316">
    <w:abstractNumId w:val="1"/>
  </w:num>
  <w:num w:numId="9" w16cid:durableId="133615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BB"/>
    <w:rsid w:val="000A4B85"/>
    <w:rsid w:val="003F78B4"/>
    <w:rsid w:val="00444B68"/>
    <w:rsid w:val="00533E9F"/>
    <w:rsid w:val="0074472C"/>
    <w:rsid w:val="007822BB"/>
    <w:rsid w:val="007F4BD3"/>
    <w:rsid w:val="00831738"/>
    <w:rsid w:val="00AA3E8C"/>
    <w:rsid w:val="00B4304B"/>
    <w:rsid w:val="00BB29BE"/>
    <w:rsid w:val="00DD5EE8"/>
    <w:rsid w:val="00F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B8C"/>
  <w15:chartTrackingRefBased/>
  <w15:docId w15:val="{57B973CF-78F8-471F-8C4F-B419369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38"/>
  </w:style>
  <w:style w:type="paragraph" w:styleId="Ttulo1">
    <w:name w:val="heading 1"/>
    <w:basedOn w:val="Normal"/>
    <w:next w:val="Normal"/>
    <w:link w:val="Ttulo1Car"/>
    <w:uiPriority w:val="9"/>
    <w:qFormat/>
    <w:rsid w:val="0078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2B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B29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29B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Ignacio Arvilla - Raimundo Baca- Adolfo Blanco- Carlos Richante- Cristian Meteoglo- Marcos Martínez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ConoCEU</dc:title>
  <dc:subject>La red social hecha por alumnos para los alumnos</dc:subject>
  <dc:creator>Miembros del grupo:</dc:creator>
  <cp:keywords/>
  <dc:description/>
  <cp:lastModifiedBy>Raimundo Baca Mbang</cp:lastModifiedBy>
  <cp:revision>7</cp:revision>
  <dcterms:created xsi:type="dcterms:W3CDTF">2025-09-22T23:18:00Z</dcterms:created>
  <dcterms:modified xsi:type="dcterms:W3CDTF">2025-09-23T13:13:00Z</dcterms:modified>
</cp:coreProperties>
</file>