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Tabla de Referencia IBP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índice se obtiene analizando los datos de latitud, longitud y altura registrados por un receptor de GPS. Computan las distancias recorridas en los diferentes tramos de subidas y bajadas (1%,2%,3%,4%, etc..), los metros totales ascendidos, descendidos, los ratios medios de subida y bajada, los kilómetros a gran altura y la distribución de las rampas.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Aplicando una fórmula matemática estandarizada se obtiene una puntuación entre 0 e infinito. Esta puntuación es 100% objetiva, ya que no tiene en cuenta valores subjetivos como la climatología, el estado de forma físico o el ritmo de carrera.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26670</wp:posOffset>
                </wp:positionH>
                <wp:positionV relativeFrom="paragraph">
                  <wp:posOffset>146685</wp:posOffset>
                </wp:positionV>
                <wp:extent cx="4777740" cy="1365885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ma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777200" cy="1365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Forma1" stroked="f" style="position:absolute;margin-left:2.1pt;margin-top:11.55pt;width:376.1pt;height:107.4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Fiabilidad del índice IBP (calidad del Track):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"A" = Muy buena</w:t>
      </w:r>
    </w:p>
    <w:p>
      <w:pPr>
        <w:pStyle w:val="Normal"/>
        <w:rPr/>
      </w:pPr>
      <w:r>
        <w:rPr/>
        <w:t>"B" = Buena</w:t>
      </w:r>
    </w:p>
    <w:p>
      <w:pPr>
        <w:pStyle w:val="Normal"/>
        <w:rPr/>
      </w:pPr>
      <w:r>
        <w:rPr/>
        <w:t>"C" = Regular</w:t>
      </w:r>
    </w:p>
    <w:p>
      <w:pPr>
        <w:pStyle w:val="Normal"/>
        <w:rPr/>
      </w:pPr>
      <w:r>
        <w:rPr/>
        <w:t>"D" = Mala</w:t>
      </w:r>
    </w:p>
    <w:p>
      <w:pPr>
        <w:pStyle w:val="Normal"/>
        <w:rPr/>
      </w:pPr>
      <w:r>
        <w:rPr/>
        <w:t>"E" = Muy mala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sistema IBP index detecta la fiabilidad de los datos de altitud del track, en caso necesario corrige estos datos en 8 posibles niveles que van: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Desde '0' = No hay corrección, solo optimización.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Hasta '7' = Máxima corrección.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Tipos de Track (según la información aportada por los tiempos del registro):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Running, Bycicle, Highking, Draw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 sistema detecta automáticamente cómo se ha realizado la ruta. Por ello, el índice de dificultad que se obtendrá irá acompañado de las siguientes siglas: </w:t>
      </w:r>
      <w:r>
        <w:rPr>
          <w:b/>
          <w:bCs/>
        </w:rPr>
        <w:t>BYC</w:t>
      </w:r>
      <w:r>
        <w:rPr/>
        <w:t xml:space="preserve"> </w:t>
      </w:r>
      <w:r>
        <w:rPr>
          <w:b w:val="false"/>
          <w:bCs w:val="false"/>
        </w:rPr>
        <w:t xml:space="preserve">(Bicycle) </w:t>
      </w:r>
      <w:r>
        <w:rPr/>
        <w:t xml:space="preserve">para rutas realizadas en bicicleta, </w:t>
      </w:r>
      <w:r>
        <w:rPr>
          <w:b/>
          <w:bCs/>
        </w:rPr>
        <w:t>HKG</w:t>
      </w:r>
      <w:r>
        <w:rPr/>
        <w:t xml:space="preserve"> </w:t>
      </w:r>
      <w:r>
        <w:rPr>
          <w:b w:val="false"/>
          <w:bCs w:val="false"/>
        </w:rPr>
        <w:t xml:space="preserve">(Hiking) </w:t>
      </w:r>
      <w:r>
        <w:rPr/>
        <w:t xml:space="preserve">para rutas andando y </w:t>
      </w:r>
      <w:r>
        <w:rPr>
          <w:b/>
          <w:bCs/>
        </w:rPr>
        <w:t xml:space="preserve">RNG </w:t>
      </w:r>
      <w:r>
        <w:rPr>
          <w:b w:val="false"/>
          <w:bCs w:val="false"/>
        </w:rPr>
        <w:t>(Running)</w:t>
      </w:r>
      <w:r>
        <w:rPr/>
        <w:t xml:space="preserve"> para rutas corriendo.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También es posible obtener el índice IBP de una ruta dibujada en un mapa manualmente, siempre y cuando los puntos de track contengan la altura. En este caso el índice irá acompañado de las siglas </w:t>
      </w:r>
      <w:r>
        <w:rPr>
          <w:b/>
          <w:bCs/>
        </w:rPr>
        <w:t xml:space="preserve">DRW </w:t>
      </w:r>
      <w:r>
        <w:rPr>
          <w:b w:val="false"/>
          <w:bCs w:val="false"/>
        </w:rPr>
        <w:t>(Draw)</w:t>
      </w:r>
      <w:r>
        <w:rPr/>
        <w:t>. No obstante, el índice obtenido de esta forma no tendrá la misma fiabilidad, debido a los errores de precisión al marcar los puntos o errores propios de la malla de altitud.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numPr>
          <w:ilvl w:val="0"/>
          <w:numId w:val="3"/>
        </w:numPr>
        <w:rPr/>
      </w:pPr>
      <w:r>
        <w:rPr/>
        <w:t xml:space="preserve">Análisis de una cabecera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123190</wp:posOffset>
            </wp:positionH>
            <wp:positionV relativeFrom="paragraph">
              <wp:posOffset>635</wp:posOffset>
            </wp:positionV>
            <wp:extent cx="4291330" cy="303022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El parece haber sido dujado sobre mapa</w:t>
      </w:r>
    </w:p>
    <w:p>
      <w:pPr>
        <w:pStyle w:val="Normal"/>
        <w:rPr/>
      </w:pPr>
      <w:r>
        <w:rPr/>
        <w:t xml:space="preserve">- </w:t>
      </w:r>
      <w:r>
        <w:rPr/>
        <w:t>La fiablidad de los puntos (latitud, longitud y altura) son buenos (A)</w:t>
      </w:r>
    </w:p>
    <w:p>
      <w:pPr>
        <w:pStyle w:val="Normal"/>
        <w:rPr/>
      </w:pPr>
      <w:r>
        <w:rPr/>
        <w:t xml:space="preserve">- </w:t>
      </w:r>
      <w:r>
        <w:rPr/>
        <w:t>El IBP es 111 que para una persona que haga deporte habitualmente (en forma pero que no compite en nada ni siquiera a nivel amater) estaría en el límite entre dura y muy dura. Para alguien que esté muy acostumbrado a estos esfuerzos podría ser media. Creo que en nuestro caso para la mayoría de nosotros sería (dura)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2"/>
        </w:tabs>
        <w:ind w:left="782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2"/>
        </w:tabs>
        <w:ind w:left="1142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2"/>
        </w:tabs>
        <w:ind w:left="1502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2"/>
        </w:tabs>
        <w:ind w:left="1862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2"/>
        </w:tabs>
        <w:ind w:left="2222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2"/>
        </w:tabs>
        <w:ind w:left="2582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2"/>
        </w:tabs>
        <w:ind w:left="2942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2"/>
        </w:tabs>
        <w:ind w:left="3302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2"/>
        </w:tabs>
        <w:ind w:left="3662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1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Muydestacado">
    <w:name w:val="Muy destacado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2</Pages>
  <Words>376</Words>
  <Characters>1823</Characters>
  <CharactersWithSpaces>2178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2021-04-26T12:30:20Z</dcterms:created>
  <dc:creator/>
  <dc:description/>
  <dc:language>es-ES</dc:language>
  <cp:lastModifiedBy/>
  <dcterms:modified xsi:type="dcterms:W3CDTF">2021-04-26T13:03:01Z</dcterms:modified>
  <cp:revision>1</cp:revision>
  <dc:subject/>
  <dc:title/>
</cp:coreProperties>
</file>