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3D34" w:rsidRDefault="0000027A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Potenciar Argentina</w:t>
      </w:r>
    </w:p>
    <w:p w:rsidR="00403D34" w:rsidRDefault="0000027A">
      <w:pPr>
        <w:pStyle w:val="Ttulo1"/>
        <w:spacing w:line="283" w:lineRule="atLeast"/>
        <w:rPr>
          <w:rFonts w:ascii="Arial" w:hAnsi="Arial"/>
          <w:color w:val="2A6099"/>
        </w:rPr>
      </w:pPr>
      <w:proofErr w:type="spellStart"/>
      <w:r>
        <w:rPr>
          <w:rFonts w:ascii="Arial" w:hAnsi="Arial"/>
          <w:color w:val="2A6099"/>
        </w:rPr>
        <w:t>FullCoders</w:t>
      </w:r>
      <w:proofErr w:type="spellEnd"/>
      <w:r>
        <w:rPr>
          <w:rFonts w:ascii="Arial" w:hAnsi="Arial"/>
          <w:color w:val="2A6099"/>
        </w:rPr>
        <w:t>: curso introductorio</w:t>
      </w:r>
    </w:p>
    <w:p w:rsidR="00E2040F" w:rsidRDefault="0000027A" w:rsidP="00E2040F">
      <w:pPr>
        <w:pStyle w:val="Ttulo1"/>
        <w:shd w:val="clear" w:color="auto" w:fill="FFFFFF"/>
        <w:spacing w:before="0"/>
        <w:rPr>
          <w:rFonts w:ascii="Arial" w:hAnsi="Arial" w:cs="Arial"/>
          <w:color w:val="455A64"/>
        </w:rPr>
      </w:pPr>
      <w:r>
        <w:rPr>
          <w:rFonts w:ascii="Arial" w:hAnsi="Arial"/>
          <w:color w:val="2A6099"/>
        </w:rPr>
        <w:t>Comisión</w:t>
      </w:r>
      <w:r w:rsidR="00E2040F">
        <w:rPr>
          <w:rFonts w:ascii="Arial" w:hAnsi="Arial"/>
          <w:color w:val="2A6099"/>
        </w:rPr>
        <w:t xml:space="preserve"> </w:t>
      </w:r>
      <w:r w:rsidR="00E2040F">
        <w:rPr>
          <w:rFonts w:ascii="Arial" w:hAnsi="Arial" w:cs="Arial"/>
          <w:color w:val="455A64"/>
        </w:rPr>
        <w:t>25/21663</w:t>
      </w:r>
    </w:p>
    <w:p w:rsidR="00403D34" w:rsidRDefault="0000027A">
      <w:pPr>
        <w:pStyle w:val="Ttulo1"/>
        <w:spacing w:line="283" w:lineRule="atLeast"/>
        <w:rPr>
          <w:rFonts w:ascii="Arial" w:hAnsi="Arial"/>
          <w:color w:val="2A6099"/>
        </w:rPr>
      </w:pPr>
      <w:r>
        <w:rPr>
          <w:rFonts w:ascii="Arial" w:hAnsi="Arial"/>
          <w:color w:val="2A6099"/>
        </w:rPr>
        <w:t>Agosto 2023</w:t>
      </w:r>
    </w:p>
    <w:p w:rsidR="00403D34" w:rsidRDefault="00403D34">
      <w:pPr>
        <w:spacing w:line="283" w:lineRule="atLeast"/>
      </w:pPr>
    </w:p>
    <w:p w:rsidR="00403D34" w:rsidRDefault="0000027A">
      <w:pPr>
        <w:pStyle w:val="Puesto"/>
      </w:pPr>
      <w:r>
        <w:t xml:space="preserve">trabajo final     </w:t>
      </w:r>
    </w:p>
    <w:p w:rsidR="00403D34" w:rsidRDefault="0000027A">
      <w:pPr>
        <w:rPr>
          <w:sz w:val="56"/>
          <w:szCs w:val="56"/>
        </w:rPr>
      </w:pPr>
      <w:r>
        <w:rPr>
          <w:sz w:val="56"/>
          <w:szCs w:val="56"/>
        </w:rPr>
        <w:t xml:space="preserve">Proyecto: </w:t>
      </w:r>
      <w:r w:rsidR="00E2040F">
        <w:rPr>
          <w:sz w:val="56"/>
          <w:szCs w:val="56"/>
        </w:rPr>
        <w:t>Sistema de escuela</w:t>
      </w:r>
    </w:p>
    <w:p w:rsidR="00403D34" w:rsidRDefault="0000027A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Alumna/o: </w:t>
      </w:r>
      <w:proofErr w:type="spellStart"/>
      <w:r w:rsidR="00E2040F">
        <w:rPr>
          <w:rFonts w:ascii="Arial" w:hAnsi="Arial"/>
          <w:sz w:val="32"/>
          <w:szCs w:val="32"/>
        </w:rPr>
        <w:t>Aveldaño</w:t>
      </w:r>
      <w:proofErr w:type="spellEnd"/>
      <w:r w:rsidR="00E2040F">
        <w:rPr>
          <w:rFonts w:ascii="Arial" w:hAnsi="Arial"/>
          <w:sz w:val="32"/>
          <w:szCs w:val="32"/>
        </w:rPr>
        <w:t xml:space="preserve"> Ignacio – DNI 44599544 </w:t>
      </w:r>
    </w:p>
    <w:p w:rsidR="00403D34" w:rsidRDefault="0000027A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Tutor/a: </w:t>
      </w:r>
      <w:hyperlink r:id="rId6" w:history="1">
        <w:r w:rsidR="00E2040F">
          <w:rPr>
            <w:rStyle w:val="Hipervnculo"/>
            <w:rFonts w:ascii="Arial" w:hAnsi="Arial" w:cs="Arial"/>
            <w:color w:val="FA5947"/>
            <w:sz w:val="22"/>
            <w:szCs w:val="22"/>
            <w:shd w:val="clear" w:color="auto" w:fill="FFFFFF"/>
          </w:rPr>
          <w:t>Jesús Anthony Tolentino Bellido</w:t>
        </w:r>
      </w:hyperlink>
    </w:p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403D34"/>
    <w:p w:rsidR="00403D34" w:rsidRDefault="0000027A">
      <w:pPr>
        <w:pStyle w:val="Subttulo"/>
        <w:jc w:val="right"/>
      </w:pPr>
      <w:r>
        <w:rPr>
          <w:rStyle w:val="nfasis"/>
          <w:rFonts w:ascii="Gill Sans MT" w:hAnsi="Gill Sans MT"/>
          <w:color w:val="111111"/>
        </w:rPr>
        <w:t>"</w:t>
      </w:r>
      <w:r w:rsidR="00E2040F">
        <w:rPr>
          <w:rStyle w:val="nfasis"/>
          <w:rFonts w:ascii="Gill Sans MT" w:hAnsi="Gill Sans MT"/>
          <w:color w:val="111111"/>
        </w:rPr>
        <w:t>Una vez un sabio dijo:</w:t>
      </w:r>
      <w:r w:rsidR="00E2040F">
        <w:rPr>
          <w:rFonts w:ascii="Gill Sans MT" w:hAnsi="Gill Sans MT"/>
          <w:i/>
          <w:iCs/>
          <w:color w:val="111111"/>
        </w:rPr>
        <w:t xml:space="preserve"> Tú</w:t>
      </w:r>
      <w:r w:rsidR="00E2040F" w:rsidRPr="00E2040F">
        <w:rPr>
          <w:rFonts w:ascii="Gill Sans MT" w:hAnsi="Gill Sans MT"/>
          <w:i/>
          <w:iCs/>
          <w:color w:val="111111"/>
        </w:rPr>
        <w:t xml:space="preserve"> no tienes </w:t>
      </w:r>
      <w:r w:rsidR="00E2040F" w:rsidRPr="00E2040F">
        <w:rPr>
          <w:rFonts w:ascii="Gill Sans MT" w:hAnsi="Gill Sans MT"/>
          <w:b/>
          <w:bCs/>
          <w:i/>
          <w:iCs/>
          <w:color w:val="111111"/>
        </w:rPr>
        <w:t>enemigo Nadie tiene enemigos</w:t>
      </w:r>
      <w:r w:rsidR="00E2040F" w:rsidRPr="00E2040F">
        <w:rPr>
          <w:rFonts w:ascii="Gill Sans MT" w:hAnsi="Gill Sans MT"/>
          <w:i/>
          <w:iCs/>
          <w:color w:val="111111"/>
        </w:rPr>
        <w:t>. </w:t>
      </w:r>
      <w:r w:rsidR="00E2040F" w:rsidRPr="00E2040F">
        <w:rPr>
          <w:rFonts w:ascii="Gill Sans MT" w:hAnsi="Gill Sans MT"/>
          <w:b/>
          <w:bCs/>
          <w:i/>
          <w:iCs/>
          <w:color w:val="111111"/>
        </w:rPr>
        <w:t>Nadie</w:t>
      </w:r>
      <w:r w:rsidR="00E2040F" w:rsidRPr="00E2040F">
        <w:rPr>
          <w:rFonts w:ascii="Gill Sans MT" w:hAnsi="Gill Sans MT"/>
          <w:i/>
          <w:iCs/>
          <w:color w:val="111111"/>
        </w:rPr>
        <w:t> en este mundo merece ser herido</w:t>
      </w:r>
      <w:r w:rsidR="00E2040F">
        <w:rPr>
          <w:rStyle w:val="nfasis"/>
          <w:rFonts w:ascii="Gill Sans MT" w:hAnsi="Gill Sans MT"/>
          <w:color w:val="111111"/>
        </w:rPr>
        <w:t>.</w:t>
      </w:r>
      <w:r>
        <w:rPr>
          <w:rStyle w:val="nfasis"/>
          <w:rFonts w:ascii="Gill Sans MT" w:hAnsi="Gill Sans MT"/>
          <w:color w:val="111111"/>
        </w:rPr>
        <w:t>"</w:t>
      </w:r>
      <w:r>
        <w:rPr>
          <w:rStyle w:val="nfasis"/>
          <w:rFonts w:ascii="Gill Sans MT" w:hAnsi="Gill Sans MT"/>
          <w:i w:val="0"/>
          <w:iCs w:val="0"/>
          <w:color w:val="111111"/>
        </w:rPr>
        <w:t xml:space="preserve"> </w:t>
      </w:r>
    </w:p>
    <w:p w:rsidR="00403D34" w:rsidRDefault="00E2040F">
      <w:pPr>
        <w:pStyle w:val="Subttulo"/>
        <w:jc w:val="right"/>
        <w:rPr>
          <w:rStyle w:val="nfasis"/>
        </w:rPr>
      </w:pPr>
      <w:r>
        <w:rPr>
          <w:rStyle w:val="nfasis"/>
        </w:rPr>
        <w:t>Los estoicos…</w:t>
      </w:r>
    </w:p>
    <w:p w:rsidR="00EC190E" w:rsidRDefault="006F080C">
      <w:pPr>
        <w:pStyle w:val="Ttulodelndicedeusuario"/>
        <w:rPr>
          <w:rFonts w:hint="eastAsia"/>
        </w:rPr>
      </w:pPr>
      <w:r w:rsidRPr="006F080C">
        <w:rPr>
          <w:rFonts w:ascii="Arial" w:hAnsi="Arial"/>
          <w:b w:val="0"/>
          <w:bCs w:val="0"/>
          <w:sz w:val="24"/>
          <w:szCs w:val="24"/>
        </w:rPr>
        <w:lastRenderedPageBreak/>
        <w:t>El presente trabajo pretende simular la necesidad de un sistema de escuela, en el cual el profesor ingresa a su usuario mediante una consola/interfaz. Posteriormente, recopila las notas de sus estudiantes, las cuales automáticamente realizarán la suma y los promedios de los totales de las notas alcanzadas por los alumnos.</w:t>
      </w:r>
      <w:r w:rsidR="00EC190E">
        <w:rPr>
          <w:noProof/>
          <w:lang w:eastAsia="es-AR"/>
        </w:rPr>
        <w:drawing>
          <wp:inline distT="0" distB="0" distL="0" distR="0">
            <wp:extent cx="6300470" cy="6300470"/>
            <wp:effectExtent l="0" t="0" r="5080" b="5080"/>
            <wp:docPr id="2" name="Imagen 2" descr="crear un logo de un sistema de ingreso de usuario para un docente para una escuela  y que tenga como nombre el sistema profes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r un logo de un sistema de ingreso de usuario para un docente para una escuela  y que tenga como nombre el sistema profeso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630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3D34" w:rsidRDefault="0000027A">
      <w:pPr>
        <w:pStyle w:val="Ttulodelndicedeusuario"/>
        <w:rPr>
          <w:rFonts w:hint="eastAsia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(Nombre y logo simulado con </w:t>
      </w:r>
      <w:r w:rsidR="00EC190E" w:rsidRPr="00EC190E">
        <w:rPr>
          <w:rFonts w:ascii="Arial" w:hAnsi="Arial"/>
          <w:b w:val="0"/>
          <w:bCs w:val="0"/>
          <w:sz w:val="24"/>
          <w:szCs w:val="24"/>
        </w:rPr>
        <w:t>https://www.bing.com/images/create/</w:t>
      </w:r>
      <w:r>
        <w:rPr>
          <w:rFonts w:ascii="Arial" w:hAnsi="Arial"/>
          <w:b w:val="0"/>
          <w:bCs w:val="0"/>
          <w:sz w:val="24"/>
          <w:szCs w:val="24"/>
        </w:rPr>
        <w:t>)</w:t>
      </w:r>
    </w:p>
    <w:p w:rsidR="00403D34" w:rsidRDefault="0000027A">
      <w:pPr>
        <w:pStyle w:val="Ttulodelndicedeusuario"/>
        <w:rPr>
          <w:rFonts w:ascii="Arial" w:hAnsi="Arial"/>
          <w:b w:val="0"/>
          <w:bCs w:val="0"/>
          <w:sz w:val="24"/>
          <w:szCs w:val="24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En este proyecto introductorio, se presenta un diagrama de flujo general, un pseudocódigo que simula el sistema </w:t>
      </w:r>
      <w:r w:rsidR="00EC190E">
        <w:rPr>
          <w:rFonts w:ascii="Arial" w:hAnsi="Arial"/>
          <w:b w:val="0"/>
          <w:bCs w:val="0"/>
          <w:sz w:val="24"/>
          <w:szCs w:val="24"/>
        </w:rPr>
        <w:t>ingreso al nombre docente y la carga de notas de los alumnos almacenándolo en una base de datos</w:t>
      </w:r>
      <w:r>
        <w:rPr>
          <w:rFonts w:ascii="Arial" w:hAnsi="Arial"/>
          <w:b w:val="0"/>
          <w:bCs w:val="0"/>
          <w:sz w:val="24"/>
          <w:szCs w:val="24"/>
        </w:rPr>
        <w:t>. Además, se teoriza sobre el proceso de gestión del proyecto con las metodologías ág</w:t>
      </w:r>
      <w:r w:rsidR="006F080C">
        <w:rPr>
          <w:rFonts w:ascii="Arial" w:hAnsi="Arial"/>
          <w:b w:val="0"/>
          <w:bCs w:val="0"/>
          <w:sz w:val="24"/>
          <w:szCs w:val="24"/>
        </w:rPr>
        <w:t xml:space="preserve">iles trabajadas en el curso, </w:t>
      </w:r>
      <w:proofErr w:type="spellStart"/>
      <w:r w:rsidR="006F080C">
        <w:rPr>
          <w:rFonts w:ascii="Arial" w:hAnsi="Arial"/>
          <w:b w:val="0"/>
          <w:bCs w:val="0"/>
          <w:sz w:val="24"/>
          <w:szCs w:val="24"/>
        </w:rPr>
        <w:t>Kan</w:t>
      </w:r>
      <w:r>
        <w:rPr>
          <w:rFonts w:ascii="Arial" w:hAnsi="Arial"/>
          <w:b w:val="0"/>
          <w:bCs w:val="0"/>
          <w:sz w:val="24"/>
          <w:szCs w:val="24"/>
        </w:rPr>
        <w:t>ban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 xml:space="preserve"> y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Scrum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>.</w:t>
      </w:r>
    </w:p>
    <w:p w:rsidR="00403D34" w:rsidRDefault="0000027A">
      <w:pPr>
        <w:pStyle w:val="Ttulodelndicedeusuario"/>
        <w:rPr>
          <w:rFonts w:hint="eastAsia"/>
        </w:rPr>
      </w:pPr>
      <w:r>
        <w:rPr>
          <w:rFonts w:ascii="Arial" w:hAnsi="Arial"/>
          <w:b w:val="0"/>
          <w:bCs w:val="0"/>
          <w:sz w:val="24"/>
          <w:szCs w:val="24"/>
        </w:rPr>
        <w:t xml:space="preserve">Toda la documentación se encuentra en el </w:t>
      </w:r>
      <w:r w:rsidR="006F080C">
        <w:rPr>
          <w:rFonts w:ascii="Arial" w:hAnsi="Arial"/>
          <w:b w:val="0"/>
          <w:bCs w:val="0"/>
          <w:sz w:val="24"/>
          <w:szCs w:val="24"/>
        </w:rPr>
        <w:t>siguiente</w:t>
      </w:r>
      <w:bookmarkStart w:id="0" w:name="_GoBack"/>
      <w:bookmarkEnd w:id="0"/>
      <w:r>
        <w:rPr>
          <w:rFonts w:ascii="Arial" w:hAnsi="Arial"/>
          <w:b w:val="0"/>
          <w:bCs w:val="0"/>
          <w:sz w:val="24"/>
          <w:szCs w:val="24"/>
        </w:rPr>
        <w:t xml:space="preserve"> repositorio </w:t>
      </w:r>
      <w:proofErr w:type="spellStart"/>
      <w:r>
        <w:rPr>
          <w:rFonts w:ascii="Arial" w:hAnsi="Arial"/>
          <w:b w:val="0"/>
          <w:bCs w:val="0"/>
          <w:sz w:val="24"/>
          <w:szCs w:val="24"/>
        </w:rPr>
        <w:t>GitHub</w:t>
      </w:r>
      <w:proofErr w:type="spellEnd"/>
      <w:r>
        <w:rPr>
          <w:rFonts w:ascii="Arial" w:hAnsi="Arial"/>
          <w:b w:val="0"/>
          <w:bCs w:val="0"/>
          <w:sz w:val="24"/>
          <w:szCs w:val="24"/>
        </w:rPr>
        <w:t xml:space="preserve">: </w:t>
      </w:r>
      <w:r w:rsidR="00EC190E" w:rsidRPr="00EC190E">
        <w:t>https://github.com/nachoima/Aveldanio-Potenciar1.git</w:t>
      </w:r>
    </w:p>
    <w:sectPr w:rsidR="00403D34">
      <w:footerReference w:type="default" r:id="rId8"/>
      <w:footerReference w:type="first" r:id="rId9"/>
      <w:pgSz w:w="11906" w:h="16838"/>
      <w:pgMar w:top="567" w:right="567" w:bottom="1314" w:left="1417" w:header="0" w:footer="567" w:gutter="0"/>
      <w:cols w:space="720"/>
      <w:formProt w:val="0"/>
      <w:titlePg/>
      <w:docGrid w:linePitch="360" w:charSpace="573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5F6" w:rsidRDefault="008B15F6">
      <w:pPr>
        <w:spacing w:after="0" w:line="240" w:lineRule="auto"/>
      </w:pPr>
      <w:r>
        <w:separator/>
      </w:r>
    </w:p>
  </w:endnote>
  <w:endnote w:type="continuationSeparator" w:id="0">
    <w:p w:rsidR="008B15F6" w:rsidRDefault="008B15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34" w:rsidRDefault="0000027A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F080C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D34" w:rsidRDefault="0000027A">
    <w:pPr>
      <w:pStyle w:val="Piedepgina"/>
      <w:jc w:val="right"/>
    </w:pPr>
    <w:r>
      <w:t xml:space="preserve">Página </w:t>
    </w:r>
    <w:r>
      <w:fldChar w:fldCharType="begin"/>
    </w:r>
    <w:r>
      <w:instrText xml:space="preserve"> PAGE </w:instrText>
    </w:r>
    <w:r>
      <w:fldChar w:fldCharType="separate"/>
    </w:r>
    <w:r w:rsidR="006F080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5F6" w:rsidRDefault="008B15F6">
      <w:pPr>
        <w:spacing w:after="0" w:line="240" w:lineRule="auto"/>
      </w:pPr>
      <w:r>
        <w:separator/>
      </w:r>
    </w:p>
  </w:footnote>
  <w:footnote w:type="continuationSeparator" w:id="0">
    <w:p w:rsidR="008B15F6" w:rsidRDefault="008B15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D34"/>
    <w:rsid w:val="0000027A"/>
    <w:rsid w:val="00403D34"/>
    <w:rsid w:val="004A54D7"/>
    <w:rsid w:val="006F080C"/>
    <w:rsid w:val="008B15F6"/>
    <w:rsid w:val="00E2040F"/>
    <w:rsid w:val="00EC1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46BEF3-AAF8-48E4-B382-EA37CF4FA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1"/>
        <w:lang w:val="es-AR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6841"/>
    <w:pPr>
      <w:spacing w:after="160" w:line="300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A968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968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968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68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68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68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68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68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68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A96841"/>
    <w:rPr>
      <w:rFonts w:asciiTheme="majorHAnsi" w:eastAsiaTheme="majorEastAsia" w:hAnsiTheme="majorHAnsi" w:cstheme="majorBidi"/>
      <w:color w:val="CD8C0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A968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A968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A968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A968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A96841"/>
    <w:rPr>
      <w:b/>
      <w:bCs/>
      <w:i/>
      <w:iCs/>
    </w:rPr>
  </w:style>
  <w:style w:type="character" w:customStyle="1" w:styleId="TtuloCar">
    <w:name w:val="Título Car"/>
    <w:basedOn w:val="Fuentedeprrafopredeter"/>
    <w:link w:val="Ttulo"/>
    <w:uiPriority w:val="10"/>
    <w:qFormat/>
    <w:rsid w:val="00A96841"/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A96841"/>
    <w:rPr>
      <w:color w:val="2A1A00" w:themeColor="text2"/>
      <w:sz w:val="28"/>
      <w:szCs w:val="28"/>
    </w:rPr>
  </w:style>
  <w:style w:type="character" w:styleId="Textoennegrita">
    <w:name w:val="Strong"/>
    <w:basedOn w:val="Fuentedeprrafopredeter"/>
    <w:uiPriority w:val="22"/>
    <w:qFormat/>
    <w:rsid w:val="00A96841"/>
    <w:rPr>
      <w:b/>
      <w:bCs/>
    </w:rPr>
  </w:style>
  <w:style w:type="character" w:styleId="nfasis">
    <w:name w:val="Emphasis"/>
    <w:basedOn w:val="Fuentedeprrafopredeter"/>
    <w:uiPriority w:val="20"/>
    <w:qFormat/>
    <w:rsid w:val="00A96841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qFormat/>
    <w:rsid w:val="00A96841"/>
    <w:rPr>
      <w:i/>
      <w:iCs/>
      <w:color w:val="348587" w:themeColor="accent3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A96841"/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A968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A968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A96841"/>
    <w:rPr>
      <w:smallCaps/>
      <w:color w:val="404040" w:themeColor="text1" w:themeTint="BF"/>
      <w:spacing w:val="0"/>
      <w:u w:val="single" w:color="7F7F7F"/>
    </w:rPr>
  </w:style>
  <w:style w:type="character" w:styleId="Referenciaintensa">
    <w:name w:val="Intense Reference"/>
    <w:basedOn w:val="Fuentedeprrafopredeter"/>
    <w:uiPriority w:val="32"/>
    <w:qFormat/>
    <w:rsid w:val="00A96841"/>
    <w:rPr>
      <w:b/>
      <w:bCs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A96841"/>
    <w:rPr>
      <w:b/>
      <w:bCs/>
      <w:smallCaps/>
      <w:spacing w:val="0"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character" w:customStyle="1" w:styleId="Smbolosdenumeracin">
    <w:name w:val="Símbolos de numeración"/>
    <w:qFormat/>
  </w:style>
  <w:style w:type="character" w:styleId="Hipervnculo">
    <w:name w:val="Hyperlink"/>
    <w:rPr>
      <w:color w:val="000080"/>
      <w:u w:val="single"/>
    </w:rPr>
  </w:style>
  <w:style w:type="paragraph" w:customStyle="1" w:styleId="Ttulo">
    <w:name w:val="Título"/>
    <w:basedOn w:val="Normal"/>
    <w:next w:val="Textoindependiente"/>
    <w:link w:val="TtuloCar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968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uesto">
    <w:name w:val="Title"/>
    <w:basedOn w:val="Normal"/>
    <w:next w:val="Normal"/>
    <w:uiPriority w:val="10"/>
    <w:qFormat/>
    <w:rsid w:val="00A96841"/>
    <w:pPr>
      <w:pBdr>
        <w:top w:val="single" w:sz="6" w:space="8" w:color="46B2B5"/>
        <w:bottom w:val="single" w:sz="6" w:space="8" w:color="46B2B5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2A1A00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A96841"/>
    <w:pPr>
      <w:jc w:val="center"/>
    </w:pPr>
    <w:rPr>
      <w:color w:val="2A1A00" w:themeColor="text2"/>
      <w:sz w:val="28"/>
      <w:szCs w:val="28"/>
    </w:rPr>
  </w:style>
  <w:style w:type="paragraph" w:styleId="Sinespaciado">
    <w:name w:val="No Spacing"/>
    <w:uiPriority w:val="1"/>
    <w:qFormat/>
    <w:rsid w:val="00A96841"/>
  </w:style>
  <w:style w:type="paragraph" w:styleId="Cita">
    <w:name w:val="Quote"/>
    <w:basedOn w:val="Normal"/>
    <w:next w:val="Normal"/>
    <w:link w:val="CitaCar"/>
    <w:uiPriority w:val="29"/>
    <w:qFormat/>
    <w:rsid w:val="00A96841"/>
    <w:pPr>
      <w:spacing w:before="160"/>
      <w:ind w:left="720" w:right="720"/>
      <w:jc w:val="center"/>
    </w:pPr>
    <w:rPr>
      <w:i/>
      <w:iCs/>
      <w:color w:val="348587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68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CD8C06" w:themeColor="accent1" w:themeShade="BF"/>
      <w:sz w:val="28"/>
      <w:szCs w:val="28"/>
    </w:rPr>
  </w:style>
  <w:style w:type="paragraph" w:styleId="Ttulodendice">
    <w:name w:val="index heading"/>
    <w:basedOn w:val="Ttulo"/>
    <w:pPr>
      <w:suppressLineNumbers/>
    </w:pPr>
    <w:rPr>
      <w:b/>
      <w:bCs/>
      <w:sz w:val="32"/>
      <w:szCs w:val="32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A96841"/>
  </w:style>
  <w:style w:type="paragraph" w:styleId="NormalWeb">
    <w:name w:val="Normal (Web)"/>
    <w:basedOn w:val="Normal"/>
    <w:uiPriority w:val="99"/>
    <w:unhideWhenUsed/>
    <w:qFormat/>
    <w:rsid w:val="00A96841"/>
    <w:pPr>
      <w:spacing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styleId="Prrafodelista">
    <w:name w:val="List Paragraph"/>
    <w:basedOn w:val="Normal"/>
    <w:uiPriority w:val="34"/>
    <w:qFormat/>
    <w:rsid w:val="002060CB"/>
    <w:pPr>
      <w:ind w:left="720"/>
      <w:contextualSpacing/>
    </w:pPr>
  </w:style>
  <w:style w:type="paragraph" w:customStyle="1" w:styleId="Contenidodelatabla">
    <w:name w:val="Contenido de la tabla"/>
    <w:basedOn w:val="Normal"/>
    <w:qFormat/>
    <w:pPr>
      <w:widowControl w:val="0"/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paragraph" w:customStyle="1" w:styleId="Lneahorizontal">
    <w:name w:val="Línea horizontal"/>
    <w:basedOn w:val="Normal"/>
    <w:next w:val="Textoindependiente"/>
    <w:qFormat/>
    <w:pPr>
      <w:suppressLineNumbers/>
      <w:pBdr>
        <w:bottom w:val="double" w:sz="2" w:space="0" w:color="808080"/>
      </w:pBdr>
      <w:spacing w:after="283"/>
    </w:pPr>
    <w:rPr>
      <w:sz w:val="12"/>
      <w:szCs w:val="12"/>
    </w:rPr>
  </w:style>
  <w:style w:type="paragraph" w:customStyle="1" w:styleId="Figura">
    <w:name w:val="Figura"/>
    <w:basedOn w:val="Descripcin"/>
    <w:qFormat/>
  </w:style>
  <w:style w:type="paragraph" w:customStyle="1" w:styleId="Cabeceraypie">
    <w:name w:val="Cabecera y pie"/>
    <w:basedOn w:val="Normal"/>
    <w:qFormat/>
    <w:pPr>
      <w:suppressLineNumbers/>
      <w:tabs>
        <w:tab w:val="center" w:pos="4961"/>
        <w:tab w:val="right" w:pos="9922"/>
      </w:tabs>
    </w:pPr>
  </w:style>
  <w:style w:type="paragraph" w:styleId="Piedepgina">
    <w:name w:val="footer"/>
    <w:basedOn w:val="Cabeceraypie"/>
  </w:style>
  <w:style w:type="paragraph" w:customStyle="1" w:styleId="Ttulodelndicedeusuario">
    <w:name w:val="Título del índice de usuario"/>
    <w:basedOn w:val="Ttulodendice"/>
    <w:qFormat/>
  </w:style>
  <w:style w:type="paragraph" w:customStyle="1" w:styleId="ndicedeusuario1">
    <w:name w:val="Índice de usuario 1"/>
    <w:basedOn w:val="ndice"/>
    <w:qFormat/>
    <w:pPr>
      <w:tabs>
        <w:tab w:val="right" w:leader="dot" w:pos="9922"/>
      </w:tabs>
    </w:pPr>
    <w:rPr>
      <w:rFonts w:ascii="Arial" w:hAnsi="Arial"/>
      <w:sz w:val="24"/>
    </w:rPr>
  </w:style>
  <w:style w:type="paragraph" w:customStyle="1" w:styleId="ndicedeusuario2">
    <w:name w:val="Índice de usuario 2"/>
    <w:basedOn w:val="ndice"/>
    <w:qFormat/>
    <w:pPr>
      <w:tabs>
        <w:tab w:val="right" w:leader="dot" w:pos="9639"/>
      </w:tabs>
      <w:ind w:left="283"/>
    </w:pPr>
    <w:rPr>
      <w:rFonts w:ascii="Arial" w:hAnsi="Arial"/>
      <w:sz w:val="24"/>
    </w:rPr>
  </w:style>
  <w:style w:type="paragraph" w:customStyle="1" w:styleId="Contenidodelmarco">
    <w:name w:val="Contenido del marco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956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ampus.padfundacion.org.ar/user/view.php?id=6503&amp;course=142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Distintivo">
  <a:themeElements>
    <a:clrScheme name="Distintivo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Distintivo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stintivo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CELESTE RUZO</dc:creator>
  <dc:description/>
  <cp:lastModifiedBy>DELL</cp:lastModifiedBy>
  <cp:revision>3</cp:revision>
  <dcterms:created xsi:type="dcterms:W3CDTF">2023-09-09T02:56:00Z</dcterms:created>
  <dcterms:modified xsi:type="dcterms:W3CDTF">2023-09-09T03:00:00Z</dcterms:modified>
  <dc:language>es-AR</dc:language>
</cp:coreProperties>
</file>