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675" w:rsidRDefault="00664641" w:rsidP="00664641">
      <w:pPr>
        <w:pStyle w:val="Ttulo1"/>
        <w:jc w:val="center"/>
        <w:rPr>
          <w:rFonts w:ascii="Century Gothic" w:hAnsi="Century Gothic"/>
        </w:rPr>
      </w:pPr>
      <w:r w:rsidRPr="00664641">
        <w:rPr>
          <w:rFonts w:ascii="Century Gothic" w:hAnsi="Century Gothic"/>
        </w:rPr>
        <w:t xml:space="preserve">Criterio de </w:t>
      </w:r>
      <w:r w:rsidR="005F64C3" w:rsidRPr="00664641">
        <w:rPr>
          <w:rFonts w:ascii="Century Gothic" w:hAnsi="Century Gothic"/>
        </w:rPr>
        <w:t>selección</w:t>
      </w:r>
    </w:p>
    <w:p w:rsidR="004E723C" w:rsidRPr="00405E23" w:rsidRDefault="004E723C" w:rsidP="004E723C">
      <w:pPr>
        <w:rPr>
          <w:i/>
          <w:sz w:val="28"/>
        </w:rPr>
      </w:pPr>
      <w:r w:rsidRPr="00405E23">
        <w:rPr>
          <w:i/>
          <w:sz w:val="28"/>
        </w:rPr>
        <w:t>Proveedores</w:t>
      </w:r>
    </w:p>
    <w:p w:rsidR="004E723C" w:rsidRPr="004E723C" w:rsidRDefault="004E723C" w:rsidP="004E723C"/>
    <w:tbl>
      <w:tblPr>
        <w:tblStyle w:val="Tabladecuadrcula7concolores"/>
        <w:tblW w:w="9097" w:type="dxa"/>
        <w:tblLook w:val="04A0" w:firstRow="1" w:lastRow="0" w:firstColumn="1" w:lastColumn="0" w:noHBand="0" w:noVBand="1"/>
      </w:tblPr>
      <w:tblGrid>
        <w:gridCol w:w="6781"/>
        <w:gridCol w:w="2316"/>
      </w:tblGrid>
      <w:tr w:rsidR="004E723C" w:rsidTr="00405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81" w:type="dxa"/>
          </w:tcPr>
          <w:p w:rsidR="004E723C" w:rsidRPr="00405E23" w:rsidRDefault="004E723C" w:rsidP="00405E23">
            <w:pPr>
              <w:jc w:val="center"/>
              <w:rPr>
                <w:rFonts w:ascii="Century" w:hAnsi="Century"/>
                <w:sz w:val="36"/>
              </w:rPr>
            </w:pPr>
            <w:r w:rsidRPr="00405E23">
              <w:rPr>
                <w:rFonts w:ascii="Century" w:hAnsi="Century"/>
                <w:sz w:val="36"/>
              </w:rPr>
              <w:t>Criterio</w:t>
            </w:r>
          </w:p>
        </w:tc>
        <w:tc>
          <w:tcPr>
            <w:tcW w:w="2316" w:type="dxa"/>
          </w:tcPr>
          <w:p w:rsidR="004E723C" w:rsidRPr="00405E23" w:rsidRDefault="004E723C" w:rsidP="00405E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sz w:val="36"/>
              </w:rPr>
            </w:pPr>
            <w:r w:rsidRPr="00405E23">
              <w:rPr>
                <w:rFonts w:ascii="Century" w:hAnsi="Century"/>
                <w:sz w:val="36"/>
              </w:rPr>
              <w:t>Valor</w:t>
            </w:r>
          </w:p>
        </w:tc>
      </w:tr>
      <w:tr w:rsidR="004E723C" w:rsidTr="00405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1" w:type="dxa"/>
          </w:tcPr>
          <w:p w:rsidR="004E723C" w:rsidRDefault="004E723C" w:rsidP="004E723C">
            <w:r>
              <w:t>Entregas de 3 a 5 días</w:t>
            </w:r>
          </w:p>
        </w:tc>
        <w:tc>
          <w:tcPr>
            <w:tcW w:w="2316" w:type="dxa"/>
          </w:tcPr>
          <w:p w:rsidR="004E723C" w:rsidRDefault="00405E23" w:rsidP="004E7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E723C" w:rsidTr="00405E23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1" w:type="dxa"/>
          </w:tcPr>
          <w:p w:rsidR="004E723C" w:rsidRDefault="004E723C" w:rsidP="004E723C">
            <w:r>
              <w:t>Pagos en parcialidades</w:t>
            </w:r>
          </w:p>
        </w:tc>
        <w:tc>
          <w:tcPr>
            <w:tcW w:w="2316" w:type="dxa"/>
          </w:tcPr>
          <w:p w:rsidR="004E723C" w:rsidRDefault="00405E23" w:rsidP="004E7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E723C" w:rsidTr="00405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1" w:type="dxa"/>
          </w:tcPr>
          <w:p w:rsidR="004E723C" w:rsidRDefault="004E723C" w:rsidP="004E723C">
            <w:r>
              <w:t>Mantenimiento telefónico o en línea</w:t>
            </w:r>
          </w:p>
        </w:tc>
        <w:tc>
          <w:tcPr>
            <w:tcW w:w="2316" w:type="dxa"/>
          </w:tcPr>
          <w:p w:rsidR="004E723C" w:rsidRDefault="00405E23" w:rsidP="004E7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E723C" w:rsidTr="00405E23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1" w:type="dxa"/>
          </w:tcPr>
          <w:p w:rsidR="004E723C" w:rsidRDefault="004E723C" w:rsidP="004E723C">
            <w:r>
              <w:t>Confirmación de estar al aire sin interrupciones</w:t>
            </w:r>
          </w:p>
        </w:tc>
        <w:tc>
          <w:tcPr>
            <w:tcW w:w="2316" w:type="dxa"/>
          </w:tcPr>
          <w:p w:rsidR="004E723C" w:rsidRDefault="00405E23" w:rsidP="004E7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E723C" w:rsidTr="00405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1" w:type="dxa"/>
          </w:tcPr>
          <w:p w:rsidR="004E723C" w:rsidRDefault="004E723C" w:rsidP="004E723C">
            <w:r>
              <w:t>Señal fija o sitio web para transmitir</w:t>
            </w:r>
          </w:p>
        </w:tc>
        <w:tc>
          <w:tcPr>
            <w:tcW w:w="2316" w:type="dxa"/>
          </w:tcPr>
          <w:p w:rsidR="004E723C" w:rsidRDefault="00405E23" w:rsidP="004E7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E723C" w:rsidTr="00405E23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1" w:type="dxa"/>
          </w:tcPr>
          <w:p w:rsidR="004E723C" w:rsidRDefault="00405E23" w:rsidP="004E723C">
            <w:r>
              <w:t>Seguridad al transmitir</w:t>
            </w:r>
          </w:p>
        </w:tc>
        <w:tc>
          <w:tcPr>
            <w:tcW w:w="2316" w:type="dxa"/>
          </w:tcPr>
          <w:p w:rsidR="004E723C" w:rsidRDefault="00405E23" w:rsidP="004E7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E723C" w:rsidTr="00405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1" w:type="dxa"/>
          </w:tcPr>
          <w:p w:rsidR="004E723C" w:rsidRDefault="00405E23" w:rsidP="004E723C">
            <w:r>
              <w:t>Cuente con una sucursal en Guadalajara</w:t>
            </w:r>
          </w:p>
        </w:tc>
        <w:tc>
          <w:tcPr>
            <w:tcW w:w="2316" w:type="dxa"/>
          </w:tcPr>
          <w:p w:rsidR="004E723C" w:rsidRDefault="00405E23" w:rsidP="004E7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4E723C" w:rsidRPr="004E723C" w:rsidRDefault="004E723C" w:rsidP="004E723C"/>
    <w:p w:rsidR="003B254E" w:rsidRPr="003B254E" w:rsidRDefault="00405E23" w:rsidP="003B254E">
      <w:r>
        <w:t>Valor</w:t>
      </w:r>
    </w:p>
    <w:p w:rsidR="00405E23" w:rsidRDefault="00405E23" w:rsidP="00405E23">
      <w:pPr>
        <w:pStyle w:val="Prrafodelista"/>
        <w:numPr>
          <w:ilvl w:val="0"/>
          <w:numId w:val="1"/>
        </w:numPr>
      </w:pPr>
      <w:r>
        <w:t>Muy importante</w:t>
      </w:r>
      <w:bookmarkStart w:id="0" w:name="_GoBack"/>
      <w:bookmarkEnd w:id="0"/>
    </w:p>
    <w:p w:rsidR="00405E23" w:rsidRDefault="00405E23" w:rsidP="00405E23">
      <w:pPr>
        <w:pStyle w:val="Prrafodelista"/>
        <w:numPr>
          <w:ilvl w:val="0"/>
          <w:numId w:val="1"/>
        </w:numPr>
      </w:pPr>
      <w:r>
        <w:t>Importante</w:t>
      </w:r>
    </w:p>
    <w:p w:rsidR="00405E23" w:rsidRDefault="00405E23" w:rsidP="00405E23">
      <w:pPr>
        <w:pStyle w:val="Prrafodelista"/>
        <w:numPr>
          <w:ilvl w:val="0"/>
          <w:numId w:val="1"/>
        </w:numPr>
      </w:pPr>
      <w:r>
        <w:t xml:space="preserve">Indispensable </w:t>
      </w:r>
    </w:p>
    <w:p w:rsidR="00405E23" w:rsidRDefault="00405E23" w:rsidP="00405E23">
      <w:pPr>
        <w:pStyle w:val="Prrafodelista"/>
        <w:numPr>
          <w:ilvl w:val="0"/>
          <w:numId w:val="1"/>
        </w:numPr>
      </w:pPr>
      <w:r>
        <w:t>Necesario</w:t>
      </w:r>
    </w:p>
    <w:p w:rsidR="00405E23" w:rsidRDefault="00405E23" w:rsidP="00405E23">
      <w:pPr>
        <w:pStyle w:val="Prrafodelista"/>
        <w:numPr>
          <w:ilvl w:val="0"/>
          <w:numId w:val="1"/>
        </w:numPr>
      </w:pPr>
      <w:r>
        <w:t>Variable</w:t>
      </w:r>
    </w:p>
    <w:p w:rsidR="00405E23" w:rsidRDefault="00405E23" w:rsidP="00405E23">
      <w:pPr>
        <w:pStyle w:val="Prrafodelista"/>
      </w:pPr>
    </w:p>
    <w:p w:rsidR="00405E23" w:rsidRDefault="00405E23" w:rsidP="00405E23">
      <w:pPr>
        <w:pStyle w:val="Prrafodelista"/>
      </w:pPr>
    </w:p>
    <w:sectPr w:rsidR="00405E23" w:rsidSect="00664641">
      <w:pgSz w:w="12240" w:h="15840"/>
      <w:pgMar w:top="1417" w:right="1701" w:bottom="1417" w:left="1701" w:header="708" w:footer="708" w:gutter="0"/>
      <w:pgBorders w:offsetFrom="page">
        <w:top w:val="single" w:sz="12" w:space="24" w:color="1F4E79" w:themeColor="accent1" w:themeShade="80"/>
        <w:left w:val="single" w:sz="12" w:space="24" w:color="1F4E79" w:themeColor="accent1" w:themeShade="80"/>
        <w:bottom w:val="single" w:sz="12" w:space="24" w:color="1F4E79" w:themeColor="accent1" w:themeShade="80"/>
        <w:right w:val="single" w:sz="12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611DB"/>
    <w:multiLevelType w:val="hybridMultilevel"/>
    <w:tmpl w:val="820EB9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C3"/>
    <w:rsid w:val="003B254E"/>
    <w:rsid w:val="00405E23"/>
    <w:rsid w:val="004E723C"/>
    <w:rsid w:val="005F64C3"/>
    <w:rsid w:val="00664641"/>
    <w:rsid w:val="00AD4382"/>
    <w:rsid w:val="00B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6DAD"/>
  <w15:chartTrackingRefBased/>
  <w15:docId w15:val="{4616C7F2-147D-467C-B2B6-D7CFF039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382"/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rsid w:val="00664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46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E7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5E23"/>
    <w:pPr>
      <w:ind w:left="720"/>
      <w:contextualSpacing/>
    </w:pPr>
  </w:style>
  <w:style w:type="table" w:styleId="Tabladecuadrcula7concolores">
    <w:name w:val="Grid Table 7 Colorful"/>
    <w:basedOn w:val="Tablanormal"/>
    <w:uiPriority w:val="52"/>
    <w:rsid w:val="00405E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 Veloz</dc:creator>
  <cp:keywords/>
  <dc:description/>
  <cp:lastModifiedBy>Lore Veloz</cp:lastModifiedBy>
  <cp:revision>4</cp:revision>
  <dcterms:created xsi:type="dcterms:W3CDTF">2016-05-05T15:20:00Z</dcterms:created>
  <dcterms:modified xsi:type="dcterms:W3CDTF">2016-05-12T16:48:00Z</dcterms:modified>
</cp:coreProperties>
</file>