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D5" w:rsidRDefault="00251654"/>
    <w:p w:rsidR="007E68B8" w:rsidRPr="007E68B8" w:rsidRDefault="007E68B8" w:rsidP="007E68B8">
      <w:pPr>
        <w:pStyle w:val="Ttulo1"/>
        <w:spacing w:after="240"/>
        <w:jc w:val="center"/>
        <w:rPr>
          <w:b/>
          <w:sz w:val="52"/>
        </w:rPr>
      </w:pPr>
      <w:r w:rsidRPr="007E68B8">
        <w:rPr>
          <w:b/>
          <w:sz w:val="52"/>
        </w:rPr>
        <w:t>HOJA DE CONCEPTO</w:t>
      </w:r>
    </w:p>
    <w:p w:rsidR="007E68B8" w:rsidRDefault="007E68B8" w:rsidP="007E68B8"/>
    <w:p w:rsidR="007E68B8" w:rsidRPr="00975E05" w:rsidRDefault="007E68B8" w:rsidP="007E68B8">
      <w:pPr>
        <w:pStyle w:val="Ttulo2"/>
        <w:spacing w:after="240"/>
        <w:rPr>
          <w:b/>
        </w:rPr>
      </w:pPr>
      <w:r>
        <w:rPr>
          <w:b/>
        </w:rPr>
        <w:t>DEFINICIÓN MERCADOLÓGICA</w:t>
      </w:r>
    </w:p>
    <w:p w:rsidR="00E25FB3" w:rsidRDefault="007E68B8" w:rsidP="007E68B8">
      <w:pPr>
        <w:ind w:firstLine="708"/>
        <w:jc w:val="both"/>
      </w:pPr>
      <w:r>
        <w:t>Radiodifusora CUCEI será una estación de radio en línea que podrá ser sintonizada por cualquier persona que cuente con la dirección.</w:t>
      </w:r>
    </w:p>
    <w:p w:rsidR="007E68B8" w:rsidRDefault="00E25FB3" w:rsidP="007E68B8">
      <w:pPr>
        <w:ind w:firstLine="708"/>
        <w:jc w:val="both"/>
      </w:pPr>
      <w:r>
        <w:t>No tiene fines de lucro.</w:t>
      </w:r>
    </w:p>
    <w:p w:rsidR="007E68B8" w:rsidRPr="00975E05" w:rsidRDefault="007E68B8" w:rsidP="007E68B8">
      <w:pPr>
        <w:pStyle w:val="Ttulo2"/>
        <w:spacing w:after="240"/>
        <w:rPr>
          <w:b/>
        </w:rPr>
      </w:pPr>
      <w:r>
        <w:rPr>
          <w:b/>
        </w:rPr>
        <w:t>MERCADO META</w:t>
      </w:r>
    </w:p>
    <w:p w:rsidR="007E68B8" w:rsidRDefault="007E68B8" w:rsidP="007E68B8">
      <w:pPr>
        <w:ind w:firstLine="708"/>
        <w:jc w:val="both"/>
      </w:pPr>
      <w:r>
        <w:t xml:space="preserve">A pesar de que cualquier persona con el enlace podrá sintonizar la estación, nuestro mercado meta se reduce a una persona, el profesor </w:t>
      </w:r>
      <w:r>
        <w:t xml:space="preserve">Mauricio </w:t>
      </w:r>
      <w:proofErr w:type="spellStart"/>
      <w:r>
        <w:t>Rodolf</w:t>
      </w:r>
      <w:proofErr w:type="spellEnd"/>
      <w:r>
        <w:t xml:space="preserve"> Arreola Gonzales</w:t>
      </w:r>
      <w:r>
        <w:t>. El equipo de desarrollo de Radiodifusora CUCEI no es consciente de los gustos musicales del ciudadano anteriormente mencionado, por lo cual la s</w:t>
      </w:r>
      <w:r w:rsidR="00E25FB3">
        <w:t xml:space="preserve">elección musical será </w:t>
      </w:r>
      <w:proofErr w:type="gramStart"/>
      <w:r w:rsidR="00E25FB3">
        <w:t>decidido</w:t>
      </w:r>
      <w:proofErr w:type="gramEnd"/>
      <w:r w:rsidR="00E25FB3">
        <w:t xml:space="preserve"> en base a los gustos musicales de los desarrolladores.</w:t>
      </w:r>
    </w:p>
    <w:p w:rsidR="007E68B8" w:rsidRPr="00975E05" w:rsidRDefault="007E68B8" w:rsidP="007E68B8">
      <w:pPr>
        <w:pStyle w:val="Ttulo2"/>
        <w:spacing w:after="240"/>
        <w:rPr>
          <w:b/>
        </w:rPr>
      </w:pPr>
      <w:r>
        <w:rPr>
          <w:b/>
        </w:rPr>
        <w:t>HÁBITOS DE CONSUMO</w:t>
      </w:r>
    </w:p>
    <w:p w:rsidR="007E68B8" w:rsidRDefault="00E25FB3" w:rsidP="00E25FB3">
      <w:pPr>
        <w:ind w:firstLine="708"/>
        <w:jc w:val="both"/>
      </w:pPr>
      <w:r>
        <w:t>Un gran porcentaje de radioescuchas no sólo sintonizan las estaciones por la selección musical, sino también por los concursos que éstas ofrecen. Radiodifusora CUCEI no hará ningún tipo de sorteo o premiación.</w:t>
      </w:r>
      <w:bookmarkStart w:id="0" w:name="_GoBack"/>
      <w:bookmarkEnd w:id="0"/>
      <w:r>
        <w:t xml:space="preserve"> </w:t>
      </w:r>
    </w:p>
    <w:p w:rsidR="007E68B8" w:rsidRPr="00975E05" w:rsidRDefault="007E68B8" w:rsidP="007E68B8">
      <w:pPr>
        <w:pStyle w:val="Ttulo2"/>
        <w:spacing w:after="240"/>
        <w:rPr>
          <w:b/>
        </w:rPr>
      </w:pPr>
      <w:r>
        <w:rPr>
          <w:b/>
        </w:rPr>
        <w:t>NECESIDADES BÁSICAS A SATISFACER</w:t>
      </w:r>
    </w:p>
    <w:p w:rsidR="007E68B8" w:rsidRDefault="007E68B8" w:rsidP="007E68B8">
      <w:pPr>
        <w:ind w:firstLine="708"/>
      </w:pPr>
      <w:r>
        <w:t>Música de géneros variados para que aquellos que sintonicen la radio no se aburran.</w:t>
      </w:r>
    </w:p>
    <w:p w:rsidR="007E68B8" w:rsidRPr="00975E05" w:rsidRDefault="007E68B8" w:rsidP="007E68B8">
      <w:pPr>
        <w:pStyle w:val="Ttulo2"/>
        <w:spacing w:after="240"/>
        <w:rPr>
          <w:b/>
        </w:rPr>
      </w:pPr>
      <w:r>
        <w:rPr>
          <w:b/>
        </w:rPr>
        <w:t>RESTRICCIONES</w:t>
      </w:r>
    </w:p>
    <w:p w:rsidR="007E68B8" w:rsidRDefault="007E68B8" w:rsidP="007E68B8">
      <w:pPr>
        <w:ind w:firstLine="708"/>
      </w:pPr>
      <w:r>
        <w:t>La radio no operará por más de 12 horas.</w:t>
      </w:r>
    </w:p>
    <w:p w:rsidR="007E68B8" w:rsidRDefault="007E68B8" w:rsidP="007E68B8">
      <w:pPr>
        <w:ind w:firstLine="708"/>
      </w:pPr>
    </w:p>
    <w:p w:rsidR="007E68B8" w:rsidRDefault="007E68B8" w:rsidP="007E68B8">
      <w:pPr>
        <w:ind w:firstLine="708"/>
      </w:pPr>
    </w:p>
    <w:p w:rsidR="007E68B8" w:rsidRDefault="007E68B8" w:rsidP="007E68B8">
      <w:pPr>
        <w:ind w:firstLine="708"/>
      </w:pPr>
    </w:p>
    <w:sectPr w:rsidR="007E68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654" w:rsidRDefault="00251654" w:rsidP="007E68B8">
      <w:pPr>
        <w:spacing w:after="0" w:line="240" w:lineRule="auto"/>
      </w:pPr>
      <w:r>
        <w:separator/>
      </w:r>
    </w:p>
  </w:endnote>
  <w:endnote w:type="continuationSeparator" w:id="0">
    <w:p w:rsidR="00251654" w:rsidRDefault="00251654" w:rsidP="007E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654" w:rsidRDefault="00251654" w:rsidP="007E68B8">
      <w:pPr>
        <w:spacing w:after="0" w:line="240" w:lineRule="auto"/>
      </w:pPr>
      <w:r>
        <w:separator/>
      </w:r>
    </w:p>
  </w:footnote>
  <w:footnote w:type="continuationSeparator" w:id="0">
    <w:p w:rsidR="00251654" w:rsidRDefault="00251654" w:rsidP="007E6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B8" w:rsidRDefault="007E68B8" w:rsidP="007E68B8">
    <w:pPr>
      <w:pStyle w:val="Encabezado"/>
      <w:rPr>
        <w:b/>
        <w:i/>
        <w:color w:val="AEAAAA" w:themeColor="background2" w:themeShade="BF"/>
        <w:sz w:val="2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E9D4A82" wp14:editId="43402409">
          <wp:simplePos x="0" y="0"/>
          <wp:positionH relativeFrom="margin">
            <wp:posOffset>0</wp:posOffset>
          </wp:positionH>
          <wp:positionV relativeFrom="paragraph">
            <wp:posOffset>-4445</wp:posOffset>
          </wp:positionV>
          <wp:extent cx="428625" cy="663575"/>
          <wp:effectExtent l="0" t="0" r="9525" b="3175"/>
          <wp:wrapTight wrapText="bothSides">
            <wp:wrapPolygon edited="0">
              <wp:start x="0" y="0"/>
              <wp:lineTo x="0" y="21083"/>
              <wp:lineTo x="21120" y="21083"/>
              <wp:lineTo x="21120" y="0"/>
              <wp:lineTo x="0" y="0"/>
            </wp:wrapPolygon>
          </wp:wrapTight>
          <wp:docPr id="2" name="Imagen 2" descr="http://wiki.cuceinetwork.net/images/b/b5/Logocuce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iki.cuceinetwork.net/images/b/b5/Logocuce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E68B8" w:rsidRDefault="007E68B8" w:rsidP="007E68B8">
    <w:pPr>
      <w:pStyle w:val="Encabezado"/>
      <w:rPr>
        <w:b/>
        <w:i/>
        <w:color w:val="AEAAAA" w:themeColor="background2" w:themeShade="BF"/>
        <w:sz w:val="24"/>
      </w:rPr>
    </w:pPr>
    <w:r>
      <w:rPr>
        <w:b/>
        <w:i/>
        <w:color w:val="AEAAAA" w:themeColor="background2" w:themeShade="BF"/>
        <w:sz w:val="24"/>
      </w:rPr>
      <w:t>Radiodifusora CUCEI</w:t>
    </w:r>
    <w:r>
      <w:rPr>
        <w:b/>
        <w:i/>
        <w:color w:val="AEAAAA" w:themeColor="background2" w:themeShade="BF"/>
        <w:sz w:val="24"/>
      </w:rPr>
      <w:br/>
      <w:t>________________________________________________________________</w:t>
    </w:r>
  </w:p>
  <w:p w:rsidR="007E68B8" w:rsidRDefault="007E68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B8"/>
    <w:rsid w:val="00251654"/>
    <w:rsid w:val="004216D7"/>
    <w:rsid w:val="007E68B8"/>
    <w:rsid w:val="00997FF4"/>
    <w:rsid w:val="00E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2CBB-3833-4F82-8B74-E7C5C11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8B8"/>
  </w:style>
  <w:style w:type="paragraph" w:styleId="Piedepgina">
    <w:name w:val="footer"/>
    <w:basedOn w:val="Normal"/>
    <w:link w:val="PiedepginaCar"/>
    <w:uiPriority w:val="99"/>
    <w:unhideWhenUsed/>
    <w:rsid w:val="007E6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8B8"/>
  </w:style>
  <w:style w:type="character" w:customStyle="1" w:styleId="Ttulo2Car">
    <w:name w:val="Título 2 Car"/>
    <w:basedOn w:val="Fuentedeprrafopredeter"/>
    <w:link w:val="Ttulo2"/>
    <w:uiPriority w:val="9"/>
    <w:semiHidden/>
    <w:rsid w:val="007E6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2F3D-E786-4194-9A1D-5EED53EE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E.F</dc:creator>
  <cp:keywords/>
  <dc:description/>
  <cp:lastModifiedBy>Walter E.F</cp:lastModifiedBy>
  <cp:revision>1</cp:revision>
  <dcterms:created xsi:type="dcterms:W3CDTF">2016-05-13T20:50:00Z</dcterms:created>
  <dcterms:modified xsi:type="dcterms:W3CDTF">2016-05-13T21:05:00Z</dcterms:modified>
</cp:coreProperties>
</file>