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Minuta de reunión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19"/>
          <w:szCs w:val="19"/>
        </w:rPr>
        <w:t xml:space="preserve"> </w:t>
      </w:r>
      <w:r/>
    </w:p>
    <w:p>
      <w:pPr>
        <w:pStyle w:val="Normal"/>
        <w:spacing w:lineRule="auto" w:line="360" w:before="0" w:after="0"/>
        <w:jc w:val="right"/>
      </w:pPr>
      <w:r>
        <w:rPr>
          <w:rFonts w:eastAsia="Times New Roman" w:cs="Times New Roman" w:ascii="Times New Roman" w:hAnsi="Times New Roman"/>
          <w:b/>
          <w:sz w:val="20"/>
          <w:szCs w:val="20"/>
        </w:rPr>
        <w:t>Lugar y fecha: Guadalajara Jal 28/04/16</w:t>
      </w:r>
      <w:r/>
    </w:p>
    <w:p>
      <w:pPr>
        <w:pStyle w:val="Normal"/>
        <w:spacing w:lineRule="auto" w:line="360" w:before="0" w:after="0"/>
      </w:pPr>
      <w:r>
        <w:rPr>
          <w:rFonts w:eastAsia="Times New Roman" w:cs="Times New Roman" w:ascii="Times New Roman" w:hAnsi="Times New Roman"/>
          <w:b/>
          <w:sz w:val="20"/>
          <w:szCs w:val="20"/>
        </w:rPr>
        <w:t>Objetivo/s: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0"/>
          <w:szCs w:val="20"/>
        </w:rPr>
        <w:t>Presentar kickOff de proyecto Radiodifusora Cucei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Participantes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/>
    </w:p>
    <w:tbl>
      <w:tblPr>
        <w:tblStyle w:val="Table1"/>
        <w:tblW w:w="8805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6164"/>
        <w:gridCol w:w="2640"/>
      </w:tblGrid>
      <w:tr>
        <w:trPr/>
        <w:tc>
          <w:tcPr>
            <w:tcW w:w="6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Nombre y apellido</w:t>
            </w:r>
            <w:r/>
          </w:p>
        </w:tc>
        <w:tc>
          <w:tcPr>
            <w:tcW w:w="26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Cargo</w:t>
            </w:r>
            <w:r/>
          </w:p>
        </w:tc>
      </w:tr>
      <w:tr>
        <w:trPr/>
        <w:tc>
          <w:tcPr>
            <w:tcW w:w="61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Walter Espinoza Fuerte</w:t>
            </w:r>
            <w:r/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Productor General</w:t>
            </w:r>
            <w:r/>
          </w:p>
        </w:tc>
      </w:tr>
      <w:tr>
        <w:trPr/>
        <w:tc>
          <w:tcPr>
            <w:tcW w:w="61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Cesar Fernando Laguna</w:t>
            </w:r>
            <w:r/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Operador técnico</w:t>
            </w:r>
            <w:r/>
          </w:p>
        </w:tc>
      </w:tr>
      <w:tr>
        <w:trPr/>
        <w:tc>
          <w:tcPr>
            <w:tcW w:w="61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Lorena Veloz</w:t>
            </w:r>
            <w:r/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Coordinador de aire</w:t>
            </w:r>
            <w:r/>
          </w:p>
        </w:tc>
      </w:tr>
      <w:tr>
        <w:trPr/>
        <w:tc>
          <w:tcPr>
            <w:tcW w:w="61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bookmarkStart w:id="0" w:name="__DdeLink__79_28239058"/>
            <w:bookmarkEnd w:id="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Ignacio Martinez</w:t>
            </w:r>
            <w:r/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Locutor</w:t>
            </w:r>
            <w:r/>
          </w:p>
        </w:tc>
      </w:tr>
      <w:tr>
        <w:trPr/>
        <w:tc>
          <w:tcPr>
            <w:tcW w:w="61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Flor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Zárate</w:t>
            </w:r>
            <w:r/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roductor ejecutivo</w:t>
            </w:r>
            <w:r/>
          </w:p>
        </w:tc>
      </w:tr>
    </w:tbl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Temas tratados</w:t>
      </w:r>
      <w:r/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 dio a conocer los responsables y su cargo a realizar, con ello se asumió la responsabilidad de las actividades a realizar por cada uno en el proyecto (personas y roles, recursos, objetivo de desarrollo, Entregables del proyecto, Riesgos y disponibilidad de personal).</w:t>
      </w:r>
      <w:r/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 aclararon dudas sobre el proyecto y se especificaron tiempo de entrega y cronograma de trabajo.</w:t>
      </w:r>
      <w:r/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 mencionó sobre el programa a utilizar.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>Compromisos asumidos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tbl>
      <w:tblPr>
        <w:tblStyle w:val="Table2"/>
        <w:tblW w:w="8805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394"/>
        <w:gridCol w:w="4410"/>
      </w:tblGrid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Descripción</w:t>
            </w:r>
            <w:r/>
          </w:p>
        </w:tc>
        <w:tc>
          <w:tcPr>
            <w:tcW w:w="44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Responsable</w:t>
            </w:r>
            <w:r/>
          </w:p>
        </w:tc>
      </w:tr>
      <w:tr>
        <w:trPr/>
        <w:tc>
          <w:tcPr>
            <w:tcW w:w="43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/>
          </w:p>
        </w:tc>
        <w:tc>
          <w:tcPr>
            <w:tcW w:w="44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/>
          </w:p>
        </w:tc>
      </w:tr>
    </w:tbl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>Temas pendientes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</w:t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</w:pPr>
      <w:r>
        <w:rPr>
          <w:rFonts w:eastAsia="Times New Roman" w:cs="Times New Roman" w:ascii="Times New Roman" w:hAnsi="Times New Roman"/>
          <w:sz w:val="21"/>
          <w:szCs w:val="21"/>
        </w:rPr>
        <w:t>No aplica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 xml:space="preserve">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>Próxima Reunión: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3"/>
          <w:szCs w:val="23"/>
        </w:rPr>
        <w:t>N/A</w:t>
      </w:r>
      <w:r/>
    </w:p>
    <w:p>
      <w:pPr>
        <w:pStyle w:val="Normal"/>
        <w:spacing w:before="0" w:after="0"/>
        <w:rPr/>
      </w:pPr>
      <w:r>
        <w:rPr/>
        <w:t xml:space="preserve"> </w:t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MX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MX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3124</TotalTime>
  <Application>LibreOffice/4.3.2.2$Linux_X86_64 LibreOffice_project/edfb5295ba211bd31ad47d0bad0118690f76407d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cp:lastModifiedBy>superascii </cp:lastModifiedBy>
  <dcterms:modified xsi:type="dcterms:W3CDTF">2016-05-01T14:30:16Z</dcterms:modified>
  <cp:revision>1</cp:revision>
</cp:coreProperties>
</file>