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48A2CC" w14:textId="5CA312FE" w:rsidR="002F27AB" w:rsidRDefault="006B3E55">
      <w:r>
        <w:t xml:space="preserve">Hola </w:t>
      </w:r>
      <w:proofErr w:type="spellStart"/>
      <w:r>
        <w:t>hijueputa</w:t>
      </w:r>
      <w:proofErr w:type="spellEnd"/>
      <w:r w:rsidR="001675D5">
        <w:t xml:space="preserve">. </w:t>
      </w:r>
      <w:proofErr w:type="gramStart"/>
      <w:r w:rsidR="001675D5">
        <w:t xml:space="preserve">Todo </w:t>
      </w:r>
      <w:proofErr w:type="spellStart"/>
      <w:r w:rsidR="001675D5">
        <w:t>bienvos</w:t>
      </w:r>
      <w:proofErr w:type="spellEnd"/>
      <w:r w:rsidR="001675D5">
        <w:t>?</w:t>
      </w:r>
      <w:proofErr w:type="gramEnd"/>
      <w:r w:rsidR="004C0FD1">
        <w:t xml:space="preserve"> </w:t>
      </w:r>
      <w:proofErr w:type="spellStart"/>
      <w:r w:rsidR="004C0FD1">
        <w:t>Aca</w:t>
      </w:r>
      <w:proofErr w:type="spellEnd"/>
      <w:r w:rsidR="004C0FD1">
        <w:t xml:space="preserve"> </w:t>
      </w:r>
      <w:proofErr w:type="spellStart"/>
      <w:r w:rsidR="004C0FD1">
        <w:t>andiamo</w:t>
      </w:r>
      <w:proofErr w:type="spellEnd"/>
      <w:r w:rsidR="007D05D5">
        <w:t>. Bueno joia</w:t>
      </w:r>
      <w:bookmarkStart w:id="0" w:name="_GoBack"/>
      <w:bookmarkEnd w:id="0"/>
    </w:p>
    <w:sectPr w:rsidR="002F27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6A6"/>
    <w:rsid w:val="001675D5"/>
    <w:rsid w:val="002F27AB"/>
    <w:rsid w:val="004C0FD1"/>
    <w:rsid w:val="006B3E55"/>
    <w:rsid w:val="007D05D5"/>
    <w:rsid w:val="00D6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4E88E"/>
  <w15:chartTrackingRefBased/>
  <w15:docId w15:val="{351A32B0-6DCB-465B-B067-1F0EC97CF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Nacho Monetto</dc:creator>
  <cp:keywords/>
  <dc:description/>
  <cp:lastModifiedBy>Nacho Monetto</cp:lastModifiedBy>
  <cp:revision>5</cp:revision>
  <dcterms:created xsi:type="dcterms:W3CDTF">2019-07-30T23:41:00Z</dcterms:created>
  <dcterms:modified xsi:type="dcterms:W3CDTF">2019-07-31T00:12:00Z</dcterms:modified>
</cp:coreProperties>
</file>